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F0" w:rsidRDefault="00187BF0">
      <w:pPr>
        <w:spacing w:after="0" w:line="240" w:lineRule="auto"/>
        <w:jc w:val="center"/>
        <w:rPr>
          <w:rFonts w:asciiTheme="majorBidi" w:hAnsiTheme="majorBidi"/>
          <w:b/>
          <w:bCs/>
          <w:sz w:val="26"/>
          <w:szCs w:val="26"/>
        </w:rPr>
      </w:pPr>
    </w:p>
    <w:p w:rsidR="00187BF0" w:rsidRDefault="00187BF0">
      <w:pPr>
        <w:spacing w:after="0" w:line="240" w:lineRule="auto"/>
        <w:jc w:val="both"/>
        <w:rPr>
          <w:rFonts w:asciiTheme="majorBidi" w:hAnsiTheme="majorBidi"/>
          <w:sz w:val="26"/>
          <w:szCs w:val="26"/>
        </w:rPr>
      </w:pPr>
    </w:p>
    <w:p w:rsidR="00187BF0" w:rsidRDefault="00187BF0">
      <w:pPr>
        <w:spacing w:after="0" w:line="240" w:lineRule="auto"/>
        <w:rPr>
          <w:rFonts w:ascii="Times New Roman" w:hAnsi="Times New Roman" w:cs="Times New Roman"/>
          <w:b/>
          <w:bCs/>
          <w:sz w:val="28"/>
          <w:szCs w:val="28"/>
        </w:rPr>
      </w:pPr>
    </w:p>
    <w:p w:rsidR="00187BF0" w:rsidRDefault="00C83F2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République Algérienne Démocratique et Populaire</w:t>
      </w:r>
    </w:p>
    <w:p w:rsidR="00187BF0" w:rsidRDefault="00187BF0">
      <w:pPr>
        <w:spacing w:after="0" w:line="240" w:lineRule="auto"/>
        <w:jc w:val="center"/>
        <w:rPr>
          <w:rFonts w:ascii="Times New Roman" w:hAnsi="Times New Roman" w:cs="Times New Roman"/>
          <w:b/>
          <w:bCs/>
          <w:sz w:val="28"/>
          <w:szCs w:val="28"/>
        </w:rPr>
      </w:pPr>
    </w:p>
    <w:p w:rsidR="00187BF0" w:rsidRDefault="00C83F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Ministère de l’enseignement supérieur et de la recherche scientifique</w:t>
      </w:r>
    </w:p>
    <w:p w:rsidR="00187BF0" w:rsidRDefault="00187BF0">
      <w:pPr>
        <w:spacing w:after="0" w:line="240" w:lineRule="auto"/>
        <w:rPr>
          <w:rFonts w:ascii="Times New Roman" w:hAnsi="Times New Roman" w:cs="Times New Roman"/>
          <w:b/>
          <w:bCs/>
          <w:sz w:val="28"/>
          <w:szCs w:val="28"/>
        </w:rPr>
      </w:pPr>
    </w:p>
    <w:p w:rsidR="00187BF0" w:rsidRDefault="00C83F29">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771525" cy="7715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v-oeb.dz/vrlex/wp-content/uploads/2018/11/cropped-logo.jpg"/>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Université Larbi Ben M’Hidi –Oum El Bouaghi </w:t>
      </w:r>
      <w:r>
        <w:rPr>
          <w:rFonts w:ascii="Times New Roman" w:hAnsi="Times New Roman" w:cs="Times New Roman"/>
          <w:b/>
          <w:bCs/>
          <w:noProof/>
          <w:sz w:val="28"/>
          <w:szCs w:val="28"/>
        </w:rPr>
        <w:drawing>
          <wp:inline distT="0" distB="0" distL="0" distR="0">
            <wp:extent cx="771525" cy="771525"/>
            <wp:effectExtent l="19050" t="0" r="952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v-oeb.dz/vrlex/wp-content/uploads/2018/11/cropped-logo.jpg"/>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187BF0" w:rsidRDefault="00187BF0">
      <w:pPr>
        <w:spacing w:after="0" w:line="240" w:lineRule="auto"/>
        <w:rPr>
          <w:rFonts w:ascii="Times New Roman" w:hAnsi="Times New Roman" w:cs="Times New Roman"/>
          <w:b/>
          <w:bCs/>
          <w:sz w:val="28"/>
          <w:szCs w:val="28"/>
        </w:rPr>
      </w:pPr>
    </w:p>
    <w:p w:rsidR="00187BF0" w:rsidRDefault="00187BF0">
      <w:pPr>
        <w:spacing w:after="0" w:line="240" w:lineRule="auto"/>
        <w:jc w:val="center"/>
        <w:rPr>
          <w:rFonts w:ascii="Times New Roman" w:hAnsi="Times New Roman" w:cs="Times New Roman"/>
          <w:b/>
          <w:bCs/>
          <w:sz w:val="28"/>
          <w:szCs w:val="28"/>
        </w:rPr>
      </w:pPr>
    </w:p>
    <w:p w:rsidR="00187BF0" w:rsidRDefault="00C83F2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Faculté des lettres et des langues étrangères</w:t>
      </w:r>
    </w:p>
    <w:p w:rsidR="00187BF0" w:rsidRDefault="00187BF0">
      <w:pPr>
        <w:spacing w:after="0" w:line="240" w:lineRule="auto"/>
        <w:jc w:val="center"/>
        <w:rPr>
          <w:rFonts w:ascii="Times New Roman" w:hAnsi="Times New Roman" w:cs="Times New Roman"/>
          <w:b/>
          <w:bCs/>
          <w:sz w:val="28"/>
          <w:szCs w:val="28"/>
        </w:rPr>
      </w:pPr>
    </w:p>
    <w:p w:rsidR="00187BF0" w:rsidRDefault="00C83F29">
      <w:pPr>
        <w:spacing w:after="0" w:line="240" w:lineRule="auto"/>
        <w:jc w:val="center"/>
        <w:rPr>
          <w:rFonts w:asciiTheme="majorBidi" w:hAnsiTheme="majorBidi"/>
          <w:b/>
          <w:bCs/>
          <w:sz w:val="20"/>
          <w:szCs w:val="20"/>
        </w:rPr>
      </w:pPr>
      <w:r>
        <w:rPr>
          <w:rFonts w:ascii="Times New Roman" w:hAnsi="Times New Roman" w:cs="Times New Roman"/>
          <w:b/>
          <w:bCs/>
          <w:sz w:val="28"/>
          <w:szCs w:val="28"/>
        </w:rPr>
        <w:t xml:space="preserve">Département de français </w:t>
      </w: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36"/>
          <w:szCs w:val="36"/>
        </w:rPr>
      </w:pPr>
    </w:p>
    <w:p w:rsidR="00187BF0" w:rsidRDefault="00C83F29">
      <w:pPr>
        <w:spacing w:after="0"/>
        <w:jc w:val="both"/>
        <w:rPr>
          <w:rFonts w:asciiTheme="majorBidi" w:hAnsiTheme="majorBidi"/>
          <w:b/>
          <w:bCs/>
          <w:sz w:val="36"/>
          <w:szCs w:val="36"/>
        </w:rPr>
      </w:pPr>
      <w:r>
        <w:rPr>
          <w:rFonts w:asciiTheme="majorBidi" w:hAnsiTheme="majorBidi"/>
          <w:b/>
          <w:bCs/>
          <w:sz w:val="36"/>
          <w:szCs w:val="36"/>
        </w:rPr>
        <w:t xml:space="preserve">                 COURS EN LIGNE </w:t>
      </w: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40"/>
          <w:szCs w:val="40"/>
        </w:rPr>
      </w:pPr>
      <w:r>
        <w:rPr>
          <w:rFonts w:asciiTheme="majorBidi" w:hAnsiTheme="majorBidi"/>
          <w:b/>
          <w:bCs/>
          <w:sz w:val="40"/>
          <w:szCs w:val="40"/>
        </w:rPr>
        <w:pict>
          <v:rect id="Rectangle 2" o:spid="_x0000_s1026" style="position:absolute;left:0;text-align:left;margin-left:8.65pt;margin-top:13.6pt;width:448.5pt;height:108pt;z-index:251659264;visibility:visible">
            <v:textbox>
              <w:txbxContent>
                <w:p w:rsidR="00187BF0" w:rsidRDefault="00C83F29">
                  <w:pPr>
                    <w:spacing w:after="0"/>
                    <w:rPr>
                      <w:rFonts w:asciiTheme="majorBidi" w:hAnsiTheme="majorBidi"/>
                      <w:b/>
                      <w:bCs/>
                      <w:sz w:val="52"/>
                      <w:szCs w:val="52"/>
                    </w:rPr>
                  </w:pPr>
                  <w:r>
                    <w:rPr>
                      <w:rFonts w:asciiTheme="majorBidi" w:hAnsiTheme="majorBidi"/>
                      <w:b/>
                      <w:bCs/>
                      <w:sz w:val="52"/>
                      <w:szCs w:val="52"/>
                    </w:rPr>
                    <w:t xml:space="preserve">ETUDE DE TEXTES </w:t>
                  </w:r>
                </w:p>
                <w:p w:rsidR="00187BF0" w:rsidRDefault="00C83F29">
                  <w:pPr>
                    <w:spacing w:after="0"/>
                    <w:rPr>
                      <w:rFonts w:asciiTheme="majorBidi" w:hAnsiTheme="majorBidi"/>
                      <w:b/>
                      <w:bCs/>
                      <w:sz w:val="52"/>
                      <w:szCs w:val="52"/>
                    </w:rPr>
                  </w:pPr>
                  <w:r>
                    <w:rPr>
                      <w:rFonts w:asciiTheme="majorBidi" w:hAnsiTheme="majorBidi"/>
                      <w:b/>
                      <w:bCs/>
                      <w:sz w:val="52"/>
                      <w:szCs w:val="52"/>
                    </w:rPr>
                    <w:t xml:space="preserve">             Niveau 2</w:t>
                  </w:r>
                  <w:r>
                    <w:rPr>
                      <w:rFonts w:asciiTheme="majorBidi" w:hAnsiTheme="majorBidi"/>
                      <w:b/>
                      <w:bCs/>
                      <w:sz w:val="52"/>
                      <w:szCs w:val="52"/>
                      <w:vertAlign w:val="superscript"/>
                    </w:rPr>
                    <w:t>ème</w:t>
                  </w:r>
                  <w:r>
                    <w:rPr>
                      <w:rFonts w:asciiTheme="majorBidi" w:hAnsiTheme="majorBidi"/>
                      <w:b/>
                      <w:bCs/>
                      <w:sz w:val="52"/>
                      <w:szCs w:val="52"/>
                    </w:rPr>
                    <w:t xml:space="preserve"> année licence </w:t>
                  </w:r>
                </w:p>
                <w:p w:rsidR="00187BF0" w:rsidRDefault="00187BF0"/>
              </w:txbxContent>
            </v:textbox>
          </v:rect>
        </w:pict>
      </w:r>
    </w:p>
    <w:p w:rsidR="00187BF0" w:rsidRDefault="00187BF0">
      <w:pPr>
        <w:spacing w:after="0"/>
        <w:jc w:val="both"/>
        <w:rPr>
          <w:rFonts w:asciiTheme="majorBidi" w:hAnsiTheme="majorBidi"/>
          <w:b/>
          <w:bCs/>
          <w:sz w:val="20"/>
          <w:szCs w:val="20"/>
        </w:rPr>
      </w:pPr>
    </w:p>
    <w:p w:rsidR="00187BF0" w:rsidRDefault="00187BF0">
      <w:pPr>
        <w:spacing w:after="0"/>
        <w:jc w:val="center"/>
        <w:rPr>
          <w:rFonts w:asciiTheme="majorBidi" w:hAnsiTheme="majorBidi"/>
          <w:b/>
          <w:bCs/>
          <w:sz w:val="52"/>
          <w:szCs w:val="52"/>
        </w:rPr>
      </w:pPr>
    </w:p>
    <w:p w:rsidR="00187BF0" w:rsidRDefault="00187BF0">
      <w:pPr>
        <w:spacing w:after="0"/>
        <w:jc w:val="center"/>
        <w:rPr>
          <w:rFonts w:asciiTheme="majorBidi" w:hAnsiTheme="majorBidi"/>
          <w:b/>
          <w:bCs/>
          <w:sz w:val="52"/>
          <w:szCs w:val="52"/>
        </w:rPr>
      </w:pPr>
    </w:p>
    <w:p w:rsidR="00187BF0" w:rsidRDefault="00187BF0">
      <w:pPr>
        <w:spacing w:after="0"/>
        <w:jc w:val="center"/>
        <w:rPr>
          <w:rFonts w:asciiTheme="majorBidi" w:hAnsiTheme="majorBidi"/>
          <w:b/>
          <w:bCs/>
          <w:sz w:val="52"/>
          <w:szCs w:val="52"/>
        </w:rPr>
      </w:pPr>
    </w:p>
    <w:p w:rsidR="00187BF0" w:rsidRDefault="00C83F29">
      <w:pPr>
        <w:spacing w:after="0"/>
        <w:jc w:val="both"/>
        <w:rPr>
          <w:rFonts w:asciiTheme="majorBidi" w:hAnsiTheme="majorBidi"/>
          <w:b/>
          <w:bCs/>
          <w:sz w:val="36"/>
          <w:szCs w:val="36"/>
        </w:rPr>
      </w:pPr>
      <w:r>
        <w:rPr>
          <w:rFonts w:asciiTheme="majorBidi" w:hAnsiTheme="majorBidi"/>
          <w:b/>
          <w:bCs/>
          <w:sz w:val="36"/>
          <w:szCs w:val="36"/>
        </w:rPr>
        <w:t xml:space="preserve">Réalisé par :Dre SAKER Amina </w:t>
      </w:r>
    </w:p>
    <w:p w:rsidR="00187BF0" w:rsidRDefault="00187BF0">
      <w:pPr>
        <w:spacing w:after="0"/>
        <w:jc w:val="both"/>
        <w:rPr>
          <w:rFonts w:asciiTheme="majorBidi" w:hAnsiTheme="majorBidi"/>
          <w:b/>
          <w:bCs/>
          <w:sz w:val="36"/>
          <w:szCs w:val="36"/>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187BF0">
      <w:pPr>
        <w:spacing w:after="0"/>
        <w:jc w:val="both"/>
        <w:rPr>
          <w:rFonts w:asciiTheme="majorBidi" w:hAnsiTheme="majorBidi"/>
          <w:b/>
          <w:bCs/>
          <w:sz w:val="20"/>
          <w:szCs w:val="20"/>
        </w:rPr>
      </w:pPr>
    </w:p>
    <w:p w:rsidR="00187BF0" w:rsidRDefault="00C83F29">
      <w:pPr>
        <w:spacing w:after="0"/>
        <w:jc w:val="center"/>
        <w:rPr>
          <w:rFonts w:asciiTheme="majorBidi" w:hAnsiTheme="majorBidi"/>
          <w:b/>
          <w:bCs/>
          <w:sz w:val="32"/>
          <w:szCs w:val="32"/>
        </w:rPr>
      </w:pPr>
      <w:r>
        <w:rPr>
          <w:rFonts w:asciiTheme="majorBidi" w:hAnsiTheme="majorBidi"/>
          <w:b/>
          <w:bCs/>
          <w:sz w:val="32"/>
          <w:szCs w:val="32"/>
        </w:rPr>
        <w:t>Novembre 2022</w:t>
      </w:r>
    </w:p>
    <w:p w:rsidR="00187BF0" w:rsidRDefault="00187BF0">
      <w:pPr>
        <w:spacing w:after="0"/>
        <w:jc w:val="both"/>
        <w:rPr>
          <w:rFonts w:asciiTheme="majorBidi" w:hAnsiTheme="majorBidi"/>
          <w:b/>
          <w:bCs/>
          <w:sz w:val="28"/>
          <w:szCs w:val="28"/>
        </w:rPr>
      </w:pPr>
    </w:p>
    <w:p w:rsidR="00187BF0" w:rsidRDefault="00187BF0">
      <w:pPr>
        <w:spacing w:after="0"/>
        <w:jc w:val="both"/>
        <w:rPr>
          <w:rFonts w:asciiTheme="majorBidi" w:hAnsiTheme="majorBidi"/>
          <w:b/>
          <w:bCs/>
          <w:sz w:val="28"/>
          <w:szCs w:val="28"/>
        </w:rPr>
        <w:sectPr w:rsidR="00187BF0" w:rsidSect="00855766">
          <w:headerReference w:type="default" r:id="rId9"/>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sectPr>
      </w:pPr>
    </w:p>
    <w:p w:rsidR="00187BF0" w:rsidRDefault="00187BF0">
      <w:pPr>
        <w:spacing w:after="0"/>
        <w:jc w:val="both"/>
        <w:rPr>
          <w:rFonts w:asciiTheme="majorBidi" w:hAnsiTheme="majorBidi"/>
          <w:b/>
          <w:bCs/>
          <w:sz w:val="28"/>
          <w:szCs w:val="28"/>
        </w:rPr>
      </w:pPr>
    </w:p>
    <w:p w:rsidR="00187BF0" w:rsidRDefault="00187BF0">
      <w:pPr>
        <w:spacing w:after="0"/>
        <w:jc w:val="both"/>
        <w:rPr>
          <w:rFonts w:asciiTheme="majorBidi" w:hAnsiTheme="majorBidi"/>
          <w:b/>
          <w:bCs/>
          <w:sz w:val="28"/>
          <w:szCs w:val="28"/>
        </w:rPr>
      </w:pPr>
    </w:p>
    <w:p w:rsidR="00187BF0" w:rsidRDefault="00C83F29">
      <w:pPr>
        <w:spacing w:after="0"/>
        <w:jc w:val="both"/>
        <w:rPr>
          <w:rFonts w:asciiTheme="majorBidi" w:hAnsiTheme="majorBidi"/>
          <w:b/>
          <w:bCs/>
          <w:sz w:val="28"/>
          <w:szCs w:val="28"/>
        </w:rPr>
      </w:pPr>
      <w:r>
        <w:rPr>
          <w:rFonts w:asciiTheme="majorBidi" w:hAnsiTheme="majorBidi"/>
          <w:b/>
          <w:bCs/>
          <w:sz w:val="28"/>
          <w:szCs w:val="28"/>
        </w:rPr>
        <w:t xml:space="preserve">Avant-propos </w:t>
      </w:r>
    </w:p>
    <w:p w:rsidR="00187BF0" w:rsidRDefault="00C83F29">
      <w:pPr>
        <w:spacing w:after="0" w:line="360" w:lineRule="auto"/>
        <w:jc w:val="both"/>
        <w:rPr>
          <w:rFonts w:asciiTheme="majorBidi" w:hAnsiTheme="majorBidi"/>
          <w:sz w:val="26"/>
          <w:szCs w:val="26"/>
        </w:rPr>
      </w:pPr>
      <w:r>
        <w:rPr>
          <w:rFonts w:asciiTheme="majorBidi" w:hAnsiTheme="majorBidi"/>
          <w:sz w:val="26"/>
          <w:szCs w:val="26"/>
        </w:rPr>
        <w:t>Ce cours intitulé « Etude de textes » est rédigé à l’attention des étudiants de 2</w:t>
      </w:r>
      <w:r>
        <w:rPr>
          <w:rFonts w:asciiTheme="majorBidi" w:hAnsiTheme="majorBidi"/>
          <w:sz w:val="26"/>
          <w:szCs w:val="26"/>
          <w:vertAlign w:val="superscript"/>
        </w:rPr>
        <w:t>ème</w:t>
      </w:r>
      <w:r>
        <w:rPr>
          <w:rFonts w:asciiTheme="majorBidi" w:hAnsiTheme="majorBidi"/>
          <w:sz w:val="26"/>
          <w:szCs w:val="26"/>
        </w:rPr>
        <w:t xml:space="preserve">  année licence de l’université Larbi Ben M’hidi – Oum El Bouaghi. Il est conforme au programme officiel, présenté sous forme de travaux dirigés détaillés et appuyés par des références solidement connues dans la communauté internationale. Il présente les n</w:t>
      </w:r>
      <w:r>
        <w:rPr>
          <w:rFonts w:asciiTheme="majorBidi" w:hAnsiTheme="majorBidi"/>
          <w:sz w:val="26"/>
          <w:szCs w:val="26"/>
        </w:rPr>
        <w:t>otions de base de la notion du texte ,phrase ,discours ,séquence</w:t>
      </w:r>
    </w:p>
    <w:p w:rsidR="00187BF0" w:rsidRDefault="00187BF0">
      <w:pPr>
        <w:spacing w:after="0" w:line="360" w:lineRule="auto"/>
        <w:jc w:val="both"/>
        <w:rPr>
          <w:rFonts w:asciiTheme="majorBidi" w:hAnsiTheme="majorBidi"/>
          <w:sz w:val="26"/>
          <w:szCs w:val="26"/>
        </w:rPr>
      </w:pPr>
    </w:p>
    <w:p w:rsidR="00187BF0" w:rsidRDefault="00187BF0">
      <w:pPr>
        <w:spacing w:after="0"/>
        <w:jc w:val="both"/>
        <w:rPr>
          <w:rFonts w:asciiTheme="majorBidi" w:hAnsiTheme="majorBidi"/>
          <w:b/>
          <w:bCs/>
          <w:sz w:val="28"/>
          <w:szCs w:val="28"/>
        </w:rPr>
      </w:pPr>
    </w:p>
    <w:p w:rsidR="00187BF0" w:rsidRDefault="00187BF0">
      <w:pPr>
        <w:spacing w:after="0" w:line="360" w:lineRule="auto"/>
        <w:jc w:val="both"/>
        <w:rPr>
          <w:rFonts w:asciiTheme="majorBidi" w:hAnsiTheme="majorBidi"/>
          <w:bCs/>
          <w:sz w:val="28"/>
          <w:szCs w:val="28"/>
        </w:rPr>
      </w:pPr>
    </w:p>
    <w:p w:rsidR="00187BF0" w:rsidRDefault="00C83F29">
      <w:pPr>
        <w:spacing w:after="0" w:line="360" w:lineRule="auto"/>
        <w:jc w:val="both"/>
        <w:rPr>
          <w:rFonts w:asciiTheme="majorBidi" w:hAnsiTheme="majorBidi"/>
          <w:b/>
          <w:bCs/>
          <w:sz w:val="28"/>
          <w:szCs w:val="28"/>
        </w:rPr>
      </w:pPr>
      <w:r>
        <w:rPr>
          <w:rFonts w:asciiTheme="majorBidi" w:hAnsiTheme="majorBidi"/>
          <w:b/>
          <w:bCs/>
          <w:sz w:val="28"/>
          <w:szCs w:val="28"/>
        </w:rPr>
        <w:t>Objectifs   visés :</w:t>
      </w: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 xml:space="preserve">.Identifier les différentes séquences textuelles narratives ,descriptives ,argumentatives ,dialogales  … </w:t>
      </w: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 xml:space="preserve">-Maitriser les formes et les genres de  textes </w:t>
      </w: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-Savoir dégage</w:t>
      </w:r>
      <w:r>
        <w:rPr>
          <w:rFonts w:asciiTheme="majorBidi" w:hAnsiTheme="majorBidi"/>
          <w:bCs/>
          <w:sz w:val="28"/>
          <w:szCs w:val="28"/>
        </w:rPr>
        <w:t xml:space="preserve">r la structure d’un texte </w:t>
      </w: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-Identifier les marques linguistiques employés dans les séquences textuelles narratives ,descriptives ,argumentatives ,dialogales  …</w:t>
      </w: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 xml:space="preserve">Renforcer des compétences  en  compréhension de texte </w:t>
      </w:r>
    </w:p>
    <w:p w:rsidR="00187BF0" w:rsidRDefault="00187BF0">
      <w:pPr>
        <w:spacing w:after="0" w:line="360" w:lineRule="auto"/>
        <w:jc w:val="both"/>
        <w:rPr>
          <w:rFonts w:asciiTheme="majorBidi" w:hAnsiTheme="majorBidi"/>
          <w:bCs/>
          <w:sz w:val="28"/>
          <w:szCs w:val="28"/>
        </w:rPr>
      </w:pPr>
    </w:p>
    <w:p w:rsidR="00187BF0" w:rsidRDefault="00C83F29">
      <w:pPr>
        <w:spacing w:after="0" w:line="360" w:lineRule="auto"/>
        <w:jc w:val="both"/>
        <w:rPr>
          <w:rFonts w:asciiTheme="majorBidi" w:hAnsiTheme="majorBidi"/>
          <w:b/>
          <w:bCs/>
          <w:sz w:val="28"/>
          <w:szCs w:val="28"/>
        </w:rPr>
      </w:pPr>
      <w:r>
        <w:rPr>
          <w:rFonts w:asciiTheme="majorBidi" w:hAnsiTheme="majorBidi"/>
          <w:b/>
          <w:bCs/>
          <w:sz w:val="28"/>
          <w:szCs w:val="28"/>
        </w:rPr>
        <w:t>Mode d’évaluation du  module</w:t>
      </w:r>
    </w:p>
    <w:p w:rsidR="00187BF0" w:rsidRDefault="00187BF0">
      <w:pPr>
        <w:spacing w:after="0" w:line="360" w:lineRule="auto"/>
        <w:jc w:val="both"/>
        <w:rPr>
          <w:rFonts w:asciiTheme="majorBidi" w:hAnsiTheme="majorBidi"/>
          <w:b/>
          <w:bCs/>
          <w:sz w:val="28"/>
          <w:szCs w:val="28"/>
        </w:rPr>
      </w:pPr>
    </w:p>
    <w:p w:rsidR="00187BF0" w:rsidRDefault="00C83F29">
      <w:pPr>
        <w:spacing w:after="0" w:line="360" w:lineRule="auto"/>
        <w:jc w:val="both"/>
        <w:rPr>
          <w:rFonts w:asciiTheme="majorBidi" w:hAnsiTheme="majorBidi"/>
          <w:bCs/>
          <w:sz w:val="28"/>
          <w:szCs w:val="28"/>
        </w:rPr>
      </w:pPr>
      <w:r>
        <w:rPr>
          <w:rFonts w:asciiTheme="majorBidi" w:hAnsiTheme="majorBidi"/>
          <w:bCs/>
          <w:sz w:val="28"/>
          <w:szCs w:val="28"/>
        </w:rPr>
        <w:t>Examen /co</w:t>
      </w:r>
      <w:r>
        <w:rPr>
          <w:rFonts w:asciiTheme="majorBidi" w:hAnsiTheme="majorBidi"/>
          <w:bCs/>
          <w:sz w:val="28"/>
          <w:szCs w:val="28"/>
        </w:rPr>
        <w:t xml:space="preserve">ntrôle continu </w:t>
      </w:r>
    </w:p>
    <w:p w:rsidR="00187BF0" w:rsidRDefault="00187BF0">
      <w:pPr>
        <w:spacing w:after="0" w:line="360" w:lineRule="auto"/>
        <w:jc w:val="both"/>
        <w:rPr>
          <w:rFonts w:asciiTheme="majorBidi" w:hAnsiTheme="majorBidi"/>
          <w:bCs/>
          <w:sz w:val="28"/>
          <w:szCs w:val="28"/>
        </w:rPr>
      </w:pPr>
    </w:p>
    <w:p w:rsidR="00187BF0" w:rsidRDefault="00C83F29">
      <w:pPr>
        <w:spacing w:after="0" w:line="360" w:lineRule="auto"/>
        <w:jc w:val="both"/>
        <w:rPr>
          <w:rFonts w:asciiTheme="majorBidi" w:hAnsiTheme="majorBidi"/>
          <w:b/>
          <w:bCs/>
          <w:sz w:val="28"/>
          <w:szCs w:val="28"/>
        </w:rPr>
      </w:pPr>
      <w:r>
        <w:rPr>
          <w:rFonts w:asciiTheme="majorBidi" w:hAnsiTheme="majorBidi"/>
          <w:b/>
          <w:bCs/>
          <w:sz w:val="28"/>
          <w:szCs w:val="28"/>
        </w:rPr>
        <w:t>Les travaux dirigés :</w:t>
      </w:r>
    </w:p>
    <w:p w:rsidR="00187BF0" w:rsidRDefault="00C83F29">
      <w:pPr>
        <w:spacing w:after="0" w:line="360" w:lineRule="auto"/>
        <w:jc w:val="both"/>
        <w:rPr>
          <w:rFonts w:asciiTheme="majorBidi" w:hAnsiTheme="majorBidi"/>
          <w:b/>
          <w:bCs/>
          <w:sz w:val="28"/>
          <w:szCs w:val="28"/>
        </w:rPr>
      </w:pPr>
      <w:r>
        <w:rPr>
          <w:rFonts w:asciiTheme="majorBidi" w:hAnsiTheme="majorBidi"/>
          <w:b/>
          <w:bCs/>
          <w:sz w:val="28"/>
          <w:szCs w:val="28"/>
        </w:rPr>
        <w:t>-Travail individuel.</w:t>
      </w:r>
    </w:p>
    <w:p w:rsidR="00187BF0" w:rsidRDefault="00C83F29">
      <w:pPr>
        <w:spacing w:after="0" w:line="360" w:lineRule="auto"/>
        <w:jc w:val="both"/>
        <w:rPr>
          <w:rFonts w:asciiTheme="majorBidi" w:hAnsiTheme="majorBidi"/>
          <w:b/>
          <w:bCs/>
          <w:sz w:val="28"/>
          <w:szCs w:val="28"/>
        </w:rPr>
      </w:pPr>
      <w:r>
        <w:rPr>
          <w:rFonts w:asciiTheme="majorBidi" w:hAnsiTheme="majorBidi"/>
          <w:b/>
          <w:bCs/>
          <w:sz w:val="28"/>
          <w:szCs w:val="28"/>
        </w:rPr>
        <w:t>-Travail de groupe .</w:t>
      </w:r>
    </w:p>
    <w:p w:rsidR="00187BF0" w:rsidRDefault="00187BF0">
      <w:pPr>
        <w:spacing w:after="0" w:line="360" w:lineRule="auto"/>
        <w:jc w:val="both"/>
        <w:rPr>
          <w:rFonts w:asciiTheme="majorBidi" w:hAnsiTheme="majorBidi"/>
          <w:b/>
          <w:bCs/>
          <w:sz w:val="28"/>
          <w:szCs w:val="28"/>
        </w:rPr>
      </w:pPr>
    </w:p>
    <w:p w:rsidR="00187BF0" w:rsidRDefault="00187BF0">
      <w:pPr>
        <w:spacing w:after="0" w:line="360" w:lineRule="auto"/>
        <w:jc w:val="both"/>
        <w:rPr>
          <w:rFonts w:asciiTheme="majorBidi" w:hAnsiTheme="majorBidi"/>
          <w:b/>
          <w:bCs/>
          <w:sz w:val="28"/>
          <w:szCs w:val="28"/>
        </w:rPr>
      </w:pPr>
    </w:p>
    <w:p w:rsidR="00187BF0" w:rsidRDefault="00187BF0">
      <w:pPr>
        <w:spacing w:after="0" w:line="360" w:lineRule="auto"/>
        <w:jc w:val="both"/>
        <w:rPr>
          <w:rFonts w:asciiTheme="majorBidi" w:hAnsiTheme="majorBidi"/>
          <w:bCs/>
          <w:sz w:val="28"/>
          <w:szCs w:val="28"/>
        </w:rPr>
      </w:pPr>
    </w:p>
    <w:p w:rsidR="00187BF0" w:rsidRDefault="00C83F29">
      <w:pPr>
        <w:rPr>
          <w:b/>
          <w:bCs/>
          <w:sz w:val="27"/>
          <w:szCs w:val="27"/>
        </w:rPr>
      </w:pPr>
      <w:r>
        <w:rPr>
          <w:rFonts w:ascii="Calibri"/>
          <w:b/>
          <w:bCs/>
          <w:sz w:val="27"/>
          <w:szCs w:val="27"/>
        </w:rPr>
        <w:lastRenderedPageBreak/>
        <w:t>Table des mati</w:t>
      </w:r>
      <w:r>
        <w:rPr>
          <w:rFonts w:ascii="Calibri"/>
          <w:b/>
          <w:bCs/>
          <w:sz w:val="27"/>
          <w:szCs w:val="27"/>
        </w:rPr>
        <w:t>è</w:t>
      </w:r>
      <w:r>
        <w:rPr>
          <w:rFonts w:ascii="Calibri"/>
          <w:b/>
          <w:bCs/>
          <w:sz w:val="27"/>
          <w:szCs w:val="27"/>
        </w:rPr>
        <w:t xml:space="preserve">res   semestre 1 </w:t>
      </w:r>
    </w:p>
    <w:p w:rsidR="00187BF0" w:rsidRDefault="00187BF0">
      <w:pPr>
        <w:rPr>
          <w:b/>
          <w:bCs/>
          <w:sz w:val="27"/>
          <w:szCs w:val="27"/>
        </w:rPr>
      </w:pPr>
    </w:p>
    <w:p w:rsidR="00187BF0" w:rsidRDefault="00C83F29">
      <w:pPr>
        <w:pStyle w:val="Paragraphedeliste"/>
        <w:numPr>
          <w:ilvl w:val="0"/>
          <w:numId w:val="24"/>
        </w:numPr>
        <w:rPr>
          <w:rFonts w:asciiTheme="majorBidi" w:hAnsiTheme="majorBidi"/>
          <w:b/>
          <w:bCs/>
          <w:sz w:val="28"/>
          <w:szCs w:val="28"/>
        </w:rPr>
      </w:pPr>
      <w:r>
        <w:rPr>
          <w:rFonts w:asciiTheme="majorBidi" w:hAnsiTheme="majorBidi"/>
          <w:b/>
          <w:bCs/>
          <w:sz w:val="28"/>
          <w:szCs w:val="28"/>
        </w:rPr>
        <w:t>Les séquences typologiques dans le texte</w:t>
      </w:r>
    </w:p>
    <w:p w:rsidR="00187BF0" w:rsidRDefault="00C83F29">
      <w:pPr>
        <w:pStyle w:val="Paragraphedeliste"/>
        <w:numPr>
          <w:ilvl w:val="0"/>
          <w:numId w:val="25"/>
        </w:numPr>
        <w:rPr>
          <w:rFonts w:asciiTheme="majorBidi" w:hAnsiTheme="majorBidi"/>
          <w:sz w:val="28"/>
          <w:szCs w:val="28"/>
        </w:rPr>
      </w:pPr>
      <w:r>
        <w:rPr>
          <w:rFonts w:asciiTheme="majorBidi" w:hAnsiTheme="majorBidi"/>
          <w:sz w:val="28"/>
          <w:szCs w:val="28"/>
        </w:rPr>
        <w:t>Les types de séquences</w:t>
      </w:r>
    </w:p>
    <w:p w:rsidR="00187BF0" w:rsidRDefault="00C83F29">
      <w:pPr>
        <w:pStyle w:val="Paragraphedeliste"/>
        <w:numPr>
          <w:ilvl w:val="0"/>
          <w:numId w:val="26"/>
        </w:numPr>
        <w:rPr>
          <w:rFonts w:asciiTheme="majorBidi" w:hAnsiTheme="majorBidi"/>
          <w:sz w:val="28"/>
          <w:szCs w:val="28"/>
        </w:rPr>
      </w:pPr>
      <w:r>
        <w:rPr>
          <w:rFonts w:asciiTheme="majorBidi" w:hAnsiTheme="majorBidi"/>
          <w:sz w:val="28"/>
          <w:szCs w:val="28"/>
        </w:rPr>
        <w:t>La séquence narrative</w:t>
      </w:r>
    </w:p>
    <w:p w:rsidR="00187BF0" w:rsidRDefault="00C83F29">
      <w:pPr>
        <w:pStyle w:val="Paragraphedeliste"/>
        <w:numPr>
          <w:ilvl w:val="0"/>
          <w:numId w:val="26"/>
        </w:numPr>
        <w:rPr>
          <w:rFonts w:asciiTheme="majorBidi" w:hAnsiTheme="majorBidi"/>
          <w:sz w:val="28"/>
          <w:szCs w:val="28"/>
        </w:rPr>
      </w:pPr>
      <w:r>
        <w:rPr>
          <w:rFonts w:asciiTheme="majorBidi" w:hAnsiTheme="majorBidi"/>
          <w:sz w:val="28"/>
          <w:szCs w:val="28"/>
        </w:rPr>
        <w:t>La séquence descriptive</w:t>
      </w:r>
    </w:p>
    <w:p w:rsidR="00187BF0" w:rsidRDefault="00C83F29">
      <w:pPr>
        <w:pStyle w:val="Paragraphedeliste"/>
        <w:numPr>
          <w:ilvl w:val="0"/>
          <w:numId w:val="26"/>
        </w:numPr>
        <w:rPr>
          <w:rFonts w:asciiTheme="majorBidi" w:hAnsiTheme="majorBidi"/>
          <w:sz w:val="28"/>
          <w:szCs w:val="28"/>
        </w:rPr>
      </w:pPr>
      <w:r>
        <w:rPr>
          <w:rFonts w:asciiTheme="majorBidi" w:hAnsiTheme="majorBidi"/>
          <w:sz w:val="28"/>
          <w:szCs w:val="28"/>
        </w:rPr>
        <w:t>La séquence dialogale</w:t>
      </w:r>
    </w:p>
    <w:p w:rsidR="00187BF0" w:rsidRDefault="00C83F29">
      <w:pPr>
        <w:pStyle w:val="Paragraphedeliste"/>
        <w:numPr>
          <w:ilvl w:val="0"/>
          <w:numId w:val="26"/>
        </w:numPr>
        <w:rPr>
          <w:rFonts w:asciiTheme="majorBidi" w:hAnsiTheme="majorBidi"/>
          <w:sz w:val="28"/>
          <w:szCs w:val="28"/>
        </w:rPr>
      </w:pPr>
      <w:r>
        <w:rPr>
          <w:rFonts w:asciiTheme="majorBidi" w:hAnsiTheme="majorBidi"/>
          <w:sz w:val="28"/>
          <w:szCs w:val="28"/>
        </w:rPr>
        <w:t>La séquence explicative</w:t>
      </w:r>
    </w:p>
    <w:p w:rsidR="00187BF0" w:rsidRDefault="00C83F29">
      <w:pPr>
        <w:pStyle w:val="Paragraphedeliste"/>
        <w:numPr>
          <w:ilvl w:val="0"/>
          <w:numId w:val="26"/>
        </w:numPr>
        <w:rPr>
          <w:rFonts w:asciiTheme="majorBidi" w:hAnsiTheme="majorBidi"/>
          <w:sz w:val="28"/>
          <w:szCs w:val="28"/>
        </w:rPr>
      </w:pPr>
      <w:r>
        <w:rPr>
          <w:rFonts w:asciiTheme="majorBidi" w:hAnsiTheme="majorBidi"/>
          <w:sz w:val="28"/>
          <w:szCs w:val="28"/>
        </w:rPr>
        <w:t>La séquence argumentative</w:t>
      </w:r>
    </w:p>
    <w:p w:rsidR="00187BF0" w:rsidRDefault="00C83F29">
      <w:pPr>
        <w:pStyle w:val="Paragraphedeliste"/>
        <w:numPr>
          <w:ilvl w:val="0"/>
          <w:numId w:val="25"/>
        </w:numPr>
        <w:rPr>
          <w:rFonts w:asciiTheme="majorBidi" w:hAnsiTheme="majorBidi"/>
          <w:sz w:val="28"/>
          <w:szCs w:val="28"/>
        </w:rPr>
      </w:pPr>
      <w:r>
        <w:rPr>
          <w:rFonts w:asciiTheme="majorBidi" w:hAnsiTheme="majorBidi"/>
          <w:sz w:val="28"/>
          <w:szCs w:val="28"/>
        </w:rPr>
        <w:t>Temps verbaux et types de séquences</w:t>
      </w:r>
    </w:p>
    <w:p w:rsidR="00187BF0" w:rsidRDefault="00C83F29">
      <w:pPr>
        <w:pStyle w:val="Paragraphedeliste"/>
        <w:numPr>
          <w:ilvl w:val="0"/>
          <w:numId w:val="25"/>
        </w:numPr>
        <w:rPr>
          <w:rFonts w:asciiTheme="majorBidi" w:hAnsiTheme="majorBidi"/>
          <w:sz w:val="28"/>
          <w:szCs w:val="28"/>
        </w:rPr>
      </w:pPr>
      <w:r>
        <w:rPr>
          <w:rFonts w:asciiTheme="majorBidi" w:hAnsiTheme="majorBidi"/>
          <w:sz w:val="28"/>
          <w:szCs w:val="28"/>
        </w:rPr>
        <w:t>Connecteurs et types de séquences</w:t>
      </w:r>
    </w:p>
    <w:p w:rsidR="00187BF0" w:rsidRDefault="00C83F29">
      <w:pPr>
        <w:pStyle w:val="Paragraphedeliste"/>
        <w:numPr>
          <w:ilvl w:val="0"/>
          <w:numId w:val="25"/>
        </w:numPr>
        <w:rPr>
          <w:rFonts w:asciiTheme="majorBidi" w:hAnsiTheme="majorBidi"/>
          <w:sz w:val="28"/>
          <w:szCs w:val="28"/>
        </w:rPr>
      </w:pPr>
      <w:r>
        <w:rPr>
          <w:rFonts w:asciiTheme="majorBidi" w:hAnsiTheme="majorBidi"/>
          <w:sz w:val="28"/>
          <w:szCs w:val="28"/>
        </w:rPr>
        <w:t>Types de phrases et types de séquences</w:t>
      </w:r>
    </w:p>
    <w:p w:rsidR="00187BF0" w:rsidRDefault="00187BF0">
      <w:pPr>
        <w:rPr>
          <w:rFonts w:asciiTheme="majorBidi" w:hAnsiTheme="majorBidi"/>
          <w:sz w:val="24"/>
          <w:szCs w:val="24"/>
        </w:rPr>
      </w:pPr>
    </w:p>
    <w:p w:rsidR="00187BF0" w:rsidRDefault="00187BF0">
      <w:pPr>
        <w:rPr>
          <w:rFonts w:asciiTheme="majorBidi" w:hAnsiTheme="majorBidi"/>
          <w:sz w:val="24"/>
          <w:szCs w:val="24"/>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187BF0">
      <w:pPr>
        <w:spacing w:line="360" w:lineRule="auto"/>
        <w:rPr>
          <w:rStyle w:val="lev"/>
          <w:rFonts w:ascii="Arial" w:hAnsi="Arial" w:cs="Arial"/>
          <w:color w:val="000000"/>
        </w:rPr>
      </w:pPr>
    </w:p>
    <w:p w:rsidR="00187BF0" w:rsidRDefault="00C83F29">
      <w:pPr>
        <w:spacing w:line="360" w:lineRule="auto"/>
        <w:rPr>
          <w:rFonts w:asciiTheme="majorBidi" w:hAnsiTheme="majorBidi"/>
          <w:sz w:val="24"/>
          <w:szCs w:val="24"/>
        </w:rPr>
      </w:pPr>
      <w:r>
        <w:rPr>
          <w:rStyle w:val="lev"/>
          <w:rFonts w:asciiTheme="majorBidi" w:hAnsiTheme="majorBidi"/>
          <w:color w:val="000000"/>
          <w:sz w:val="24"/>
          <w:szCs w:val="24"/>
        </w:rPr>
        <w:t>Une séquence textuelle</w:t>
      </w:r>
      <w:r>
        <w:rPr>
          <w:rFonts w:asciiTheme="majorBidi" w:hAnsiTheme="majorBidi"/>
          <w:color w:val="000000"/>
          <w:sz w:val="24"/>
          <w:szCs w:val="24"/>
        </w:rPr>
        <w:t> est un ensemble de phrases formant une unité de sens. Pou</w:t>
      </w:r>
      <w:r>
        <w:rPr>
          <w:rFonts w:asciiTheme="majorBidi" w:hAnsiTheme="majorBidi"/>
          <w:color w:val="000000"/>
          <w:sz w:val="24"/>
          <w:szCs w:val="24"/>
        </w:rPr>
        <w:t>r être une séquence textuelle, cet ensemble de phrases doit être lié par un même mode d’organisation du texte : narration, description, explication, argumentation, etc.</w:t>
      </w:r>
    </w:p>
    <w:p w:rsidR="00187BF0" w:rsidRDefault="00187BF0">
      <w:pPr>
        <w:spacing w:after="0" w:line="240" w:lineRule="auto"/>
        <w:jc w:val="both"/>
        <w:rPr>
          <w:rFonts w:asciiTheme="majorBidi" w:hAnsiTheme="majorBidi"/>
          <w:sz w:val="26"/>
          <w:szCs w:val="26"/>
        </w:rPr>
      </w:pPr>
    </w:p>
    <w:p w:rsidR="00187BF0" w:rsidRDefault="00C83F29">
      <w:pPr>
        <w:spacing w:after="0" w:line="360" w:lineRule="auto"/>
        <w:rPr>
          <w:rFonts w:ascii="Bodoni MT Black" w:eastAsiaTheme="minorHAnsi" w:hAnsi="Bodoni MT Black" w:cs="Calibri"/>
          <w:color w:val="FF0000"/>
          <w:sz w:val="32"/>
          <w:szCs w:val="32"/>
        </w:rPr>
      </w:pPr>
      <w:r>
        <w:rPr>
          <w:rFonts w:ascii="Bodoni MT Black" w:eastAsiaTheme="minorHAnsi" w:hAnsi="Bodoni MT Black" w:cs="Calibri"/>
          <w:color w:val="FF0000"/>
          <w:sz w:val="32"/>
          <w:szCs w:val="32"/>
        </w:rPr>
        <w:t xml:space="preserve">1.La séquence narrative  </w:t>
      </w:r>
    </w:p>
    <w:p w:rsidR="00187BF0" w:rsidRDefault="00C83F29">
      <w:pPr>
        <w:spacing w:after="0" w:line="360" w:lineRule="auto"/>
        <w:rPr>
          <w:rFonts w:ascii="Calibri" w:eastAsiaTheme="minorHAnsi" w:hAnsi="Calibri" w:cs="Calibri"/>
          <w:sz w:val="24"/>
          <w:szCs w:val="24"/>
        </w:rPr>
      </w:pPr>
      <w:r>
        <w:rPr>
          <w:rFonts w:ascii="Calibri" w:eastAsiaTheme="minorHAnsi" w:hAnsi="Calibri" w:cs="Calibri"/>
          <w:sz w:val="24"/>
          <w:szCs w:val="24"/>
        </w:rPr>
        <w:t>Le texte à dominante narrative sert à :</w:t>
      </w:r>
      <w:r>
        <w:rPr>
          <w:rFonts w:ascii="Calibri-Bold" w:eastAsiaTheme="minorHAnsi" w:hAnsi="Calibri-Bold" w:cs="Calibri-Bold"/>
          <w:b/>
          <w:bCs/>
          <w:sz w:val="24"/>
          <w:szCs w:val="24"/>
        </w:rPr>
        <w:t xml:space="preserve">• raconter </w:t>
      </w:r>
      <w:r>
        <w:rPr>
          <w:rFonts w:ascii="Calibri" w:eastAsiaTheme="minorHAnsi" w:hAnsi="Calibri" w:cs="Calibri"/>
          <w:sz w:val="24"/>
          <w:szCs w:val="24"/>
        </w:rPr>
        <w:t>une histoire ou des événements imaginaires, réels ou documentaires.</w:t>
      </w:r>
    </w:p>
    <w:p w:rsidR="00187BF0" w:rsidRDefault="00187BF0">
      <w:pPr>
        <w:spacing w:after="0" w:line="360" w:lineRule="auto"/>
        <w:rPr>
          <w:rFonts w:ascii="Calibri" w:eastAsiaTheme="minorHAnsi" w:hAnsi="Calibri" w:cs="Calibri"/>
          <w:sz w:val="24"/>
          <w:szCs w:val="24"/>
        </w:rPr>
      </w:pPr>
    </w:p>
    <w:p w:rsidR="00187BF0" w:rsidRDefault="00C83F29">
      <w:pPr>
        <w:spacing w:after="0" w:line="360" w:lineRule="auto"/>
        <w:rPr>
          <w:rFonts w:ascii="Berlin Sans FB Demi" w:eastAsiaTheme="minorHAnsi" w:hAnsi="Berlin Sans FB Demi" w:cs="Calibri"/>
          <w:sz w:val="24"/>
          <w:szCs w:val="24"/>
        </w:rPr>
      </w:pPr>
      <w:r>
        <w:rPr>
          <w:rFonts w:ascii="Berlin Sans FB Demi" w:eastAsiaTheme="minorHAnsi" w:hAnsi="Berlin Sans FB Demi" w:cs="Calibri"/>
          <w:sz w:val="24"/>
          <w:szCs w:val="24"/>
        </w:rPr>
        <w:t xml:space="preserve">2-Principales caractéristiques </w:t>
      </w:r>
    </w:p>
    <w:p w:rsidR="00187BF0" w:rsidRDefault="00187BF0">
      <w:pPr>
        <w:spacing w:after="0" w:line="240" w:lineRule="auto"/>
        <w:rPr>
          <w:rFonts w:ascii="Berlin Sans FB Demi" w:eastAsiaTheme="minorHAnsi" w:hAnsi="Berlin Sans FB Demi" w:cs="Calibri"/>
          <w:b/>
          <w:bCs/>
          <w:sz w:val="28"/>
          <w:szCs w:val="28"/>
        </w:rPr>
      </w:pP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Ce type de texte comprend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une narration à la 1re personne ou à la 3e personne;</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un narrateur qui conte l’histoire ou le récit,qui y participe ou qui est extérieur à</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l’histoire </w:t>
      </w:r>
      <w:r>
        <w:rPr>
          <w:rFonts w:asciiTheme="majorBidi" w:eastAsiaTheme="minorHAnsi" w:hAnsiTheme="majorBidi"/>
          <w:i/>
          <w:iCs/>
          <w:sz w:val="24"/>
          <w:szCs w:val="24"/>
        </w:rPr>
        <w:t>(point de vue interne, externeou omniscient);</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des personnages;</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des événements, des actions, des péripétiessitués dans un lieu et dans le temps;</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la prése</w:t>
      </w:r>
      <w:r>
        <w:rPr>
          <w:rFonts w:asciiTheme="majorBidi" w:eastAsiaTheme="minorHAnsi" w:hAnsiTheme="majorBidi"/>
          <w:sz w:val="24"/>
          <w:szCs w:val="24"/>
        </w:rPr>
        <w:t>nce de repères chronologiques;</w:t>
      </w:r>
    </w:p>
    <w:p w:rsidR="00187BF0" w:rsidRDefault="00C83F29">
      <w:pPr>
        <w:spacing w:after="0" w:line="360" w:lineRule="auto"/>
        <w:rPr>
          <w:rFonts w:asciiTheme="majorBidi" w:eastAsiaTheme="minorHAnsi" w:hAnsiTheme="majorBidi"/>
          <w:b/>
          <w:bCs/>
          <w:sz w:val="24"/>
          <w:szCs w:val="24"/>
        </w:rPr>
      </w:pPr>
      <w:r>
        <w:rPr>
          <w:rFonts w:asciiTheme="majorBidi" w:eastAsiaTheme="minorHAnsi" w:hAnsiTheme="majorBidi"/>
          <w:sz w:val="24"/>
          <w:szCs w:val="24"/>
        </w:rPr>
        <w:t>• des pronoms.</w:t>
      </w:r>
    </w:p>
    <w:p w:rsidR="00187BF0" w:rsidRDefault="00187BF0">
      <w:pPr>
        <w:spacing w:after="0" w:line="240" w:lineRule="auto"/>
        <w:rPr>
          <w:rFonts w:ascii="Calibri" w:eastAsiaTheme="minorHAnsi" w:hAnsi="Calibri" w:cs="Calibri"/>
          <w:b/>
          <w:bCs/>
        </w:rPr>
      </w:pPr>
    </w:p>
    <w:p w:rsidR="00187BF0" w:rsidRDefault="00187BF0">
      <w:pPr>
        <w:spacing w:after="0" w:line="240" w:lineRule="auto"/>
        <w:rPr>
          <w:rFonts w:ascii="Calibri" w:eastAsiaTheme="minorHAnsi" w:hAnsi="Calibri" w:cs="Calibri"/>
          <w:b/>
          <w:bCs/>
        </w:rPr>
      </w:pPr>
    </w:p>
    <w:p w:rsidR="00187BF0" w:rsidRDefault="00187BF0">
      <w:pPr>
        <w:spacing w:after="0" w:line="240" w:lineRule="auto"/>
        <w:rPr>
          <w:rFonts w:ascii="Calibri" w:eastAsiaTheme="minorHAnsi" w:hAnsi="Calibri" w:cs="Calibri"/>
          <w:b/>
          <w:bCs/>
        </w:rPr>
      </w:pPr>
    </w:p>
    <w:p w:rsidR="00187BF0" w:rsidRDefault="00187BF0">
      <w:pPr>
        <w:spacing w:after="0" w:line="240" w:lineRule="auto"/>
        <w:rPr>
          <w:rFonts w:ascii="Calibri" w:eastAsiaTheme="minorHAnsi" w:hAnsi="Calibri" w:cs="Calibri"/>
          <w:b/>
          <w:bCs/>
        </w:rPr>
      </w:pPr>
    </w:p>
    <w:p w:rsidR="00187BF0" w:rsidRDefault="00C83F29">
      <w:pPr>
        <w:spacing w:after="0" w:line="240" w:lineRule="auto"/>
        <w:rPr>
          <w:rFonts w:asciiTheme="majorBidi" w:eastAsiaTheme="minorHAnsi" w:hAnsiTheme="majorBidi"/>
          <w:b/>
          <w:bCs/>
        </w:rPr>
      </w:pPr>
      <w:r>
        <w:rPr>
          <w:rFonts w:asciiTheme="majorBidi" w:eastAsiaTheme="minorHAnsi" w:hAnsiTheme="majorBidi"/>
          <w:b/>
          <w:bCs/>
        </w:rPr>
        <w:t xml:space="preserve">3-SEQUENCE TEXTUELLE </w:t>
      </w:r>
    </w:p>
    <w:p w:rsidR="00187BF0" w:rsidRDefault="00187BF0">
      <w:pPr>
        <w:spacing w:after="0" w:line="240" w:lineRule="auto"/>
        <w:rPr>
          <w:rFonts w:ascii="Calibri" w:eastAsiaTheme="minorHAnsi" w:hAnsi="Calibri" w:cs="Calibri"/>
          <w:b/>
          <w:bCs/>
        </w:rPr>
      </w:pP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La séquence narrative est la séquence dominante dans un texte narratif.</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Elle comprend, dans un récit à 3 temps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un début;</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un milieu;</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une fin.</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Elle comprend, dans un récit à 5 t</w:t>
      </w:r>
      <w:r>
        <w:rPr>
          <w:rFonts w:asciiTheme="majorBidi" w:eastAsiaTheme="minorHAnsi" w:hAnsiTheme="majorBidi"/>
          <w:sz w:val="24"/>
          <w:szCs w:val="24"/>
        </w:rPr>
        <w:t>emps :</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b/>
          <w:bCs/>
          <w:sz w:val="24"/>
          <w:szCs w:val="24"/>
        </w:rPr>
        <w:t xml:space="preserve">• La situation initiale </w:t>
      </w:r>
      <w:r>
        <w:rPr>
          <w:rFonts w:asciiTheme="majorBidi" w:eastAsiaTheme="minorHAnsi" w:hAnsiTheme="majorBidi"/>
          <w:i/>
          <w:iCs/>
          <w:sz w:val="24"/>
          <w:szCs w:val="24"/>
        </w:rPr>
        <w:t>(Qui? Où? Quand?</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l’atmosphère du départ est établie);</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b/>
          <w:bCs/>
          <w:sz w:val="24"/>
          <w:szCs w:val="24"/>
        </w:rPr>
        <w:t xml:space="preserve">• L’élément déclencheur </w:t>
      </w:r>
      <w:r>
        <w:rPr>
          <w:rFonts w:asciiTheme="majorBidi" w:eastAsiaTheme="minorHAnsi" w:hAnsiTheme="majorBidi"/>
          <w:i/>
          <w:iCs/>
          <w:sz w:val="24"/>
          <w:szCs w:val="24"/>
        </w:rPr>
        <w:t>(un problème, uneaction qui déséquilibre la situation et les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personnages, l’élément qui déclenche le récit);</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b/>
          <w:bCs/>
          <w:sz w:val="24"/>
          <w:szCs w:val="24"/>
        </w:rPr>
        <w:lastRenderedPageBreak/>
        <w:t xml:space="preserve">• Le noeud/le développement </w:t>
      </w:r>
      <w:r>
        <w:rPr>
          <w:rFonts w:asciiTheme="majorBidi" w:eastAsiaTheme="minorHAnsi" w:hAnsiTheme="majorBidi"/>
          <w:i/>
          <w:iCs/>
          <w:sz w:val="24"/>
          <w:szCs w:val="24"/>
        </w:rPr>
        <w:t>(le déroulement,</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les péripéties, la réaction des personnages face au problème);</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b/>
          <w:bCs/>
          <w:sz w:val="24"/>
          <w:szCs w:val="24"/>
        </w:rPr>
        <w:t xml:space="preserve">• Le dénouement </w:t>
      </w:r>
      <w:r>
        <w:rPr>
          <w:rFonts w:asciiTheme="majorBidi" w:eastAsiaTheme="minorHAnsi" w:hAnsiTheme="majorBidi"/>
          <w:i/>
          <w:iCs/>
          <w:sz w:val="24"/>
          <w:szCs w:val="24"/>
        </w:rPr>
        <w:t>(la fin de l’action, le résultat</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et les conséquences des actions des personnages);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b/>
          <w:bCs/>
          <w:sz w:val="24"/>
          <w:szCs w:val="24"/>
        </w:rPr>
        <w:t xml:space="preserve">• La situation finale </w:t>
      </w:r>
      <w:r>
        <w:rPr>
          <w:rFonts w:asciiTheme="majorBidi" w:eastAsiaTheme="minorHAnsi" w:hAnsiTheme="majorBidi"/>
          <w:i/>
          <w:iCs/>
          <w:sz w:val="24"/>
          <w:szCs w:val="24"/>
        </w:rPr>
        <w:t>(conclusion de l’histoire, l’équilibre est rétabli).</w:t>
      </w:r>
    </w:p>
    <w:p w:rsidR="00187BF0" w:rsidRDefault="00187BF0">
      <w:pPr>
        <w:spacing w:after="0" w:line="360" w:lineRule="auto"/>
        <w:rPr>
          <w:rFonts w:asciiTheme="majorBidi" w:eastAsiaTheme="minorHAnsi" w:hAnsiTheme="majorBidi"/>
          <w:b/>
          <w:bCs/>
          <w:sz w:val="24"/>
          <w:szCs w:val="24"/>
        </w:rPr>
      </w:pPr>
    </w:p>
    <w:p w:rsidR="00187BF0" w:rsidRDefault="00C83F29">
      <w:pPr>
        <w:spacing w:after="0" w:line="360" w:lineRule="auto"/>
        <w:rPr>
          <w:rFonts w:asciiTheme="majorBidi" w:eastAsiaTheme="minorHAnsi" w:hAnsiTheme="majorBidi"/>
          <w:b/>
          <w:bCs/>
          <w:sz w:val="24"/>
          <w:szCs w:val="24"/>
        </w:rPr>
      </w:pPr>
      <w:r>
        <w:rPr>
          <w:rFonts w:asciiTheme="majorBidi" w:eastAsiaTheme="minorHAnsi" w:hAnsiTheme="majorBidi"/>
          <w:b/>
          <w:bCs/>
          <w:sz w:val="24"/>
          <w:szCs w:val="24"/>
        </w:rPr>
        <w:t>4</w:t>
      </w:r>
      <w:r>
        <w:rPr>
          <w:rFonts w:asciiTheme="majorBidi" w:eastAsiaTheme="minorHAnsi" w:hAnsiTheme="majorBidi"/>
          <w:b/>
          <w:bCs/>
          <w:sz w:val="24"/>
          <w:szCs w:val="24"/>
        </w:rPr>
        <w:t xml:space="preserve">-Les outils linguistiques </w:t>
      </w:r>
    </w:p>
    <w:p w:rsidR="00187BF0" w:rsidRDefault="00187BF0">
      <w:pPr>
        <w:spacing w:after="0" w:line="360" w:lineRule="auto"/>
        <w:rPr>
          <w:rFonts w:asciiTheme="majorBidi" w:eastAsiaTheme="minorHAnsi" w:hAnsiTheme="majorBidi"/>
          <w:b/>
          <w:bCs/>
          <w:sz w:val="24"/>
          <w:szCs w:val="24"/>
        </w:rPr>
      </w:pP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Temps verbaux de base :</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 le présent;</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 le passé simple;</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 l’imparfait;</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 le passé composé.</w:t>
      </w:r>
    </w:p>
    <w:p w:rsidR="00187BF0" w:rsidRDefault="00C83F29">
      <w:pPr>
        <w:spacing w:after="0" w:line="360" w:lineRule="auto"/>
        <w:rPr>
          <w:rFonts w:ascii="Calibri" w:eastAsiaTheme="minorHAnsi" w:hAnsi="Calibri" w:cs="Calibri"/>
          <w:b/>
          <w:bCs/>
          <w:color w:val="000000"/>
          <w:sz w:val="24"/>
          <w:szCs w:val="24"/>
        </w:rPr>
      </w:pPr>
      <w:r>
        <w:rPr>
          <w:rFonts w:ascii="Calibri" w:eastAsiaTheme="minorHAnsi" w:hAnsi="Calibri" w:cs="Calibri"/>
          <w:b/>
          <w:bCs/>
          <w:color w:val="000000"/>
          <w:sz w:val="24"/>
          <w:szCs w:val="24"/>
        </w:rPr>
        <w:t>4 Les principaux marqueurs de relation utilisés :</w:t>
      </w:r>
    </w:p>
    <w:p w:rsidR="00187BF0" w:rsidRDefault="00C83F29">
      <w:pPr>
        <w:spacing w:after="0" w:line="360" w:lineRule="auto"/>
        <w:rPr>
          <w:rFonts w:ascii="Calibri-Italic" w:eastAsiaTheme="minorHAnsi" w:hAnsi="Calibri-Italic" w:cs="Calibri-Italic"/>
          <w:i/>
          <w:iCs/>
          <w:color w:val="000000"/>
          <w:sz w:val="24"/>
          <w:szCs w:val="24"/>
        </w:rPr>
      </w:pPr>
      <w:r>
        <w:rPr>
          <w:rFonts w:ascii="Calibri" w:eastAsiaTheme="minorHAnsi" w:hAnsi="Calibri" w:cs="Calibri"/>
          <w:color w:val="000000"/>
          <w:sz w:val="24"/>
          <w:szCs w:val="24"/>
        </w:rPr>
        <w:t xml:space="preserve">• de </w:t>
      </w:r>
      <w:r>
        <w:rPr>
          <w:rFonts w:ascii="Calibri-Bold" w:eastAsiaTheme="minorHAnsi" w:hAnsi="Calibri-Bold" w:cs="Calibri-Bold"/>
          <w:b/>
          <w:bCs/>
          <w:color w:val="000000"/>
          <w:sz w:val="24"/>
          <w:szCs w:val="24"/>
        </w:rPr>
        <w:t xml:space="preserve">temps </w:t>
      </w:r>
      <w:r>
        <w:rPr>
          <w:rFonts w:ascii="Calibri-Italic" w:eastAsiaTheme="minorHAnsi" w:hAnsi="Calibri-Italic" w:cs="Calibri-Italic"/>
          <w:i/>
          <w:iCs/>
          <w:color w:val="000000"/>
          <w:sz w:val="24"/>
          <w:szCs w:val="24"/>
        </w:rPr>
        <w:t>(alors, puis, tout à coup,</w:t>
      </w:r>
    </w:p>
    <w:p w:rsidR="00187BF0" w:rsidRDefault="00C83F29">
      <w:pPr>
        <w:spacing w:after="0" w:line="360" w:lineRule="auto"/>
        <w:rPr>
          <w:rFonts w:ascii="Calibri-Italic" w:eastAsiaTheme="minorHAnsi" w:hAnsi="Calibri-Italic" w:cs="Calibri-Italic"/>
          <w:i/>
          <w:iCs/>
          <w:color w:val="000000"/>
          <w:sz w:val="24"/>
          <w:szCs w:val="24"/>
        </w:rPr>
      </w:pPr>
      <w:r>
        <w:rPr>
          <w:rFonts w:ascii="Calibri-Italic" w:eastAsiaTheme="minorHAnsi" w:hAnsi="Calibri-Italic" w:cs="Calibri-Italic"/>
          <w:i/>
          <w:iCs/>
          <w:color w:val="000000"/>
          <w:sz w:val="24"/>
          <w:szCs w:val="24"/>
        </w:rPr>
        <w:t>ensuite, plus tard, aujourd’hui, demain,</w:t>
      </w:r>
    </w:p>
    <w:p w:rsidR="00187BF0" w:rsidRDefault="00C83F29">
      <w:pPr>
        <w:spacing w:after="0" w:line="360" w:lineRule="auto"/>
        <w:rPr>
          <w:rFonts w:ascii="Calibri-Italic" w:eastAsiaTheme="minorHAnsi" w:hAnsi="Calibri-Italic" w:cs="Calibri-Italic"/>
          <w:i/>
          <w:iCs/>
          <w:color w:val="000000"/>
          <w:sz w:val="24"/>
          <w:szCs w:val="24"/>
        </w:rPr>
      </w:pPr>
      <w:r>
        <w:rPr>
          <w:rFonts w:ascii="Calibri-Italic" w:eastAsiaTheme="minorHAnsi" w:hAnsi="Calibri-Italic" w:cs="Calibri-Italic"/>
          <w:i/>
          <w:iCs/>
          <w:color w:val="000000"/>
          <w:sz w:val="24"/>
          <w:szCs w:val="24"/>
        </w:rPr>
        <w:t>le lendemain, etc.);</w:t>
      </w:r>
    </w:p>
    <w:p w:rsidR="00187BF0" w:rsidRDefault="00C83F29">
      <w:pPr>
        <w:spacing w:after="0" w:line="360" w:lineRule="auto"/>
        <w:rPr>
          <w:rFonts w:ascii="Calibri-Italic" w:eastAsiaTheme="minorHAnsi" w:hAnsi="Calibri-Italic" w:cs="Calibri-Italic"/>
          <w:i/>
          <w:iCs/>
          <w:color w:val="000000"/>
          <w:sz w:val="24"/>
          <w:szCs w:val="24"/>
        </w:rPr>
      </w:pPr>
      <w:r>
        <w:rPr>
          <w:rFonts w:ascii="Calibri" w:eastAsiaTheme="minorHAnsi" w:hAnsi="Calibri" w:cs="Calibri"/>
          <w:color w:val="000000"/>
          <w:sz w:val="24"/>
          <w:szCs w:val="24"/>
        </w:rPr>
        <w:t>• d’</w:t>
      </w:r>
      <w:r>
        <w:rPr>
          <w:rFonts w:ascii="Calibri-Bold" w:eastAsiaTheme="minorHAnsi" w:hAnsi="Calibri-Bold" w:cs="Calibri-Bold"/>
          <w:b/>
          <w:bCs/>
          <w:color w:val="000000"/>
          <w:sz w:val="24"/>
          <w:szCs w:val="24"/>
        </w:rPr>
        <w:t xml:space="preserve">espace </w:t>
      </w:r>
      <w:r>
        <w:rPr>
          <w:rFonts w:ascii="Calibri" w:eastAsiaTheme="minorHAnsi" w:hAnsi="Calibri" w:cs="Calibri"/>
          <w:color w:val="000000"/>
          <w:sz w:val="24"/>
          <w:szCs w:val="24"/>
        </w:rPr>
        <w:t xml:space="preserve">et de </w:t>
      </w:r>
      <w:r>
        <w:rPr>
          <w:rFonts w:ascii="Calibri-Bold" w:eastAsiaTheme="minorHAnsi" w:hAnsi="Calibri-Bold" w:cs="Calibri-Bold"/>
          <w:b/>
          <w:bCs/>
          <w:color w:val="000000"/>
          <w:sz w:val="24"/>
          <w:szCs w:val="24"/>
        </w:rPr>
        <w:t xml:space="preserve">lieu </w:t>
      </w:r>
      <w:r>
        <w:rPr>
          <w:rFonts w:ascii="Calibri-Italic" w:eastAsiaTheme="minorHAnsi" w:hAnsi="Calibri-Italic" w:cs="Calibri-Italic"/>
          <w:i/>
          <w:iCs/>
          <w:color w:val="000000"/>
          <w:sz w:val="24"/>
          <w:szCs w:val="24"/>
        </w:rPr>
        <w:t>(près de, loin de, là,</w:t>
      </w:r>
    </w:p>
    <w:p w:rsidR="00187BF0" w:rsidRDefault="00C83F29">
      <w:pPr>
        <w:spacing w:after="0" w:line="360" w:lineRule="auto"/>
        <w:rPr>
          <w:rFonts w:ascii="Calibri-Italic" w:eastAsiaTheme="minorHAnsi" w:hAnsi="Calibri-Italic" w:cs="Calibri-Italic"/>
          <w:i/>
          <w:iCs/>
          <w:color w:val="000000"/>
          <w:sz w:val="24"/>
          <w:szCs w:val="24"/>
        </w:rPr>
      </w:pPr>
      <w:r>
        <w:rPr>
          <w:rFonts w:ascii="Calibri-Italic" w:eastAsiaTheme="minorHAnsi" w:hAnsi="Calibri-Italic" w:cs="Calibri-Italic"/>
          <w:i/>
          <w:iCs/>
          <w:color w:val="000000"/>
          <w:sz w:val="24"/>
          <w:szCs w:val="24"/>
        </w:rPr>
        <w:t>à cet endroit, chez, etc.).</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Vocabulaire :</w:t>
      </w:r>
    </w:p>
    <w:p w:rsidR="00187BF0" w:rsidRDefault="00C83F29">
      <w:pPr>
        <w:spacing w:after="0" w:line="360" w:lineRule="auto"/>
        <w:rPr>
          <w:rFonts w:ascii="Calibri" w:eastAsiaTheme="minorHAnsi" w:hAnsi="Calibri" w:cs="Calibri"/>
          <w:color w:val="000000"/>
          <w:sz w:val="24"/>
          <w:szCs w:val="24"/>
        </w:rPr>
      </w:pPr>
      <w:r>
        <w:rPr>
          <w:rFonts w:ascii="Calibri" w:eastAsiaTheme="minorHAnsi" w:hAnsi="Calibri" w:cs="Calibri"/>
          <w:color w:val="000000"/>
          <w:sz w:val="24"/>
          <w:szCs w:val="24"/>
        </w:rPr>
        <w:t>• devient progressivement plus riche et imagé et est adapté à l’âge du lecteur/</w:t>
      </w:r>
      <w:r>
        <w:rPr>
          <w:rFonts w:asciiTheme="majorBidi" w:eastAsiaTheme="minorHAnsi" w:hAnsiTheme="majorBidi"/>
          <w:color w:val="000000"/>
          <w:sz w:val="24"/>
          <w:szCs w:val="24"/>
        </w:rPr>
        <w:t>scripteur;</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color w:val="000000"/>
          <w:sz w:val="24"/>
          <w:szCs w:val="24"/>
        </w:rPr>
        <w:t xml:space="preserve">• utilisation de verbes d’action </w:t>
      </w:r>
      <w:r>
        <w:rPr>
          <w:rFonts w:asciiTheme="majorBidi" w:eastAsiaTheme="minorHAnsi" w:hAnsiTheme="majorBidi"/>
          <w:i/>
          <w:iCs/>
          <w:color w:val="000000"/>
          <w:sz w:val="24"/>
          <w:szCs w:val="24"/>
        </w:rPr>
        <w:t>(sauter,courir, manger, etc.).</w:t>
      </w: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5-Procédés employés</w:t>
      </w:r>
    </w:p>
    <w:p w:rsidR="00187BF0" w:rsidRDefault="00187BF0">
      <w:pPr>
        <w:spacing w:after="0" w:line="360" w:lineRule="auto"/>
        <w:rPr>
          <w:rFonts w:asciiTheme="majorBidi" w:eastAsiaTheme="minorHAnsi" w:hAnsiTheme="majorBidi"/>
          <w:i/>
          <w:iCs/>
          <w:color w:val="000000"/>
          <w:sz w:val="24"/>
          <w:szCs w:val="24"/>
        </w:rPr>
      </w:pP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graphiques </w:t>
      </w:r>
      <w:r>
        <w:rPr>
          <w:rFonts w:asciiTheme="majorBidi" w:eastAsiaTheme="minorHAnsi" w:hAnsiTheme="majorBidi"/>
          <w:i/>
          <w:iCs/>
          <w:color w:val="000000"/>
          <w:sz w:val="24"/>
          <w:szCs w:val="24"/>
        </w:rPr>
        <w:t>(ex. mise en page du texte);</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lexicaux </w:t>
      </w:r>
      <w:r>
        <w:rPr>
          <w:rFonts w:asciiTheme="majorBidi" w:eastAsiaTheme="minorHAnsi" w:hAnsiTheme="majorBidi"/>
          <w:i/>
          <w:iCs/>
          <w:color w:val="000000"/>
          <w:sz w:val="24"/>
          <w:szCs w:val="24"/>
        </w:rPr>
        <w:t>(ex. choix de mots, registre de</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i/>
          <w:iCs/>
          <w:color w:val="000000"/>
          <w:sz w:val="24"/>
          <w:szCs w:val="24"/>
        </w:rPr>
        <w:t>langue);</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syntaxiques </w:t>
      </w:r>
      <w:r>
        <w:rPr>
          <w:rFonts w:asciiTheme="majorBidi" w:eastAsiaTheme="minorHAnsi" w:hAnsiTheme="majorBidi"/>
          <w:i/>
          <w:iCs/>
          <w:color w:val="000000"/>
          <w:sz w:val="24"/>
          <w:szCs w:val="24"/>
        </w:rPr>
        <w:t>(ex. énumération, types de</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i/>
          <w:iCs/>
          <w:color w:val="000000"/>
          <w:sz w:val="24"/>
          <w:szCs w:val="24"/>
        </w:rPr>
        <w:t>phrases variés, etc.);</w:t>
      </w: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 d’organisation du discours narratif</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i/>
          <w:iCs/>
          <w:color w:val="000000"/>
          <w:sz w:val="24"/>
          <w:szCs w:val="24"/>
        </w:rPr>
        <w:t>(ex. personnages, lieu, temps);</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stylistiques </w:t>
      </w:r>
      <w:r>
        <w:rPr>
          <w:rFonts w:asciiTheme="majorBidi" w:eastAsiaTheme="minorHAnsi" w:hAnsiTheme="majorBidi"/>
          <w:i/>
          <w:iCs/>
          <w:color w:val="000000"/>
          <w:sz w:val="24"/>
          <w:szCs w:val="24"/>
        </w:rPr>
        <w:t>(ex. figures de style);</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prosodiques </w:t>
      </w:r>
      <w:r>
        <w:rPr>
          <w:rFonts w:asciiTheme="majorBidi" w:eastAsiaTheme="minorHAnsi" w:hAnsiTheme="majorBidi"/>
          <w:i/>
          <w:iCs/>
          <w:color w:val="000000"/>
          <w:sz w:val="24"/>
          <w:szCs w:val="24"/>
        </w:rPr>
        <w:t>(ex. rythme, pauses,</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i/>
          <w:iCs/>
          <w:color w:val="000000"/>
          <w:sz w:val="24"/>
          <w:szCs w:val="24"/>
        </w:rPr>
        <w:lastRenderedPageBreak/>
        <w:t>accentuation);</w:t>
      </w:r>
    </w:p>
    <w:p w:rsidR="00187BF0" w:rsidRDefault="00C83F29">
      <w:pPr>
        <w:spacing w:after="0" w:line="360" w:lineRule="auto"/>
        <w:rPr>
          <w:rFonts w:asciiTheme="majorBidi" w:eastAsiaTheme="minorHAnsi" w:hAnsiTheme="majorBidi"/>
          <w:i/>
          <w:iCs/>
          <w:color w:val="000000"/>
          <w:sz w:val="24"/>
          <w:szCs w:val="24"/>
        </w:rPr>
      </w:pPr>
      <w:r>
        <w:rPr>
          <w:rFonts w:asciiTheme="majorBidi" w:eastAsiaTheme="minorHAnsi" w:hAnsiTheme="majorBidi"/>
          <w:b/>
          <w:bCs/>
          <w:color w:val="000000"/>
          <w:sz w:val="24"/>
          <w:szCs w:val="24"/>
        </w:rPr>
        <w:t xml:space="preserve">• visuels </w:t>
      </w:r>
      <w:r>
        <w:rPr>
          <w:rFonts w:asciiTheme="majorBidi" w:eastAsiaTheme="minorHAnsi" w:hAnsiTheme="majorBidi"/>
          <w:i/>
          <w:iCs/>
          <w:color w:val="000000"/>
          <w:sz w:val="24"/>
          <w:szCs w:val="24"/>
        </w:rPr>
        <w:t>(ex. illustrations).</w:t>
      </w: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Procédés employés</w:t>
      </w:r>
    </w:p>
    <w:p w:rsidR="00187BF0" w:rsidRDefault="00C83F29">
      <w:pPr>
        <w:spacing w:after="0" w:line="360" w:lineRule="auto"/>
        <w:rPr>
          <w:rFonts w:asciiTheme="majorBidi" w:eastAsiaTheme="minorHAnsi" w:hAnsiTheme="majorBidi"/>
          <w:color w:val="000000"/>
          <w:sz w:val="24"/>
          <w:szCs w:val="24"/>
        </w:rPr>
      </w:pPr>
      <w:r>
        <w:rPr>
          <w:rFonts w:asciiTheme="majorBidi" w:eastAsiaTheme="minorHAnsi" w:hAnsiTheme="majorBidi"/>
          <w:color w:val="000000"/>
          <w:sz w:val="24"/>
          <w:szCs w:val="24"/>
        </w:rPr>
        <w:t>Exemples de textes à dominantes narratives :</w:t>
      </w:r>
    </w:p>
    <w:p w:rsidR="00187BF0" w:rsidRDefault="00C83F29">
      <w:pPr>
        <w:spacing w:after="0" w:line="360" w:lineRule="auto"/>
        <w:rPr>
          <w:rFonts w:asciiTheme="majorBidi" w:eastAsiaTheme="minorHAnsi" w:hAnsiTheme="majorBidi"/>
          <w:b/>
          <w:bCs/>
          <w:color w:val="0000FF"/>
          <w:sz w:val="24"/>
          <w:szCs w:val="24"/>
        </w:rPr>
      </w:pPr>
      <w:r>
        <w:rPr>
          <w:rFonts w:asciiTheme="majorBidi" w:eastAsiaTheme="minorHAnsi" w:hAnsiTheme="majorBidi"/>
          <w:b/>
          <w:bCs/>
          <w:color w:val="0000FF"/>
          <w:sz w:val="24"/>
          <w:szCs w:val="24"/>
        </w:rPr>
        <w:t xml:space="preserve">Genres </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d’aventures;</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ou roman</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fantastique;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autochtone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traditionnel;</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discours;</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conte;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fable;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roman;</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légende ou</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mythe;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nouvelle;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mémoires;</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de vie*;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de voyage*;</w:t>
      </w:r>
    </w:p>
    <w:p w:rsidR="00187BF0" w:rsidRDefault="00C83F29">
      <w:pPr>
        <w:spacing w:after="0" w:line="360" w:lineRule="auto"/>
        <w:rPr>
          <w:rFonts w:asciiTheme="majorBidi" w:eastAsiaTheme="minorHAnsi" w:hAnsiTheme="majorBidi"/>
          <w:color w:val="FF0000"/>
          <w:sz w:val="24"/>
          <w:szCs w:val="24"/>
        </w:rPr>
      </w:pPr>
      <w:r>
        <w:rPr>
          <w:rFonts w:asciiTheme="majorBidi" w:eastAsiaTheme="minorHAnsi" w:hAnsiTheme="majorBidi"/>
          <w:color w:val="FF0000"/>
          <w:sz w:val="24"/>
          <w:szCs w:val="24"/>
        </w:rPr>
        <w:t>• récit historique*;</w:t>
      </w:r>
    </w:p>
    <w:p w:rsidR="00187BF0" w:rsidRDefault="00C83F29">
      <w:pPr>
        <w:spacing w:after="0" w:line="360" w:lineRule="auto"/>
        <w:rPr>
          <w:rFonts w:asciiTheme="majorBidi" w:eastAsiaTheme="minorHAnsi" w:hAnsiTheme="majorBidi"/>
          <w:color w:val="000000"/>
          <w:sz w:val="24"/>
          <w:szCs w:val="24"/>
        </w:rPr>
      </w:pPr>
      <w:r>
        <w:rPr>
          <w:rFonts w:asciiTheme="majorBidi" w:eastAsiaTheme="minorHAnsi" w:hAnsiTheme="majorBidi"/>
          <w:color w:val="000000"/>
          <w:sz w:val="24"/>
          <w:szCs w:val="24"/>
        </w:rPr>
        <w:t>• etc.</w:t>
      </w:r>
    </w:p>
    <w:p w:rsidR="00187BF0" w:rsidRDefault="00187BF0">
      <w:pPr>
        <w:spacing w:after="0" w:line="360" w:lineRule="auto"/>
        <w:rPr>
          <w:rFonts w:asciiTheme="majorBidi" w:eastAsiaTheme="minorHAnsi" w:hAnsiTheme="majorBidi"/>
          <w:color w:val="000000"/>
          <w:sz w:val="24"/>
          <w:szCs w:val="24"/>
        </w:rPr>
      </w:pPr>
    </w:p>
    <w:p w:rsidR="00187BF0" w:rsidRDefault="00187BF0">
      <w:pPr>
        <w:spacing w:after="0" w:line="360" w:lineRule="auto"/>
        <w:rPr>
          <w:rFonts w:asciiTheme="majorBidi" w:eastAsiaTheme="minorHAnsi" w:hAnsiTheme="majorBidi"/>
          <w:color w:val="000000"/>
          <w:sz w:val="24"/>
          <w:szCs w:val="24"/>
        </w:rPr>
      </w:pPr>
    </w:p>
    <w:p w:rsidR="00187BF0" w:rsidRDefault="00187BF0">
      <w:pPr>
        <w:spacing w:after="0" w:line="360" w:lineRule="auto"/>
        <w:rPr>
          <w:rFonts w:asciiTheme="majorBidi" w:eastAsiaTheme="minorHAnsi" w:hAnsiTheme="majorBidi"/>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 xml:space="preserve">2- La séquence descriptive </w:t>
      </w: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Fonction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Elle sert à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xml:space="preserve">• donner les </w:t>
      </w:r>
      <w:r>
        <w:rPr>
          <w:rFonts w:asciiTheme="majorBidi" w:eastAsiaTheme="minorHAnsi" w:hAnsiTheme="majorBidi"/>
          <w:b/>
          <w:bCs/>
          <w:sz w:val="24"/>
          <w:szCs w:val="24"/>
        </w:rPr>
        <w:t xml:space="preserve">caractéristiques </w:t>
      </w:r>
      <w:r>
        <w:rPr>
          <w:rFonts w:asciiTheme="majorBidi" w:eastAsiaTheme="minorHAnsi" w:hAnsiTheme="majorBidi"/>
          <w:sz w:val="24"/>
          <w:szCs w:val="24"/>
        </w:rPr>
        <w:t>d’un être, d’une chose, d’un lieu, d’un personnage, d’un</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sentiment;</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permettre au lecteur ou à l’interlocuteur de</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b/>
          <w:bCs/>
          <w:sz w:val="24"/>
          <w:szCs w:val="24"/>
        </w:rPr>
        <w:t xml:space="preserve">visualiser </w:t>
      </w:r>
      <w:r>
        <w:rPr>
          <w:rFonts w:asciiTheme="majorBidi" w:eastAsiaTheme="minorHAnsi" w:hAnsiTheme="majorBidi"/>
          <w:sz w:val="24"/>
          <w:szCs w:val="24"/>
        </w:rPr>
        <w:t xml:space="preserve">ou </w:t>
      </w:r>
      <w:r>
        <w:rPr>
          <w:rFonts w:asciiTheme="majorBidi" w:eastAsiaTheme="minorHAnsi" w:hAnsiTheme="majorBidi"/>
          <w:b/>
          <w:bCs/>
          <w:sz w:val="24"/>
          <w:szCs w:val="24"/>
        </w:rPr>
        <w:t xml:space="preserve">d’imaginer </w:t>
      </w:r>
      <w:r>
        <w:rPr>
          <w:rFonts w:asciiTheme="majorBidi" w:eastAsiaTheme="minorHAnsi" w:hAnsiTheme="majorBidi"/>
          <w:sz w:val="24"/>
          <w:szCs w:val="24"/>
        </w:rPr>
        <w:t>ce qui est décrit;</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créer une </w:t>
      </w:r>
      <w:r>
        <w:rPr>
          <w:rFonts w:asciiTheme="majorBidi" w:eastAsiaTheme="minorHAnsi" w:hAnsiTheme="majorBidi"/>
          <w:b/>
          <w:bCs/>
          <w:sz w:val="24"/>
          <w:szCs w:val="24"/>
        </w:rPr>
        <w:t xml:space="preserve">atmosphère </w:t>
      </w:r>
      <w:r>
        <w:rPr>
          <w:rFonts w:asciiTheme="majorBidi" w:eastAsiaTheme="minorHAnsi" w:hAnsiTheme="majorBidi"/>
          <w:i/>
          <w:iCs/>
          <w:sz w:val="24"/>
          <w:szCs w:val="24"/>
        </w:rPr>
        <w:t>(dans un texte detyp</w:t>
      </w:r>
      <w:r>
        <w:rPr>
          <w:rFonts w:asciiTheme="majorBidi" w:eastAsiaTheme="minorHAnsi" w:hAnsiTheme="majorBidi"/>
          <w:i/>
          <w:iCs/>
          <w:sz w:val="24"/>
          <w:szCs w:val="24"/>
        </w:rPr>
        <w:t>es combinés).</w:t>
      </w:r>
    </w:p>
    <w:p w:rsidR="00187BF0" w:rsidRDefault="00187BF0">
      <w:pPr>
        <w:spacing w:after="0" w:line="360" w:lineRule="auto"/>
        <w:rPr>
          <w:rFonts w:asciiTheme="majorBidi" w:eastAsiaTheme="minorHAnsi" w:hAnsiTheme="majorBidi"/>
          <w:i/>
          <w:iCs/>
          <w:sz w:val="24"/>
          <w:szCs w:val="24"/>
        </w:rPr>
      </w:pPr>
    </w:p>
    <w:p w:rsidR="00187BF0" w:rsidRDefault="00C83F29">
      <w:pPr>
        <w:spacing w:after="0" w:line="360" w:lineRule="auto"/>
        <w:rPr>
          <w:rFonts w:asciiTheme="majorBidi" w:eastAsiaTheme="minorHAnsi" w:hAnsiTheme="majorBidi"/>
          <w:b/>
          <w:bCs/>
          <w:i/>
          <w:iCs/>
          <w:sz w:val="24"/>
          <w:szCs w:val="24"/>
        </w:rPr>
      </w:pPr>
      <w:r>
        <w:rPr>
          <w:rFonts w:asciiTheme="majorBidi" w:eastAsiaTheme="minorHAnsi" w:hAnsiTheme="majorBidi"/>
          <w:b/>
          <w:bCs/>
          <w:i/>
          <w:iCs/>
          <w:sz w:val="24"/>
          <w:szCs w:val="24"/>
        </w:rPr>
        <w:t xml:space="preserve">Caractéristiques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Ce type de texte comprend :</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un </w:t>
      </w:r>
      <w:r>
        <w:rPr>
          <w:rFonts w:asciiTheme="majorBidi" w:eastAsiaTheme="minorHAnsi" w:hAnsiTheme="majorBidi"/>
          <w:b/>
          <w:bCs/>
          <w:sz w:val="24"/>
          <w:szCs w:val="24"/>
        </w:rPr>
        <w:t xml:space="preserve">sujet </w:t>
      </w:r>
      <w:r>
        <w:rPr>
          <w:rFonts w:asciiTheme="majorBidi" w:eastAsiaTheme="minorHAnsi" w:hAnsiTheme="majorBidi"/>
          <w:sz w:val="24"/>
          <w:szCs w:val="24"/>
        </w:rPr>
        <w:t xml:space="preserve">ou un </w:t>
      </w:r>
      <w:r>
        <w:rPr>
          <w:rFonts w:asciiTheme="majorBidi" w:eastAsiaTheme="minorHAnsi" w:hAnsiTheme="majorBidi"/>
          <w:b/>
          <w:bCs/>
          <w:sz w:val="24"/>
          <w:szCs w:val="24"/>
        </w:rPr>
        <w:t xml:space="preserve">thème </w:t>
      </w:r>
      <w:r>
        <w:rPr>
          <w:rFonts w:asciiTheme="majorBidi" w:eastAsiaTheme="minorHAnsi" w:hAnsiTheme="majorBidi"/>
          <w:i/>
          <w:iCs/>
          <w:sz w:val="24"/>
          <w:szCs w:val="24"/>
        </w:rPr>
        <w:t>(l’élément principal à caractériser);</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des </w:t>
      </w:r>
      <w:r>
        <w:rPr>
          <w:rFonts w:asciiTheme="majorBidi" w:eastAsiaTheme="minorHAnsi" w:hAnsiTheme="majorBidi"/>
          <w:b/>
          <w:bCs/>
          <w:sz w:val="24"/>
          <w:szCs w:val="24"/>
        </w:rPr>
        <w:t xml:space="preserve">aspects </w:t>
      </w:r>
      <w:r>
        <w:rPr>
          <w:rFonts w:asciiTheme="majorBidi" w:eastAsiaTheme="minorHAnsi" w:hAnsiTheme="majorBidi"/>
          <w:i/>
          <w:iCs/>
          <w:sz w:val="24"/>
          <w:szCs w:val="24"/>
        </w:rPr>
        <w:t>(les idées principales en catégories, en parties ou en subdivisions);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des </w:t>
      </w:r>
      <w:r>
        <w:rPr>
          <w:rFonts w:asciiTheme="majorBidi" w:eastAsiaTheme="minorHAnsi" w:hAnsiTheme="majorBidi"/>
          <w:b/>
          <w:bCs/>
          <w:sz w:val="24"/>
          <w:szCs w:val="24"/>
        </w:rPr>
        <w:t xml:space="preserve">sous-aspects </w:t>
      </w:r>
      <w:r>
        <w:rPr>
          <w:rFonts w:asciiTheme="majorBidi" w:eastAsiaTheme="minorHAnsi" w:hAnsiTheme="majorBidi"/>
          <w:i/>
          <w:iCs/>
          <w:sz w:val="24"/>
          <w:szCs w:val="24"/>
        </w:rPr>
        <w:t>(détails, propriétés, qualités, précisions liés à chaque aspect</w:t>
      </w: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i/>
          <w:iCs/>
          <w:sz w:val="24"/>
          <w:szCs w:val="24"/>
        </w:rPr>
        <w:t>traité).</w:t>
      </w: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 xml:space="preserve">Séquence textuelle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La séquence descriptive – séquence dominante dans un texte descriptif – contient :</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une </w:t>
      </w:r>
      <w:r>
        <w:rPr>
          <w:rFonts w:asciiTheme="majorBidi" w:eastAsiaTheme="minorHAnsi" w:hAnsiTheme="majorBidi"/>
          <w:b/>
          <w:bCs/>
          <w:sz w:val="24"/>
          <w:szCs w:val="24"/>
        </w:rPr>
        <w:t xml:space="preserve">introduction </w:t>
      </w:r>
      <w:r>
        <w:rPr>
          <w:rFonts w:asciiTheme="majorBidi" w:eastAsiaTheme="minorHAnsi" w:hAnsiTheme="majorBidi"/>
          <w:i/>
          <w:iCs/>
          <w:sz w:val="24"/>
          <w:szCs w:val="24"/>
        </w:rPr>
        <w:t>(présente brièvement le sujet);</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un </w:t>
      </w:r>
      <w:r>
        <w:rPr>
          <w:rFonts w:asciiTheme="majorBidi" w:eastAsiaTheme="minorHAnsi" w:hAnsiTheme="majorBidi"/>
          <w:b/>
          <w:bCs/>
          <w:sz w:val="24"/>
          <w:szCs w:val="24"/>
        </w:rPr>
        <w:t xml:space="preserve">développement </w:t>
      </w:r>
      <w:r>
        <w:rPr>
          <w:rFonts w:asciiTheme="majorBidi" w:eastAsiaTheme="minorHAnsi" w:hAnsiTheme="majorBidi"/>
          <w:i/>
          <w:iCs/>
          <w:sz w:val="24"/>
          <w:szCs w:val="24"/>
        </w:rPr>
        <w:t>(contient les aspects ,c.-à.-d., les idées principales et les idées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secondaires);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une </w:t>
      </w:r>
      <w:r>
        <w:rPr>
          <w:rFonts w:asciiTheme="majorBidi" w:eastAsiaTheme="minorHAnsi" w:hAnsiTheme="majorBidi"/>
          <w:b/>
          <w:bCs/>
          <w:sz w:val="24"/>
          <w:szCs w:val="24"/>
        </w:rPr>
        <w:t xml:space="preserve">conclusion </w:t>
      </w:r>
      <w:r>
        <w:rPr>
          <w:rFonts w:asciiTheme="majorBidi" w:eastAsiaTheme="minorHAnsi" w:hAnsiTheme="majorBidi"/>
          <w:i/>
          <w:iCs/>
          <w:sz w:val="24"/>
          <w:szCs w:val="24"/>
        </w:rPr>
        <w:t>(donne une synthèse des aspects et une ouverture qui a pour</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i/>
          <w:iCs/>
          <w:sz w:val="24"/>
          <w:szCs w:val="24"/>
        </w:rPr>
        <w:t>but de susciter la réflexion du lecteur ou de l’auditoire).</w:t>
      </w: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 xml:space="preserve">Outils linguistiques </w:t>
      </w: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Temps verbau</w:t>
      </w:r>
      <w:r>
        <w:rPr>
          <w:rFonts w:asciiTheme="majorBidi" w:eastAsiaTheme="minorHAnsi" w:hAnsiTheme="majorBidi"/>
          <w:sz w:val="24"/>
          <w:szCs w:val="24"/>
        </w:rPr>
        <w:t>x de base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le présent;</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l’imparfait.</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Les principaux marqueurs de relation utilisés :</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lastRenderedPageBreak/>
        <w:t>• d’</w:t>
      </w:r>
      <w:r>
        <w:rPr>
          <w:rFonts w:asciiTheme="majorBidi" w:eastAsiaTheme="minorHAnsi" w:hAnsiTheme="majorBidi"/>
          <w:b/>
          <w:bCs/>
          <w:sz w:val="24"/>
          <w:szCs w:val="24"/>
        </w:rPr>
        <w:t xml:space="preserve">espace </w:t>
      </w:r>
      <w:r>
        <w:rPr>
          <w:rFonts w:asciiTheme="majorBidi" w:eastAsiaTheme="minorHAnsi" w:hAnsiTheme="majorBidi"/>
          <w:sz w:val="24"/>
          <w:szCs w:val="24"/>
        </w:rPr>
        <w:t xml:space="preserve">et de </w:t>
      </w:r>
      <w:r>
        <w:rPr>
          <w:rFonts w:asciiTheme="majorBidi" w:eastAsiaTheme="minorHAnsi" w:hAnsiTheme="majorBidi"/>
          <w:b/>
          <w:bCs/>
          <w:sz w:val="24"/>
          <w:szCs w:val="24"/>
        </w:rPr>
        <w:t xml:space="preserve">lieu </w:t>
      </w:r>
      <w:r>
        <w:rPr>
          <w:rFonts w:asciiTheme="majorBidi" w:eastAsiaTheme="minorHAnsi" w:hAnsiTheme="majorBidi"/>
          <w:i/>
          <w:iCs/>
          <w:sz w:val="24"/>
          <w:szCs w:val="24"/>
        </w:rPr>
        <w:t>(ici, à côté, près de,ailleurs, haut/bas, devant/derrière, etc.);</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de </w:t>
      </w:r>
      <w:r>
        <w:rPr>
          <w:rFonts w:asciiTheme="majorBidi" w:eastAsiaTheme="minorHAnsi" w:hAnsiTheme="majorBidi"/>
          <w:b/>
          <w:bCs/>
          <w:sz w:val="24"/>
          <w:szCs w:val="24"/>
        </w:rPr>
        <w:t xml:space="preserve">temps </w:t>
      </w:r>
      <w:r>
        <w:rPr>
          <w:rFonts w:asciiTheme="majorBidi" w:eastAsiaTheme="minorHAnsi" w:hAnsiTheme="majorBidi"/>
          <w:i/>
          <w:iCs/>
          <w:sz w:val="24"/>
          <w:szCs w:val="24"/>
        </w:rPr>
        <w:t>(premièrement, ensuite, etc.).</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Syntaxe et vocabulaire :</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vocabulaire relié aux cinq sens;</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présence d’adjectifs;</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verbes attributifs </w:t>
      </w:r>
      <w:r>
        <w:rPr>
          <w:rFonts w:asciiTheme="majorBidi" w:eastAsiaTheme="minorHAnsi" w:hAnsiTheme="majorBidi"/>
          <w:i/>
          <w:iCs/>
          <w:sz w:val="24"/>
          <w:szCs w:val="24"/>
        </w:rPr>
        <w:t>(être, sembler, paraître,etc.);</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verbes de perception </w:t>
      </w:r>
      <w:r>
        <w:rPr>
          <w:rFonts w:asciiTheme="majorBidi" w:eastAsiaTheme="minorHAnsi" w:hAnsiTheme="majorBidi"/>
          <w:i/>
          <w:iCs/>
          <w:sz w:val="24"/>
          <w:szCs w:val="24"/>
        </w:rPr>
        <w:t>(voir, entendre,ressentir, etc.);</w:t>
      </w:r>
    </w:p>
    <w:p w:rsidR="00187BF0" w:rsidRDefault="00C83F29">
      <w:pPr>
        <w:spacing w:after="0" w:line="360" w:lineRule="auto"/>
        <w:rPr>
          <w:rFonts w:asciiTheme="majorBidi" w:eastAsiaTheme="minorHAnsi" w:hAnsiTheme="majorBidi"/>
          <w:sz w:val="24"/>
          <w:szCs w:val="24"/>
        </w:rPr>
      </w:pPr>
      <w:r>
        <w:rPr>
          <w:rFonts w:asciiTheme="majorBidi" w:eastAsiaTheme="minorHAnsi" w:hAnsiTheme="majorBidi"/>
          <w:sz w:val="24"/>
          <w:szCs w:val="24"/>
        </w:rPr>
        <w:t>• compléments du nom;</w:t>
      </w:r>
    </w:p>
    <w:p w:rsidR="00187BF0" w:rsidRDefault="00C83F29">
      <w:pPr>
        <w:spacing w:after="0" w:line="360" w:lineRule="auto"/>
        <w:rPr>
          <w:rFonts w:asciiTheme="majorBidi" w:eastAsiaTheme="minorHAnsi" w:hAnsiTheme="majorBidi"/>
          <w:i/>
          <w:iCs/>
          <w:sz w:val="24"/>
          <w:szCs w:val="24"/>
        </w:rPr>
      </w:pPr>
      <w:r>
        <w:rPr>
          <w:rFonts w:asciiTheme="majorBidi" w:eastAsiaTheme="minorHAnsi" w:hAnsiTheme="majorBidi"/>
          <w:sz w:val="24"/>
          <w:szCs w:val="24"/>
        </w:rPr>
        <w:t xml:space="preserve">• subordonnées relatives </w:t>
      </w:r>
      <w:r>
        <w:rPr>
          <w:rFonts w:asciiTheme="majorBidi" w:eastAsiaTheme="minorHAnsi" w:hAnsiTheme="majorBidi"/>
          <w:i/>
          <w:iCs/>
          <w:sz w:val="24"/>
          <w:szCs w:val="24"/>
        </w:rPr>
        <w:t>(… qui, … que);</w:t>
      </w:r>
    </w:p>
    <w:p w:rsidR="00187BF0" w:rsidRDefault="00C83F29">
      <w:pPr>
        <w:spacing w:after="0" w:line="360" w:lineRule="auto"/>
        <w:rPr>
          <w:rFonts w:asciiTheme="majorBidi" w:eastAsiaTheme="minorHAnsi" w:hAnsiTheme="majorBidi"/>
          <w:b/>
          <w:bCs/>
          <w:i/>
          <w:iCs/>
          <w:sz w:val="24"/>
          <w:szCs w:val="24"/>
        </w:rPr>
      </w:pPr>
      <w:r>
        <w:rPr>
          <w:rFonts w:asciiTheme="majorBidi" w:eastAsiaTheme="minorHAnsi" w:hAnsiTheme="majorBidi"/>
          <w:sz w:val="24"/>
          <w:szCs w:val="24"/>
        </w:rPr>
        <w:t xml:space="preserve">• compléments du nom </w:t>
      </w:r>
      <w:r>
        <w:rPr>
          <w:rFonts w:asciiTheme="majorBidi" w:eastAsiaTheme="minorHAnsi" w:hAnsiTheme="majorBidi"/>
          <w:i/>
          <w:iCs/>
          <w:sz w:val="24"/>
          <w:szCs w:val="24"/>
        </w:rPr>
        <w:t xml:space="preserve">(ex. Le loup, </w:t>
      </w:r>
      <w:r>
        <w:rPr>
          <w:rFonts w:asciiTheme="majorBidi" w:eastAsiaTheme="minorHAnsi" w:hAnsiTheme="majorBidi"/>
          <w:b/>
          <w:bCs/>
          <w:i/>
          <w:iCs/>
          <w:sz w:val="24"/>
          <w:szCs w:val="24"/>
        </w:rPr>
        <w:t>une bête solitaire</w:t>
      </w:r>
      <w:r>
        <w:rPr>
          <w:rFonts w:asciiTheme="majorBidi" w:eastAsiaTheme="minorHAnsi" w:hAnsiTheme="majorBidi"/>
          <w:i/>
          <w:iCs/>
          <w:sz w:val="24"/>
          <w:szCs w:val="24"/>
        </w:rPr>
        <w:t>, …);</w:t>
      </w:r>
    </w:p>
    <w:p w:rsidR="00187BF0" w:rsidRDefault="00C83F29">
      <w:pPr>
        <w:spacing w:after="0" w:line="360" w:lineRule="auto"/>
        <w:rPr>
          <w:rFonts w:asciiTheme="majorBidi" w:eastAsiaTheme="minorHAnsi" w:hAnsiTheme="majorBidi"/>
          <w:b/>
          <w:bCs/>
          <w:i/>
          <w:iCs/>
          <w:sz w:val="24"/>
          <w:szCs w:val="24"/>
        </w:rPr>
      </w:pPr>
      <w:r>
        <w:rPr>
          <w:rFonts w:asciiTheme="majorBidi" w:eastAsiaTheme="minorHAnsi" w:hAnsiTheme="majorBidi"/>
          <w:sz w:val="24"/>
          <w:szCs w:val="24"/>
        </w:rPr>
        <w:t xml:space="preserve">• appositions </w:t>
      </w:r>
      <w:r>
        <w:rPr>
          <w:rFonts w:asciiTheme="majorBidi" w:eastAsiaTheme="minorHAnsi" w:hAnsiTheme="majorBidi"/>
          <w:i/>
          <w:iCs/>
          <w:sz w:val="24"/>
          <w:szCs w:val="24"/>
        </w:rPr>
        <w:t xml:space="preserve">(ex. Le lion, ce </w:t>
      </w:r>
      <w:r>
        <w:rPr>
          <w:rFonts w:asciiTheme="majorBidi" w:eastAsiaTheme="minorHAnsi" w:hAnsiTheme="majorBidi"/>
          <w:b/>
          <w:bCs/>
          <w:i/>
          <w:iCs/>
          <w:sz w:val="24"/>
          <w:szCs w:val="24"/>
        </w:rPr>
        <w:t>majestueux grand félin</w:t>
      </w:r>
      <w:r>
        <w:rPr>
          <w:rFonts w:asciiTheme="majorBidi" w:eastAsiaTheme="minorHAnsi" w:hAnsiTheme="majorBidi"/>
          <w:i/>
          <w:iCs/>
          <w:sz w:val="24"/>
          <w:szCs w:val="24"/>
        </w:rPr>
        <w:t>, …).</w:t>
      </w: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187BF0">
      <w:pPr>
        <w:spacing w:after="0" w:line="360" w:lineRule="auto"/>
        <w:rPr>
          <w:rFonts w:asciiTheme="majorBidi" w:eastAsiaTheme="minorHAnsi" w:hAnsiTheme="majorBidi"/>
          <w:b/>
          <w:bCs/>
          <w:color w:val="000000"/>
          <w:sz w:val="24"/>
          <w:szCs w:val="24"/>
        </w:rPr>
      </w:pPr>
    </w:p>
    <w:p w:rsidR="00187BF0" w:rsidRDefault="00C83F29">
      <w:pPr>
        <w:spacing w:after="0" w:line="360" w:lineRule="auto"/>
        <w:rPr>
          <w:rFonts w:asciiTheme="majorBidi" w:eastAsiaTheme="minorHAnsi" w:hAnsiTheme="majorBidi"/>
          <w:b/>
          <w:bCs/>
          <w:color w:val="000000"/>
          <w:sz w:val="24"/>
          <w:szCs w:val="24"/>
        </w:rPr>
      </w:pPr>
      <w:r>
        <w:rPr>
          <w:rFonts w:asciiTheme="majorBidi" w:eastAsiaTheme="minorHAnsi" w:hAnsiTheme="majorBidi"/>
          <w:b/>
          <w:bCs/>
          <w:color w:val="000000"/>
          <w:sz w:val="24"/>
          <w:szCs w:val="24"/>
        </w:rPr>
        <w:t xml:space="preserve">Application </w:t>
      </w:r>
    </w:p>
    <w:p w:rsidR="00187BF0" w:rsidRDefault="00187BF0">
      <w:pPr>
        <w:spacing w:after="0" w:line="360" w:lineRule="auto"/>
        <w:rPr>
          <w:rFonts w:asciiTheme="majorBidi" w:eastAsiaTheme="minorHAnsi" w:hAnsiTheme="majorBidi"/>
          <w:b/>
          <w:bCs/>
          <w:color w:val="000000"/>
          <w:sz w:val="24"/>
          <w:szCs w:val="24"/>
        </w:rPr>
      </w:pPr>
    </w:p>
    <w:p w:rsidR="00187BF0" w:rsidRDefault="00C83F29">
      <w:pPr>
        <w:rPr>
          <w:rFonts w:eastAsiaTheme="minorHAnsi"/>
          <w:i/>
          <w:iCs/>
          <w:u w:val="single"/>
        </w:rPr>
      </w:pPr>
      <w:r>
        <w:rPr>
          <w:rFonts w:ascii="Calibri" w:eastAsiaTheme="minorHAnsi"/>
          <w:sz w:val="28"/>
          <w:szCs w:val="28"/>
          <w:u w:val="single"/>
        </w:rPr>
        <w:t>/I/ Q</w:t>
      </w:r>
      <w:r>
        <w:rPr>
          <w:rFonts w:ascii="Calibri" w:eastAsiaTheme="minorHAnsi"/>
          <w:i/>
          <w:iCs/>
          <w:u w:val="single"/>
        </w:rPr>
        <w:t>uelles caract</w:t>
      </w:r>
      <w:r>
        <w:rPr>
          <w:rFonts w:ascii="Calibri" w:eastAsiaTheme="minorHAnsi"/>
          <w:i/>
          <w:iCs/>
          <w:u w:val="single"/>
        </w:rPr>
        <w:t>é</w:t>
      </w:r>
      <w:r>
        <w:rPr>
          <w:rFonts w:ascii="Calibri" w:eastAsiaTheme="minorHAnsi"/>
          <w:i/>
          <w:iCs/>
          <w:u w:val="single"/>
        </w:rPr>
        <w:t>ristiques du texte suivant indiquent qu</w:t>
      </w:r>
      <w:r>
        <w:rPr>
          <w:rFonts w:ascii="Calibri" w:eastAsiaTheme="minorHAnsi"/>
          <w:i/>
          <w:iCs/>
          <w:u w:val="single"/>
        </w:rPr>
        <w:t>’</w:t>
      </w:r>
      <w:r>
        <w:rPr>
          <w:rFonts w:ascii="Calibri" w:eastAsiaTheme="minorHAnsi"/>
          <w:i/>
          <w:iCs/>
          <w:u w:val="single"/>
        </w:rPr>
        <w:t>il s</w:t>
      </w:r>
      <w:r>
        <w:rPr>
          <w:rFonts w:ascii="Calibri" w:eastAsiaTheme="minorHAnsi"/>
          <w:i/>
          <w:iCs/>
          <w:u w:val="single"/>
        </w:rPr>
        <w:t>’</w:t>
      </w:r>
      <w:r>
        <w:rPr>
          <w:rFonts w:ascii="Calibri" w:eastAsiaTheme="minorHAnsi"/>
          <w:i/>
          <w:iCs/>
          <w:u w:val="single"/>
        </w:rPr>
        <w:t>agit d</w:t>
      </w:r>
      <w:r>
        <w:rPr>
          <w:rFonts w:ascii="Calibri" w:eastAsiaTheme="minorHAnsi"/>
          <w:i/>
          <w:iCs/>
          <w:u w:val="single"/>
        </w:rPr>
        <w:t>’</w:t>
      </w:r>
      <w:r>
        <w:rPr>
          <w:rFonts w:ascii="Calibri" w:eastAsiaTheme="minorHAnsi"/>
          <w:i/>
          <w:iCs/>
          <w:u w:val="single"/>
        </w:rPr>
        <w:t>un texte narratif</w:t>
      </w:r>
      <w:r>
        <w:rPr>
          <w:rFonts w:ascii="Calibri" w:eastAsiaTheme="minorHAnsi"/>
          <w:i/>
          <w:iCs/>
          <w:u w:val="single"/>
        </w:rPr>
        <w:t> </w:t>
      </w:r>
      <w:r>
        <w:rPr>
          <w:rFonts w:ascii="Calibri" w:eastAsiaTheme="minorHAnsi"/>
          <w:i/>
          <w:iCs/>
          <w:u w:val="single"/>
        </w:rPr>
        <w:t>?</w:t>
      </w:r>
    </w:p>
    <w:p w:rsidR="00187BF0" w:rsidRDefault="00187BF0">
      <w:pPr>
        <w:rPr>
          <w:rFonts w:eastAsiaTheme="minorHAnsi"/>
          <w:sz w:val="28"/>
          <w:szCs w:val="33"/>
          <w:u w:val="single"/>
        </w:rPr>
      </w:pPr>
    </w:p>
    <w:p w:rsidR="00187BF0" w:rsidRDefault="00C83F29">
      <w:pPr>
        <w:rPr>
          <w:rFonts w:eastAsiaTheme="minorHAnsi"/>
          <w:sz w:val="28"/>
          <w:szCs w:val="33"/>
        </w:rPr>
      </w:pPr>
      <w:r>
        <w:rPr>
          <w:rFonts w:ascii="Calibri" w:eastAsiaTheme="minorHAnsi"/>
          <w:sz w:val="28"/>
          <w:szCs w:val="28"/>
        </w:rPr>
        <w:t xml:space="preserve">En arrivant </w:t>
      </w:r>
      <w:r>
        <w:rPr>
          <w:rFonts w:ascii="Calibri" w:eastAsiaTheme="minorHAnsi"/>
          <w:sz w:val="28"/>
          <w:szCs w:val="28"/>
        </w:rPr>
        <w:t>à</w:t>
      </w:r>
      <w:r>
        <w:rPr>
          <w:rFonts w:ascii="Calibri" w:eastAsiaTheme="minorHAnsi"/>
          <w:sz w:val="28"/>
          <w:szCs w:val="28"/>
        </w:rPr>
        <w:t xml:space="preserve"> Salerne, Il mit son cheval au pas. Ses angoisses revinrent. Peut-</w:t>
      </w:r>
      <w:r>
        <w:rPr>
          <w:rFonts w:ascii="Calibri" w:eastAsiaTheme="minorHAnsi"/>
          <w:sz w:val="28"/>
          <w:szCs w:val="28"/>
        </w:rPr>
        <w:t>ê</w:t>
      </w:r>
      <w:r>
        <w:rPr>
          <w:rFonts w:ascii="Calibri" w:eastAsiaTheme="minorHAnsi"/>
          <w:sz w:val="28"/>
          <w:szCs w:val="28"/>
        </w:rPr>
        <w:t xml:space="preserve">tre en </w:t>
      </w:r>
      <w:r>
        <w:rPr>
          <w:rFonts w:ascii="Calibri" w:eastAsiaTheme="minorHAnsi"/>
          <w:sz w:val="28"/>
          <w:szCs w:val="28"/>
        </w:rPr>
        <w:t>é</w:t>
      </w:r>
      <w:r>
        <w:rPr>
          <w:rFonts w:ascii="Calibri" w:eastAsiaTheme="minorHAnsi"/>
          <w:sz w:val="28"/>
          <w:szCs w:val="28"/>
        </w:rPr>
        <w:t>tait-il de la fi</w:t>
      </w:r>
      <w:r>
        <w:rPr>
          <w:rFonts w:ascii="Calibri" w:eastAsiaTheme="minorHAnsi"/>
          <w:sz w:val="28"/>
          <w:szCs w:val="28"/>
        </w:rPr>
        <w:t>è</w:t>
      </w:r>
      <w:r>
        <w:rPr>
          <w:rFonts w:ascii="Calibri" w:eastAsiaTheme="minorHAnsi"/>
          <w:sz w:val="28"/>
          <w:szCs w:val="28"/>
        </w:rPr>
        <w:t>vre comme d</w:t>
      </w:r>
      <w:r>
        <w:rPr>
          <w:rFonts w:ascii="Calibri" w:eastAsiaTheme="minorHAnsi"/>
          <w:sz w:val="28"/>
          <w:szCs w:val="28"/>
        </w:rPr>
        <w:t>’</w:t>
      </w:r>
      <w:r>
        <w:rPr>
          <w:rFonts w:ascii="Calibri" w:eastAsiaTheme="minorHAnsi"/>
          <w:sz w:val="28"/>
          <w:szCs w:val="28"/>
        </w:rPr>
        <w:t>un mal</w:t>
      </w:r>
      <w:r>
        <w:rPr>
          <w:rFonts w:ascii="Calibri" w:eastAsiaTheme="minorHAnsi"/>
          <w:sz w:val="28"/>
          <w:szCs w:val="28"/>
        </w:rPr>
        <w:t>é</w:t>
      </w:r>
      <w:r>
        <w:rPr>
          <w:rFonts w:ascii="Calibri" w:eastAsiaTheme="minorHAnsi"/>
          <w:sz w:val="28"/>
          <w:szCs w:val="28"/>
        </w:rPr>
        <w:t>fice dont on peut se d</w:t>
      </w:r>
      <w:r>
        <w:rPr>
          <w:rFonts w:ascii="Calibri" w:eastAsiaTheme="minorHAnsi"/>
          <w:sz w:val="28"/>
          <w:szCs w:val="28"/>
        </w:rPr>
        <w:t>é</w:t>
      </w:r>
      <w:r>
        <w:rPr>
          <w:rFonts w:ascii="Calibri" w:eastAsiaTheme="minorHAnsi"/>
          <w:sz w:val="28"/>
          <w:szCs w:val="28"/>
        </w:rPr>
        <w:t xml:space="preserve">faire en le passant </w:t>
      </w:r>
      <w:r>
        <w:rPr>
          <w:rFonts w:ascii="Calibri" w:eastAsiaTheme="minorHAnsi"/>
          <w:sz w:val="28"/>
          <w:szCs w:val="28"/>
        </w:rPr>
        <w:t>à</w:t>
      </w:r>
      <w:r>
        <w:rPr>
          <w:rFonts w:ascii="Calibri" w:eastAsiaTheme="minorHAnsi"/>
          <w:sz w:val="28"/>
          <w:szCs w:val="28"/>
        </w:rPr>
        <w:t xml:space="preserve"> d</w:t>
      </w:r>
      <w:r>
        <w:rPr>
          <w:rFonts w:ascii="Calibri" w:eastAsiaTheme="minorHAnsi"/>
          <w:sz w:val="28"/>
          <w:szCs w:val="28"/>
        </w:rPr>
        <w:t>’</w:t>
      </w:r>
      <w:r>
        <w:rPr>
          <w:rFonts w:ascii="Calibri" w:eastAsiaTheme="minorHAnsi"/>
          <w:sz w:val="28"/>
          <w:szCs w:val="28"/>
        </w:rPr>
        <w:t>autres, et l</w:t>
      </w:r>
      <w:r>
        <w:rPr>
          <w:rFonts w:ascii="Calibri" w:eastAsiaTheme="minorHAnsi"/>
          <w:sz w:val="28"/>
          <w:szCs w:val="28"/>
        </w:rPr>
        <w:t>’</w:t>
      </w:r>
      <w:r>
        <w:rPr>
          <w:rFonts w:ascii="Calibri" w:eastAsiaTheme="minorHAnsi"/>
          <w:sz w:val="28"/>
          <w:szCs w:val="28"/>
        </w:rPr>
        <w:t xml:space="preserve">avait-il </w:t>
      </w:r>
      <w:r>
        <w:rPr>
          <w:rFonts w:ascii="Calibri" w:eastAsiaTheme="minorHAnsi"/>
          <w:sz w:val="28"/>
          <w:szCs w:val="28"/>
        </w:rPr>
        <w:t>à</w:t>
      </w:r>
      <w:r>
        <w:rPr>
          <w:rFonts w:ascii="Calibri" w:eastAsiaTheme="minorHAnsi"/>
          <w:sz w:val="28"/>
          <w:szCs w:val="28"/>
        </w:rPr>
        <w:t xml:space="preserve"> son insu communiqu</w:t>
      </w:r>
      <w:r>
        <w:rPr>
          <w:rFonts w:ascii="Calibri" w:eastAsiaTheme="minorHAnsi"/>
          <w:sz w:val="28"/>
          <w:szCs w:val="28"/>
        </w:rPr>
        <w:t>é</w:t>
      </w:r>
      <w:r>
        <w:rPr>
          <w:rFonts w:ascii="Calibri" w:eastAsiaTheme="minorHAnsi"/>
          <w:sz w:val="28"/>
          <w:szCs w:val="28"/>
        </w:rPr>
        <w:t xml:space="preserve">e </w:t>
      </w:r>
      <w:r>
        <w:rPr>
          <w:rFonts w:ascii="Calibri" w:eastAsiaTheme="minorHAnsi"/>
          <w:sz w:val="28"/>
          <w:szCs w:val="28"/>
        </w:rPr>
        <w:t>à</w:t>
      </w:r>
      <w:r>
        <w:rPr>
          <w:rFonts w:ascii="Calibri" w:eastAsiaTheme="minorHAnsi"/>
          <w:sz w:val="28"/>
          <w:szCs w:val="28"/>
        </w:rPr>
        <w:t xml:space="preserve"> sa m</w:t>
      </w:r>
      <w:r>
        <w:rPr>
          <w:rFonts w:ascii="Calibri" w:eastAsiaTheme="minorHAnsi"/>
          <w:sz w:val="28"/>
          <w:szCs w:val="28"/>
        </w:rPr>
        <w:t>è</w:t>
      </w:r>
      <w:r>
        <w:rPr>
          <w:rFonts w:ascii="Calibri" w:eastAsiaTheme="minorHAnsi"/>
          <w:sz w:val="28"/>
          <w:szCs w:val="28"/>
        </w:rPr>
        <w:t>re.</w:t>
      </w:r>
    </w:p>
    <w:p w:rsidR="00187BF0" w:rsidRDefault="00C83F29">
      <w:pPr>
        <w:rPr>
          <w:rFonts w:eastAsiaTheme="minorHAnsi"/>
          <w:sz w:val="28"/>
          <w:szCs w:val="33"/>
        </w:rPr>
      </w:pPr>
      <w:r>
        <w:rPr>
          <w:rFonts w:ascii="Calibri" w:eastAsiaTheme="minorHAnsi"/>
          <w:sz w:val="28"/>
          <w:szCs w:val="28"/>
        </w:rPr>
        <w:t xml:space="preserve">Il eut du mal </w:t>
      </w:r>
      <w:r>
        <w:rPr>
          <w:rFonts w:ascii="Calibri" w:eastAsiaTheme="minorHAnsi"/>
          <w:sz w:val="28"/>
          <w:szCs w:val="28"/>
        </w:rPr>
        <w:t>à</w:t>
      </w:r>
      <w:r>
        <w:rPr>
          <w:rFonts w:ascii="Calibri" w:eastAsiaTheme="minorHAnsi"/>
          <w:sz w:val="28"/>
          <w:szCs w:val="28"/>
        </w:rPr>
        <w:t xml:space="preserve"> trouver l</w:t>
      </w:r>
      <w:r>
        <w:rPr>
          <w:rFonts w:ascii="Calibri" w:eastAsiaTheme="minorHAnsi"/>
          <w:sz w:val="28"/>
          <w:szCs w:val="28"/>
        </w:rPr>
        <w:t>’</w:t>
      </w:r>
      <w:r>
        <w:rPr>
          <w:rFonts w:ascii="Calibri" w:eastAsiaTheme="minorHAnsi"/>
          <w:sz w:val="28"/>
          <w:szCs w:val="28"/>
        </w:rPr>
        <w:t>hab</w:t>
      </w:r>
      <w:r>
        <w:rPr>
          <w:rFonts w:ascii="Calibri" w:eastAsiaTheme="minorHAnsi"/>
          <w:sz w:val="28"/>
          <w:szCs w:val="28"/>
        </w:rPr>
        <w:t>itation du m</w:t>
      </w:r>
      <w:r>
        <w:rPr>
          <w:rFonts w:ascii="Calibri" w:eastAsiaTheme="minorHAnsi"/>
          <w:sz w:val="28"/>
          <w:szCs w:val="28"/>
        </w:rPr>
        <w:t>é</w:t>
      </w:r>
      <w:r>
        <w:rPr>
          <w:rFonts w:ascii="Calibri" w:eastAsiaTheme="minorHAnsi"/>
          <w:sz w:val="28"/>
          <w:szCs w:val="28"/>
        </w:rPr>
        <w:t>decin. Enfin, pr</w:t>
      </w:r>
      <w:r>
        <w:rPr>
          <w:rFonts w:ascii="Calibri" w:eastAsiaTheme="minorHAnsi"/>
          <w:sz w:val="28"/>
          <w:szCs w:val="28"/>
        </w:rPr>
        <w:t>è</w:t>
      </w:r>
      <w:r>
        <w:rPr>
          <w:rFonts w:ascii="Calibri" w:eastAsiaTheme="minorHAnsi"/>
          <w:sz w:val="28"/>
          <w:szCs w:val="28"/>
        </w:rPr>
        <w:t>s du port, dans une impasse, on lui montra une maison de pauvre apparence</w:t>
      </w:r>
      <w:r>
        <w:rPr>
          <w:rFonts w:ascii="Calibri" w:eastAsiaTheme="minorHAnsi"/>
          <w:sz w:val="28"/>
          <w:szCs w:val="28"/>
        </w:rPr>
        <w:t> </w:t>
      </w:r>
      <w:r>
        <w:rPr>
          <w:rFonts w:ascii="Calibri" w:eastAsiaTheme="minorHAnsi"/>
          <w:sz w:val="28"/>
          <w:szCs w:val="28"/>
        </w:rPr>
        <w:t xml:space="preserve">; un mollet </w:t>
      </w:r>
      <w:r>
        <w:rPr>
          <w:rFonts w:ascii="Calibri" w:eastAsiaTheme="minorHAnsi"/>
          <w:sz w:val="28"/>
          <w:szCs w:val="28"/>
        </w:rPr>
        <w:t>à</w:t>
      </w:r>
      <w:r>
        <w:rPr>
          <w:rFonts w:ascii="Calibri" w:eastAsiaTheme="minorHAnsi"/>
          <w:sz w:val="28"/>
          <w:szCs w:val="28"/>
        </w:rPr>
        <w:t xml:space="preserve"> demi d</w:t>
      </w:r>
      <w:r>
        <w:rPr>
          <w:rFonts w:ascii="Calibri" w:eastAsiaTheme="minorHAnsi"/>
          <w:sz w:val="28"/>
          <w:szCs w:val="28"/>
        </w:rPr>
        <w:t>é</w:t>
      </w:r>
      <w:r>
        <w:rPr>
          <w:rFonts w:ascii="Calibri" w:eastAsiaTheme="minorHAnsi"/>
          <w:sz w:val="28"/>
          <w:szCs w:val="28"/>
        </w:rPr>
        <w:t>croch</w:t>
      </w:r>
      <w:r>
        <w:rPr>
          <w:rFonts w:ascii="Calibri" w:eastAsiaTheme="minorHAnsi"/>
          <w:sz w:val="28"/>
          <w:szCs w:val="28"/>
        </w:rPr>
        <w:t>é</w:t>
      </w:r>
      <w:r>
        <w:rPr>
          <w:rFonts w:ascii="Calibri" w:eastAsiaTheme="minorHAnsi"/>
          <w:sz w:val="28"/>
          <w:szCs w:val="28"/>
        </w:rPr>
        <w:t xml:space="preserve"> claquait. A son coup de heurtoir, Une femme parut en gesticulant</w:t>
      </w:r>
      <w:r>
        <w:rPr>
          <w:rFonts w:ascii="Calibri" w:eastAsiaTheme="minorHAnsi"/>
          <w:sz w:val="28"/>
          <w:szCs w:val="28"/>
        </w:rPr>
        <w:t> </w:t>
      </w:r>
      <w:r>
        <w:rPr>
          <w:rFonts w:ascii="Calibri" w:eastAsiaTheme="minorHAnsi"/>
          <w:sz w:val="28"/>
          <w:szCs w:val="28"/>
        </w:rPr>
        <w:t>; elle demanda au chevalier ce qui l</w:t>
      </w:r>
      <w:r>
        <w:rPr>
          <w:rFonts w:ascii="Calibri" w:eastAsiaTheme="minorHAnsi"/>
          <w:sz w:val="28"/>
          <w:szCs w:val="28"/>
        </w:rPr>
        <w:t>’</w:t>
      </w:r>
      <w:r>
        <w:rPr>
          <w:rFonts w:ascii="Calibri" w:eastAsiaTheme="minorHAnsi"/>
          <w:sz w:val="28"/>
          <w:szCs w:val="28"/>
        </w:rPr>
        <w:t xml:space="preserve"> amenait</w:t>
      </w:r>
      <w:r>
        <w:rPr>
          <w:rFonts w:ascii="Calibri" w:eastAsiaTheme="minorHAnsi"/>
          <w:sz w:val="28"/>
          <w:szCs w:val="28"/>
        </w:rPr>
        <w:t> </w:t>
      </w:r>
      <w:r>
        <w:rPr>
          <w:rFonts w:ascii="Calibri" w:eastAsiaTheme="minorHAnsi"/>
          <w:sz w:val="28"/>
          <w:szCs w:val="28"/>
        </w:rPr>
        <w:t>; il dut s</w:t>
      </w:r>
      <w:r>
        <w:rPr>
          <w:rFonts w:ascii="Calibri" w:eastAsiaTheme="minorHAnsi"/>
          <w:sz w:val="28"/>
          <w:szCs w:val="28"/>
        </w:rPr>
        <w:t>’</w:t>
      </w:r>
      <w:r>
        <w:rPr>
          <w:rFonts w:ascii="Calibri" w:eastAsiaTheme="minorHAnsi"/>
          <w:sz w:val="28"/>
          <w:szCs w:val="28"/>
        </w:rPr>
        <w:t>ex</w:t>
      </w:r>
      <w:r>
        <w:rPr>
          <w:rFonts w:ascii="Calibri" w:eastAsiaTheme="minorHAnsi"/>
          <w:sz w:val="28"/>
          <w:szCs w:val="28"/>
        </w:rPr>
        <w:t>pliquer en d</w:t>
      </w:r>
      <w:r>
        <w:rPr>
          <w:rFonts w:ascii="Calibri" w:eastAsiaTheme="minorHAnsi"/>
          <w:sz w:val="28"/>
          <w:szCs w:val="28"/>
        </w:rPr>
        <w:t>é</w:t>
      </w:r>
      <w:r>
        <w:rPr>
          <w:rFonts w:ascii="Calibri" w:eastAsiaTheme="minorHAnsi"/>
          <w:sz w:val="28"/>
          <w:szCs w:val="28"/>
        </w:rPr>
        <w:t>tail, criant pour se faire entendre</w:t>
      </w:r>
      <w:r>
        <w:rPr>
          <w:rFonts w:ascii="Calibri" w:eastAsiaTheme="minorHAnsi"/>
          <w:sz w:val="28"/>
          <w:szCs w:val="28"/>
        </w:rPr>
        <w:t> </w:t>
      </w:r>
      <w:r>
        <w:rPr>
          <w:rFonts w:ascii="Calibri" w:eastAsiaTheme="minorHAnsi"/>
          <w:sz w:val="28"/>
          <w:szCs w:val="28"/>
        </w:rPr>
        <w:t>; d</w:t>
      </w:r>
      <w:r>
        <w:rPr>
          <w:rFonts w:ascii="Calibri" w:eastAsiaTheme="minorHAnsi"/>
          <w:sz w:val="28"/>
          <w:szCs w:val="28"/>
        </w:rPr>
        <w:t>’</w:t>
      </w:r>
      <w:r>
        <w:rPr>
          <w:rFonts w:ascii="Calibri" w:eastAsiaTheme="minorHAnsi"/>
          <w:sz w:val="28"/>
          <w:szCs w:val="28"/>
        </w:rPr>
        <w:t>autres femmes s</w:t>
      </w:r>
      <w:r>
        <w:rPr>
          <w:rFonts w:ascii="Calibri" w:eastAsiaTheme="minorHAnsi"/>
          <w:sz w:val="28"/>
          <w:szCs w:val="28"/>
        </w:rPr>
        <w:t>’</w:t>
      </w:r>
      <w:r>
        <w:rPr>
          <w:rFonts w:ascii="Calibri" w:eastAsiaTheme="minorHAnsi"/>
          <w:sz w:val="28"/>
          <w:szCs w:val="28"/>
        </w:rPr>
        <w:t>apitoy</w:t>
      </w:r>
      <w:r>
        <w:rPr>
          <w:rFonts w:ascii="Calibri" w:eastAsiaTheme="minorHAnsi"/>
          <w:sz w:val="28"/>
          <w:szCs w:val="28"/>
        </w:rPr>
        <w:t>è</w:t>
      </w:r>
      <w:r>
        <w:rPr>
          <w:rFonts w:ascii="Calibri" w:eastAsiaTheme="minorHAnsi"/>
          <w:sz w:val="28"/>
          <w:szCs w:val="28"/>
        </w:rPr>
        <w:t>rent bruyamment sur la maladie inconnue.</w:t>
      </w:r>
    </w:p>
    <w:p w:rsidR="00187BF0" w:rsidRDefault="00C83F29">
      <w:pPr>
        <w:jc w:val="right"/>
        <w:rPr>
          <w:rFonts w:eastAsiaTheme="minorHAnsi"/>
          <w:sz w:val="20"/>
          <w:szCs w:val="20"/>
        </w:rPr>
      </w:pPr>
      <w:r>
        <w:rPr>
          <w:rFonts w:ascii="Calibri" w:eastAsiaTheme="minorHAnsi"/>
          <w:sz w:val="20"/>
          <w:szCs w:val="20"/>
        </w:rPr>
        <w:t>(Marguerite Yourcenar, Anna, Sorror</w:t>
      </w:r>
      <w:r>
        <w:rPr>
          <w:rFonts w:ascii="Calibri" w:eastAsiaTheme="minorHAnsi"/>
          <w:sz w:val="20"/>
          <w:szCs w:val="20"/>
        </w:rPr>
        <w:t>…</w:t>
      </w:r>
      <w:r>
        <w:rPr>
          <w:rFonts w:ascii="Calibri" w:eastAsiaTheme="minorHAnsi"/>
          <w:sz w:val="20"/>
          <w:szCs w:val="20"/>
        </w:rPr>
        <w:t xml:space="preserve">, 1931.) </w:t>
      </w:r>
    </w:p>
    <w:p w:rsidR="00187BF0" w:rsidRDefault="00187BF0">
      <w:pPr>
        <w:rPr>
          <w:rFonts w:eastAsiaTheme="minorHAnsi"/>
        </w:rPr>
      </w:pPr>
    </w:p>
    <w:p w:rsidR="00187BF0" w:rsidRDefault="00C83F29">
      <w:pPr>
        <w:rPr>
          <w:rFonts w:eastAsiaTheme="minorHAnsi"/>
          <w:i/>
          <w:iCs/>
          <w:u w:val="single"/>
        </w:rPr>
      </w:pPr>
      <w:r>
        <w:rPr>
          <w:rFonts w:ascii="Calibri" w:eastAsiaTheme="minorHAnsi"/>
          <w:i/>
          <w:iCs/>
          <w:u w:val="single"/>
        </w:rPr>
        <w:t>/II/ Observez l</w:t>
      </w:r>
      <w:r>
        <w:rPr>
          <w:rFonts w:ascii="Calibri" w:eastAsiaTheme="minorHAnsi"/>
          <w:i/>
          <w:iCs/>
          <w:u w:val="single"/>
        </w:rPr>
        <w:t>’</w:t>
      </w:r>
      <w:r>
        <w:rPr>
          <w:rFonts w:ascii="Calibri" w:eastAsiaTheme="minorHAnsi"/>
          <w:i/>
          <w:iCs/>
          <w:u w:val="single"/>
        </w:rPr>
        <w:t>extrait suivant et indiquez pour chaque passage le type de texte dont il s</w:t>
      </w:r>
      <w:r>
        <w:rPr>
          <w:rFonts w:ascii="Calibri" w:eastAsiaTheme="minorHAnsi"/>
          <w:i/>
          <w:iCs/>
          <w:u w:val="single"/>
        </w:rPr>
        <w:t>’</w:t>
      </w:r>
      <w:r>
        <w:rPr>
          <w:rFonts w:ascii="Calibri" w:eastAsiaTheme="minorHAnsi"/>
          <w:i/>
          <w:iCs/>
          <w:u w:val="single"/>
        </w:rPr>
        <w:t>a</w:t>
      </w:r>
      <w:r>
        <w:rPr>
          <w:rFonts w:ascii="Calibri" w:eastAsiaTheme="minorHAnsi"/>
          <w:i/>
          <w:iCs/>
          <w:u w:val="single"/>
        </w:rPr>
        <w:t>git. Justifiez votre r</w:t>
      </w:r>
      <w:r>
        <w:rPr>
          <w:rFonts w:ascii="Calibri" w:eastAsiaTheme="minorHAnsi"/>
          <w:i/>
          <w:iCs/>
          <w:u w:val="single"/>
        </w:rPr>
        <w:t>é</w:t>
      </w:r>
      <w:r>
        <w:rPr>
          <w:rFonts w:ascii="Calibri" w:eastAsiaTheme="minorHAnsi"/>
          <w:i/>
          <w:iCs/>
          <w:u w:val="single"/>
        </w:rPr>
        <w:t>ponse en vous r</w:t>
      </w:r>
      <w:r>
        <w:rPr>
          <w:rFonts w:ascii="Calibri" w:eastAsiaTheme="minorHAnsi"/>
          <w:i/>
          <w:iCs/>
          <w:u w:val="single"/>
        </w:rPr>
        <w:t>é</w:t>
      </w:r>
      <w:r>
        <w:rPr>
          <w:rFonts w:ascii="Calibri" w:eastAsiaTheme="minorHAnsi"/>
          <w:i/>
          <w:iCs/>
          <w:u w:val="single"/>
        </w:rPr>
        <w:t>f</w:t>
      </w:r>
      <w:r>
        <w:rPr>
          <w:rFonts w:ascii="Calibri" w:eastAsiaTheme="minorHAnsi"/>
          <w:i/>
          <w:iCs/>
          <w:u w:val="single"/>
        </w:rPr>
        <w:t>é</w:t>
      </w:r>
      <w:r>
        <w:rPr>
          <w:rFonts w:ascii="Calibri" w:eastAsiaTheme="minorHAnsi"/>
          <w:i/>
          <w:iCs/>
          <w:u w:val="single"/>
        </w:rPr>
        <w:t>rant aux caract</w:t>
      </w:r>
      <w:r>
        <w:rPr>
          <w:rFonts w:ascii="Calibri" w:eastAsiaTheme="minorHAnsi"/>
          <w:i/>
          <w:iCs/>
          <w:u w:val="single"/>
        </w:rPr>
        <w:t>é</w:t>
      </w:r>
      <w:r>
        <w:rPr>
          <w:rFonts w:ascii="Calibri" w:eastAsiaTheme="minorHAnsi"/>
          <w:i/>
          <w:iCs/>
          <w:u w:val="single"/>
        </w:rPr>
        <w:t>ristiques du narratif et du descriptif.</w:t>
      </w:r>
    </w:p>
    <w:p w:rsidR="00187BF0" w:rsidRDefault="00187BF0">
      <w:pPr>
        <w:rPr>
          <w:rFonts w:eastAsiaTheme="minorHAnsi"/>
          <w:sz w:val="28"/>
          <w:szCs w:val="28"/>
        </w:rPr>
      </w:pPr>
    </w:p>
    <w:p w:rsidR="00187BF0" w:rsidRDefault="00C83F29">
      <w:pPr>
        <w:rPr>
          <w:rFonts w:eastAsiaTheme="minorHAnsi"/>
          <w:sz w:val="28"/>
          <w:szCs w:val="28"/>
        </w:rPr>
      </w:pPr>
      <w:r>
        <w:rPr>
          <w:rFonts w:ascii="Calibri" w:eastAsiaTheme="minorHAnsi"/>
          <w:sz w:val="28"/>
          <w:szCs w:val="28"/>
        </w:rPr>
        <w:tab/>
        <w:t>Quoique d</w:t>
      </w:r>
      <w:r>
        <w:rPr>
          <w:rFonts w:ascii="Calibri" w:eastAsiaTheme="minorHAnsi"/>
          <w:sz w:val="28"/>
          <w:szCs w:val="28"/>
        </w:rPr>
        <w:t>é</w:t>
      </w:r>
      <w:r>
        <w:rPr>
          <w:rFonts w:ascii="Calibri" w:eastAsiaTheme="minorHAnsi"/>
          <w:sz w:val="28"/>
          <w:szCs w:val="28"/>
        </w:rPr>
        <w:t>vast</w:t>
      </w:r>
      <w:r>
        <w:rPr>
          <w:rFonts w:ascii="Calibri" w:eastAsiaTheme="minorHAnsi"/>
          <w:sz w:val="28"/>
          <w:szCs w:val="28"/>
        </w:rPr>
        <w:t>é</w:t>
      </w:r>
      <w:r>
        <w:rPr>
          <w:rFonts w:ascii="Calibri" w:eastAsiaTheme="minorHAnsi"/>
          <w:sz w:val="28"/>
          <w:szCs w:val="28"/>
        </w:rPr>
        <w:t xml:space="preserve"> par les approches de l</w:t>
      </w:r>
      <w:r>
        <w:rPr>
          <w:rFonts w:ascii="Calibri" w:eastAsiaTheme="minorHAnsi"/>
          <w:sz w:val="28"/>
          <w:szCs w:val="28"/>
        </w:rPr>
        <w:t>’</w:t>
      </w:r>
      <w:r>
        <w:rPr>
          <w:rFonts w:ascii="Calibri" w:eastAsiaTheme="minorHAnsi"/>
          <w:sz w:val="28"/>
          <w:szCs w:val="28"/>
        </w:rPr>
        <w:t>hiver, le Jardin imp</w:t>
      </w:r>
      <w:r>
        <w:rPr>
          <w:rFonts w:ascii="Calibri" w:eastAsiaTheme="minorHAnsi"/>
          <w:sz w:val="28"/>
          <w:szCs w:val="28"/>
        </w:rPr>
        <w:t>é</w:t>
      </w:r>
      <w:r>
        <w:rPr>
          <w:rFonts w:ascii="Calibri" w:eastAsiaTheme="minorHAnsi"/>
          <w:sz w:val="28"/>
          <w:szCs w:val="28"/>
        </w:rPr>
        <w:t>rial ne manquait pas d</w:t>
      </w:r>
      <w:r>
        <w:rPr>
          <w:rFonts w:ascii="Calibri" w:eastAsiaTheme="minorHAnsi"/>
          <w:sz w:val="28"/>
          <w:szCs w:val="28"/>
        </w:rPr>
        <w:t>’</w:t>
      </w:r>
      <w:r>
        <w:rPr>
          <w:rFonts w:ascii="Calibri" w:eastAsiaTheme="minorHAnsi"/>
          <w:sz w:val="28"/>
          <w:szCs w:val="28"/>
        </w:rPr>
        <w:t>un certain charme m</w:t>
      </w:r>
      <w:r>
        <w:rPr>
          <w:rFonts w:ascii="Calibri" w:eastAsiaTheme="minorHAnsi"/>
          <w:sz w:val="28"/>
          <w:szCs w:val="28"/>
        </w:rPr>
        <w:t>é</w:t>
      </w:r>
      <w:r>
        <w:rPr>
          <w:rFonts w:ascii="Calibri" w:eastAsiaTheme="minorHAnsi"/>
          <w:sz w:val="28"/>
          <w:szCs w:val="28"/>
        </w:rPr>
        <w:t>lancolique. La longue all</w:t>
      </w:r>
      <w:r>
        <w:rPr>
          <w:rFonts w:ascii="Calibri" w:eastAsiaTheme="minorHAnsi"/>
          <w:sz w:val="28"/>
          <w:szCs w:val="28"/>
        </w:rPr>
        <w:t>é</w:t>
      </w:r>
      <w:r>
        <w:rPr>
          <w:rFonts w:ascii="Calibri" w:eastAsiaTheme="minorHAnsi"/>
          <w:sz w:val="28"/>
          <w:szCs w:val="28"/>
        </w:rPr>
        <w:t xml:space="preserve">e prolongeait fort loin ses </w:t>
      </w:r>
      <w:r>
        <w:rPr>
          <w:rFonts w:ascii="Calibri" w:eastAsiaTheme="minorHAnsi"/>
          <w:sz w:val="28"/>
          <w:szCs w:val="28"/>
        </w:rPr>
        <w:t>arcades rousses, laissant deviner confus</w:t>
      </w:r>
      <w:r>
        <w:rPr>
          <w:rFonts w:ascii="Calibri" w:eastAsiaTheme="minorHAnsi"/>
          <w:sz w:val="28"/>
          <w:szCs w:val="28"/>
        </w:rPr>
        <w:t>é</w:t>
      </w:r>
      <w:r>
        <w:rPr>
          <w:rFonts w:ascii="Calibri" w:eastAsiaTheme="minorHAnsi"/>
          <w:sz w:val="28"/>
          <w:szCs w:val="28"/>
        </w:rPr>
        <w:t xml:space="preserve">ment </w:t>
      </w:r>
      <w:r>
        <w:rPr>
          <w:rFonts w:ascii="Calibri" w:eastAsiaTheme="minorHAnsi"/>
          <w:sz w:val="28"/>
          <w:szCs w:val="28"/>
        </w:rPr>
        <w:t>à</w:t>
      </w:r>
      <w:r>
        <w:rPr>
          <w:rFonts w:ascii="Calibri" w:eastAsiaTheme="minorHAnsi"/>
          <w:sz w:val="28"/>
          <w:szCs w:val="28"/>
        </w:rPr>
        <w:t xml:space="preserve"> son extr</w:t>
      </w:r>
      <w:r>
        <w:rPr>
          <w:rFonts w:ascii="Calibri" w:eastAsiaTheme="minorHAnsi"/>
          <w:sz w:val="28"/>
          <w:szCs w:val="28"/>
        </w:rPr>
        <w:t>é</w:t>
      </w:r>
      <w:r>
        <w:rPr>
          <w:rFonts w:ascii="Calibri" w:eastAsiaTheme="minorHAnsi"/>
          <w:sz w:val="28"/>
          <w:szCs w:val="28"/>
        </w:rPr>
        <w:t>mit</w:t>
      </w:r>
      <w:r>
        <w:rPr>
          <w:rFonts w:ascii="Calibri" w:eastAsiaTheme="minorHAnsi"/>
          <w:sz w:val="28"/>
          <w:szCs w:val="28"/>
        </w:rPr>
        <w:t>é</w:t>
      </w:r>
      <w:r>
        <w:rPr>
          <w:rFonts w:ascii="Calibri" w:eastAsiaTheme="minorHAnsi"/>
          <w:sz w:val="28"/>
          <w:szCs w:val="28"/>
        </w:rPr>
        <w:t xml:space="preserve"> un horizon de collines d</w:t>
      </w:r>
      <w:r>
        <w:rPr>
          <w:rFonts w:ascii="Calibri" w:eastAsiaTheme="minorHAnsi"/>
          <w:sz w:val="28"/>
          <w:szCs w:val="28"/>
        </w:rPr>
        <w:t>é</w:t>
      </w:r>
      <w:r>
        <w:rPr>
          <w:rFonts w:ascii="Calibri" w:eastAsiaTheme="minorHAnsi"/>
          <w:sz w:val="28"/>
          <w:szCs w:val="28"/>
        </w:rPr>
        <w:t>j</w:t>
      </w:r>
      <w:r>
        <w:rPr>
          <w:rFonts w:ascii="Calibri" w:eastAsiaTheme="minorHAnsi"/>
          <w:sz w:val="28"/>
          <w:szCs w:val="28"/>
        </w:rPr>
        <w:t>à</w:t>
      </w:r>
      <w:r>
        <w:rPr>
          <w:rFonts w:ascii="Calibri" w:eastAsiaTheme="minorHAnsi"/>
          <w:sz w:val="28"/>
          <w:szCs w:val="28"/>
        </w:rPr>
        <w:t xml:space="preserve"> noy</w:t>
      </w:r>
      <w:r>
        <w:rPr>
          <w:rFonts w:ascii="Calibri" w:eastAsiaTheme="minorHAnsi"/>
          <w:sz w:val="28"/>
          <w:szCs w:val="28"/>
        </w:rPr>
        <w:t>é</w:t>
      </w:r>
      <w:r>
        <w:rPr>
          <w:rFonts w:ascii="Calibri" w:eastAsiaTheme="minorHAnsi"/>
          <w:sz w:val="28"/>
          <w:szCs w:val="28"/>
        </w:rPr>
        <w:t>es dans les vapeurs bleu</w:t>
      </w:r>
      <w:r>
        <w:rPr>
          <w:rFonts w:ascii="Calibri" w:eastAsiaTheme="minorHAnsi"/>
          <w:sz w:val="28"/>
          <w:szCs w:val="28"/>
        </w:rPr>
        <w:t>â</w:t>
      </w:r>
      <w:r>
        <w:rPr>
          <w:rFonts w:ascii="Calibri" w:eastAsiaTheme="minorHAnsi"/>
          <w:sz w:val="28"/>
          <w:szCs w:val="28"/>
        </w:rPr>
        <w:t>tres et le brouillard du soir</w:t>
      </w:r>
      <w:r>
        <w:rPr>
          <w:rFonts w:ascii="Calibri" w:eastAsiaTheme="minorHAnsi"/>
          <w:sz w:val="28"/>
          <w:szCs w:val="28"/>
        </w:rPr>
        <w:t> </w:t>
      </w:r>
      <w:r>
        <w:rPr>
          <w:rFonts w:ascii="Calibri" w:eastAsiaTheme="minorHAnsi"/>
          <w:sz w:val="28"/>
          <w:szCs w:val="28"/>
        </w:rPr>
        <w:t>; au-del</w:t>
      </w:r>
      <w:r>
        <w:rPr>
          <w:rFonts w:ascii="Calibri" w:eastAsiaTheme="minorHAnsi"/>
          <w:sz w:val="28"/>
          <w:szCs w:val="28"/>
        </w:rPr>
        <w:t>à</w:t>
      </w:r>
      <w:r>
        <w:rPr>
          <w:rFonts w:ascii="Calibri" w:eastAsiaTheme="minorHAnsi"/>
          <w:sz w:val="28"/>
          <w:szCs w:val="28"/>
        </w:rPr>
        <w:t>, la vue s</w:t>
      </w:r>
      <w:r>
        <w:rPr>
          <w:rFonts w:ascii="Calibri" w:eastAsiaTheme="minorHAnsi"/>
          <w:sz w:val="28"/>
          <w:szCs w:val="28"/>
        </w:rPr>
        <w:t>’é</w:t>
      </w:r>
      <w:r>
        <w:rPr>
          <w:rFonts w:ascii="Calibri" w:eastAsiaTheme="minorHAnsi"/>
          <w:sz w:val="28"/>
          <w:szCs w:val="28"/>
        </w:rPr>
        <w:t>tendait sur le Prater et le Danube</w:t>
      </w:r>
      <w:r>
        <w:rPr>
          <w:rFonts w:ascii="Calibri" w:eastAsiaTheme="minorHAnsi"/>
          <w:sz w:val="28"/>
          <w:szCs w:val="28"/>
        </w:rPr>
        <w:t> </w:t>
      </w:r>
      <w:r>
        <w:rPr>
          <w:rFonts w:ascii="Calibri" w:eastAsiaTheme="minorHAnsi"/>
          <w:sz w:val="28"/>
          <w:szCs w:val="28"/>
        </w:rPr>
        <w:t>; c</w:t>
      </w:r>
      <w:r>
        <w:rPr>
          <w:rFonts w:ascii="Calibri" w:eastAsiaTheme="minorHAnsi"/>
          <w:sz w:val="28"/>
          <w:szCs w:val="28"/>
        </w:rPr>
        <w:t>’é</w:t>
      </w:r>
      <w:r>
        <w:rPr>
          <w:rFonts w:ascii="Calibri" w:eastAsiaTheme="minorHAnsi"/>
          <w:sz w:val="28"/>
          <w:szCs w:val="28"/>
        </w:rPr>
        <w:t xml:space="preserve">tait une promenade faite </w:t>
      </w:r>
      <w:r>
        <w:rPr>
          <w:rFonts w:ascii="Calibri" w:eastAsiaTheme="minorHAnsi"/>
          <w:sz w:val="28"/>
          <w:szCs w:val="28"/>
        </w:rPr>
        <w:t>à</w:t>
      </w:r>
      <w:r>
        <w:rPr>
          <w:rFonts w:ascii="Calibri" w:eastAsiaTheme="minorHAnsi"/>
          <w:sz w:val="28"/>
          <w:szCs w:val="28"/>
        </w:rPr>
        <w:t xml:space="preserve"> souhait pour un po</w:t>
      </w:r>
      <w:r>
        <w:rPr>
          <w:rFonts w:ascii="Calibri" w:eastAsiaTheme="minorHAnsi"/>
          <w:sz w:val="28"/>
          <w:szCs w:val="28"/>
        </w:rPr>
        <w:t>è</w:t>
      </w:r>
      <w:r>
        <w:rPr>
          <w:rFonts w:ascii="Calibri" w:eastAsiaTheme="minorHAnsi"/>
          <w:sz w:val="28"/>
          <w:szCs w:val="28"/>
        </w:rPr>
        <w:t xml:space="preserve">te. </w:t>
      </w:r>
    </w:p>
    <w:p w:rsidR="00187BF0" w:rsidRDefault="00C83F29">
      <w:pPr>
        <w:ind w:firstLine="720"/>
        <w:rPr>
          <w:rFonts w:eastAsiaTheme="minorHAnsi"/>
          <w:sz w:val="28"/>
          <w:szCs w:val="28"/>
        </w:rPr>
      </w:pPr>
      <w:r>
        <w:rPr>
          <w:rFonts w:ascii="Calibri" w:eastAsiaTheme="minorHAnsi"/>
          <w:sz w:val="28"/>
          <w:szCs w:val="28"/>
        </w:rPr>
        <w:t>Un jeune homme arpentait cette all</w:t>
      </w:r>
      <w:r>
        <w:rPr>
          <w:rFonts w:ascii="Calibri" w:eastAsiaTheme="minorHAnsi"/>
          <w:sz w:val="28"/>
          <w:szCs w:val="28"/>
        </w:rPr>
        <w:t>é</w:t>
      </w:r>
      <w:r>
        <w:rPr>
          <w:rFonts w:ascii="Calibri" w:eastAsiaTheme="minorHAnsi"/>
          <w:sz w:val="28"/>
          <w:szCs w:val="28"/>
        </w:rPr>
        <w:t>e avec des signes visibles d</w:t>
      </w:r>
      <w:r>
        <w:rPr>
          <w:rFonts w:ascii="Calibri" w:eastAsiaTheme="minorHAnsi"/>
          <w:sz w:val="28"/>
          <w:szCs w:val="28"/>
        </w:rPr>
        <w:t>’</w:t>
      </w:r>
      <w:r>
        <w:rPr>
          <w:rFonts w:ascii="Calibri" w:eastAsiaTheme="minorHAnsi"/>
          <w:sz w:val="28"/>
          <w:szCs w:val="28"/>
        </w:rPr>
        <w:t>impatience</w:t>
      </w:r>
      <w:r>
        <w:rPr>
          <w:rFonts w:ascii="Calibri" w:eastAsiaTheme="minorHAnsi"/>
          <w:sz w:val="28"/>
          <w:szCs w:val="28"/>
        </w:rPr>
        <w:t> </w:t>
      </w:r>
      <w:r>
        <w:rPr>
          <w:rFonts w:ascii="Calibri" w:eastAsiaTheme="minorHAnsi"/>
          <w:sz w:val="28"/>
          <w:szCs w:val="28"/>
        </w:rPr>
        <w:t>; son costume, d</w:t>
      </w:r>
      <w:r>
        <w:rPr>
          <w:rFonts w:ascii="Calibri" w:eastAsiaTheme="minorHAnsi"/>
          <w:sz w:val="28"/>
          <w:szCs w:val="28"/>
        </w:rPr>
        <w:t>’</w:t>
      </w:r>
      <w:r>
        <w:rPr>
          <w:rFonts w:ascii="Calibri" w:eastAsiaTheme="minorHAnsi"/>
          <w:sz w:val="28"/>
          <w:szCs w:val="28"/>
        </w:rPr>
        <w:t xml:space="preserve">une </w:t>
      </w:r>
      <w:r>
        <w:rPr>
          <w:rFonts w:ascii="Calibri" w:eastAsiaTheme="minorHAnsi"/>
          <w:sz w:val="28"/>
          <w:szCs w:val="28"/>
        </w:rPr>
        <w:t>é</w:t>
      </w:r>
      <w:r>
        <w:rPr>
          <w:rFonts w:ascii="Calibri" w:eastAsiaTheme="minorHAnsi"/>
          <w:sz w:val="28"/>
          <w:szCs w:val="28"/>
        </w:rPr>
        <w:t>l</w:t>
      </w:r>
      <w:r>
        <w:rPr>
          <w:rFonts w:ascii="Calibri" w:eastAsiaTheme="minorHAnsi"/>
          <w:sz w:val="28"/>
          <w:szCs w:val="28"/>
        </w:rPr>
        <w:t>é</w:t>
      </w:r>
      <w:r>
        <w:rPr>
          <w:rFonts w:ascii="Calibri" w:eastAsiaTheme="minorHAnsi"/>
          <w:sz w:val="28"/>
          <w:szCs w:val="28"/>
        </w:rPr>
        <w:t>gance un peu th</w:t>
      </w:r>
      <w:r>
        <w:rPr>
          <w:rFonts w:ascii="Calibri" w:eastAsiaTheme="minorHAnsi"/>
          <w:sz w:val="28"/>
          <w:szCs w:val="28"/>
        </w:rPr>
        <w:t>éâ</w:t>
      </w:r>
      <w:r>
        <w:rPr>
          <w:rFonts w:ascii="Calibri" w:eastAsiaTheme="minorHAnsi"/>
          <w:sz w:val="28"/>
          <w:szCs w:val="28"/>
        </w:rPr>
        <w:t xml:space="preserve">trale, consistait en une redingote de velours noir </w:t>
      </w:r>
      <w:r>
        <w:rPr>
          <w:rFonts w:ascii="Calibri" w:eastAsiaTheme="minorHAnsi"/>
          <w:sz w:val="28"/>
          <w:szCs w:val="28"/>
        </w:rPr>
        <w:t>à</w:t>
      </w:r>
      <w:r>
        <w:rPr>
          <w:rFonts w:ascii="Calibri" w:eastAsiaTheme="minorHAnsi"/>
          <w:sz w:val="28"/>
          <w:szCs w:val="28"/>
        </w:rPr>
        <w:t xml:space="preserve"> brandbourgs d</w:t>
      </w:r>
      <w:r>
        <w:rPr>
          <w:rFonts w:ascii="Calibri" w:eastAsiaTheme="minorHAnsi"/>
          <w:sz w:val="28"/>
          <w:szCs w:val="28"/>
        </w:rPr>
        <w:t>’</w:t>
      </w:r>
      <w:r>
        <w:rPr>
          <w:rFonts w:ascii="Calibri" w:eastAsiaTheme="minorHAnsi"/>
          <w:sz w:val="28"/>
          <w:szCs w:val="28"/>
        </w:rPr>
        <w:t>or bord</w:t>
      </w:r>
      <w:r>
        <w:rPr>
          <w:rFonts w:ascii="Calibri" w:eastAsiaTheme="minorHAnsi"/>
          <w:sz w:val="28"/>
          <w:szCs w:val="28"/>
        </w:rPr>
        <w:t>é</w:t>
      </w:r>
      <w:r>
        <w:rPr>
          <w:rFonts w:ascii="Calibri" w:eastAsiaTheme="minorHAnsi"/>
          <w:sz w:val="28"/>
          <w:szCs w:val="28"/>
        </w:rPr>
        <w:t>e de fourrure, un pantalon de tricot gris, des bottes molles</w:t>
      </w:r>
      <w:r>
        <w:rPr>
          <w:rFonts w:ascii="Calibri" w:eastAsiaTheme="minorHAnsi"/>
          <w:sz w:val="28"/>
          <w:szCs w:val="28"/>
        </w:rPr>
        <w:t xml:space="preserve"> </w:t>
      </w:r>
      <w:r>
        <w:rPr>
          <w:rFonts w:ascii="Calibri" w:eastAsiaTheme="minorHAnsi"/>
          <w:sz w:val="28"/>
          <w:szCs w:val="28"/>
        </w:rPr>
        <w:t>à</w:t>
      </w:r>
      <w:r>
        <w:rPr>
          <w:rFonts w:ascii="Calibri" w:eastAsiaTheme="minorHAnsi"/>
          <w:sz w:val="28"/>
          <w:szCs w:val="28"/>
        </w:rPr>
        <w:t xml:space="preserve"> glands montant jusqu</w:t>
      </w:r>
      <w:r>
        <w:rPr>
          <w:rFonts w:ascii="Calibri" w:eastAsiaTheme="minorHAnsi"/>
          <w:sz w:val="28"/>
          <w:szCs w:val="28"/>
        </w:rPr>
        <w:t>’à</w:t>
      </w:r>
      <w:r>
        <w:rPr>
          <w:rFonts w:ascii="Calibri" w:eastAsiaTheme="minorHAnsi"/>
          <w:sz w:val="28"/>
          <w:szCs w:val="28"/>
        </w:rPr>
        <w:t xml:space="preserve"> mi-jambes. Il pouvait avoir de vingt-sept </w:t>
      </w:r>
      <w:r>
        <w:rPr>
          <w:rFonts w:ascii="Calibri" w:eastAsiaTheme="minorHAnsi"/>
          <w:sz w:val="28"/>
          <w:szCs w:val="28"/>
        </w:rPr>
        <w:t>à</w:t>
      </w:r>
      <w:r>
        <w:rPr>
          <w:rFonts w:ascii="Calibri" w:eastAsiaTheme="minorHAnsi"/>
          <w:sz w:val="28"/>
          <w:szCs w:val="28"/>
        </w:rPr>
        <w:t xml:space="preserve"> vingt-huit ans.</w:t>
      </w:r>
    </w:p>
    <w:p w:rsidR="00187BF0" w:rsidRDefault="00C83F29">
      <w:pPr>
        <w:ind w:firstLine="720"/>
        <w:rPr>
          <w:rFonts w:eastAsiaTheme="minorHAnsi"/>
          <w:sz w:val="28"/>
          <w:szCs w:val="28"/>
        </w:rPr>
      </w:pPr>
      <w:r>
        <w:rPr>
          <w:rFonts w:ascii="Calibri" w:eastAsiaTheme="minorHAnsi"/>
          <w:sz w:val="28"/>
          <w:szCs w:val="28"/>
        </w:rPr>
        <w:t>Le tr</w:t>
      </w:r>
      <w:r>
        <w:rPr>
          <w:rFonts w:ascii="Calibri" w:eastAsiaTheme="minorHAnsi"/>
          <w:sz w:val="28"/>
          <w:szCs w:val="28"/>
        </w:rPr>
        <w:t>è</w:t>
      </w:r>
      <w:r>
        <w:rPr>
          <w:rFonts w:ascii="Calibri" w:eastAsiaTheme="minorHAnsi"/>
          <w:sz w:val="28"/>
          <w:szCs w:val="28"/>
        </w:rPr>
        <w:t>s court espace dans lequel il circonscrivait sa promenade montrait qu</w:t>
      </w:r>
      <w:r>
        <w:rPr>
          <w:rFonts w:ascii="Calibri" w:eastAsiaTheme="minorHAnsi"/>
          <w:sz w:val="28"/>
          <w:szCs w:val="28"/>
        </w:rPr>
        <w:t>’</w:t>
      </w:r>
      <w:r>
        <w:rPr>
          <w:rFonts w:ascii="Calibri" w:eastAsiaTheme="minorHAnsi"/>
          <w:sz w:val="28"/>
          <w:szCs w:val="28"/>
        </w:rPr>
        <w:t>il attendait quelqu</w:t>
      </w:r>
      <w:r>
        <w:rPr>
          <w:rFonts w:ascii="Calibri" w:eastAsiaTheme="minorHAnsi"/>
          <w:sz w:val="28"/>
          <w:szCs w:val="28"/>
        </w:rPr>
        <w:t>’</w:t>
      </w:r>
      <w:r>
        <w:rPr>
          <w:rFonts w:ascii="Calibri" w:eastAsiaTheme="minorHAnsi"/>
          <w:sz w:val="28"/>
          <w:szCs w:val="28"/>
        </w:rPr>
        <w:t>un ou quelqu</w:t>
      </w:r>
      <w:r>
        <w:rPr>
          <w:rFonts w:ascii="Calibri" w:eastAsiaTheme="minorHAnsi"/>
          <w:sz w:val="28"/>
          <w:szCs w:val="28"/>
        </w:rPr>
        <w:t>’</w:t>
      </w:r>
      <w:r>
        <w:rPr>
          <w:rFonts w:ascii="Calibri" w:eastAsiaTheme="minorHAnsi"/>
          <w:sz w:val="28"/>
          <w:szCs w:val="28"/>
        </w:rPr>
        <w:t>une, car le Jardin imp</w:t>
      </w:r>
      <w:r>
        <w:rPr>
          <w:rFonts w:ascii="Calibri" w:eastAsiaTheme="minorHAnsi"/>
          <w:sz w:val="28"/>
          <w:szCs w:val="28"/>
        </w:rPr>
        <w:t>é</w:t>
      </w:r>
      <w:r>
        <w:rPr>
          <w:rFonts w:ascii="Calibri" w:eastAsiaTheme="minorHAnsi"/>
          <w:sz w:val="28"/>
          <w:szCs w:val="28"/>
        </w:rPr>
        <w:t>rial de Vienne, au mois de novembre, n</w:t>
      </w:r>
      <w:r>
        <w:rPr>
          <w:rFonts w:ascii="Calibri" w:eastAsiaTheme="minorHAnsi"/>
          <w:sz w:val="28"/>
          <w:szCs w:val="28"/>
        </w:rPr>
        <w:t>’</w:t>
      </w:r>
      <w:r>
        <w:rPr>
          <w:rFonts w:ascii="Calibri" w:eastAsiaTheme="minorHAnsi"/>
          <w:sz w:val="28"/>
          <w:szCs w:val="28"/>
        </w:rPr>
        <w:t>est gu</w:t>
      </w:r>
      <w:r>
        <w:rPr>
          <w:rFonts w:ascii="Calibri" w:eastAsiaTheme="minorHAnsi"/>
          <w:sz w:val="28"/>
          <w:szCs w:val="28"/>
        </w:rPr>
        <w:t>è</w:t>
      </w:r>
      <w:r>
        <w:rPr>
          <w:rFonts w:ascii="Calibri" w:eastAsiaTheme="minorHAnsi"/>
          <w:sz w:val="28"/>
          <w:szCs w:val="28"/>
        </w:rPr>
        <w:t>re propice aux rendez-vous d</w:t>
      </w:r>
      <w:r>
        <w:rPr>
          <w:rFonts w:ascii="Calibri" w:eastAsiaTheme="minorHAnsi"/>
          <w:sz w:val="28"/>
          <w:szCs w:val="28"/>
        </w:rPr>
        <w:t>’</w:t>
      </w:r>
      <w:r>
        <w:rPr>
          <w:rFonts w:ascii="Calibri" w:eastAsiaTheme="minorHAnsi"/>
          <w:sz w:val="28"/>
          <w:szCs w:val="28"/>
        </w:rPr>
        <w:t>affaires.</w:t>
      </w:r>
    </w:p>
    <w:p w:rsidR="00187BF0" w:rsidRDefault="00C83F29">
      <w:pPr>
        <w:ind w:firstLine="720"/>
        <w:rPr>
          <w:rFonts w:eastAsiaTheme="minorHAnsi"/>
          <w:sz w:val="28"/>
          <w:szCs w:val="28"/>
        </w:rPr>
      </w:pPr>
      <w:r>
        <w:rPr>
          <w:rFonts w:ascii="Calibri" w:eastAsiaTheme="minorHAnsi"/>
          <w:sz w:val="28"/>
          <w:szCs w:val="28"/>
        </w:rPr>
        <w:t xml:space="preserve">En effet, une jeune fille ne tarda pas </w:t>
      </w:r>
      <w:r>
        <w:rPr>
          <w:rFonts w:ascii="Calibri" w:eastAsiaTheme="minorHAnsi"/>
          <w:sz w:val="28"/>
          <w:szCs w:val="28"/>
        </w:rPr>
        <w:t>à</w:t>
      </w:r>
      <w:r>
        <w:rPr>
          <w:rFonts w:ascii="Calibri" w:eastAsiaTheme="minorHAnsi"/>
          <w:sz w:val="28"/>
          <w:szCs w:val="28"/>
        </w:rPr>
        <w:t xml:space="preserve"> para</w:t>
      </w:r>
      <w:r>
        <w:rPr>
          <w:rFonts w:ascii="Calibri" w:eastAsiaTheme="minorHAnsi"/>
          <w:sz w:val="28"/>
          <w:szCs w:val="28"/>
        </w:rPr>
        <w:t>î</w:t>
      </w:r>
      <w:r>
        <w:rPr>
          <w:rFonts w:ascii="Calibri" w:eastAsiaTheme="minorHAnsi"/>
          <w:sz w:val="28"/>
          <w:szCs w:val="28"/>
        </w:rPr>
        <w:t>tre au bout de l</w:t>
      </w:r>
      <w:r>
        <w:rPr>
          <w:rFonts w:ascii="Calibri" w:eastAsiaTheme="minorHAnsi"/>
          <w:sz w:val="28"/>
          <w:szCs w:val="28"/>
        </w:rPr>
        <w:t>’</w:t>
      </w:r>
      <w:r>
        <w:rPr>
          <w:rFonts w:ascii="Calibri" w:eastAsiaTheme="minorHAnsi"/>
          <w:sz w:val="28"/>
          <w:szCs w:val="28"/>
        </w:rPr>
        <w:t>all</w:t>
      </w:r>
      <w:r>
        <w:rPr>
          <w:rFonts w:ascii="Calibri" w:eastAsiaTheme="minorHAnsi"/>
          <w:sz w:val="28"/>
          <w:szCs w:val="28"/>
        </w:rPr>
        <w:t>é</w:t>
      </w:r>
      <w:r>
        <w:rPr>
          <w:rFonts w:ascii="Calibri" w:eastAsiaTheme="minorHAnsi"/>
          <w:sz w:val="28"/>
          <w:szCs w:val="28"/>
        </w:rPr>
        <w:t>e</w:t>
      </w:r>
      <w:r>
        <w:rPr>
          <w:rFonts w:ascii="Calibri" w:eastAsiaTheme="minorHAnsi"/>
          <w:sz w:val="28"/>
          <w:szCs w:val="28"/>
        </w:rPr>
        <w:t> </w:t>
      </w:r>
      <w:r>
        <w:rPr>
          <w:rFonts w:ascii="Calibri" w:eastAsiaTheme="minorHAnsi"/>
          <w:sz w:val="28"/>
          <w:szCs w:val="28"/>
        </w:rPr>
        <w:t>: une coiffe de soie noire couvrait ses riches cheveux blonds, dont l</w:t>
      </w:r>
      <w:r>
        <w:rPr>
          <w:rFonts w:ascii="Calibri" w:eastAsiaTheme="minorHAnsi"/>
          <w:sz w:val="28"/>
          <w:szCs w:val="28"/>
        </w:rPr>
        <w:t>’</w:t>
      </w:r>
      <w:r>
        <w:rPr>
          <w:rFonts w:ascii="Calibri" w:eastAsiaTheme="minorHAnsi"/>
          <w:sz w:val="28"/>
          <w:szCs w:val="28"/>
        </w:rPr>
        <w:t>humidit</w:t>
      </w:r>
      <w:r>
        <w:rPr>
          <w:rFonts w:ascii="Calibri" w:eastAsiaTheme="minorHAnsi"/>
          <w:sz w:val="28"/>
          <w:szCs w:val="28"/>
        </w:rPr>
        <w:t>é</w:t>
      </w:r>
      <w:r>
        <w:rPr>
          <w:rFonts w:ascii="Calibri" w:eastAsiaTheme="minorHAnsi"/>
          <w:sz w:val="28"/>
          <w:szCs w:val="28"/>
        </w:rPr>
        <w:t xml:space="preserve"> du soir avait l</w:t>
      </w:r>
      <w:r>
        <w:rPr>
          <w:rFonts w:ascii="Calibri" w:eastAsiaTheme="minorHAnsi"/>
          <w:sz w:val="28"/>
          <w:szCs w:val="28"/>
        </w:rPr>
        <w:t>é</w:t>
      </w:r>
      <w:r>
        <w:rPr>
          <w:rFonts w:ascii="Calibri" w:eastAsiaTheme="minorHAnsi"/>
          <w:sz w:val="28"/>
          <w:szCs w:val="28"/>
        </w:rPr>
        <w:t>g</w:t>
      </w:r>
      <w:r>
        <w:rPr>
          <w:rFonts w:ascii="Calibri" w:eastAsiaTheme="minorHAnsi"/>
          <w:sz w:val="28"/>
          <w:szCs w:val="28"/>
        </w:rPr>
        <w:t>è</w:t>
      </w:r>
      <w:r>
        <w:rPr>
          <w:rFonts w:ascii="Calibri" w:eastAsiaTheme="minorHAnsi"/>
          <w:sz w:val="28"/>
          <w:szCs w:val="28"/>
        </w:rPr>
        <w:t>rement d</w:t>
      </w:r>
      <w:r>
        <w:rPr>
          <w:rFonts w:ascii="Calibri" w:eastAsiaTheme="minorHAnsi"/>
          <w:sz w:val="28"/>
          <w:szCs w:val="28"/>
        </w:rPr>
        <w:t>é</w:t>
      </w:r>
      <w:r>
        <w:rPr>
          <w:rFonts w:ascii="Calibri" w:eastAsiaTheme="minorHAnsi"/>
          <w:sz w:val="28"/>
          <w:szCs w:val="28"/>
        </w:rPr>
        <w:t>fris</w:t>
      </w:r>
      <w:r>
        <w:rPr>
          <w:rFonts w:ascii="Calibri" w:eastAsiaTheme="minorHAnsi"/>
          <w:sz w:val="28"/>
          <w:szCs w:val="28"/>
        </w:rPr>
        <w:t>é</w:t>
      </w:r>
      <w:r>
        <w:rPr>
          <w:rFonts w:ascii="Calibri" w:eastAsiaTheme="minorHAnsi"/>
          <w:sz w:val="28"/>
          <w:szCs w:val="28"/>
        </w:rPr>
        <w:t xml:space="preserve"> les longues boucles</w:t>
      </w:r>
      <w:r>
        <w:rPr>
          <w:rFonts w:ascii="Calibri" w:eastAsiaTheme="minorHAnsi"/>
          <w:sz w:val="28"/>
          <w:szCs w:val="28"/>
        </w:rPr>
        <w:t> </w:t>
      </w:r>
      <w:r>
        <w:rPr>
          <w:rFonts w:ascii="Calibri" w:eastAsiaTheme="minorHAnsi"/>
          <w:sz w:val="28"/>
          <w:szCs w:val="28"/>
        </w:rPr>
        <w:t>; son te</w:t>
      </w:r>
      <w:r>
        <w:rPr>
          <w:rFonts w:ascii="Calibri" w:eastAsiaTheme="minorHAnsi"/>
          <w:sz w:val="28"/>
          <w:szCs w:val="28"/>
        </w:rPr>
        <w:t>int, ordinairement d</w:t>
      </w:r>
      <w:r>
        <w:rPr>
          <w:rFonts w:ascii="Calibri" w:eastAsiaTheme="minorHAnsi"/>
          <w:sz w:val="28"/>
          <w:szCs w:val="28"/>
        </w:rPr>
        <w:t>’</w:t>
      </w:r>
      <w:r>
        <w:rPr>
          <w:rFonts w:ascii="Calibri" w:eastAsiaTheme="minorHAnsi"/>
          <w:sz w:val="28"/>
          <w:szCs w:val="28"/>
        </w:rPr>
        <w:t>une blancheur de cire vierge, avait pris sous les morsures du froid des nuances de roses de Bengale.</w:t>
      </w:r>
    </w:p>
    <w:p w:rsidR="00187BF0" w:rsidRDefault="00187BF0">
      <w:pPr>
        <w:jc w:val="right"/>
        <w:rPr>
          <w:rFonts w:eastAsiaTheme="minorHAnsi"/>
          <w:sz w:val="20"/>
          <w:szCs w:val="20"/>
        </w:rPr>
      </w:pPr>
    </w:p>
    <w:p w:rsidR="00187BF0" w:rsidRDefault="00187BF0">
      <w:pPr>
        <w:jc w:val="right"/>
        <w:rPr>
          <w:rFonts w:eastAsiaTheme="minorHAnsi"/>
          <w:sz w:val="20"/>
          <w:szCs w:val="20"/>
        </w:rPr>
      </w:pPr>
    </w:p>
    <w:p w:rsidR="00187BF0" w:rsidRDefault="00C83F29">
      <w:pPr>
        <w:jc w:val="center"/>
        <w:rPr>
          <w:rFonts w:eastAsiaTheme="minorHAnsi"/>
          <w:sz w:val="20"/>
          <w:szCs w:val="20"/>
        </w:rPr>
      </w:pPr>
      <w:r>
        <w:rPr>
          <w:rFonts w:ascii="Calibri" w:eastAsiaTheme="minorHAnsi"/>
          <w:sz w:val="20"/>
          <w:szCs w:val="20"/>
        </w:rPr>
        <w:t>(Th</w:t>
      </w:r>
      <w:r>
        <w:rPr>
          <w:rFonts w:ascii="Calibri" w:eastAsiaTheme="minorHAnsi"/>
          <w:sz w:val="20"/>
          <w:szCs w:val="20"/>
        </w:rPr>
        <w:t>é</w:t>
      </w:r>
      <w:r>
        <w:rPr>
          <w:rFonts w:ascii="Calibri" w:eastAsiaTheme="minorHAnsi"/>
          <w:sz w:val="20"/>
          <w:szCs w:val="20"/>
        </w:rPr>
        <w:t xml:space="preserve">ophile Gautier, </w:t>
      </w:r>
      <w:r>
        <w:rPr>
          <w:rFonts w:ascii="Calibri" w:eastAsiaTheme="minorHAnsi"/>
          <w:i/>
          <w:iCs/>
          <w:sz w:val="20"/>
          <w:szCs w:val="20"/>
        </w:rPr>
        <w:t>deux acteurs pour un r</w:t>
      </w:r>
      <w:r>
        <w:rPr>
          <w:rFonts w:ascii="Calibri" w:eastAsiaTheme="minorHAnsi"/>
          <w:i/>
          <w:iCs/>
          <w:sz w:val="20"/>
          <w:szCs w:val="20"/>
        </w:rPr>
        <w:t>ô</w:t>
      </w:r>
      <w:r>
        <w:rPr>
          <w:rFonts w:ascii="Calibri" w:eastAsiaTheme="minorHAnsi"/>
          <w:i/>
          <w:iCs/>
          <w:sz w:val="20"/>
          <w:szCs w:val="20"/>
        </w:rPr>
        <w:t>le</w:t>
      </w:r>
      <w:r>
        <w:rPr>
          <w:rFonts w:ascii="Calibri" w:eastAsiaTheme="minorHAnsi"/>
          <w:sz w:val="20"/>
          <w:szCs w:val="20"/>
        </w:rPr>
        <w:t>, 1841.</w:t>
      </w:r>
    </w:p>
    <w:p w:rsidR="00187BF0" w:rsidRDefault="00187BF0">
      <w:pPr>
        <w:jc w:val="center"/>
        <w:rPr>
          <w:rFonts w:eastAsiaTheme="minorHAnsi"/>
          <w:sz w:val="20"/>
          <w:szCs w:val="20"/>
        </w:rPr>
      </w:pPr>
    </w:p>
    <w:p w:rsidR="00187BF0" w:rsidRDefault="00C83F29">
      <w:pPr>
        <w:rPr>
          <w:rFonts w:asciiTheme="majorBidi" w:eastAsiaTheme="minorHAnsi" w:hAnsiTheme="majorBidi"/>
          <w:b/>
          <w:bCs/>
          <w:color w:val="FF0000"/>
          <w:sz w:val="28"/>
          <w:szCs w:val="28"/>
        </w:rPr>
      </w:pPr>
      <w:r>
        <w:rPr>
          <w:rFonts w:asciiTheme="majorBidi" w:eastAsiaTheme="minorHAnsi" w:hAnsiTheme="majorBidi"/>
          <w:b/>
          <w:bCs/>
          <w:sz w:val="28"/>
          <w:szCs w:val="28"/>
        </w:rPr>
        <w:t xml:space="preserve">Texte  à analyser ( TD </w:t>
      </w:r>
    </w:p>
    <w:p w:rsidR="00187BF0" w:rsidRDefault="00C83F29">
      <w:pPr>
        <w:rPr>
          <w:rFonts w:eastAsiaTheme="minorHAnsi"/>
        </w:rPr>
      </w:pPr>
      <w:r>
        <w:rPr>
          <w:rFonts w:ascii="Arial" w:eastAsiaTheme="minorHAnsi" w:hAnsi="Arial" w:cs="Arial"/>
          <w:color w:val="000000"/>
          <w:sz w:val="28"/>
          <w:szCs w:val="28"/>
          <w:shd w:val="clear" w:color="auto" w:fill="FFFFFF"/>
        </w:rPr>
        <w:t> </w:t>
      </w:r>
      <w:r>
        <w:rPr>
          <w:rFonts w:ascii="Calibri" w:eastAsiaTheme="minorHAnsi"/>
        </w:rPr>
        <w:t xml:space="preserve">Vols de nuit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La soirée s’annonçait fructueuse1 . Non pas que la saison ait été mauvaise jusque-là, bien au contraire. Il y avait eu la Saint-Jean, les nuits rock, le Festival d’été et, dernièrement, le fameux carnaval italien qui avaient tous amené leur vague de specta</w:t>
      </w:r>
      <w:r>
        <w:rPr>
          <w:rFonts w:asciiTheme="majorBidi" w:eastAsiaTheme="minorHAnsi" w:hAnsiTheme="majorBidi"/>
          <w:sz w:val="24"/>
          <w:szCs w:val="24"/>
        </w:rPr>
        <w:t xml:space="preserve">teurs aux portefeuilles bien dodus2 . Et ce soir, il y avait cet hommage en l’honneur d’un chanteur français sur la scène extérieure du Vieux port, un chanteur qui plaisait justement aux vieux riches de </w:t>
      </w:r>
      <w:r>
        <w:rPr>
          <w:rFonts w:asciiTheme="majorBidi" w:eastAsiaTheme="minorHAnsi" w:hAnsiTheme="majorBidi"/>
          <w:sz w:val="24"/>
          <w:szCs w:val="24"/>
        </w:rPr>
        <w:lastRenderedPageBreak/>
        <w:t>quarante ans et plus. Pour l’occasion, le Petit Parra</w:t>
      </w:r>
      <w:r>
        <w:rPr>
          <w:rFonts w:asciiTheme="majorBidi" w:eastAsiaTheme="minorHAnsi" w:hAnsiTheme="majorBidi"/>
          <w:sz w:val="24"/>
          <w:szCs w:val="24"/>
        </w:rPr>
        <w:t>in agirait seul. Enfin, pas tout à fait puisqu’il amènerait Gwendolin avec lui, une petite scottish3 gris poussière ramassée dans la rue, si petite qu’elle voyageait surtout dans ses bras et si mignonne qu’elle attirait la sympathie générale. Évidement, il</w:t>
      </w:r>
      <w:r>
        <w:rPr>
          <w:rFonts w:asciiTheme="majorBidi" w:eastAsiaTheme="minorHAnsi" w:hAnsiTheme="majorBidi"/>
          <w:sz w:val="24"/>
          <w:szCs w:val="24"/>
        </w:rPr>
        <w:t xml:space="preserve"> ne pourrait pas porter de masque pour cacher l’étrange imperfection de son visage, l’absence de sourcil au-dessus de son œil gauche. Il prit donc soin de s’en dessiner un et choisit des vêtements rassurants, un jean propre, une chemise rayée ouverte au co</w:t>
      </w:r>
      <w:r>
        <w:rPr>
          <w:rFonts w:asciiTheme="majorBidi" w:eastAsiaTheme="minorHAnsi" w:hAnsiTheme="majorBidi"/>
          <w:sz w:val="24"/>
          <w:szCs w:val="24"/>
        </w:rPr>
        <w:t xml:space="preserve">l sous un chandail de coton. Il finit de s’habiller en enfilant des mocassins en cuir souple et une paire de petites lunettes rondes qui lui donnait un air d’étudiant appliqué. C’était l’une des grandes qualités du Petit Parrain et sûrement la raison pour </w:t>
      </w:r>
      <w:r>
        <w:rPr>
          <w:rFonts w:asciiTheme="majorBidi" w:eastAsiaTheme="minorHAnsi" w:hAnsiTheme="majorBidi"/>
          <w:sz w:val="24"/>
          <w:szCs w:val="24"/>
        </w:rPr>
        <w:t xml:space="preserve">laquelle il ne se faisait jamais prendre : il était méticuleux4 . Il choisissait toujours avec soin les sites d’opération, le nombre de ses collaborateurs, la mise en scène la plus vraisemblable. Le coup des moines durant le carnaval était génial, mais la </w:t>
      </w:r>
      <w:r>
        <w:rPr>
          <w:rFonts w:asciiTheme="majorBidi" w:eastAsiaTheme="minorHAnsi" w:hAnsiTheme="majorBidi"/>
          <w:sz w:val="24"/>
          <w:szCs w:val="24"/>
        </w:rPr>
        <w:t>journée où les Youfs5 s’étaient rassemblés sur le quai en se faisant passer pour des guides auprès des plaisanciers6 était pas mal non plus. Il en souriait encore de plaisir. Ce jour-là, ils avaient pris l’apparence de cégépiens7 désireux de se faire un pe</w:t>
      </w:r>
      <w:r>
        <w:rPr>
          <w:rFonts w:asciiTheme="majorBidi" w:eastAsiaTheme="minorHAnsi" w:hAnsiTheme="majorBidi"/>
          <w:sz w:val="24"/>
          <w:szCs w:val="24"/>
        </w:rPr>
        <w:t>u d’argent de poche. Bilan de la rafle8 : deux cent soixante-huit dollars. Quand ils agissaient en groupe, certains jouaient les bons samaritains9 auprès des victimes potentielles, pendant que les autres glissaient leurs mains dans les sacs. Le Petit Parra</w:t>
      </w:r>
      <w:r>
        <w:rPr>
          <w:rFonts w:asciiTheme="majorBidi" w:eastAsiaTheme="minorHAnsi" w:hAnsiTheme="majorBidi"/>
          <w:sz w:val="24"/>
          <w:szCs w:val="24"/>
        </w:rPr>
        <w:t>in ramassa Gwendolin et partit faire du repérage sur le terrain. « Auprès de mon arbre, je vivais heureux, j’aurais jamais dû m’éloigner d’mon arbre, auprès de mon arbre, je vivais heureux, j’aurais jamais dû le quitter des yeux. » La foule était sous le c</w:t>
      </w:r>
      <w:r>
        <w:rPr>
          <w:rFonts w:asciiTheme="majorBidi" w:eastAsiaTheme="minorHAnsi" w:hAnsiTheme="majorBidi"/>
          <w:sz w:val="24"/>
          <w:szCs w:val="24"/>
        </w:rPr>
        <w:t>harme. Le jeune interprète imitait à la perfection la voix ronde et bourrue de Brassens, l’auteur-compositeur tant aimé. Un tonnerre de bravos emplit l’enceinte à ciel ouvert, et monta, telle une prière offerte à l’artiste qui était peut-être assis là-haut</w:t>
      </w:r>
      <w:r>
        <w:rPr>
          <w:rFonts w:asciiTheme="majorBidi" w:eastAsiaTheme="minorHAnsi" w:hAnsiTheme="majorBidi"/>
          <w:sz w:val="24"/>
          <w:szCs w:val="24"/>
        </w:rPr>
        <w:t xml:space="preserve"> sur un gros nuage, sait-on jamais. Sans même jeter un œil autour de lui,          le Petit Parrain profita de l’ovation10 générale pour visiter le sac à main de sa voisine, une vieille dame qui raffolait du spectacle. C’était une sacoche profonde sans fer</w:t>
      </w:r>
      <w:r>
        <w:rPr>
          <w:rFonts w:asciiTheme="majorBidi" w:eastAsiaTheme="minorHAnsi" w:hAnsiTheme="majorBidi"/>
          <w:sz w:val="24"/>
          <w:szCs w:val="24"/>
        </w:rPr>
        <w:t>moir avec un gros portefeuille brun déformé par l’usage. Ignorant que quelqu’un derrière lui suivait chacun de ses gestes avec attention, le Petit Parrain extirpa11 avec finesse la poignée de billets qui en dépassait sans s’occuper du portefeuille. Au touc</w:t>
      </w:r>
      <w:r>
        <w:rPr>
          <w:rFonts w:asciiTheme="majorBidi" w:eastAsiaTheme="minorHAnsi" w:hAnsiTheme="majorBidi"/>
          <w:sz w:val="24"/>
          <w:szCs w:val="24"/>
        </w:rPr>
        <w:t xml:space="preserve">her, cette prise valait le déplacement. Il serra le tout dans la poche arrière de son jean et joignit ses applaudissements à ceux de sa victime qui se tournait vers lui, rose d’émotion, tandis que les lumières s’éteignaient une à une sur la scène. </w:t>
      </w:r>
    </w:p>
    <w:p w:rsidR="00187BF0" w:rsidRDefault="00C83F29">
      <w:pPr>
        <w:spacing w:line="360" w:lineRule="auto"/>
        <w:rPr>
          <w:rFonts w:eastAsiaTheme="minorHAnsi"/>
        </w:rPr>
      </w:pPr>
      <w:r>
        <w:rPr>
          <w:rFonts w:ascii="Calibri" w:eastAsiaTheme="minorHAnsi"/>
        </w:rPr>
        <w:t xml:space="preserve"> </w:t>
      </w:r>
      <w:r>
        <w:rPr>
          <w:rFonts w:ascii="Calibri" w:eastAsiaTheme="minorHAnsi"/>
        </w:rPr>
        <w:t>–</w:t>
      </w:r>
      <w:r>
        <w:rPr>
          <w:rFonts w:ascii="Calibri" w:eastAsiaTheme="minorHAnsi"/>
        </w:rPr>
        <w:t xml:space="preserve"> Je vous paie un cornet de cr</w:t>
      </w:r>
      <w:r>
        <w:rPr>
          <w:rFonts w:ascii="Calibri" w:eastAsiaTheme="minorHAnsi"/>
        </w:rPr>
        <w:t>è</w:t>
      </w:r>
      <w:r>
        <w:rPr>
          <w:rFonts w:ascii="Calibri" w:eastAsiaTheme="minorHAnsi"/>
        </w:rPr>
        <w:t>me glac</w:t>
      </w:r>
      <w:r>
        <w:rPr>
          <w:rFonts w:ascii="Calibri" w:eastAsiaTheme="minorHAnsi"/>
        </w:rPr>
        <w:t>é</w:t>
      </w:r>
      <w:r>
        <w:rPr>
          <w:rFonts w:ascii="Calibri" w:eastAsiaTheme="minorHAnsi"/>
        </w:rPr>
        <w:t>e, mon gar</w:t>
      </w:r>
      <w:r>
        <w:rPr>
          <w:rFonts w:ascii="Calibri" w:eastAsiaTheme="minorHAnsi"/>
        </w:rPr>
        <w:t>ç</w:t>
      </w:r>
      <w:r>
        <w:rPr>
          <w:rFonts w:ascii="Calibri" w:eastAsiaTheme="minorHAnsi"/>
        </w:rPr>
        <w:t>on?</w:t>
      </w:r>
    </w:p>
    <w:p w:rsidR="00187BF0" w:rsidRDefault="00C83F29">
      <w:pPr>
        <w:spacing w:line="360" w:lineRule="auto"/>
        <w:rPr>
          <w:rFonts w:eastAsiaTheme="minorHAnsi"/>
        </w:rPr>
      </w:pPr>
      <w:r>
        <w:rPr>
          <w:rFonts w:ascii="Calibri" w:eastAsiaTheme="minorHAnsi"/>
        </w:rPr>
        <w:t xml:space="preserve"> </w:t>
      </w:r>
      <w:r>
        <w:rPr>
          <w:rFonts w:ascii="Calibri" w:eastAsiaTheme="minorHAnsi"/>
        </w:rPr>
        <w:t>–</w:t>
      </w:r>
      <w:r>
        <w:rPr>
          <w:rFonts w:ascii="Calibri" w:eastAsiaTheme="minorHAnsi"/>
        </w:rPr>
        <w:t xml:space="preserve"> Avec plaisir! </w:t>
      </w:r>
    </w:p>
    <w:p w:rsidR="00187BF0" w:rsidRDefault="00C83F29">
      <w:pPr>
        <w:spacing w:line="360" w:lineRule="auto"/>
        <w:rPr>
          <w:rFonts w:eastAsiaTheme="minorHAnsi"/>
        </w:rPr>
      </w:pPr>
      <w:r>
        <w:rPr>
          <w:rFonts w:ascii="Calibri" w:eastAsiaTheme="minorHAnsi"/>
        </w:rPr>
        <w:lastRenderedPageBreak/>
        <w:t>–</w:t>
      </w:r>
      <w:r>
        <w:rPr>
          <w:rFonts w:ascii="Calibri" w:eastAsiaTheme="minorHAnsi"/>
        </w:rPr>
        <w:t xml:space="preserve"> Et </w:t>
      </w:r>
      <w:r>
        <w:rPr>
          <w:rFonts w:ascii="Calibri" w:eastAsiaTheme="minorHAnsi"/>
        </w:rPr>
        <w:t>à</w:t>
      </w:r>
      <w:r>
        <w:rPr>
          <w:rFonts w:ascii="Calibri" w:eastAsiaTheme="minorHAnsi"/>
        </w:rPr>
        <w:t xml:space="preserve"> votre petite chienne aussi. C</w:t>
      </w:r>
      <w:r>
        <w:rPr>
          <w:rFonts w:ascii="Calibri" w:eastAsiaTheme="minorHAnsi"/>
        </w:rPr>
        <w:t>’</w:t>
      </w:r>
      <w:r>
        <w:rPr>
          <w:rFonts w:ascii="Calibri" w:eastAsiaTheme="minorHAnsi"/>
        </w:rPr>
        <w:t>est une trop belle soir</w:t>
      </w:r>
      <w:r>
        <w:rPr>
          <w:rFonts w:ascii="Calibri" w:eastAsiaTheme="minorHAnsi"/>
        </w:rPr>
        <w:t>é</w:t>
      </w:r>
      <w:r>
        <w:rPr>
          <w:rFonts w:ascii="Calibri" w:eastAsiaTheme="minorHAnsi"/>
        </w:rPr>
        <w:t>e pour ne pas la g</w:t>
      </w:r>
      <w:r>
        <w:rPr>
          <w:rFonts w:ascii="Calibri" w:eastAsiaTheme="minorHAnsi"/>
        </w:rPr>
        <w:t>â</w:t>
      </w:r>
      <w:r>
        <w:rPr>
          <w:rFonts w:ascii="Calibri" w:eastAsiaTheme="minorHAnsi"/>
        </w:rPr>
        <w:t>ter, elle aussi. La vieille dame marchait avec une canne, mais elle se tenait toute droite dans la cohu</w:t>
      </w:r>
      <w:r>
        <w:rPr>
          <w:rFonts w:ascii="Calibri" w:eastAsiaTheme="minorHAnsi"/>
        </w:rPr>
        <w:t>e, resplendissante. Ils avanc</w:t>
      </w:r>
      <w:r>
        <w:rPr>
          <w:rFonts w:ascii="Calibri" w:eastAsiaTheme="minorHAnsi"/>
        </w:rPr>
        <w:t>è</w:t>
      </w:r>
      <w:r>
        <w:rPr>
          <w:rFonts w:ascii="Calibri" w:eastAsiaTheme="minorHAnsi"/>
        </w:rPr>
        <w:t>rent lentement jusqu</w:t>
      </w:r>
      <w:r>
        <w:rPr>
          <w:rFonts w:ascii="Calibri" w:eastAsiaTheme="minorHAnsi"/>
        </w:rPr>
        <w:t>’</w:t>
      </w:r>
      <w:r>
        <w:rPr>
          <w:rFonts w:ascii="Calibri" w:eastAsiaTheme="minorHAnsi"/>
        </w:rPr>
        <w:t>au kiosque de cr</w:t>
      </w:r>
      <w:r>
        <w:rPr>
          <w:rFonts w:ascii="Calibri" w:eastAsiaTheme="minorHAnsi"/>
        </w:rPr>
        <w:t>è</w:t>
      </w:r>
      <w:r>
        <w:rPr>
          <w:rFonts w:ascii="Calibri" w:eastAsiaTheme="minorHAnsi"/>
        </w:rPr>
        <w:t>me glac</w:t>
      </w:r>
      <w:r>
        <w:rPr>
          <w:rFonts w:ascii="Calibri" w:eastAsiaTheme="minorHAnsi"/>
        </w:rPr>
        <w:t>é</w:t>
      </w:r>
      <w:r>
        <w:rPr>
          <w:rFonts w:ascii="Calibri" w:eastAsiaTheme="minorHAnsi"/>
        </w:rPr>
        <w:t>e, o</w:t>
      </w:r>
      <w:r>
        <w:rPr>
          <w:rFonts w:ascii="Calibri" w:eastAsiaTheme="minorHAnsi"/>
        </w:rPr>
        <w:t>ù</w:t>
      </w:r>
      <w:r>
        <w:rPr>
          <w:rFonts w:ascii="Calibri" w:eastAsiaTheme="minorHAnsi"/>
        </w:rPr>
        <w:t xml:space="preserve"> elle farfouilla dans son sac pour prendre de quoi payer. Le Petit Parrain la vit p</w:t>
      </w:r>
      <w:r>
        <w:rPr>
          <w:rFonts w:ascii="Calibri" w:eastAsiaTheme="minorHAnsi"/>
        </w:rPr>
        <w:t>â</w:t>
      </w:r>
      <w:r>
        <w:rPr>
          <w:rFonts w:ascii="Calibri" w:eastAsiaTheme="minorHAnsi"/>
        </w:rPr>
        <w:t>lir. Il sentit quelqu</w:t>
      </w:r>
      <w:r>
        <w:rPr>
          <w:rFonts w:ascii="Calibri" w:eastAsiaTheme="minorHAnsi"/>
        </w:rPr>
        <w:t>’</w:t>
      </w:r>
      <w:r>
        <w:rPr>
          <w:rFonts w:ascii="Calibri" w:eastAsiaTheme="minorHAnsi"/>
        </w:rPr>
        <w:t>un l</w:t>
      </w:r>
      <w:r>
        <w:rPr>
          <w:rFonts w:ascii="Calibri" w:eastAsiaTheme="minorHAnsi"/>
        </w:rPr>
        <w:t>’</w:t>
      </w:r>
      <w:r>
        <w:rPr>
          <w:rFonts w:ascii="Calibri" w:eastAsiaTheme="minorHAnsi"/>
        </w:rPr>
        <w:t xml:space="preserve">effleurer dans le dos, voulut se retourner, mais la veille dame </w:t>
      </w:r>
      <w:r>
        <w:rPr>
          <w:rFonts w:ascii="Calibri" w:eastAsiaTheme="minorHAnsi"/>
        </w:rPr>
        <w:t>s</w:t>
      </w:r>
      <w:r>
        <w:rPr>
          <w:rFonts w:ascii="Calibri" w:eastAsiaTheme="minorHAnsi"/>
        </w:rPr>
        <w:t>’</w:t>
      </w:r>
      <w:r>
        <w:rPr>
          <w:rFonts w:ascii="Calibri" w:eastAsiaTheme="minorHAnsi"/>
        </w:rPr>
        <w:t xml:space="preserve">accrochait </w:t>
      </w:r>
      <w:r>
        <w:rPr>
          <w:rFonts w:ascii="Calibri" w:eastAsiaTheme="minorHAnsi"/>
        </w:rPr>
        <w:t>à</w:t>
      </w:r>
      <w:r>
        <w:rPr>
          <w:rFonts w:ascii="Calibri" w:eastAsiaTheme="minorHAnsi"/>
        </w:rPr>
        <w:t xml:space="preserve"> son bras avec d</w:t>
      </w:r>
      <w:r>
        <w:rPr>
          <w:rFonts w:ascii="Calibri" w:eastAsiaTheme="minorHAnsi"/>
        </w:rPr>
        <w:t>é</w:t>
      </w:r>
      <w:r>
        <w:rPr>
          <w:rFonts w:ascii="Calibri" w:eastAsiaTheme="minorHAnsi"/>
        </w:rPr>
        <w:t>sespoir.</w:t>
      </w:r>
    </w:p>
    <w:p w:rsidR="00187BF0" w:rsidRDefault="00C83F29">
      <w:pPr>
        <w:spacing w:line="360" w:lineRule="auto"/>
        <w:rPr>
          <w:rFonts w:eastAsiaTheme="minorHAnsi"/>
        </w:rPr>
      </w:pPr>
      <w:r>
        <w:rPr>
          <w:rFonts w:ascii="Calibri" w:eastAsiaTheme="minorHAnsi"/>
        </w:rPr>
        <w:t xml:space="preserve"> </w:t>
      </w:r>
      <w:r>
        <w:rPr>
          <w:rFonts w:ascii="Calibri" w:eastAsiaTheme="minorHAnsi"/>
        </w:rPr>
        <w:t>–</w:t>
      </w:r>
      <w:r>
        <w:rPr>
          <w:rFonts w:ascii="Calibri" w:eastAsiaTheme="minorHAnsi"/>
        </w:rPr>
        <w:t xml:space="preserve"> C</w:t>
      </w:r>
      <w:r>
        <w:rPr>
          <w:rFonts w:ascii="Calibri" w:eastAsiaTheme="minorHAnsi"/>
        </w:rPr>
        <w:t>’</w:t>
      </w:r>
      <w:r>
        <w:rPr>
          <w:rFonts w:ascii="Calibri" w:eastAsiaTheme="minorHAnsi"/>
        </w:rPr>
        <w:t>est impossible! Je ne trouve plus mon argent!</w:t>
      </w:r>
    </w:p>
    <w:p w:rsidR="00187BF0" w:rsidRDefault="00C83F29">
      <w:pPr>
        <w:spacing w:line="360" w:lineRule="auto"/>
        <w:rPr>
          <w:rFonts w:asciiTheme="majorBidi" w:eastAsiaTheme="minorHAnsi" w:hAnsiTheme="majorBidi"/>
        </w:rPr>
      </w:pPr>
      <w:r>
        <w:rPr>
          <w:rFonts w:asciiTheme="majorBidi" w:eastAsiaTheme="minorHAnsi" w:hAnsiTheme="majorBidi"/>
        </w:rPr>
        <w:t xml:space="preserve"> – Vous l’avez peut-être mis ailleurs? – Non! non! Je le mets toujours au même endroit. On me l’a volé! Quelques clients délaissèrent le kiosque pour venir aux nouve</w:t>
      </w:r>
      <w:r>
        <w:rPr>
          <w:rFonts w:asciiTheme="majorBidi" w:eastAsiaTheme="minorHAnsi" w:hAnsiTheme="majorBidi"/>
        </w:rPr>
        <w:t>lles. Un homme lui demanda :</w:t>
      </w:r>
    </w:p>
    <w:p w:rsidR="00187BF0" w:rsidRDefault="00C83F29">
      <w:pPr>
        <w:spacing w:line="360" w:lineRule="auto"/>
        <w:rPr>
          <w:rFonts w:asciiTheme="majorBidi" w:eastAsiaTheme="minorHAnsi" w:hAnsiTheme="majorBidi"/>
        </w:rPr>
      </w:pPr>
      <w:r>
        <w:rPr>
          <w:rFonts w:asciiTheme="majorBidi" w:eastAsiaTheme="minorHAnsi" w:hAnsiTheme="majorBidi"/>
        </w:rPr>
        <w:t xml:space="preserve"> – Combien aviez-vous d’argent?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rPr>
        <w:t xml:space="preserve">– Tout mon avoir! Cent vingt-cinq dollars! Je… je ne pourrai même pas rentrer chez moi. Tout autour, des </w:t>
      </w:r>
      <w:r>
        <w:rPr>
          <w:rFonts w:asciiTheme="majorBidi" w:eastAsiaTheme="minorHAnsi" w:hAnsiTheme="majorBidi"/>
          <w:sz w:val="24"/>
          <w:szCs w:val="24"/>
        </w:rPr>
        <w:t>commentaires réprobateurs s’élevèrent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xml:space="preserve"> – Tu parles d’une idée aussi traîner autant d’ar</w:t>
      </w:r>
      <w:r>
        <w:rPr>
          <w:rFonts w:asciiTheme="majorBidi" w:eastAsiaTheme="minorHAnsi" w:hAnsiTheme="majorBidi"/>
          <w:sz w:val="24"/>
          <w:szCs w:val="24"/>
        </w:rPr>
        <w:t xml:space="preserve">gent sur toi!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Vous n’aurez qu’à aller vous en chercher d’autre demain à la banque! La vieille dame reçut ces remarques comme des gifles. Elle vivait pauvrement d’une toute petite pension, et cet argent représentait la totalité de son avoir pour le mois.</w:t>
      </w:r>
      <w:r>
        <w:rPr>
          <w:rFonts w:asciiTheme="majorBidi" w:eastAsiaTheme="minorHAnsi" w:hAnsiTheme="majorBidi"/>
          <w:sz w:val="24"/>
          <w:szCs w:val="24"/>
        </w:rPr>
        <w:t xml:space="preserve"> Elle tourna les talons, bien décidée à rentrer chez elle à pied, à genoux même, plutôt que de demander l’aide de ces sagouins12 . Immobile, Gwendolin dans les bras, le Petit Parrain la regardait sans réagir lorsqu’une grande fille brune rattrapa la victim</w:t>
      </w:r>
      <w:r>
        <w:rPr>
          <w:rFonts w:asciiTheme="majorBidi" w:eastAsiaTheme="minorHAnsi" w:hAnsiTheme="majorBidi"/>
          <w:sz w:val="24"/>
          <w:szCs w:val="24"/>
        </w:rPr>
        <w:t xml:space="preserve">e.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w:t>
      </w:r>
      <w:r>
        <w:rPr>
          <w:rFonts w:asciiTheme="majorBidi" w:eastAsiaTheme="minorHAnsi" w:hAnsiTheme="majorBidi"/>
          <w:sz w:val="24"/>
          <w:szCs w:val="24"/>
        </w:rPr>
        <w:t xml:space="preserve"> Venez, on va retourner là-bas et vérifier si votre argent n’est pas simplement tombé par terre. La vielle dame lui sourit, reconnaissante.</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xml:space="preserve"> – Vous comprenez, si je ne le retrouve pas, je ne pourrai même pas manger cette semaine.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Suivez-moi. Une fo</w:t>
      </w:r>
      <w:r>
        <w:rPr>
          <w:rFonts w:asciiTheme="majorBidi" w:eastAsiaTheme="minorHAnsi" w:hAnsiTheme="majorBidi"/>
          <w:sz w:val="24"/>
          <w:szCs w:val="24"/>
        </w:rPr>
        <w:t xml:space="preserve">is revenue aux gradins déserts, la jeune fille fit mine de chercher partout et quelques minutes plus tard, brandit une liasse de billets de dix dollars à bout de bras. – Je les ai!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Oh! Merci! Merci, je ne sais pas ce que j’aurais fait sans vous. Voulez-</w:t>
      </w:r>
      <w:r>
        <w:rPr>
          <w:rFonts w:asciiTheme="majorBidi" w:eastAsiaTheme="minorHAnsi" w:hAnsiTheme="majorBidi"/>
          <w:sz w:val="24"/>
          <w:szCs w:val="24"/>
        </w:rPr>
        <w:t xml:space="preserve">vous un cornet, Mademoiselle?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sz w:val="24"/>
          <w:szCs w:val="24"/>
        </w:rPr>
        <w:t xml:space="preserve">– Non merci, il faut vraiment que j’y aille. Le Petit Parrain avait observé les recherches de loin, un sourire moqueur aux lèvres. Quand il aperçut les billets, il porta machinalement la main à la poche de son jean. Vide! Il </w:t>
      </w:r>
      <w:r>
        <w:rPr>
          <w:rFonts w:asciiTheme="majorBidi" w:eastAsiaTheme="minorHAnsi" w:hAnsiTheme="majorBidi"/>
          <w:sz w:val="24"/>
          <w:szCs w:val="24"/>
        </w:rPr>
        <w:t xml:space="preserve">s’était fait avoir! La colère monta en lui avec la violence </w:t>
      </w:r>
      <w:r>
        <w:rPr>
          <w:rFonts w:asciiTheme="majorBidi" w:eastAsiaTheme="minorHAnsi" w:hAnsiTheme="majorBidi"/>
          <w:sz w:val="24"/>
          <w:szCs w:val="24"/>
        </w:rPr>
        <w:lastRenderedPageBreak/>
        <w:t xml:space="preserve">d’une tornade, mais la jeune fille avait disparu et la vieille dame trottinait joyeusement vers l’arrêt d’autobus, en serrant son bien contre son cœur. </w:t>
      </w:r>
    </w:p>
    <w:p w:rsidR="00187BF0" w:rsidRDefault="00187BF0">
      <w:pPr>
        <w:spacing w:line="360" w:lineRule="auto"/>
        <w:rPr>
          <w:rFonts w:asciiTheme="majorBidi" w:eastAsiaTheme="minorHAnsi" w:hAnsiTheme="majorBidi"/>
          <w:sz w:val="24"/>
          <w:szCs w:val="24"/>
        </w:rPr>
      </w:pP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Ann Lamontagne, La Cité des Murailles -La </w:t>
      </w:r>
      <w:r>
        <w:rPr>
          <w:rFonts w:asciiTheme="majorBidi" w:eastAsiaTheme="minorHAnsi" w:hAnsiTheme="majorBidi"/>
          <w:b/>
          <w:bCs/>
          <w:sz w:val="24"/>
          <w:szCs w:val="24"/>
        </w:rPr>
        <w:t xml:space="preserve">Piste des Youfs II, Vents d’Ouest, 2002, pages 29-34. </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1 fructueuse : qui porte fruit, qui donne de bons résultats</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 2 dodu : bombé, rond, bien rempli </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3 scottish : petit chien terrier </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4 méticuleux : minutieux, consciencieux, qui fait attention aux détails</w:t>
      </w:r>
      <w:r>
        <w:rPr>
          <w:rFonts w:asciiTheme="majorBidi" w:eastAsiaTheme="minorHAnsi" w:hAnsiTheme="majorBidi"/>
          <w:b/>
          <w:bCs/>
          <w:sz w:val="24"/>
          <w:szCs w:val="24"/>
        </w:rPr>
        <w:t xml:space="preserve"> </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5 youfs : nom de la bande du Petit Parrain 6 plaisancier : qui fait du bateau pour son plaisir (bateau de plaisance) </w:t>
      </w: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 xml:space="preserve">7 cégépiens : au Québec, étudiants du CÉGEP (Collège d’enseignement général et professionnel) </w:t>
      </w:r>
    </w:p>
    <w:p w:rsidR="00187BF0" w:rsidRDefault="00C83F29">
      <w:pPr>
        <w:spacing w:line="360" w:lineRule="auto"/>
        <w:rPr>
          <w:rFonts w:asciiTheme="majorBidi" w:eastAsiaTheme="minorHAnsi" w:hAnsiTheme="majorBidi"/>
          <w:sz w:val="24"/>
          <w:szCs w:val="24"/>
        </w:rPr>
      </w:pPr>
      <w:r>
        <w:rPr>
          <w:rFonts w:asciiTheme="majorBidi" w:eastAsiaTheme="minorHAnsi" w:hAnsiTheme="majorBidi"/>
          <w:b/>
          <w:bCs/>
          <w:sz w:val="24"/>
          <w:szCs w:val="24"/>
        </w:rPr>
        <w:t>rafle : ce qu’on emporte très rapidement 9 bon samaritain : personne charitable (expression tirée de la Bible) 10 ovation : applaudissements 11 extirper : sortir avec difficulté.12 sagouin : sens littéral – personnes malpropres; sens figuré – personnes peu</w:t>
      </w:r>
      <w:r>
        <w:rPr>
          <w:rFonts w:asciiTheme="majorBidi" w:eastAsiaTheme="minorHAnsi" w:hAnsiTheme="majorBidi"/>
          <w:b/>
          <w:bCs/>
          <w:sz w:val="24"/>
          <w:szCs w:val="24"/>
        </w:rPr>
        <w:t xml:space="preserve"> charitable</w:t>
      </w:r>
    </w:p>
    <w:p w:rsidR="00187BF0" w:rsidRDefault="00C83F29">
      <w:pPr>
        <w:spacing w:line="360" w:lineRule="auto"/>
        <w:rPr>
          <w:rFonts w:asciiTheme="majorBidi" w:eastAsiaTheme="minorHAnsi" w:hAnsiTheme="majorBidi"/>
          <w:b/>
          <w:bCs/>
          <w:color w:val="FF0000"/>
          <w:sz w:val="24"/>
          <w:szCs w:val="24"/>
        </w:rPr>
      </w:pPr>
      <w:r>
        <w:rPr>
          <w:rFonts w:asciiTheme="majorBidi" w:eastAsiaTheme="minorHAnsi" w:hAnsiTheme="majorBidi"/>
          <w:b/>
          <w:bCs/>
          <w:color w:val="FF0000"/>
          <w:sz w:val="24"/>
          <w:szCs w:val="24"/>
        </w:rPr>
        <w:t>Questions :</w:t>
      </w:r>
    </w:p>
    <w:p w:rsidR="00187BF0" w:rsidRDefault="00187BF0">
      <w:pPr>
        <w:spacing w:line="360" w:lineRule="auto"/>
        <w:rPr>
          <w:rFonts w:asciiTheme="majorBidi" w:eastAsiaTheme="minorHAnsi" w:hAnsiTheme="majorBidi"/>
          <w:b/>
          <w:bCs/>
          <w:color w:val="FF0000"/>
          <w:sz w:val="24"/>
          <w:szCs w:val="24"/>
        </w:rPr>
      </w:pPr>
    </w:p>
    <w:p w:rsidR="00187BF0" w:rsidRDefault="00C83F29">
      <w:pPr>
        <w:spacing w:line="360" w:lineRule="auto"/>
        <w:rPr>
          <w:rFonts w:asciiTheme="majorBidi" w:eastAsiaTheme="minorHAnsi" w:hAnsiTheme="majorBidi"/>
          <w:b/>
          <w:bCs/>
          <w:sz w:val="24"/>
          <w:szCs w:val="24"/>
        </w:rPr>
      </w:pPr>
      <w:r>
        <w:rPr>
          <w:rFonts w:asciiTheme="majorBidi" w:eastAsiaTheme="minorHAnsi" w:hAnsiTheme="majorBidi"/>
          <w:b/>
          <w:bCs/>
          <w:sz w:val="24"/>
          <w:szCs w:val="24"/>
        </w:rPr>
        <w:t>1-Dégagez le schéma narratif du texte ci -dessus.</w:t>
      </w:r>
    </w:p>
    <w:p w:rsidR="00187BF0" w:rsidRDefault="00187BF0">
      <w:pPr>
        <w:spacing w:line="360" w:lineRule="auto"/>
        <w:jc w:val="both"/>
        <w:rPr>
          <w:rFonts w:asciiTheme="majorBidi" w:hAnsiTheme="majorBidi"/>
          <w:b/>
          <w:bCs/>
          <w:color w:val="000000" w:themeColor="text1"/>
          <w:sz w:val="26"/>
          <w:szCs w:val="26"/>
        </w:rPr>
      </w:pPr>
    </w:p>
    <w:p w:rsidR="00187BF0" w:rsidRDefault="00187BF0">
      <w:pPr>
        <w:spacing w:after="0" w:line="360" w:lineRule="auto"/>
        <w:jc w:val="both"/>
        <w:rPr>
          <w:rFonts w:asciiTheme="majorBidi" w:hAnsiTheme="majorBidi"/>
          <w:sz w:val="26"/>
          <w:szCs w:val="26"/>
        </w:rPr>
      </w:pPr>
    </w:p>
    <w:p w:rsidR="00187BF0" w:rsidRDefault="00187BF0">
      <w:pPr>
        <w:ind w:left="720"/>
        <w:jc w:val="both"/>
        <w:rPr>
          <w:rFonts w:ascii="Times New Roman" w:hAnsi="Times New Roman" w:cs="Times New Roman"/>
          <w:sz w:val="26"/>
          <w:szCs w:val="26"/>
        </w:rPr>
      </w:pPr>
    </w:p>
    <w:p w:rsidR="00187BF0" w:rsidRDefault="00187BF0">
      <w:pPr>
        <w:spacing w:after="0" w:line="360" w:lineRule="auto"/>
        <w:jc w:val="both"/>
        <w:rPr>
          <w:rFonts w:asciiTheme="majorBidi" w:hAnsiTheme="majorBidi"/>
          <w:b/>
          <w:bCs/>
          <w:sz w:val="26"/>
          <w:szCs w:val="26"/>
        </w:rPr>
      </w:pPr>
    </w:p>
    <w:p w:rsidR="00187BF0" w:rsidRDefault="00187BF0">
      <w:pPr>
        <w:spacing w:after="0" w:line="360" w:lineRule="auto"/>
        <w:jc w:val="both"/>
        <w:rPr>
          <w:rFonts w:asciiTheme="majorBidi" w:hAnsiTheme="majorBidi"/>
          <w:b/>
          <w:bCs/>
          <w:sz w:val="26"/>
          <w:szCs w:val="26"/>
        </w:rPr>
      </w:pPr>
    </w:p>
    <w:p w:rsidR="00187BF0" w:rsidRDefault="00187BF0">
      <w:pPr>
        <w:spacing w:after="0" w:line="360" w:lineRule="auto"/>
        <w:jc w:val="both"/>
        <w:rPr>
          <w:rFonts w:asciiTheme="majorBidi" w:hAnsiTheme="majorBidi"/>
          <w:b/>
          <w:bCs/>
          <w:sz w:val="26"/>
          <w:szCs w:val="26"/>
        </w:rPr>
      </w:pPr>
    </w:p>
    <w:p w:rsidR="00187BF0" w:rsidRDefault="00187BF0">
      <w:pPr>
        <w:spacing w:after="0" w:line="360" w:lineRule="auto"/>
        <w:jc w:val="both"/>
        <w:rPr>
          <w:rFonts w:asciiTheme="majorBidi" w:hAnsiTheme="majorBidi"/>
          <w:b/>
          <w:bCs/>
          <w:sz w:val="26"/>
          <w:szCs w:val="26"/>
        </w:rPr>
      </w:pPr>
    </w:p>
    <w:p w:rsidR="00187BF0" w:rsidRDefault="00C83F29">
      <w:pPr>
        <w:spacing w:after="0" w:line="360" w:lineRule="auto"/>
        <w:jc w:val="both"/>
        <w:rPr>
          <w:rFonts w:asciiTheme="majorBidi" w:hAnsiTheme="majorBidi"/>
          <w:b/>
          <w:bCs/>
          <w:sz w:val="26"/>
          <w:szCs w:val="26"/>
        </w:rPr>
      </w:pPr>
      <w:r>
        <w:rPr>
          <w:rFonts w:asciiTheme="majorBidi" w:hAnsiTheme="majorBidi"/>
          <w:b/>
          <w:bCs/>
          <w:sz w:val="26"/>
          <w:szCs w:val="26"/>
        </w:rPr>
        <w:t xml:space="preserve">3 /LA SEQUENCE DIALOGALE </w:t>
      </w:r>
    </w:p>
    <w:p w:rsidR="00187BF0" w:rsidRDefault="00C83F29">
      <w:pPr>
        <w:spacing w:after="0" w:line="360" w:lineRule="auto"/>
        <w:jc w:val="both"/>
        <w:rPr>
          <w:rFonts w:ascii="Arial" w:hAnsi="Arial" w:cs="Arial"/>
          <w:color w:val="000000"/>
        </w:rPr>
      </w:pPr>
      <w:r>
        <w:rPr>
          <w:rFonts w:ascii="Arial" w:hAnsi="Arial" w:cs="Arial"/>
          <w:color w:val="000000"/>
        </w:rPr>
        <w:t>La séquence dialogale est un ensemble de phrases qui correspond aux </w:t>
      </w:r>
      <w:r>
        <w:rPr>
          <w:rStyle w:val="lev"/>
          <w:rFonts w:ascii="Arial" w:hAnsi="Arial" w:cs="Arial"/>
          <w:color w:val="000000"/>
        </w:rPr>
        <w:t>échanges verbaux</w:t>
      </w:r>
      <w:r>
        <w:rPr>
          <w:rFonts w:ascii="Arial" w:hAnsi="Arial" w:cs="Arial"/>
          <w:color w:val="000000"/>
        </w:rPr>
        <w:t> entre des personnages dans un texte littéraire ou entre des énonciateurs dans un texte courant. Elle peut constituer un texte en entier ou être insérée dans d’autres genres de textes comme séquence secondaire. </w:t>
      </w:r>
    </w:p>
    <w:p w:rsidR="00187BF0" w:rsidRDefault="00187BF0">
      <w:pPr>
        <w:spacing w:after="0" w:line="360" w:lineRule="auto"/>
        <w:jc w:val="both"/>
        <w:rPr>
          <w:rFonts w:ascii="Arial" w:hAnsi="Arial" w:cs="Arial"/>
          <w:color w:val="000000"/>
        </w:rPr>
      </w:pPr>
    </w:p>
    <w:p w:rsidR="00187BF0" w:rsidRDefault="00C83F29">
      <w:pPr>
        <w:spacing w:after="100" w:afterAutospacing="1" w:line="240" w:lineRule="auto"/>
        <w:rPr>
          <w:rFonts w:asciiTheme="majorBidi" w:eastAsia="Times New Roman" w:hAnsiTheme="majorBidi"/>
          <w:color w:val="000000"/>
          <w:sz w:val="24"/>
          <w:szCs w:val="24"/>
        </w:rPr>
      </w:pPr>
      <w:r>
        <w:rPr>
          <w:rFonts w:asciiTheme="majorBidi" w:eastAsia="Times New Roman" w:hAnsiTheme="majorBidi"/>
          <w:color w:val="000000"/>
          <w:sz w:val="24"/>
          <w:szCs w:val="24"/>
        </w:rPr>
        <w:t>La séquence dialogale est habituellement or</w:t>
      </w:r>
      <w:r>
        <w:rPr>
          <w:rFonts w:asciiTheme="majorBidi" w:eastAsia="Times New Roman" w:hAnsiTheme="majorBidi"/>
          <w:color w:val="000000"/>
          <w:sz w:val="24"/>
          <w:szCs w:val="24"/>
        </w:rPr>
        <w:t>ganisée en </w:t>
      </w:r>
      <w:r>
        <w:rPr>
          <w:rFonts w:asciiTheme="majorBidi" w:eastAsia="Times New Roman" w:hAnsiTheme="majorBidi"/>
          <w:b/>
          <w:bCs/>
          <w:color w:val="000000"/>
          <w:sz w:val="24"/>
          <w:szCs w:val="24"/>
        </w:rPr>
        <w:t>trois parties</w:t>
      </w:r>
      <w:r>
        <w:rPr>
          <w:rFonts w:asciiTheme="majorBidi" w:eastAsia="Times New Roman" w:hAnsiTheme="majorBidi"/>
          <w:color w:val="000000"/>
          <w:sz w:val="24"/>
          <w:szCs w:val="24"/>
        </w:rPr>
        <w:t> :</w:t>
      </w:r>
      <w:r>
        <w:rPr>
          <w:rFonts w:asciiTheme="majorBidi" w:eastAsia="Times New Roman" w:hAnsiTheme="majorBidi"/>
          <w:color w:val="000000"/>
          <w:sz w:val="24"/>
          <w:szCs w:val="24"/>
        </w:rPr>
        <w:br/>
        <w:t> </w:t>
      </w:r>
    </w:p>
    <w:p w:rsidR="00187BF0" w:rsidRDefault="00C83F29">
      <w:pPr>
        <w:numPr>
          <w:ilvl w:val="0"/>
          <w:numId w:val="27"/>
        </w:numPr>
        <w:spacing w:before="100" w:beforeAutospacing="1" w:after="100" w:afterAutospacing="1" w:line="240" w:lineRule="auto"/>
        <w:ind w:left="0"/>
        <w:rPr>
          <w:rFonts w:asciiTheme="majorBidi" w:eastAsia="Times New Roman" w:hAnsiTheme="majorBidi"/>
          <w:color w:val="000000"/>
          <w:sz w:val="24"/>
          <w:szCs w:val="24"/>
        </w:rPr>
      </w:pPr>
      <w:r>
        <w:rPr>
          <w:rFonts w:asciiTheme="majorBidi" w:eastAsia="Times New Roman" w:hAnsiTheme="majorBidi"/>
          <w:b/>
          <w:bCs/>
          <w:color w:val="000000"/>
          <w:sz w:val="24"/>
          <w:szCs w:val="24"/>
        </w:rPr>
        <w:t>Phase d’ouverture</w:t>
      </w:r>
      <w:r>
        <w:rPr>
          <w:rFonts w:asciiTheme="majorBidi" w:eastAsia="Times New Roman" w:hAnsiTheme="majorBidi"/>
          <w:color w:val="000000"/>
          <w:sz w:val="24"/>
          <w:szCs w:val="24"/>
        </w:rPr>
        <w:t>, dans laquelle est entamé le dialogue et où est exprimée l’intention de la communication avec l’interlocuteur (une dispute, une demande, une question, etc.).</w:t>
      </w:r>
      <w:r>
        <w:rPr>
          <w:rFonts w:asciiTheme="majorBidi" w:eastAsia="Times New Roman" w:hAnsiTheme="majorBidi"/>
          <w:color w:val="000000"/>
          <w:sz w:val="24"/>
          <w:szCs w:val="24"/>
        </w:rPr>
        <w:br/>
        <w:t> </w:t>
      </w:r>
    </w:p>
    <w:p w:rsidR="00187BF0" w:rsidRDefault="00C83F29">
      <w:pPr>
        <w:numPr>
          <w:ilvl w:val="0"/>
          <w:numId w:val="27"/>
        </w:numPr>
        <w:spacing w:before="100" w:beforeAutospacing="1" w:after="100" w:afterAutospacing="1" w:line="240" w:lineRule="auto"/>
        <w:ind w:left="0"/>
        <w:rPr>
          <w:rFonts w:asciiTheme="majorBidi" w:eastAsia="Times New Roman" w:hAnsiTheme="majorBidi"/>
          <w:color w:val="000000"/>
          <w:sz w:val="24"/>
          <w:szCs w:val="24"/>
        </w:rPr>
      </w:pPr>
      <w:r>
        <w:rPr>
          <w:rFonts w:asciiTheme="majorBidi" w:eastAsia="Times New Roman" w:hAnsiTheme="majorBidi"/>
          <w:b/>
          <w:bCs/>
          <w:color w:val="000000"/>
          <w:sz w:val="24"/>
          <w:szCs w:val="24"/>
        </w:rPr>
        <w:t>Phase d’interaction</w:t>
      </w:r>
      <w:r>
        <w:rPr>
          <w:rFonts w:asciiTheme="majorBidi" w:eastAsia="Times New Roman" w:hAnsiTheme="majorBidi"/>
          <w:color w:val="000000"/>
          <w:sz w:val="24"/>
          <w:szCs w:val="24"/>
        </w:rPr>
        <w:t>, dans laquelle se développe l</w:t>
      </w:r>
      <w:r>
        <w:rPr>
          <w:rFonts w:asciiTheme="majorBidi" w:eastAsia="Times New Roman" w:hAnsiTheme="majorBidi"/>
          <w:color w:val="000000"/>
          <w:sz w:val="24"/>
          <w:szCs w:val="24"/>
        </w:rPr>
        <w:t>a communication et où les interlocuteurs échangent des paroles.</w:t>
      </w:r>
      <w:r>
        <w:rPr>
          <w:rFonts w:asciiTheme="majorBidi" w:eastAsia="Times New Roman" w:hAnsiTheme="majorBidi"/>
          <w:color w:val="000000"/>
          <w:sz w:val="24"/>
          <w:szCs w:val="24"/>
        </w:rPr>
        <w:br/>
        <w:t> </w:t>
      </w:r>
    </w:p>
    <w:p w:rsidR="00187BF0" w:rsidRDefault="00C83F29">
      <w:pPr>
        <w:numPr>
          <w:ilvl w:val="0"/>
          <w:numId w:val="27"/>
        </w:numPr>
        <w:spacing w:before="100" w:beforeAutospacing="1" w:after="100" w:afterAutospacing="1" w:line="240" w:lineRule="auto"/>
        <w:ind w:left="0"/>
        <w:rPr>
          <w:rFonts w:asciiTheme="majorBidi" w:eastAsia="Times New Roman" w:hAnsiTheme="majorBidi"/>
          <w:color w:val="000000"/>
          <w:sz w:val="24"/>
          <w:szCs w:val="24"/>
        </w:rPr>
      </w:pPr>
      <w:r>
        <w:rPr>
          <w:rFonts w:asciiTheme="majorBidi" w:eastAsia="Times New Roman" w:hAnsiTheme="majorBidi"/>
          <w:b/>
          <w:bCs/>
          <w:color w:val="000000"/>
          <w:sz w:val="24"/>
          <w:szCs w:val="24"/>
        </w:rPr>
        <w:t>Phase de clôture</w:t>
      </w:r>
      <w:r>
        <w:rPr>
          <w:rFonts w:asciiTheme="majorBidi" w:eastAsia="Times New Roman" w:hAnsiTheme="majorBidi"/>
          <w:color w:val="000000"/>
          <w:sz w:val="24"/>
          <w:szCs w:val="24"/>
        </w:rPr>
        <w:t>, qui marque la fin du dialogue</w:t>
      </w:r>
    </w:p>
    <w:p w:rsidR="00187BF0" w:rsidRDefault="00C83F29">
      <w:pPr>
        <w:pStyle w:val="NormalWeb"/>
        <w:spacing w:before="0"/>
        <w:ind w:left="720"/>
        <w:rPr>
          <w:rFonts w:ascii="Arial" w:hAnsi="Arial" w:cs="Arial"/>
          <w:color w:val="000000"/>
          <w:sz w:val="27"/>
          <w:szCs w:val="27"/>
        </w:rPr>
      </w:pPr>
      <w:r>
        <w:rPr>
          <w:rFonts w:ascii="Arial" w:hAnsi="Arial" w:cs="Arial"/>
          <w:color w:val="000000"/>
          <w:sz w:val="27"/>
          <w:szCs w:val="27"/>
        </w:rPr>
        <w:t>Plusieurs </w:t>
      </w:r>
      <w:r>
        <w:rPr>
          <w:rStyle w:val="lev"/>
          <w:rFonts w:ascii="Arial" w:hAnsi="Arial" w:cs="Arial"/>
          <w:color w:val="000000"/>
          <w:sz w:val="27"/>
          <w:szCs w:val="27"/>
        </w:rPr>
        <w:t>genres de textes</w:t>
      </w:r>
      <w:r>
        <w:rPr>
          <w:rFonts w:ascii="Arial" w:hAnsi="Arial" w:cs="Arial"/>
          <w:color w:val="000000"/>
          <w:sz w:val="27"/>
          <w:szCs w:val="27"/>
        </w:rPr>
        <w:t> écrits ou oraux utilisent la séquence dialogale :</w:t>
      </w:r>
    </w:p>
    <w:p w:rsidR="00187BF0" w:rsidRDefault="00C83F29">
      <w:pPr>
        <w:pStyle w:val="NormalWeb"/>
        <w:ind w:left="720"/>
        <w:rPr>
          <w:rFonts w:ascii="Arial" w:hAnsi="Arial" w:cs="Arial"/>
          <w:color w:val="000000"/>
          <w:sz w:val="27"/>
          <w:szCs w:val="27"/>
        </w:rPr>
      </w:pPr>
      <w:r>
        <w:rPr>
          <w:rFonts w:ascii="Arial" w:hAnsi="Arial" w:cs="Arial"/>
          <w:color w:val="000000"/>
          <w:sz w:val="27"/>
          <w:szCs w:val="27"/>
        </w:rPr>
        <w:t>- le</w:t>
      </w:r>
      <w:hyperlink r:id="rId11">
        <w:r>
          <w:rPr>
            <w:rStyle w:val="Lienhypertexte"/>
            <w:rFonts w:ascii="Arial" w:hAnsi="Arial" w:cs="Arial"/>
            <w:color w:val="0000FF"/>
            <w:sz w:val="27"/>
            <w:szCs w:val="27"/>
          </w:rPr>
          <w:t> théâtre</w:t>
        </w:r>
      </w:hyperlink>
      <w:r>
        <w:rPr>
          <w:rFonts w:ascii="Arial" w:hAnsi="Arial" w:cs="Arial"/>
          <w:color w:val="000000"/>
          <w:sz w:val="27"/>
          <w:szCs w:val="27"/>
        </w:rPr>
        <w:t>;</w:t>
      </w:r>
    </w:p>
    <w:p w:rsidR="00187BF0" w:rsidRDefault="00C83F29">
      <w:pPr>
        <w:pStyle w:val="NormalWeb"/>
        <w:ind w:left="720"/>
        <w:rPr>
          <w:rFonts w:ascii="Arial" w:hAnsi="Arial" w:cs="Arial"/>
          <w:color w:val="000000"/>
          <w:sz w:val="27"/>
          <w:szCs w:val="27"/>
        </w:rPr>
      </w:pPr>
      <w:r>
        <w:rPr>
          <w:rFonts w:ascii="Arial" w:hAnsi="Arial" w:cs="Arial"/>
          <w:color w:val="000000"/>
          <w:sz w:val="27"/>
          <w:szCs w:val="27"/>
        </w:rPr>
        <w:t>- les </w:t>
      </w:r>
      <w:hyperlink r:id="rId12">
        <w:r>
          <w:rPr>
            <w:rStyle w:val="Lienhypertexte"/>
            <w:rFonts w:ascii="Arial" w:hAnsi="Arial" w:cs="Arial"/>
            <w:color w:val="0000FF"/>
            <w:sz w:val="27"/>
            <w:szCs w:val="27"/>
          </w:rPr>
          <w:t>textes narratifs</w:t>
        </w:r>
      </w:hyperlink>
      <w:r>
        <w:rPr>
          <w:rFonts w:ascii="Arial" w:hAnsi="Arial" w:cs="Arial"/>
          <w:color w:val="000000"/>
          <w:sz w:val="27"/>
          <w:szCs w:val="27"/>
        </w:rPr>
        <w:t>;</w:t>
      </w:r>
    </w:p>
    <w:p w:rsidR="00187BF0" w:rsidRDefault="00C83F29">
      <w:pPr>
        <w:pStyle w:val="NormalWeb"/>
        <w:ind w:left="720"/>
        <w:rPr>
          <w:rFonts w:ascii="Arial" w:hAnsi="Arial" w:cs="Arial"/>
          <w:color w:val="000000"/>
          <w:sz w:val="27"/>
          <w:szCs w:val="27"/>
        </w:rPr>
      </w:pPr>
      <w:r>
        <w:rPr>
          <w:rFonts w:ascii="Arial" w:hAnsi="Arial" w:cs="Arial"/>
          <w:color w:val="000000"/>
          <w:sz w:val="27"/>
          <w:szCs w:val="27"/>
        </w:rPr>
        <w:t>- le débat;</w:t>
      </w:r>
    </w:p>
    <w:p w:rsidR="00187BF0" w:rsidRDefault="00C83F29">
      <w:pPr>
        <w:pStyle w:val="NormalWeb"/>
        <w:ind w:left="720"/>
        <w:rPr>
          <w:rFonts w:ascii="Arial" w:hAnsi="Arial" w:cs="Arial"/>
          <w:color w:val="000000"/>
          <w:sz w:val="27"/>
          <w:szCs w:val="27"/>
        </w:rPr>
      </w:pPr>
      <w:r>
        <w:rPr>
          <w:rFonts w:ascii="Arial" w:hAnsi="Arial" w:cs="Arial"/>
          <w:color w:val="000000"/>
          <w:sz w:val="27"/>
          <w:szCs w:val="27"/>
        </w:rPr>
        <w:t>- le scénario de film;</w:t>
      </w:r>
    </w:p>
    <w:p w:rsidR="00187BF0" w:rsidRDefault="00C83F29">
      <w:pPr>
        <w:pStyle w:val="NormalWeb"/>
        <w:ind w:left="360"/>
        <w:rPr>
          <w:rFonts w:ascii="Arial" w:hAnsi="Arial" w:cs="Arial"/>
          <w:color w:val="000000"/>
          <w:sz w:val="27"/>
          <w:szCs w:val="27"/>
        </w:rPr>
      </w:pPr>
      <w:r>
        <w:rPr>
          <w:rFonts w:ascii="Arial" w:hAnsi="Arial" w:cs="Arial"/>
          <w:color w:val="000000"/>
          <w:sz w:val="27"/>
          <w:szCs w:val="27"/>
        </w:rPr>
        <w:t xml:space="preserve">      - la bande dessinée;</w:t>
      </w:r>
    </w:p>
    <w:p w:rsidR="00187BF0" w:rsidRDefault="00C83F29">
      <w:pPr>
        <w:pStyle w:val="NormalWeb"/>
        <w:ind w:left="720"/>
        <w:rPr>
          <w:rFonts w:ascii="Arial" w:hAnsi="Arial" w:cs="Arial"/>
          <w:color w:val="000000"/>
          <w:sz w:val="27"/>
          <w:szCs w:val="27"/>
        </w:rPr>
      </w:pPr>
      <w:r>
        <w:rPr>
          <w:rFonts w:ascii="Arial" w:hAnsi="Arial" w:cs="Arial"/>
          <w:color w:val="000000"/>
          <w:sz w:val="27"/>
          <w:szCs w:val="27"/>
        </w:rPr>
        <w:t>- l'entrevue;</w:t>
      </w:r>
    </w:p>
    <w:p w:rsidR="00187BF0" w:rsidRDefault="00C83F29">
      <w:pPr>
        <w:pStyle w:val="NormalWeb"/>
        <w:spacing w:after="0"/>
        <w:ind w:left="360"/>
        <w:rPr>
          <w:rFonts w:ascii="Arial" w:hAnsi="Arial" w:cs="Arial"/>
          <w:color w:val="000000"/>
          <w:sz w:val="27"/>
          <w:szCs w:val="27"/>
        </w:rPr>
      </w:pPr>
      <w:r>
        <w:rPr>
          <w:rFonts w:ascii="Arial" w:hAnsi="Arial" w:cs="Arial"/>
          <w:color w:val="000000"/>
          <w:sz w:val="27"/>
          <w:szCs w:val="27"/>
        </w:rPr>
        <w:t>- etc. ​</w:t>
      </w:r>
    </w:p>
    <w:p w:rsidR="00187BF0" w:rsidRDefault="00187BF0">
      <w:pPr>
        <w:spacing w:after="0" w:line="360" w:lineRule="auto"/>
        <w:ind w:left="360"/>
        <w:jc w:val="both"/>
        <w:rPr>
          <w:rFonts w:asciiTheme="majorBidi" w:hAnsiTheme="majorBidi"/>
          <w:b/>
          <w:bCs/>
          <w:sz w:val="24"/>
          <w:szCs w:val="24"/>
        </w:rPr>
      </w:pP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 xml:space="preserve">CARCTERISTIQUES </w:t>
      </w:r>
    </w:p>
    <w:p w:rsidR="00187BF0" w:rsidRDefault="00187BF0">
      <w:pPr>
        <w:spacing w:after="0" w:line="360" w:lineRule="auto"/>
        <w:jc w:val="both"/>
        <w:rPr>
          <w:rFonts w:asciiTheme="majorBidi" w:hAnsiTheme="majorBidi"/>
          <w:b/>
          <w:bCs/>
          <w:sz w:val="24"/>
          <w:szCs w:val="24"/>
        </w:rPr>
      </w:pPr>
    </w:p>
    <w:p w:rsidR="00187BF0" w:rsidRDefault="00C83F2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séquence dialogale comporte quelques particularités :</w:t>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Présence des </w:t>
      </w:r>
      <w:r>
        <w:rPr>
          <w:rFonts w:ascii="Times New Roman" w:eastAsia="Times New Roman" w:hAnsi="Times New Roman" w:cs="Times New Roman"/>
          <w:b/>
          <w:bCs/>
          <w:sz w:val="24"/>
          <w:szCs w:val="24"/>
        </w:rPr>
        <w:t>noms des personnes</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ou des personnages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var(--font-italic)" w:eastAsia="Times New Roman" w:hAnsi="var(--font-italic)" w:cs="Times New Roman"/>
          <w:i/>
          <w:iCs/>
          <w:sz w:val="24"/>
          <w:szCs w:val="24"/>
        </w:rPr>
        <w:lastRenderedPageBreak/>
        <w:t>— Entendu quoi? répliqua </w:t>
      </w:r>
      <w:r>
        <w:rPr>
          <w:rFonts w:ascii="var(--font-italic)" w:eastAsia="Times New Roman" w:hAnsi="var(--font-italic)" w:cs="Times New Roman"/>
          <w:b/>
          <w:bCs/>
          <w:i/>
          <w:iCs/>
          <w:sz w:val="24"/>
          <w:szCs w:val="24"/>
        </w:rPr>
        <w:t>Jean-Marc</w:t>
      </w:r>
      <w:r>
        <w:rPr>
          <w:rFonts w:ascii="var(--font-italic)" w:eastAsia="Times New Roman" w:hAnsi="var(--font-italic)" w:cs="Times New Roman"/>
          <w:i/>
          <w:iCs/>
          <w:sz w:val="24"/>
          <w:szCs w:val="24"/>
        </w:rPr>
        <w:t>. </w:t>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Utilisation de </w:t>
      </w:r>
      <w:hyperlink r:id="rId13">
        <w:r>
          <w:rPr>
            <w:rFonts w:ascii="Times New Roman" w:eastAsia="Times New Roman" w:hAnsi="Times New Roman" w:cs="Times New Roman"/>
            <w:b/>
            <w:bCs/>
            <w:color w:val="0000FF"/>
            <w:sz w:val="24"/>
            <w:szCs w:val="24"/>
            <w:u w:val="single"/>
          </w:rPr>
          <w:t>discours rapportés directs</w:t>
        </w:r>
      </w:hyperlink>
      <w:r>
        <w:rPr>
          <w:rFonts w:ascii="Times New Roman" w:eastAsia="Times New Roman" w:hAnsi="Times New Roman" w:cs="Times New Roman"/>
          <w:sz w:val="24"/>
          <w:szCs w:val="24"/>
        </w:rPr>
        <w:t>, c’est-à-dire qu’on retranscrit les paroles des personnages telles qu’ils les énoncent;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Ponctuation</w:t>
      </w:r>
      <w:r>
        <w:rPr>
          <w:rFonts w:ascii="Times New Roman" w:eastAsia="Times New Roman" w:hAnsi="Times New Roman" w:cs="Times New Roman"/>
          <w:sz w:val="24"/>
          <w:szCs w:val="24"/>
        </w:rPr>
        <w:t> spécifique au discours rapporté (</w:t>
      </w:r>
      <w:hyperlink r:id="rId14">
        <w:r>
          <w:rPr>
            <w:rFonts w:ascii="Times New Roman" w:eastAsia="Times New Roman" w:hAnsi="Times New Roman" w:cs="Times New Roman"/>
            <w:color w:val="0000FF"/>
            <w:sz w:val="24"/>
            <w:szCs w:val="24"/>
            <w:u w:val="single"/>
          </w:rPr>
          <w:t>deux-points</w:t>
        </w:r>
      </w:hyperlink>
      <w:r>
        <w:rPr>
          <w:rFonts w:ascii="Times New Roman" w:eastAsia="Times New Roman" w:hAnsi="Times New Roman" w:cs="Times New Roman"/>
          <w:sz w:val="24"/>
          <w:szCs w:val="24"/>
        </w:rPr>
        <w:t>, </w:t>
      </w:r>
      <w:hyperlink r:id="rId15">
        <w:r>
          <w:rPr>
            <w:rFonts w:ascii="Times New Roman" w:eastAsia="Times New Roman" w:hAnsi="Times New Roman" w:cs="Times New Roman"/>
            <w:color w:val="0000FF"/>
            <w:sz w:val="24"/>
            <w:szCs w:val="24"/>
            <w:u w:val="single"/>
          </w:rPr>
          <w:t>guillemets</w:t>
        </w:r>
      </w:hyperlink>
      <w:r>
        <w:rPr>
          <w:rFonts w:ascii="Times New Roman" w:eastAsia="Times New Roman" w:hAnsi="Times New Roman" w:cs="Times New Roman"/>
          <w:sz w:val="24"/>
          <w:szCs w:val="24"/>
        </w:rPr>
        <w:t>, </w:t>
      </w:r>
      <w:hyperlink r:id="rId16">
        <w:r>
          <w:rPr>
            <w:rFonts w:ascii="Times New Roman" w:eastAsia="Times New Roman" w:hAnsi="Times New Roman" w:cs="Times New Roman"/>
            <w:color w:val="0000FF"/>
            <w:sz w:val="24"/>
            <w:szCs w:val="24"/>
            <w:u w:val="single"/>
          </w:rPr>
          <w:t>tirets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Présence de </w:t>
      </w:r>
      <w:hyperlink r:id="rId17">
        <w:r>
          <w:rPr>
            <w:rFonts w:ascii="Times New Roman" w:eastAsia="Times New Roman" w:hAnsi="Times New Roman" w:cs="Times New Roman"/>
            <w:b/>
            <w:bCs/>
            <w:color w:val="0000FF"/>
            <w:sz w:val="24"/>
            <w:szCs w:val="24"/>
          </w:rPr>
          <w:t>phrases incises</w:t>
        </w:r>
      </w:hyperlink>
      <w:r>
        <w:rPr>
          <w:rFonts w:ascii="Times New Roman" w:eastAsia="Times New Roman" w:hAnsi="Times New Roman" w:cs="Times New Roman"/>
          <w:sz w:val="24"/>
          <w:szCs w:val="24"/>
        </w:rPr>
        <w:t> ​(incluant des verbes de paroles);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Présence de </w:t>
      </w:r>
      <w:hyperlink r:id="rId18">
        <w:r>
          <w:rPr>
            <w:rFonts w:ascii="Times New Roman" w:eastAsia="Times New Roman" w:hAnsi="Times New Roman" w:cs="Times New Roman"/>
            <w:b/>
            <w:bCs/>
            <w:color w:val="0000FF"/>
            <w:sz w:val="24"/>
            <w:szCs w:val="24"/>
          </w:rPr>
          <w:t>marques énonciatives</w:t>
        </w:r>
      </w:hyperlink>
      <w:r>
        <w:rPr>
          <w:rFonts w:ascii="Times New Roman" w:eastAsia="Times New Roman" w:hAnsi="Times New Roman" w:cs="Times New Roman"/>
          <w:sz w:val="24"/>
          <w:szCs w:val="24"/>
        </w:rPr>
        <w:t> (je, tu, moi, ton, etc.);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Utilisation de la </w:t>
      </w:r>
      <w:r>
        <w:rPr>
          <w:rFonts w:ascii="Times New Roman" w:eastAsia="Times New Roman" w:hAnsi="Times New Roman" w:cs="Times New Roman"/>
          <w:b/>
          <w:bCs/>
          <w:sz w:val="24"/>
          <w:szCs w:val="24"/>
        </w:rPr>
        <w:t>langue orale</w:t>
      </w:r>
      <w:r>
        <w:rPr>
          <w:rFonts w:ascii="Times New Roman" w:eastAsia="Times New Roman" w:hAnsi="Times New Roman" w:cs="Times New Roman"/>
          <w:sz w:val="24"/>
          <w:szCs w:val="24"/>
        </w:rPr>
        <w:t> (ou présence de marques d’oralité si le texte est écri</w:t>
      </w:r>
      <w:r>
        <w:rPr>
          <w:rFonts w:ascii="Times New Roman" w:eastAsia="Times New Roman" w:hAnsi="Times New Roman" w:cs="Times New Roman"/>
          <w:sz w:val="24"/>
          <w:szCs w:val="24"/>
        </w:rPr>
        <w:t>t) : hésitations, </w:t>
      </w:r>
      <w:hyperlink r:id="rId19" w:history="1">
        <w:r>
          <w:rPr>
            <w:rFonts w:ascii="Times New Roman" w:eastAsia="Times New Roman" w:hAnsi="Times New Roman" w:cs="Times New Roman"/>
            <w:color w:val="0000FF"/>
            <w:sz w:val="23"/>
            <w:szCs w:val="23"/>
            <w:u w:val="single"/>
          </w:rPr>
          <w:t>interject​​​ions</w:t>
        </w:r>
      </w:hyperlink>
      <w:r>
        <w:rPr>
          <w:rFonts w:ascii="Times New Roman" w:eastAsia="Times New Roman" w:hAnsi="Times New Roman" w:cs="Times New Roman"/>
          <w:sz w:val="24"/>
          <w:szCs w:val="24"/>
        </w:rPr>
        <w:t>, </w:t>
      </w:r>
      <w:hyperlink r:id="rId20">
        <w:r>
          <w:rPr>
            <w:rFonts w:ascii="Times New Roman" w:eastAsia="Times New Roman" w:hAnsi="Times New Roman" w:cs="Times New Roman"/>
            <w:color w:val="0000FF"/>
            <w:sz w:val="24"/>
            <w:szCs w:val="24"/>
            <w:u w:val="single"/>
          </w:rPr>
          <w:t>abréviations​</w:t>
        </w:r>
      </w:hyperlink>
      <w:r>
        <w:rPr>
          <w:rFonts w:ascii="Times New Roman" w:eastAsia="Times New Roman" w:hAnsi="Times New Roman" w:cs="Times New Roman"/>
          <w:sz w:val="24"/>
          <w:szCs w:val="24"/>
        </w:rPr>
        <w:t>, </w:t>
      </w:r>
      <w:hyperlink r:id="rId21">
        <w:r>
          <w:rPr>
            <w:rFonts w:ascii="Times New Roman" w:eastAsia="Times New Roman" w:hAnsi="Times New Roman" w:cs="Times New Roman"/>
            <w:color w:val="0000FF"/>
            <w:sz w:val="24"/>
            <w:szCs w:val="24"/>
            <w:u w:val="single"/>
          </w:rPr>
          <w:t>registre de langue plus familier​</w:t>
        </w:r>
      </w:hyperlink>
      <w:r>
        <w:rPr>
          <w:rFonts w:ascii="Times New Roman" w:eastAsia="Times New Roman" w:hAnsi="Times New Roman" w:cs="Times New Roman"/>
          <w:sz w:val="24"/>
          <w:szCs w:val="24"/>
        </w:rPr>
        <w:t>, omission de certaines syllabes, inversion de l'ordre habituel de la phrase, etc.;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var(--font-italic)" w:eastAsia="Times New Roman" w:hAnsi="var(--font-italic)" w:cs="Times New Roman"/>
          <w:i/>
          <w:iCs/>
          <w:sz w:val="24"/>
          <w:szCs w:val="24"/>
        </w:rPr>
        <w:t>— </w:t>
      </w:r>
      <w:r>
        <w:rPr>
          <w:rFonts w:ascii="var(--font-italic)" w:eastAsia="Times New Roman" w:hAnsi="var(--font-italic)" w:cs="Times New Roman"/>
          <w:b/>
          <w:bCs/>
          <w:i/>
          <w:iCs/>
          <w:sz w:val="24"/>
          <w:szCs w:val="24"/>
        </w:rPr>
        <w:t>S'lut</w:t>
      </w:r>
      <w:r>
        <w:rPr>
          <w:rFonts w:ascii="var(--font-italic)" w:eastAsia="Times New Roman" w:hAnsi="var(--font-italic)" w:cs="Times New Roman"/>
          <w:i/>
          <w:iCs/>
          <w:sz w:val="24"/>
          <w:szCs w:val="24"/>
        </w:rPr>
        <w:t>. </w:t>
      </w:r>
      <w:r>
        <w:rPr>
          <w:rFonts w:ascii="var(--font-italic)" w:eastAsia="Times New Roman" w:hAnsi="var(--font-italic)" w:cs="Times New Roman"/>
          <w:b/>
          <w:bCs/>
          <w:i/>
          <w:iCs/>
          <w:sz w:val="24"/>
          <w:szCs w:val="24"/>
        </w:rPr>
        <w:t>Ça va pas</w:t>
      </w:r>
      <w:r>
        <w:rPr>
          <w:rFonts w:ascii="var(--font-italic)" w:eastAsia="Times New Roman" w:hAnsi="var(--font-italic)" w:cs="Times New Roman"/>
          <w:i/>
          <w:iCs/>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p>
    <w:p w:rsidR="00187BF0" w:rsidRDefault="00C83F29">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Vari</w:t>
      </w:r>
      <w:r>
        <w:rPr>
          <w:rFonts w:ascii="Times New Roman" w:eastAsia="Times New Roman" w:hAnsi="Times New Roman" w:cs="Times New Roman"/>
          <w:sz w:val="24"/>
          <w:szCs w:val="24"/>
        </w:rPr>
        <w:t>ation dans les</w:t>
      </w:r>
      <w:r>
        <w:rPr>
          <w:rFonts w:ascii="Times New Roman" w:eastAsia="Times New Roman" w:hAnsi="Times New Roman" w:cs="Times New Roman"/>
          <w:b/>
          <w:bCs/>
          <w:sz w:val="24"/>
          <w:szCs w:val="24"/>
        </w:rPr>
        <w:t> temps de verbes </w:t>
      </w:r>
      <w:r>
        <w:rPr>
          <w:rFonts w:ascii="Times New Roman" w:eastAsia="Times New Roman" w:hAnsi="Times New Roman" w:cs="Times New Roman"/>
          <w:sz w:val="24"/>
          <w:szCs w:val="24"/>
        </w:rPr>
        <w:t>: dans un dialogue enchâssé dans un récit​, ​les verbes de paroles sont dans le même système verbal que le récit.​ Dans le dialogue, cependant, les temps de verbes sont ceux employés par les personnages;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Présence de plusieurs phrases </w:t>
      </w:r>
      <w:hyperlink r:id="rId22">
        <w:r>
          <w:rPr>
            <w:rFonts w:ascii="Times New Roman" w:eastAsia="Times New Roman" w:hAnsi="Times New Roman" w:cs="Times New Roman"/>
            <w:b/>
            <w:bCs/>
            <w:color w:val="0000FF"/>
            <w:sz w:val="24"/>
            <w:szCs w:val="24"/>
            <w:u w:val="single"/>
          </w:rPr>
          <w:t>exclamatives</w:t>
        </w:r>
      </w:hyperlink>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w:t>
      </w:r>
      <w:hyperlink r:id="rId23">
        <w:r>
          <w:rPr>
            <w:rFonts w:ascii="Times New Roman" w:eastAsia="Times New Roman" w:hAnsi="Times New Roman" w:cs="Times New Roman"/>
            <w:b/>
            <w:bCs/>
            <w:color w:val="0000FF"/>
            <w:sz w:val="24"/>
            <w:szCs w:val="24"/>
            <w:u w:val="single"/>
          </w:rPr>
          <w:t>impératives</w:t>
        </w:r>
      </w:hyperlink>
      <w:r>
        <w:rPr>
          <w:rFonts w:ascii="Times New Roman" w:eastAsia="Times New Roman" w:hAnsi="Times New Roman" w:cs="Times New Roman"/>
          <w:sz w:val="24"/>
          <w:szCs w:val="24"/>
        </w:rPr>
        <w:t> et </w:t>
      </w:r>
      <w:hyperlink r:id="rId24">
        <w:r>
          <w:rPr>
            <w:rFonts w:ascii="Times New Roman" w:eastAsia="Times New Roman" w:hAnsi="Times New Roman" w:cs="Times New Roman"/>
            <w:b/>
            <w:bCs/>
            <w:color w:val="0000FF"/>
            <w:sz w:val="24"/>
            <w:szCs w:val="24"/>
          </w:rPr>
          <w:t>interrogatives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87BF0" w:rsidRDefault="00187BF0">
      <w:pPr>
        <w:spacing w:after="0" w:line="360" w:lineRule="auto"/>
        <w:jc w:val="both"/>
        <w:rPr>
          <w:rFonts w:ascii="Times New Roman" w:eastAsia="Times New Roman" w:hAnsi="Times New Roman" w:cs="Times New Roman"/>
          <w:sz w:val="24"/>
          <w:szCs w:val="24"/>
        </w:rPr>
      </w:pPr>
    </w:p>
    <w:p w:rsidR="00187BF0" w:rsidRDefault="00C83F29">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APPLICATION </w:t>
      </w:r>
    </w:p>
    <w:p w:rsidR="00187BF0" w:rsidRDefault="00187BF0">
      <w:pPr>
        <w:spacing w:after="0" w:line="360" w:lineRule="auto"/>
        <w:jc w:val="both"/>
        <w:rPr>
          <w:rFonts w:ascii="Times New Roman" w:eastAsia="Times New Roman" w:hAnsi="Times New Roman" w:cs="Times New Roman"/>
          <w:sz w:val="24"/>
          <w:szCs w:val="24"/>
        </w:rPr>
      </w:pPr>
    </w:p>
    <w:p w:rsidR="00187BF0" w:rsidRDefault="00C83F29">
      <w:pPr>
        <w:pStyle w:val="NormalWeb"/>
        <w:spacing w:before="0" w:after="0"/>
        <w:jc w:val="both"/>
        <w:rPr>
          <w:rFonts w:asciiTheme="majorBidi" w:hAnsiTheme="majorBidi"/>
          <w:b/>
          <w:bCs/>
          <w:color w:val="000000"/>
          <w:sz w:val="28"/>
          <w:szCs w:val="28"/>
        </w:rPr>
      </w:pPr>
      <w:r>
        <w:rPr>
          <w:rFonts w:asciiTheme="majorBidi" w:hAnsiTheme="majorBidi"/>
          <w:sz w:val="28"/>
          <w:szCs w:val="28"/>
        </w:rPr>
        <w:t>1</w:t>
      </w:r>
      <w:r>
        <w:rPr>
          <w:rFonts w:asciiTheme="majorBidi" w:hAnsiTheme="majorBidi"/>
          <w:b/>
          <w:bCs/>
          <w:sz w:val="28"/>
          <w:szCs w:val="28"/>
        </w:rPr>
        <w:t>/</w:t>
      </w:r>
      <w:r>
        <w:rPr>
          <w:rFonts w:asciiTheme="majorBidi" w:hAnsiTheme="majorBidi"/>
          <w:b/>
          <w:bCs/>
          <w:i/>
          <w:iCs/>
          <w:color w:val="000000"/>
          <w:sz w:val="28"/>
          <w:szCs w:val="28"/>
        </w:rPr>
        <w:t>Recopiez le dialogue ci-dessous en trouvant les verbes de paroles qui manquent.</w:t>
      </w:r>
    </w:p>
    <w:p w:rsidR="00187BF0" w:rsidRDefault="00C83F29">
      <w:pPr>
        <w:spacing w:after="0" w:line="240" w:lineRule="auto"/>
        <w:jc w:val="both"/>
        <w:rPr>
          <w:rFonts w:asciiTheme="majorBidi" w:eastAsia="Times New Roman" w:hAnsiTheme="majorBidi"/>
          <w:color w:val="000000"/>
          <w:sz w:val="28"/>
          <w:szCs w:val="28"/>
        </w:rPr>
      </w:pPr>
      <w:r>
        <w:rPr>
          <w:rFonts w:asciiTheme="majorBidi" w:eastAsia="Times New Roman" w:hAnsiTheme="majorBidi"/>
          <w:color w:val="000000"/>
          <w:sz w:val="28"/>
          <w:szCs w:val="28"/>
        </w:rPr>
        <w:t>Cependant l’oiseau avait garni sa patte d’un petit flocon de mousse qu’il vint déposer sur les barbes de Renart. À peine celui-ci a-t-il senti l’attouchement qu’il fait un bond pour saisir la Mésange, mais ce n’était pas elle, il en fut pour sa honte.</w:t>
      </w:r>
      <w:r>
        <w:rPr>
          <w:rFonts w:asciiTheme="majorBidi" w:eastAsia="Times New Roman" w:hAnsiTheme="majorBidi"/>
          <w:color w:val="000000"/>
          <w:sz w:val="28"/>
          <w:szCs w:val="28"/>
        </w:rPr>
        <w:br/>
        <w:t>« Ah</w:t>
      </w:r>
      <w:r>
        <w:rPr>
          <w:rFonts w:asciiTheme="majorBidi" w:eastAsia="Times New Roman" w:hAnsiTheme="majorBidi"/>
          <w:color w:val="000000"/>
          <w:sz w:val="28"/>
          <w:szCs w:val="28"/>
        </w:rPr>
        <w:t> ! Voilà donc votre paix, votre baiser ! Il ne tient pas à vous que le traité ne soit déjà rompu, ... la Mésange.</w:t>
      </w:r>
      <w:r>
        <w:rPr>
          <w:rFonts w:asciiTheme="majorBidi" w:eastAsia="Times New Roman" w:hAnsiTheme="majorBidi"/>
          <w:color w:val="000000"/>
          <w:sz w:val="28"/>
          <w:szCs w:val="28"/>
        </w:rPr>
        <w:br/>
        <w:t>- Eh ! ... Renart, ne voyez-vous pas que je plaisante ? Je voulais voir si vous étiez peureuse. Allons ! recommençons ; tenez, me voici les ye</w:t>
      </w:r>
      <w:r>
        <w:rPr>
          <w:rFonts w:asciiTheme="majorBidi" w:eastAsia="Times New Roman" w:hAnsiTheme="majorBidi"/>
          <w:color w:val="000000"/>
          <w:sz w:val="28"/>
          <w:szCs w:val="28"/>
        </w:rPr>
        <w:t>ux fermés. »</w:t>
      </w:r>
      <w:r>
        <w:rPr>
          <w:rFonts w:asciiTheme="majorBidi" w:eastAsia="Times New Roman" w:hAnsiTheme="majorBidi"/>
          <w:color w:val="000000"/>
          <w:sz w:val="28"/>
          <w:szCs w:val="28"/>
        </w:rPr>
        <w:br/>
        <w:t xml:space="preserve">La Mésange, que le jeu commençait à amuser, vole et sautille, mais avec </w:t>
      </w:r>
      <w:r>
        <w:rPr>
          <w:rFonts w:asciiTheme="majorBidi" w:eastAsia="Times New Roman" w:hAnsiTheme="majorBidi"/>
          <w:color w:val="000000"/>
          <w:sz w:val="28"/>
          <w:szCs w:val="28"/>
        </w:rPr>
        <w:lastRenderedPageBreak/>
        <w:t>précaution. Renart montrant une seconde fois les dents :</w:t>
      </w:r>
      <w:r>
        <w:rPr>
          <w:rFonts w:asciiTheme="majorBidi" w:eastAsia="Times New Roman" w:hAnsiTheme="majorBidi"/>
          <w:color w:val="000000"/>
          <w:sz w:val="28"/>
          <w:szCs w:val="28"/>
        </w:rPr>
        <w:br/>
        <w:t>« Voyez-vous,  lui ...-elle, vous n’y réussirez pas. Je me jetterais plutôt dans le feu que dans vos bras.</w:t>
      </w:r>
      <w:r>
        <w:rPr>
          <w:rFonts w:asciiTheme="majorBidi" w:eastAsia="Times New Roman" w:hAnsiTheme="majorBidi"/>
          <w:color w:val="000000"/>
          <w:sz w:val="28"/>
          <w:szCs w:val="28"/>
        </w:rPr>
        <w:br/>
        <w:t>- Mon D</w:t>
      </w:r>
      <w:r>
        <w:rPr>
          <w:rFonts w:asciiTheme="majorBidi" w:eastAsia="Times New Roman" w:hAnsiTheme="majorBidi"/>
          <w:color w:val="000000"/>
          <w:sz w:val="28"/>
          <w:szCs w:val="28"/>
        </w:rPr>
        <w:t>ieu ! ... Renart, pouvez-vous ainsi trembler au moindre mouvement ! Vous supposez toujours un piège caché : c’était bon avant la paix jurée. Allons ! une troisième fois, c’est le vrai compte, en l’honneur de Sainte Trinité. »</w:t>
      </w:r>
    </w:p>
    <w:p w:rsidR="00187BF0" w:rsidRDefault="00187BF0">
      <w:pPr>
        <w:spacing w:after="0" w:line="360" w:lineRule="auto"/>
        <w:jc w:val="both"/>
        <w:rPr>
          <w:rFonts w:asciiTheme="majorBidi" w:eastAsia="Times New Roman" w:hAnsiTheme="majorBidi"/>
          <w:sz w:val="28"/>
          <w:szCs w:val="28"/>
        </w:rPr>
      </w:pPr>
    </w:p>
    <w:p w:rsidR="00187BF0" w:rsidRDefault="00187BF0">
      <w:pPr>
        <w:spacing w:after="0" w:line="360" w:lineRule="auto"/>
        <w:jc w:val="both"/>
        <w:rPr>
          <w:rFonts w:asciiTheme="majorBidi" w:eastAsia="Times New Roman" w:hAnsiTheme="majorBidi"/>
          <w:sz w:val="28"/>
          <w:szCs w:val="28"/>
        </w:rPr>
      </w:pPr>
    </w:p>
    <w:p w:rsidR="00187BF0" w:rsidRDefault="00187BF0">
      <w:pPr>
        <w:spacing w:after="0" w:line="360" w:lineRule="auto"/>
        <w:jc w:val="both"/>
        <w:rPr>
          <w:rFonts w:ascii="Times New Roman" w:eastAsia="Times New Roman" w:hAnsi="Times New Roman" w:cs="Times New Roman"/>
          <w:sz w:val="24"/>
          <w:szCs w:val="24"/>
        </w:rPr>
      </w:pPr>
    </w:p>
    <w:p w:rsidR="00187BF0" w:rsidRDefault="00187BF0">
      <w:pPr>
        <w:spacing w:after="0" w:line="360" w:lineRule="auto"/>
        <w:jc w:val="both"/>
        <w:rPr>
          <w:rFonts w:ascii="Times New Roman" w:eastAsia="Times New Roman" w:hAnsi="Times New Roman" w:cs="Times New Roman"/>
          <w:sz w:val="24"/>
          <w:szCs w:val="24"/>
        </w:rPr>
      </w:pPr>
    </w:p>
    <w:p w:rsidR="00187BF0" w:rsidRDefault="00187BF0">
      <w:pPr>
        <w:spacing w:after="0" w:line="360" w:lineRule="auto"/>
        <w:jc w:val="both"/>
        <w:rPr>
          <w:rFonts w:ascii="Times New Roman" w:eastAsia="Times New Roman" w:hAnsi="Times New Roman" w:cs="Times New Roman"/>
          <w:sz w:val="24"/>
          <w:szCs w:val="24"/>
        </w:rPr>
      </w:pPr>
    </w:p>
    <w:p w:rsidR="00187BF0" w:rsidRDefault="00187BF0">
      <w:pPr>
        <w:spacing w:after="0" w:line="360" w:lineRule="auto"/>
        <w:jc w:val="both"/>
        <w:rPr>
          <w:rFonts w:asciiTheme="majorBidi" w:hAnsiTheme="majorBidi"/>
          <w:b/>
          <w:bCs/>
          <w:sz w:val="24"/>
          <w:szCs w:val="24"/>
        </w:rPr>
      </w:pPr>
    </w:p>
    <w:p w:rsidR="00187BF0" w:rsidRDefault="00187BF0">
      <w:pPr>
        <w:spacing w:after="0" w:line="360" w:lineRule="auto"/>
        <w:jc w:val="both"/>
        <w:rPr>
          <w:rFonts w:asciiTheme="majorBidi" w:hAnsiTheme="majorBidi"/>
          <w:b/>
          <w:bCs/>
          <w:sz w:val="24"/>
          <w:szCs w:val="24"/>
        </w:rPr>
      </w:pPr>
    </w:p>
    <w:p w:rsidR="00187BF0" w:rsidRDefault="00187BF0">
      <w:pPr>
        <w:spacing w:after="0" w:line="360" w:lineRule="auto"/>
        <w:jc w:val="both"/>
        <w:rPr>
          <w:rFonts w:asciiTheme="majorBidi" w:hAnsiTheme="majorBidi"/>
          <w:b/>
          <w:bCs/>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187BF0">
      <w:pPr>
        <w:spacing w:line="360" w:lineRule="auto"/>
        <w:rPr>
          <w:rFonts w:asciiTheme="majorBidi" w:hAnsiTheme="majorBidi"/>
          <w:b/>
          <w:bCs/>
          <w:color w:val="FF0000"/>
          <w:sz w:val="24"/>
          <w:szCs w:val="24"/>
        </w:rPr>
      </w:pPr>
    </w:p>
    <w:p w:rsidR="00187BF0" w:rsidRDefault="00C83F29">
      <w:pPr>
        <w:pStyle w:val="Paragraphedeliste"/>
        <w:numPr>
          <w:ilvl w:val="0"/>
          <w:numId w:val="27"/>
        </w:numPr>
        <w:spacing w:line="360" w:lineRule="auto"/>
        <w:rPr>
          <w:rFonts w:asciiTheme="majorBidi" w:hAnsiTheme="majorBidi"/>
          <w:b/>
          <w:bCs/>
          <w:color w:val="E36C0A" w:themeColor="accent6" w:themeShade="BF"/>
          <w:sz w:val="24"/>
          <w:szCs w:val="24"/>
        </w:rPr>
      </w:pPr>
      <w:r>
        <w:rPr>
          <w:rFonts w:asciiTheme="majorBidi" w:hAnsiTheme="majorBidi"/>
          <w:b/>
          <w:bCs/>
          <w:color w:val="E16A0B"/>
          <w:sz w:val="24"/>
          <w:szCs w:val="24"/>
        </w:rPr>
        <w:t xml:space="preserve">LA SEQUENCE EXPLICATIVE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Dans la  séquence explicative,  l’énonciateur va présenter l’explication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d’un phénomène, d’un fait ou d’une affirmation.</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Dans la  </w:t>
      </w:r>
      <w:r>
        <w:rPr>
          <w:rFonts w:ascii="ff2" w:eastAsia="Times New Roman" w:hAnsi="ff2" w:cs="Times New Roman"/>
          <w:color w:val="FF0000"/>
          <w:sz w:val="96"/>
          <w:szCs w:val="96"/>
        </w:rPr>
        <w:t>séquence explicative</w:t>
      </w:r>
      <w:r>
        <w:rPr>
          <w:rFonts w:ascii="ff2" w:eastAsia="Times New Roman" w:hAnsi="ff2" w:cs="Times New Roman"/>
          <w:color w:val="000000"/>
          <w:sz w:val="96"/>
          <w:szCs w:val="96"/>
        </w:rPr>
        <w:t xml:space="preserve">, l’énonciateur va présenter l’explication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d’un phénomène, d’un fait ou d’une affirmation.</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On  retrouve  ces  séquences  dans,  par  exemple,  des  articles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scientifiques ou dans les manuels.</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On  retrouve  ces  séquences  dans,  par  exemple,  des  articles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scientifiques ou dans les manuels</w:t>
      </w:r>
    </w:p>
    <w:p w:rsidR="00187BF0" w:rsidRDefault="00187BF0">
      <w:pPr>
        <w:spacing w:line="360" w:lineRule="auto"/>
        <w:rPr>
          <w:rFonts w:asciiTheme="majorBidi" w:hAnsiTheme="majorBidi"/>
          <w:b/>
          <w:bCs/>
          <w:color w:val="FF0000"/>
          <w:sz w:val="24"/>
          <w:szCs w:val="24"/>
        </w:rPr>
      </w:pP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Dans la  séquence explicative,  l’énonciateur va présenter l’explication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d’un phénomène, d’un fait ou d’une affirmation.</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Dans la  </w:t>
      </w:r>
      <w:r>
        <w:rPr>
          <w:rFonts w:ascii="ff2" w:eastAsia="Times New Roman" w:hAnsi="ff2" w:cs="Times New Roman"/>
          <w:color w:val="FF0000"/>
          <w:sz w:val="96"/>
          <w:szCs w:val="96"/>
        </w:rPr>
        <w:t>séquence explicative</w:t>
      </w:r>
      <w:r>
        <w:rPr>
          <w:rFonts w:ascii="ff2" w:eastAsia="Times New Roman" w:hAnsi="ff2" w:cs="Times New Roman"/>
          <w:color w:val="000000"/>
          <w:sz w:val="96"/>
          <w:szCs w:val="96"/>
        </w:rPr>
        <w:t xml:space="preserve">, l’énonciateur va présenter l’explication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d’un phénomène, d’un fait ou d’une affirmation.</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On  retrouve </w:t>
      </w:r>
      <w:r>
        <w:rPr>
          <w:rFonts w:ascii="ff2" w:eastAsia="Times New Roman" w:hAnsi="ff2" w:cs="Times New Roman"/>
          <w:color w:val="000000"/>
          <w:sz w:val="96"/>
          <w:szCs w:val="96"/>
        </w:rPr>
        <w:t xml:space="preserve"> ces  séquences  dans,  par  exemple,  des  articles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scientifiques ou dans les manuels.</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 xml:space="preserve">On  retrouve  ces  séquences  dans,  par  exemple,  des  articles </w:t>
      </w:r>
    </w:p>
    <w:p w:rsidR="00187BF0" w:rsidRDefault="00C83F29">
      <w:pPr>
        <w:spacing w:after="0" w:line="0" w:lineRule="auto"/>
        <w:rPr>
          <w:rFonts w:ascii="ff2" w:eastAsia="Times New Roman" w:hAnsi="ff2" w:cs="Times New Roman"/>
          <w:color w:val="000000"/>
          <w:sz w:val="96"/>
          <w:szCs w:val="96"/>
        </w:rPr>
      </w:pPr>
      <w:r>
        <w:rPr>
          <w:rFonts w:ascii="ff2" w:eastAsia="Times New Roman" w:hAnsi="ff2" w:cs="Times New Roman"/>
          <w:color w:val="000000"/>
          <w:sz w:val="96"/>
          <w:szCs w:val="96"/>
        </w:rPr>
        <w:t>scientifiques ou dans les manuels</w:t>
      </w:r>
    </w:p>
    <w:p w:rsidR="00187BF0" w:rsidRDefault="00C83F29">
      <w:pPr>
        <w:spacing w:line="360" w:lineRule="auto"/>
        <w:rPr>
          <w:rFonts w:asciiTheme="majorBidi" w:hAnsiTheme="majorBidi"/>
          <w:b/>
          <w:bCs/>
          <w:color w:val="FF0000"/>
          <w:sz w:val="28"/>
          <w:szCs w:val="28"/>
        </w:rPr>
      </w:pPr>
      <w:r>
        <w:rPr>
          <w:rFonts w:asciiTheme="majorBidi" w:hAnsiTheme="majorBidi"/>
          <w:color w:val="000000"/>
          <w:sz w:val="28"/>
          <w:szCs w:val="28"/>
          <w:shd w:val="clear" w:color="auto" w:fill="FFFFFF"/>
        </w:rPr>
        <w:t>Une séquence explicative est un </w:t>
      </w:r>
      <w:r>
        <w:rPr>
          <w:rFonts w:asciiTheme="majorBidi" w:hAnsiTheme="majorBidi"/>
          <w:b/>
          <w:bCs/>
          <w:color w:val="000000"/>
          <w:sz w:val="28"/>
          <w:szCs w:val="28"/>
          <w:shd w:val="clear" w:color="auto" w:fill="FFFFFF"/>
        </w:rPr>
        <w:t>ensemble de phrases ayant pour but d'expliquer une réalité, un phénomène ou une affirmation par lien de causalité</w:t>
      </w:r>
      <w:r>
        <w:rPr>
          <w:rFonts w:asciiTheme="majorBidi" w:hAnsiTheme="majorBidi"/>
          <w:color w:val="000000"/>
          <w:sz w:val="28"/>
          <w:szCs w:val="28"/>
          <w:shd w:val="clear" w:color="auto" w:fill="FFFFFF"/>
        </w:rPr>
        <w:t>. Elle peut être la séquence principale ou l'une des séquences secondaires d'un texte</w:t>
      </w:r>
    </w:p>
    <w:p w:rsidR="00187BF0" w:rsidRDefault="00187BF0">
      <w:pPr>
        <w:spacing w:line="360" w:lineRule="auto"/>
        <w:rPr>
          <w:rFonts w:asciiTheme="majorBidi" w:hAnsiTheme="majorBidi"/>
          <w:b/>
          <w:bCs/>
          <w:color w:val="FF0000"/>
          <w:sz w:val="28"/>
          <w:szCs w:val="28"/>
        </w:rPr>
      </w:pPr>
    </w:p>
    <w:p w:rsidR="00187BF0" w:rsidRDefault="00C83F29">
      <w:pPr>
        <w:spacing w:line="360" w:lineRule="auto"/>
        <w:rPr>
          <w:rFonts w:asciiTheme="majorBidi" w:hAnsiTheme="majorBidi"/>
          <w:b/>
          <w:bCs/>
          <w:sz w:val="28"/>
          <w:szCs w:val="28"/>
        </w:rPr>
      </w:pPr>
      <w:r>
        <w:rPr>
          <w:rFonts w:asciiTheme="majorBidi" w:hAnsiTheme="majorBidi"/>
          <w:b/>
          <w:bCs/>
          <w:sz w:val="28"/>
          <w:szCs w:val="28"/>
        </w:rPr>
        <w:t xml:space="preserve">Caractéristiques </w:t>
      </w:r>
    </w:p>
    <w:p w:rsidR="00187BF0" w:rsidRDefault="00C83F29">
      <w:pPr>
        <w:spacing w:line="360" w:lineRule="auto"/>
        <w:rPr>
          <w:rFonts w:asciiTheme="majorBidi" w:hAnsiTheme="majorBidi"/>
          <w:sz w:val="28"/>
          <w:szCs w:val="28"/>
        </w:rPr>
      </w:pPr>
      <w:r>
        <w:rPr>
          <w:rFonts w:asciiTheme="majorBidi" w:hAnsiTheme="majorBidi"/>
          <w:sz w:val="28"/>
          <w:szCs w:val="28"/>
        </w:rPr>
        <w:t>Ce type de texte peut comprendre : • d</w:t>
      </w:r>
      <w:r>
        <w:rPr>
          <w:rFonts w:asciiTheme="majorBidi" w:hAnsiTheme="majorBidi"/>
          <w:sz w:val="28"/>
          <w:szCs w:val="28"/>
        </w:rPr>
        <w:t xml:space="preserve">es conseils, des ordres, des comportements à adopter, des étapes, des règlements, des instructions, etc.; • des phrases courtes ou énoncés courts; • une structure énumérative; • un message impersonnel </w:t>
      </w:r>
    </w:p>
    <w:p w:rsidR="00187BF0" w:rsidRDefault="00C83F29">
      <w:pPr>
        <w:spacing w:line="360" w:lineRule="auto"/>
        <w:rPr>
          <w:b/>
          <w:bCs/>
        </w:rPr>
      </w:pPr>
      <w:r>
        <w:rPr>
          <w:rFonts w:ascii="Calibri"/>
          <w:b/>
          <w:bCs/>
        </w:rPr>
        <w:t>Genres d</w:t>
      </w:r>
      <w:r>
        <w:rPr>
          <w:rFonts w:ascii="Calibri"/>
          <w:b/>
          <w:bCs/>
        </w:rPr>
        <w:t>’</w:t>
      </w:r>
      <w:r>
        <w:rPr>
          <w:rFonts w:ascii="Calibri"/>
          <w:b/>
          <w:bCs/>
        </w:rPr>
        <w:t xml:space="preserve">un texte explicatif : </w:t>
      </w:r>
      <w:r>
        <w:rPr>
          <w:rFonts w:ascii="Calibri"/>
        </w:rPr>
        <w:t>•</w:t>
      </w:r>
      <w:r>
        <w:rPr>
          <w:rFonts w:ascii="Calibri"/>
        </w:rPr>
        <w:t xml:space="preserve"> recette; </w:t>
      </w:r>
      <w:r>
        <w:rPr>
          <w:rFonts w:ascii="Calibri"/>
        </w:rPr>
        <w:t>•</w:t>
      </w:r>
      <w:r>
        <w:rPr>
          <w:rFonts w:ascii="Calibri"/>
        </w:rPr>
        <w:t xml:space="preserve"> mode d</w:t>
      </w:r>
      <w:r>
        <w:rPr>
          <w:rFonts w:ascii="Calibri"/>
        </w:rPr>
        <w:t>’</w:t>
      </w:r>
      <w:r>
        <w:rPr>
          <w:rFonts w:ascii="Calibri"/>
        </w:rPr>
        <w:t>emp</w:t>
      </w:r>
      <w:r>
        <w:rPr>
          <w:rFonts w:ascii="Calibri"/>
        </w:rPr>
        <w:t xml:space="preserve">loi; </w:t>
      </w:r>
      <w:r>
        <w:rPr>
          <w:rFonts w:ascii="Calibri"/>
        </w:rPr>
        <w:t>•</w:t>
      </w:r>
      <w:r>
        <w:rPr>
          <w:rFonts w:ascii="Calibri"/>
        </w:rPr>
        <w:t xml:space="preserve"> consigne; </w:t>
      </w:r>
      <w:r>
        <w:rPr>
          <w:rFonts w:ascii="Calibri"/>
        </w:rPr>
        <w:t>•</w:t>
      </w:r>
      <w:r>
        <w:rPr>
          <w:rFonts w:ascii="Calibri"/>
        </w:rPr>
        <w:t xml:space="preserve"> marche </w:t>
      </w:r>
      <w:r>
        <w:rPr>
          <w:rFonts w:ascii="Calibri"/>
        </w:rPr>
        <w:t>à</w:t>
      </w:r>
      <w:r>
        <w:rPr>
          <w:rFonts w:ascii="Calibri"/>
        </w:rPr>
        <w:t xml:space="preserve"> suivre; </w:t>
      </w:r>
      <w:r>
        <w:rPr>
          <w:rFonts w:ascii="Calibri"/>
        </w:rPr>
        <w:t>•</w:t>
      </w:r>
      <w:r>
        <w:rPr>
          <w:rFonts w:ascii="Calibri"/>
        </w:rPr>
        <w:t xml:space="preserve"> r</w:t>
      </w:r>
      <w:r>
        <w:rPr>
          <w:rFonts w:ascii="Calibri"/>
        </w:rPr>
        <w:t>è</w:t>
      </w:r>
      <w:r>
        <w:rPr>
          <w:rFonts w:ascii="Calibri"/>
        </w:rPr>
        <w:t xml:space="preserve">gles de jeu; </w:t>
      </w:r>
      <w:r>
        <w:rPr>
          <w:rFonts w:ascii="Calibri"/>
        </w:rPr>
        <w:t>•</w:t>
      </w:r>
      <w:r>
        <w:rPr>
          <w:rFonts w:ascii="Calibri"/>
        </w:rPr>
        <w:t xml:space="preserve"> slogan; </w:t>
      </w:r>
      <w:r>
        <w:rPr>
          <w:rFonts w:ascii="Calibri"/>
        </w:rPr>
        <w:t>•</w:t>
      </w:r>
      <w:r>
        <w:rPr>
          <w:rFonts w:ascii="Calibri"/>
        </w:rPr>
        <w:t xml:space="preserve"> r</w:t>
      </w:r>
      <w:r>
        <w:rPr>
          <w:rFonts w:ascii="Calibri"/>
        </w:rPr>
        <w:t>è</w:t>
      </w:r>
      <w:r>
        <w:rPr>
          <w:rFonts w:ascii="Calibri"/>
        </w:rPr>
        <w:t xml:space="preserve">glements ou routines declasse; </w:t>
      </w:r>
      <w:r>
        <w:rPr>
          <w:rFonts w:ascii="Calibri"/>
        </w:rPr>
        <w:t>•</w:t>
      </w:r>
      <w:r>
        <w:rPr>
          <w:rFonts w:ascii="Calibri"/>
        </w:rPr>
        <w:t xml:space="preserve"> invitation; </w:t>
      </w:r>
      <w:r>
        <w:rPr>
          <w:rFonts w:ascii="Calibri"/>
        </w:rPr>
        <w:t>•</w:t>
      </w:r>
      <w:r>
        <w:rPr>
          <w:rFonts w:ascii="Calibri"/>
        </w:rPr>
        <w:t xml:space="preserve"> plan de travail; </w:t>
      </w:r>
      <w:r>
        <w:rPr>
          <w:rFonts w:ascii="Calibri"/>
        </w:rPr>
        <w:t>•</w:t>
      </w:r>
      <w:r>
        <w:rPr>
          <w:rFonts w:ascii="Calibri"/>
        </w:rPr>
        <w:t xml:space="preserve"> crit</w:t>
      </w:r>
      <w:r>
        <w:rPr>
          <w:rFonts w:ascii="Calibri"/>
        </w:rPr>
        <w:t>è</w:t>
      </w:r>
      <w:r>
        <w:rPr>
          <w:rFonts w:ascii="Calibri"/>
        </w:rPr>
        <w:t>res de r</w:t>
      </w:r>
      <w:r>
        <w:rPr>
          <w:rFonts w:ascii="Calibri"/>
        </w:rPr>
        <w:t>é</w:t>
      </w:r>
      <w:r>
        <w:rPr>
          <w:rFonts w:ascii="Calibri"/>
        </w:rPr>
        <w:t>alisation d</w:t>
      </w:r>
      <w:r>
        <w:rPr>
          <w:rFonts w:ascii="Calibri"/>
        </w:rPr>
        <w:t>’</w:t>
      </w:r>
      <w:r>
        <w:rPr>
          <w:rFonts w:ascii="Calibri"/>
        </w:rPr>
        <w:t>une t</w:t>
      </w:r>
      <w:r>
        <w:rPr>
          <w:rFonts w:ascii="Calibri"/>
        </w:rPr>
        <w:t>â</w:t>
      </w:r>
      <w:r>
        <w:rPr>
          <w:rFonts w:ascii="Calibri"/>
        </w:rPr>
        <w:t xml:space="preserve">che; </w:t>
      </w:r>
      <w:r>
        <w:rPr>
          <w:rFonts w:ascii="Calibri"/>
        </w:rPr>
        <w:t>•</w:t>
      </w:r>
      <w:r>
        <w:rPr>
          <w:rFonts w:ascii="Calibri"/>
        </w:rPr>
        <w:t xml:space="preserve"> itin</w:t>
      </w:r>
      <w:r>
        <w:rPr>
          <w:rFonts w:ascii="Calibri"/>
        </w:rPr>
        <w:t>é</w:t>
      </w:r>
      <w:r>
        <w:rPr>
          <w:rFonts w:ascii="Calibri"/>
        </w:rPr>
        <w:t xml:space="preserve">raire; </w:t>
      </w:r>
      <w:r>
        <w:rPr>
          <w:rFonts w:ascii="Calibri"/>
        </w:rPr>
        <w:t>•</w:t>
      </w:r>
      <w:r>
        <w:rPr>
          <w:rFonts w:ascii="Calibri"/>
        </w:rPr>
        <w:t xml:space="preserve"> etc</w:t>
      </w:r>
      <w:r>
        <w:rPr>
          <w:rFonts w:ascii="Calibri"/>
          <w:b/>
          <w:bCs/>
        </w:rPr>
        <w:t xml:space="preserve">. </w:t>
      </w:r>
    </w:p>
    <w:p w:rsidR="00187BF0" w:rsidRDefault="00C83F29">
      <w:pPr>
        <w:spacing w:line="360" w:lineRule="auto"/>
        <w:rPr>
          <w:b/>
          <w:bCs/>
        </w:rPr>
      </w:pPr>
      <w:r>
        <w:rPr>
          <w:rFonts w:ascii="Calibri"/>
          <w:b/>
          <w:bCs/>
        </w:rPr>
        <w:t xml:space="preserve">Marques linguistiques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/PROCÉDÉS SYNTAXIQUES ET GRAMMATICAUX :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Type de phrase : • Phrase impérative \Forme de phrase : • Phrase impersonnelle • Phrase à la forme négative pour signifier une interdiction.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 Modes verbaux de base : • l’impératif; • l’infinitif; • le futursimple; • le subjonctif. /PROCÉDÉS D’ORGANISATION</w:t>
      </w:r>
      <w:r>
        <w:rPr>
          <w:rFonts w:asciiTheme="majorBidi" w:hAnsiTheme="majorBidi"/>
          <w:sz w:val="24"/>
          <w:szCs w:val="24"/>
        </w:rPr>
        <w:t xml:space="preserve"> DU DISCOURS : Les principaux marqueurs de relation utilisés : • d’énumération (ex. premièrement, deuxièmement, et, ensuite, enfin, etc.). PROCÉDÉS LEXICAUX: • vocabulaires pécialisé,technique et précis;</w:t>
      </w:r>
    </w:p>
    <w:p w:rsidR="00187BF0" w:rsidRDefault="00C83F29">
      <w:pPr>
        <w:spacing w:line="360" w:lineRule="auto"/>
        <w:rPr>
          <w:rFonts w:asciiTheme="majorBidi" w:hAnsiTheme="majorBidi"/>
          <w:sz w:val="24"/>
          <w:szCs w:val="24"/>
        </w:rPr>
      </w:pPr>
      <w:r>
        <w:rPr>
          <w:rFonts w:asciiTheme="majorBidi" w:hAnsiTheme="majorBidi"/>
          <w:sz w:val="24"/>
          <w:szCs w:val="24"/>
        </w:rPr>
        <w:t>/ PROCÉDÉS PROSODIQUES • Rythme, accentuation, inton</w:t>
      </w:r>
      <w:r>
        <w:rPr>
          <w:rFonts w:asciiTheme="majorBidi" w:hAnsiTheme="majorBidi"/>
          <w:sz w:val="24"/>
          <w:szCs w:val="24"/>
        </w:rPr>
        <w:t xml:space="preserve">ation </w:t>
      </w:r>
    </w:p>
    <w:p w:rsidR="00187BF0" w:rsidRDefault="00C83F29">
      <w:pPr>
        <w:spacing w:line="360" w:lineRule="auto"/>
        <w:rPr>
          <w:rFonts w:asciiTheme="majorBidi" w:hAnsiTheme="majorBidi"/>
          <w:color w:val="FF0000"/>
          <w:sz w:val="24"/>
          <w:szCs w:val="24"/>
        </w:rPr>
      </w:pPr>
      <w:r>
        <w:rPr>
          <w:rFonts w:asciiTheme="majorBidi" w:hAnsiTheme="majorBidi"/>
          <w:sz w:val="24"/>
          <w:szCs w:val="24"/>
        </w:rPr>
        <w:t>/PROCÉDÉS GRAPHIQUES ET VISUELS : Mise en page du texte: • Illustrations, photos, schémas, graphiques; • Disposition du texte : utilisation de puces, style télégraphique Ce type de texte peut comprendre : • des conseils, des ordres, des comportement</w:t>
      </w:r>
      <w:r>
        <w:rPr>
          <w:rFonts w:asciiTheme="majorBidi" w:hAnsiTheme="majorBidi"/>
          <w:sz w:val="24"/>
          <w:szCs w:val="24"/>
        </w:rPr>
        <w:t xml:space="preserve">s à adopter, des étapes, des règlements, des instructions, etc.; • des phrases courtes ou énoncés courts; • une structure énumérative; • un message impersonnel. </w:t>
      </w:r>
    </w:p>
    <w:p w:rsidR="00187BF0" w:rsidRDefault="00C83F29">
      <w:pPr>
        <w:spacing w:line="360" w:lineRule="auto"/>
        <w:rPr>
          <w:rFonts w:asciiTheme="majorBidi" w:hAnsiTheme="majorBidi"/>
          <w:b/>
          <w:bCs/>
          <w:color w:val="FF0000"/>
          <w:sz w:val="24"/>
          <w:szCs w:val="24"/>
        </w:rPr>
      </w:pPr>
      <w:r>
        <w:rPr>
          <w:rFonts w:asciiTheme="majorBidi" w:hAnsiTheme="majorBidi"/>
          <w:b/>
          <w:bCs/>
          <w:color w:val="FF0000"/>
          <w:sz w:val="24"/>
          <w:szCs w:val="24"/>
        </w:rPr>
        <w:t xml:space="preserve">APPLICATION </w:t>
      </w:r>
    </w:p>
    <w:p w:rsidR="00187BF0" w:rsidRDefault="00C83F29">
      <w:pPr>
        <w:spacing w:line="360" w:lineRule="auto"/>
        <w:rPr>
          <w:rFonts w:asciiTheme="majorBidi" w:hAnsiTheme="majorBidi"/>
          <w:b/>
          <w:bCs/>
          <w:color w:val="FF0000"/>
          <w:sz w:val="24"/>
          <w:szCs w:val="24"/>
        </w:rPr>
      </w:pPr>
      <w:r>
        <w:rPr>
          <w:rFonts w:asciiTheme="majorBidi" w:hAnsiTheme="majorBidi"/>
          <w:b/>
          <w:bCs/>
          <w:color w:val="FF0000"/>
          <w:sz w:val="24"/>
          <w:szCs w:val="24"/>
        </w:rPr>
        <w:t xml:space="preserve">1/Relevez les procédés explicatifs dans le texte suivant </w:t>
      </w:r>
    </w:p>
    <w:p w:rsidR="00187BF0" w:rsidRDefault="00187BF0">
      <w:pPr>
        <w:tabs>
          <w:tab w:val="left" w:pos="709"/>
        </w:tabs>
        <w:ind w:left="-567" w:right="-426"/>
        <w:jc w:val="both"/>
        <w:rPr>
          <w:rFonts w:asciiTheme="majorBidi" w:eastAsia="Calibri" w:hAnsiTheme="majorBidi"/>
          <w:sz w:val="28"/>
          <w:szCs w:val="28"/>
        </w:rPr>
      </w:pPr>
    </w:p>
    <w:p w:rsidR="00187BF0" w:rsidRDefault="00187BF0">
      <w:pPr>
        <w:tabs>
          <w:tab w:val="left" w:pos="709"/>
        </w:tabs>
        <w:ind w:left="-567" w:right="-426"/>
        <w:jc w:val="both"/>
        <w:rPr>
          <w:rFonts w:asciiTheme="majorBidi" w:eastAsia="Calibri" w:hAnsiTheme="majorBidi"/>
          <w:sz w:val="28"/>
          <w:szCs w:val="28"/>
        </w:rPr>
      </w:pPr>
    </w:p>
    <w:p w:rsidR="00187BF0" w:rsidRDefault="00187BF0">
      <w:pPr>
        <w:tabs>
          <w:tab w:val="left" w:pos="709"/>
        </w:tabs>
        <w:ind w:left="-567" w:right="-426"/>
        <w:jc w:val="both"/>
        <w:rPr>
          <w:rFonts w:asciiTheme="majorBidi" w:eastAsia="Calibri" w:hAnsiTheme="majorBidi"/>
          <w:sz w:val="28"/>
          <w:szCs w:val="28"/>
        </w:rPr>
      </w:pPr>
    </w:p>
    <w:p w:rsidR="00187BF0" w:rsidRDefault="00C83F29">
      <w:pPr>
        <w:tabs>
          <w:tab w:val="left" w:pos="709"/>
        </w:tabs>
        <w:ind w:left="-567" w:right="-426"/>
        <w:jc w:val="both"/>
        <w:rPr>
          <w:rFonts w:asciiTheme="majorBidi" w:eastAsia="Calibri" w:hAnsiTheme="majorBidi"/>
          <w:sz w:val="28"/>
          <w:szCs w:val="28"/>
        </w:rPr>
      </w:pPr>
      <w:r>
        <w:rPr>
          <w:rFonts w:asciiTheme="majorBidi" w:eastAsia="Calibri" w:hAnsiTheme="majorBidi"/>
          <w:sz w:val="28"/>
          <w:szCs w:val="28"/>
        </w:rPr>
        <w:t xml:space="preserve">TEXTE </w:t>
      </w:r>
    </w:p>
    <w:p w:rsidR="00187BF0" w:rsidRDefault="00C83F29">
      <w:pPr>
        <w:tabs>
          <w:tab w:val="left" w:pos="709"/>
        </w:tabs>
        <w:ind w:left="-567" w:right="-426"/>
        <w:jc w:val="both"/>
        <w:rPr>
          <w:rFonts w:asciiTheme="majorBidi" w:eastAsia="Calibri" w:hAnsiTheme="majorBidi"/>
          <w:sz w:val="24"/>
          <w:szCs w:val="24"/>
        </w:rPr>
      </w:pPr>
      <w:r>
        <w:rPr>
          <w:rFonts w:asciiTheme="majorBidi" w:eastAsia="Calibri" w:hAnsiTheme="majorBidi"/>
          <w:sz w:val="28"/>
          <w:szCs w:val="28"/>
        </w:rPr>
        <w:t>La claustroph</w:t>
      </w:r>
      <w:r>
        <w:rPr>
          <w:rFonts w:asciiTheme="majorBidi" w:eastAsia="Calibri" w:hAnsiTheme="majorBidi"/>
          <w:sz w:val="28"/>
          <w:szCs w:val="28"/>
        </w:rPr>
        <w:t xml:space="preserve">obie est un trouble anxieux </w:t>
      </w:r>
      <w:r>
        <w:rPr>
          <w:rFonts w:asciiTheme="majorBidi" w:eastAsia="Calibri" w:hAnsiTheme="majorBidi"/>
          <w:b/>
          <w:bCs/>
          <w:sz w:val="28"/>
          <w:szCs w:val="28"/>
        </w:rPr>
        <w:t>qui</w:t>
      </w:r>
      <w:r>
        <w:rPr>
          <w:rFonts w:asciiTheme="majorBidi" w:eastAsia="Calibri" w:hAnsiTheme="majorBidi"/>
          <w:sz w:val="28"/>
          <w:szCs w:val="28"/>
        </w:rPr>
        <w:t xml:space="preserve"> se caractérise par une peur panique des espaces confinés, des lieux clos et, plus largement, de l’enfermement. Il s’agit aussi d’un trouble psychologique généré par l’angoisse démesuré de se retrouver dans une situation de c</w:t>
      </w:r>
      <w:r>
        <w:rPr>
          <w:rFonts w:asciiTheme="majorBidi" w:eastAsia="Calibri" w:hAnsiTheme="majorBidi"/>
          <w:sz w:val="28"/>
          <w:szCs w:val="28"/>
        </w:rPr>
        <w:t>onfinement. Les personnes claustrophobes peuvent ainsi développer une peur panique d’emprunter un ascenseur, de s’enfermer dans les toilettes, voire de prendre</w:t>
      </w:r>
      <w:r>
        <w:rPr>
          <w:rFonts w:asciiTheme="majorBidi" w:eastAsia="Calibri" w:hAnsiTheme="majorBidi"/>
          <w:sz w:val="24"/>
          <w:szCs w:val="24"/>
        </w:rPr>
        <w:t xml:space="preserve"> les transports en communs.</w:t>
      </w:r>
    </w:p>
    <w:p w:rsidR="00187BF0" w:rsidRDefault="00C83F29">
      <w:pPr>
        <w:tabs>
          <w:tab w:val="left" w:pos="709"/>
        </w:tabs>
        <w:ind w:left="-567" w:right="-426"/>
        <w:jc w:val="both"/>
        <w:rPr>
          <w:rFonts w:asciiTheme="majorBidi" w:eastAsia="Calibri" w:hAnsiTheme="majorBidi"/>
          <w:sz w:val="24"/>
          <w:szCs w:val="24"/>
        </w:rPr>
      </w:pPr>
      <w:r>
        <w:rPr>
          <w:rFonts w:asciiTheme="majorBidi" w:eastAsia="Calibri" w:hAnsiTheme="majorBidi"/>
          <w:sz w:val="24"/>
          <w:szCs w:val="24"/>
        </w:rPr>
        <w:t xml:space="preserve">      Les individus claustrophobes vont développer une symptomatologie directement provoquée par l’angoisse excessive ressentie. Selon le niveau d’anxiété, cela peut aller d’une simple sudation à des vertiges en passant par des tremblements généralisés. Ma</w:t>
      </w:r>
      <w:r>
        <w:rPr>
          <w:rFonts w:asciiTheme="majorBidi" w:eastAsia="Calibri" w:hAnsiTheme="majorBidi"/>
          <w:sz w:val="24"/>
          <w:szCs w:val="24"/>
        </w:rPr>
        <w:t>is dans le cadre de troubles anxieux plus sévères,</w:t>
      </w:r>
      <w:r>
        <w:rPr>
          <w:rFonts w:asciiTheme="majorBidi" w:eastAsia="Calibri" w:hAnsiTheme="majorBidi"/>
          <w:b/>
          <w:bCs/>
          <w:sz w:val="24"/>
          <w:szCs w:val="24"/>
        </w:rPr>
        <w:t xml:space="preserve"> on</w:t>
      </w:r>
      <w:r>
        <w:rPr>
          <w:rFonts w:asciiTheme="majorBidi" w:eastAsia="Calibri" w:hAnsiTheme="majorBidi"/>
          <w:sz w:val="24"/>
          <w:szCs w:val="24"/>
        </w:rPr>
        <w:t xml:space="preserve"> observe parfois des troubles du rythme cardiaque. Des signes musculaires tels que la tétanie, les contractures ou les crampes sont également susceptibles de survenir. En outre, le claustrophobe a souvent l’impression d’étouffer. </w:t>
      </w:r>
      <w:r>
        <w:rPr>
          <w:rFonts w:asciiTheme="majorBidi" w:eastAsia="Calibri" w:hAnsiTheme="majorBidi"/>
          <w:b/>
          <w:bCs/>
          <w:sz w:val="24"/>
          <w:szCs w:val="24"/>
        </w:rPr>
        <w:t>Il</w:t>
      </w:r>
      <w:r>
        <w:rPr>
          <w:rFonts w:asciiTheme="majorBidi" w:eastAsia="Calibri" w:hAnsiTheme="majorBidi"/>
          <w:sz w:val="24"/>
          <w:szCs w:val="24"/>
        </w:rPr>
        <w:t xml:space="preserve"> a des difficultés pour </w:t>
      </w:r>
      <w:r>
        <w:rPr>
          <w:rFonts w:asciiTheme="majorBidi" w:eastAsia="Calibri" w:hAnsiTheme="majorBidi"/>
          <w:sz w:val="24"/>
          <w:szCs w:val="24"/>
        </w:rPr>
        <w:t>respirer (..)</w:t>
      </w:r>
    </w:p>
    <w:p w:rsidR="00187BF0" w:rsidRDefault="00C83F29">
      <w:pPr>
        <w:tabs>
          <w:tab w:val="left" w:pos="709"/>
        </w:tabs>
        <w:ind w:left="-567" w:right="-426"/>
        <w:jc w:val="both"/>
        <w:rPr>
          <w:rFonts w:asciiTheme="majorBidi" w:eastAsia="Calibri" w:hAnsiTheme="majorBidi"/>
          <w:sz w:val="24"/>
          <w:szCs w:val="24"/>
        </w:rPr>
      </w:pPr>
      <w:r>
        <w:rPr>
          <w:rFonts w:asciiTheme="majorBidi" w:eastAsia="Calibri" w:hAnsiTheme="majorBidi"/>
          <w:sz w:val="24"/>
          <w:szCs w:val="24"/>
        </w:rPr>
        <w:t xml:space="preserve">      En général, le trouble phobique débute pendant l’enfance et se cristallise peu à peu jusqu’à devenir pathologique.  (..)</w:t>
      </w:r>
    </w:p>
    <w:p w:rsidR="00187BF0" w:rsidRDefault="00C83F29">
      <w:pPr>
        <w:tabs>
          <w:tab w:val="left" w:pos="709"/>
        </w:tabs>
        <w:ind w:left="-567" w:right="-426"/>
        <w:jc w:val="both"/>
        <w:rPr>
          <w:rFonts w:asciiTheme="majorBidi" w:eastAsia="Calibri" w:hAnsiTheme="majorBidi"/>
          <w:sz w:val="24"/>
          <w:szCs w:val="24"/>
        </w:rPr>
      </w:pPr>
      <w:r>
        <w:rPr>
          <w:rFonts w:asciiTheme="majorBidi" w:eastAsia="Calibri" w:hAnsiTheme="majorBidi"/>
          <w:sz w:val="24"/>
          <w:szCs w:val="24"/>
        </w:rPr>
        <w:t>Il est primordial de consulter un psychologue ou un psychothérapeute lorsque la phobie devient invalidante au quoti</w:t>
      </w:r>
      <w:r>
        <w:rPr>
          <w:rFonts w:asciiTheme="majorBidi" w:eastAsia="Calibri" w:hAnsiTheme="majorBidi"/>
          <w:sz w:val="24"/>
          <w:szCs w:val="24"/>
        </w:rPr>
        <w:t>dien et empêche la personne phobique de s’épanouir totalement. […]</w:t>
      </w:r>
    </w:p>
    <w:p w:rsidR="00187BF0" w:rsidRDefault="00C83F29">
      <w:pPr>
        <w:tabs>
          <w:tab w:val="left" w:pos="709"/>
        </w:tabs>
        <w:jc w:val="right"/>
        <w:rPr>
          <w:rFonts w:asciiTheme="majorBidi" w:eastAsia="Calibri" w:hAnsiTheme="majorBidi"/>
          <w:b/>
          <w:bCs/>
          <w:sz w:val="24"/>
          <w:szCs w:val="24"/>
        </w:rPr>
      </w:pPr>
      <w:r>
        <w:rPr>
          <w:rFonts w:asciiTheme="majorBidi" w:eastAsia="Calibri" w:hAnsiTheme="majorBidi"/>
          <w:b/>
          <w:bCs/>
          <w:sz w:val="24"/>
          <w:szCs w:val="24"/>
        </w:rPr>
        <w:t>Maxisciences.com, par la rédaction ; le 20 octobre 2019</w:t>
      </w:r>
    </w:p>
    <w:p w:rsidR="00187BF0" w:rsidRDefault="00187BF0">
      <w:pPr>
        <w:spacing w:line="360" w:lineRule="auto"/>
        <w:rPr>
          <w:rFonts w:asciiTheme="majorBidi" w:hAnsiTheme="majorBidi"/>
          <w:b/>
          <w:bCs/>
          <w:color w:val="FF0000"/>
          <w:sz w:val="24"/>
          <w:szCs w:val="24"/>
        </w:rPr>
      </w:pPr>
    </w:p>
    <w:p w:rsidR="00187BF0" w:rsidRDefault="00C83F29">
      <w:pPr>
        <w:spacing w:line="360" w:lineRule="auto"/>
        <w:rPr>
          <w:rFonts w:asciiTheme="majorBidi" w:hAnsiTheme="majorBidi"/>
          <w:b/>
          <w:bCs/>
          <w:color w:val="FF0000"/>
          <w:sz w:val="24"/>
          <w:szCs w:val="24"/>
        </w:rPr>
      </w:pPr>
      <w:r>
        <w:rPr>
          <w:rFonts w:asciiTheme="majorBidi" w:hAnsiTheme="majorBidi"/>
          <w:b/>
          <w:bCs/>
          <w:color w:val="FF0000"/>
          <w:sz w:val="24"/>
          <w:szCs w:val="24"/>
        </w:rPr>
        <w:t xml:space="preserve">5/LA SEQUENCE ARGUMENTATIVE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Le texte à dominante argumentative sert à : • convaincre; • persuader; • influencer; • défendre une opinion. Ce type de texte comprend : • un message, une opinion </w:t>
      </w:r>
      <w:r>
        <w:rPr>
          <w:rFonts w:asciiTheme="majorBidi" w:hAnsiTheme="majorBidi"/>
          <w:sz w:val="24"/>
          <w:szCs w:val="24"/>
        </w:rPr>
        <w:t xml:space="preserve">ou un point de vue; • la présence d’une thèse; • des arguments et des contre arguments; • des exemples; • une prise de position engagée ou un point de vue neutre. </w:t>
      </w:r>
    </w:p>
    <w:p w:rsidR="00187BF0" w:rsidRDefault="00C83F29">
      <w:pPr>
        <w:spacing w:line="360" w:lineRule="auto"/>
        <w:rPr>
          <w:rFonts w:asciiTheme="majorBidi" w:hAnsiTheme="majorBidi"/>
          <w:b/>
          <w:bCs/>
          <w:sz w:val="24"/>
          <w:szCs w:val="24"/>
        </w:rPr>
      </w:pPr>
      <w:r>
        <w:rPr>
          <w:rFonts w:asciiTheme="majorBidi" w:hAnsiTheme="majorBidi"/>
          <w:b/>
          <w:bCs/>
          <w:sz w:val="24"/>
          <w:szCs w:val="24"/>
        </w:rPr>
        <w:t xml:space="preserve">OUTILS LINGUISTIQUES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PROCÉDÉS SYNTAXIQUES ET GRAMMATICAUX : Types de phrases pour exprimer son engagement : • exclamatif • interrogatif • impératif Phrases du type déclaratif pour exprimer un point de vue distancié; </w:t>
      </w:r>
    </w:p>
    <w:p w:rsidR="00187BF0" w:rsidRDefault="00C83F29">
      <w:pPr>
        <w:spacing w:line="360" w:lineRule="auto"/>
        <w:rPr>
          <w:rFonts w:asciiTheme="majorBidi" w:hAnsiTheme="majorBidi"/>
          <w:sz w:val="24"/>
          <w:szCs w:val="24"/>
        </w:rPr>
      </w:pPr>
      <w:r>
        <w:rPr>
          <w:rFonts w:asciiTheme="majorBidi" w:hAnsiTheme="majorBidi"/>
          <w:sz w:val="24"/>
          <w:szCs w:val="24"/>
        </w:rPr>
        <w:lastRenderedPageBreak/>
        <w:t>Temps et modes verbaux de base : • le présent; • l’imparfait</w:t>
      </w:r>
      <w:r>
        <w:rPr>
          <w:rFonts w:asciiTheme="majorBidi" w:hAnsiTheme="majorBidi"/>
          <w:sz w:val="24"/>
          <w:szCs w:val="24"/>
        </w:rPr>
        <w:t xml:space="preserve">; • le passé composé; • le conditionnel; • l’impératif; • le subjonctif. </w:t>
      </w:r>
    </w:p>
    <w:p w:rsidR="00187BF0" w:rsidRDefault="00C83F29">
      <w:pPr>
        <w:spacing w:line="360" w:lineRule="auto"/>
        <w:rPr>
          <w:rFonts w:asciiTheme="majorBidi" w:hAnsiTheme="majorBidi"/>
          <w:sz w:val="24"/>
          <w:szCs w:val="24"/>
        </w:rPr>
      </w:pPr>
      <w:r>
        <w:rPr>
          <w:rFonts w:asciiTheme="majorBidi" w:hAnsiTheme="majorBidi"/>
          <w:sz w:val="24"/>
          <w:szCs w:val="24"/>
        </w:rPr>
        <w:t>PROCÉDÉS D’ORGANISATION DU DISCOURS : Les principaux marqueurs de relation utilisés: • de but(ex.pour,afinde,pourque); • d’explication ou de cause (ex. puisque, parce que, car, en ef</w:t>
      </w:r>
      <w:r>
        <w:rPr>
          <w:rFonts w:asciiTheme="majorBidi" w:hAnsiTheme="majorBidi"/>
          <w:sz w:val="24"/>
          <w:szCs w:val="24"/>
        </w:rPr>
        <w:t>fet); • de conséquence, de déductionou  de conclusion (ex.donc,ainsi,alors,c’est pourquoi); • d’illustration (ex. par exemple,notamment);</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 • d’addition, d’hiérarchisation ou d’énumération (ex. de plus, ni, enfin, et, ensuite, cependant, etc.); • de compara</w:t>
      </w:r>
      <w:r>
        <w:rPr>
          <w:rFonts w:asciiTheme="majorBidi" w:hAnsiTheme="majorBidi"/>
          <w:sz w:val="24"/>
          <w:szCs w:val="24"/>
        </w:rPr>
        <w:t>ison (ex. comme, moins que, plus que, etc.); • d’opposition et de concession (mais, toutefois, bien que, par contre, certes, cependant, en revanche, etc.); • de précision (c’est-à-dire, en d’autres mots,etc.).</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 PROCÉDÉS D’ÉNONCIATION • expressions qui indi</w:t>
      </w:r>
      <w:r>
        <w:rPr>
          <w:rFonts w:asciiTheme="majorBidi" w:hAnsiTheme="majorBidi"/>
          <w:sz w:val="24"/>
          <w:szCs w:val="24"/>
        </w:rPr>
        <w:t>quent la modélisation (ex. à mon avis,selon moi, etc.); • marques de modalité : - pronoms à la première personne pour exprimer son engagement; - pronoms à la 3e personne pour exprimer un point de vue distancié; • termes mélioratifs ou péjoratifs pour expri</w:t>
      </w:r>
      <w:r>
        <w:rPr>
          <w:rFonts w:asciiTheme="majorBidi" w:hAnsiTheme="majorBidi"/>
          <w:sz w:val="24"/>
          <w:szCs w:val="24"/>
        </w:rPr>
        <w:t xml:space="preserve">mer des jugements positifs ou négatifs; • auxiliaires de modalité (sembler, vouloir, pouvoir, devoir, etc.). </w:t>
      </w:r>
    </w:p>
    <w:p w:rsidR="00187BF0" w:rsidRDefault="00C83F29">
      <w:pPr>
        <w:spacing w:line="360" w:lineRule="auto"/>
        <w:rPr>
          <w:rFonts w:asciiTheme="majorBidi" w:hAnsiTheme="majorBidi"/>
          <w:sz w:val="24"/>
          <w:szCs w:val="24"/>
        </w:rPr>
      </w:pPr>
      <w:r>
        <w:rPr>
          <w:rFonts w:asciiTheme="majorBidi" w:hAnsiTheme="majorBidi"/>
          <w:sz w:val="24"/>
          <w:szCs w:val="24"/>
        </w:rPr>
        <w:t>PROCÉDÉS LEXICAUX : • Champ lexical, vocabulaire, niveaux de langue, etc. PROCÉDÉS STYLISTIQUES : • figures de rapprochement, de substitution, d’a</w:t>
      </w:r>
      <w:r>
        <w:rPr>
          <w:rFonts w:asciiTheme="majorBidi" w:hAnsiTheme="majorBidi"/>
          <w:sz w:val="24"/>
          <w:szCs w:val="24"/>
        </w:rPr>
        <w:t xml:space="preserve">mplification et d’insistance, etc.. </w:t>
      </w:r>
    </w:p>
    <w:p w:rsidR="00187BF0" w:rsidRDefault="00C83F29">
      <w:pPr>
        <w:spacing w:line="360" w:lineRule="auto"/>
        <w:rPr>
          <w:rFonts w:asciiTheme="majorBidi" w:hAnsiTheme="majorBidi"/>
          <w:sz w:val="24"/>
          <w:szCs w:val="24"/>
        </w:rPr>
      </w:pPr>
      <w:r>
        <w:rPr>
          <w:rFonts w:asciiTheme="majorBidi" w:hAnsiTheme="majorBidi"/>
          <w:sz w:val="24"/>
          <w:szCs w:val="24"/>
        </w:rPr>
        <w:t xml:space="preserve">PROCÉDÉS PROSODIQUES : • rythme, pauses, accentuation; PROCÉDÉS VISUELS : • gestes, expression du visage). </w:t>
      </w:r>
    </w:p>
    <w:p w:rsidR="00187BF0" w:rsidRDefault="00C83F29">
      <w:pPr>
        <w:spacing w:line="360" w:lineRule="auto"/>
        <w:rPr>
          <w:rFonts w:asciiTheme="majorBidi" w:hAnsiTheme="majorBidi"/>
          <w:sz w:val="24"/>
          <w:szCs w:val="24"/>
        </w:rPr>
      </w:pPr>
      <w:r>
        <w:rPr>
          <w:rFonts w:asciiTheme="majorBidi" w:hAnsiTheme="majorBidi"/>
          <w:b/>
          <w:bCs/>
          <w:sz w:val="24"/>
          <w:szCs w:val="24"/>
        </w:rPr>
        <w:t>La séquence argumentative</w:t>
      </w:r>
      <w:r>
        <w:rPr>
          <w:rFonts w:asciiTheme="majorBidi" w:hAnsiTheme="majorBidi"/>
          <w:sz w:val="24"/>
          <w:szCs w:val="24"/>
        </w:rPr>
        <w:t xml:space="preserve"> – séquence dominante dans un texte argumentatif – contient : • une phase introductive</w:t>
      </w:r>
      <w:r>
        <w:rPr>
          <w:rFonts w:asciiTheme="majorBidi" w:hAnsiTheme="majorBidi"/>
          <w:sz w:val="24"/>
          <w:szCs w:val="24"/>
        </w:rPr>
        <w:t xml:space="preserve"> (présente le sujet ou la problématique et ses enjeux); • une phase argumentative ou développement (présente et défend la thèse :arguments, exemples, références, témoignages, citations, comparaisons, anecdotes, précisions, réfutation, contre-arguments); • </w:t>
      </w:r>
      <w:r>
        <w:rPr>
          <w:rFonts w:asciiTheme="majorBidi" w:hAnsiTheme="majorBidi"/>
          <w:sz w:val="24"/>
          <w:szCs w:val="24"/>
        </w:rPr>
        <w:t xml:space="preserve">une phase conclusive(reformule la thèse, résume la justification, énonce la prise de position finale). </w:t>
      </w:r>
    </w:p>
    <w:p w:rsidR="00187BF0" w:rsidRDefault="00C83F29">
      <w:pPr>
        <w:spacing w:line="360" w:lineRule="auto"/>
        <w:rPr>
          <w:rFonts w:asciiTheme="majorBidi" w:hAnsiTheme="majorBidi"/>
          <w:sz w:val="24"/>
          <w:szCs w:val="24"/>
        </w:rPr>
      </w:pPr>
      <w:r>
        <w:rPr>
          <w:rFonts w:asciiTheme="majorBidi" w:hAnsiTheme="majorBidi"/>
          <w:b/>
          <w:bCs/>
          <w:sz w:val="24"/>
          <w:szCs w:val="24"/>
        </w:rPr>
        <w:t xml:space="preserve">Exemples de textes de type argumentatif </w:t>
      </w:r>
      <w:r>
        <w:rPr>
          <w:rFonts w:asciiTheme="majorBidi" w:hAnsiTheme="majorBidi"/>
          <w:sz w:val="24"/>
          <w:szCs w:val="24"/>
        </w:rPr>
        <w:t>: • affiche de sollicitation ou promotionnelle; • publicité (affiche ,à la télé, à la radio); • critique; • éditorial • analyse littéraire; • dissertation, essai; • lettre au rédacteur • discours politique; • sermon; • etc.</w:t>
      </w:r>
    </w:p>
    <w:p w:rsidR="00187BF0" w:rsidRDefault="00C83F29">
      <w:pPr>
        <w:spacing w:line="360" w:lineRule="auto"/>
        <w:rPr>
          <w:rFonts w:asciiTheme="majorBidi" w:hAnsiTheme="majorBidi"/>
          <w:b/>
          <w:bCs/>
          <w:sz w:val="24"/>
          <w:szCs w:val="24"/>
        </w:rPr>
      </w:pPr>
      <w:r>
        <w:rPr>
          <w:rFonts w:asciiTheme="majorBidi" w:hAnsiTheme="majorBidi"/>
          <w:b/>
          <w:bCs/>
          <w:sz w:val="24"/>
          <w:szCs w:val="24"/>
        </w:rPr>
        <w:t xml:space="preserve"> Application </w:t>
      </w:r>
    </w:p>
    <w:p w:rsidR="00187BF0" w:rsidRDefault="00C83F29">
      <w:pPr>
        <w:spacing w:line="360" w:lineRule="auto"/>
        <w:rPr>
          <w:rFonts w:asciiTheme="majorBidi" w:hAnsiTheme="majorBidi"/>
          <w:b/>
          <w:bCs/>
          <w:sz w:val="24"/>
          <w:szCs w:val="24"/>
        </w:rPr>
      </w:pPr>
      <w:r>
        <w:rPr>
          <w:rFonts w:asciiTheme="majorBidi" w:hAnsiTheme="majorBidi"/>
          <w:b/>
          <w:bCs/>
          <w:sz w:val="24"/>
          <w:szCs w:val="24"/>
        </w:rPr>
        <w:lastRenderedPageBreak/>
        <w:t>1Identifiez la séq</w:t>
      </w:r>
      <w:r>
        <w:rPr>
          <w:rFonts w:asciiTheme="majorBidi" w:hAnsiTheme="majorBidi"/>
          <w:b/>
          <w:bCs/>
          <w:sz w:val="24"/>
          <w:szCs w:val="24"/>
        </w:rPr>
        <w:t xml:space="preserve">uence argumentative dans le support ci-dessous </w:t>
      </w:r>
    </w:p>
    <w:p w:rsidR="00187BF0" w:rsidRDefault="00C83F29">
      <w:pPr>
        <w:spacing w:line="360" w:lineRule="auto"/>
        <w:rPr>
          <w:rFonts w:asciiTheme="majorBidi" w:hAnsiTheme="majorBidi"/>
          <w:sz w:val="24"/>
          <w:szCs w:val="24"/>
        </w:rPr>
      </w:pPr>
      <w:r>
        <w:rPr>
          <w:rFonts w:asciiTheme="majorBidi" w:hAnsiTheme="majorBidi"/>
          <w:b/>
          <w:bCs/>
          <w:noProof/>
          <w:color w:val="000000"/>
          <w:sz w:val="40"/>
          <w:szCs w:val="40"/>
        </w:rPr>
        <w:drawing>
          <wp:inline distT="0" distB="0" distL="0" distR="0">
            <wp:extent cx="5372100" cy="44958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tretch>
                      <a:fillRect/>
                    </a:stretch>
                  </pic:blipFill>
                  <pic:spPr>
                    <a:xfrm>
                      <a:off x="0" y="0"/>
                      <a:ext cx="5372851" cy="4496428"/>
                    </a:xfrm>
                    <a:prstGeom prst="rect">
                      <a:avLst/>
                    </a:prstGeom>
                  </pic:spPr>
                </pic:pic>
              </a:graphicData>
            </a:graphic>
          </wp:inline>
        </w:drawing>
      </w:r>
    </w:p>
    <w:p w:rsidR="00187BF0" w:rsidRDefault="00C83F29">
      <w:pPr>
        <w:spacing w:line="360" w:lineRule="auto"/>
        <w:rPr>
          <w:rFonts w:asciiTheme="majorBidi" w:hAnsiTheme="majorBidi"/>
          <w:sz w:val="24"/>
          <w:szCs w:val="24"/>
        </w:rPr>
      </w:pPr>
      <w:r>
        <w:rPr>
          <w:rFonts w:asciiTheme="majorBidi" w:hAnsiTheme="majorBidi"/>
          <w:sz w:val="24"/>
          <w:szCs w:val="24"/>
        </w:rPr>
        <w:t>2/</w:t>
      </w:r>
    </w:p>
    <w:p w:rsidR="00187BF0" w:rsidRDefault="00C83F29">
      <w:pPr>
        <w:rPr>
          <w:rFonts w:ascii="Times New Roman" w:hAnsi="Times New Roman" w:cs="Times New Roman"/>
          <w:b/>
          <w:bCs/>
          <w:sz w:val="24"/>
          <w:szCs w:val="24"/>
        </w:rPr>
      </w:pPr>
      <w:r>
        <w:rPr>
          <w:rFonts w:ascii="Times New Roman" w:hAnsi="Times New Roman" w:cs="Times New Roman"/>
          <w:b/>
          <w:bCs/>
          <w:sz w:val="24"/>
          <w:szCs w:val="24"/>
        </w:rPr>
        <w:t xml:space="preserve">Le Texte </w:t>
      </w:r>
    </w:p>
    <w:p w:rsidR="00187BF0" w:rsidRDefault="00C83F29">
      <w:pPr>
        <w:rPr>
          <w:rFonts w:ascii="Times New Roman" w:hAnsi="Times New Roman" w:cs="Times New Roman"/>
          <w:bCs/>
          <w:sz w:val="24"/>
          <w:szCs w:val="24"/>
        </w:rPr>
      </w:pPr>
      <w:r>
        <w:rPr>
          <w:rFonts w:ascii="Times New Roman" w:hAnsi="Times New Roman" w:cs="Times New Roman"/>
          <w:bCs/>
          <w:sz w:val="24"/>
          <w:szCs w:val="24"/>
        </w:rPr>
        <w:t xml:space="preserve">                                    Le voyage  </w:t>
      </w:r>
    </w:p>
    <w:p w:rsidR="00187BF0" w:rsidRDefault="00C83F29">
      <w:pPr>
        <w:spacing w:line="360" w:lineRule="auto"/>
        <w:rPr>
          <w:rFonts w:ascii="Times New Roman" w:hAnsi="Times New Roman" w:cs="Times New Roman"/>
          <w:color w:val="000033"/>
          <w:sz w:val="24"/>
          <w:szCs w:val="24"/>
        </w:rPr>
      </w:pPr>
      <w:r>
        <w:rPr>
          <w:rFonts w:ascii="Times New Roman" w:hAnsi="Times New Roman" w:cs="Times New Roman"/>
          <w:color w:val="000033"/>
          <w:sz w:val="24"/>
          <w:szCs w:val="24"/>
          <w:shd w:val="clear" w:color="auto" w:fill="FFFFFF"/>
        </w:rPr>
        <w:t xml:space="preserve">    On conçoit généralement les voyages comme un déplacement dans l'espace.C’</w:t>
      </w:r>
      <w:r>
        <w:rPr>
          <w:rFonts w:ascii="Times New Roman" w:hAnsi="Times New Roman" w:cs="Times New Roman"/>
          <w:color w:val="000033"/>
          <w:sz w:val="24"/>
          <w:szCs w:val="24"/>
        </w:rPr>
        <w:t>est peu. Un voyage s'inscrit simultanément dans l'espace, dans le temps, et dans la hiérarchie sociale. Chaque impression n'est définissable qu'en la rapportant solidairement à ces trois axes, et comme l'espace possède à lui seul trois dimensions, il en fa</w:t>
      </w:r>
      <w:r>
        <w:rPr>
          <w:rFonts w:ascii="Times New Roman" w:hAnsi="Times New Roman" w:cs="Times New Roman"/>
          <w:color w:val="000033"/>
          <w:sz w:val="24"/>
          <w:szCs w:val="24"/>
        </w:rPr>
        <w:t xml:space="preserve">udrait au moins cinq pour se faire du voyage une représentation adéquate. </w:t>
      </w:r>
    </w:p>
    <w:p w:rsidR="00187BF0" w:rsidRDefault="00C83F29">
      <w:pPr>
        <w:spacing w:line="360" w:lineRule="auto"/>
        <w:rPr>
          <w:rFonts w:ascii="Times New Roman" w:hAnsi="Times New Roman" w:cs="Times New Roman"/>
          <w:b/>
          <w:bCs/>
          <w:sz w:val="24"/>
          <w:szCs w:val="24"/>
        </w:rPr>
      </w:pPr>
      <w:r>
        <w:rPr>
          <w:rFonts w:ascii="Times New Roman" w:hAnsi="Times New Roman" w:cs="Times New Roman"/>
          <w:color w:val="000033"/>
          <w:sz w:val="24"/>
          <w:szCs w:val="24"/>
        </w:rPr>
        <w:t xml:space="preserve">    Je l'éprouve tout de suite en débarquant au Brésil. Sans doute suis-je de l'autre côté de l'Atlantique et de l'équateur, et tout près du tropique. Bien des choses me l'attestent</w:t>
      </w:r>
      <w:r>
        <w:rPr>
          <w:rFonts w:ascii="Times New Roman" w:hAnsi="Times New Roman" w:cs="Times New Roman"/>
          <w:color w:val="000033"/>
          <w:sz w:val="24"/>
          <w:szCs w:val="24"/>
        </w:rPr>
        <w:t xml:space="preserve"> : cette chaleur tranquille et humide qui affranchit mon corps de l'habituel poids de la laine et supprime l'opposition (que je découvre rétrospectivement comme une des constantes de ma civilisation) entre la maison et la rue ; d'ailleurs, j'apprendrai vit</w:t>
      </w:r>
      <w:r>
        <w:rPr>
          <w:rFonts w:ascii="Times New Roman" w:hAnsi="Times New Roman" w:cs="Times New Roman"/>
          <w:color w:val="000033"/>
          <w:sz w:val="24"/>
          <w:szCs w:val="24"/>
        </w:rPr>
        <w:t xml:space="preserve">e que c'est seulement pour en </w:t>
      </w:r>
      <w:r>
        <w:rPr>
          <w:rFonts w:ascii="Times New Roman" w:hAnsi="Times New Roman" w:cs="Times New Roman"/>
          <w:color w:val="000033"/>
          <w:sz w:val="24"/>
          <w:szCs w:val="24"/>
        </w:rPr>
        <w:lastRenderedPageBreak/>
        <w:t>introduire une autre, entre l'homme et la brousse, que mes paysages intégralement humanisés ne comportaient pas ; il y a aussi les palmiers, des fleurs nouvelles, et, à la devanture des cafés, ces amas de noix de coco vertes o</w:t>
      </w:r>
      <w:r>
        <w:rPr>
          <w:rFonts w:ascii="Times New Roman" w:hAnsi="Times New Roman" w:cs="Times New Roman"/>
          <w:color w:val="000033"/>
          <w:sz w:val="24"/>
          <w:szCs w:val="24"/>
        </w:rPr>
        <w:t>ù l'on aspire, après les avoir décapitées, une eau sucrée et fraîche qui sent la cave.</w:t>
      </w:r>
      <w:r>
        <w:rPr>
          <w:rFonts w:ascii="Times New Roman" w:hAnsi="Times New Roman" w:cs="Times New Roman"/>
          <w:color w:val="000033"/>
          <w:sz w:val="24"/>
          <w:szCs w:val="24"/>
        </w:rPr>
        <w:br/>
        <w:t>  Mais j'éprouve aussi d'autres changements : j'étais pauvre et je suis riche ; d'abord parce que ma condition matérielle a changé ensuite parce que le prix des produits</w:t>
      </w:r>
      <w:r>
        <w:rPr>
          <w:rFonts w:ascii="Times New Roman" w:hAnsi="Times New Roman" w:cs="Times New Roman"/>
          <w:color w:val="000033"/>
          <w:sz w:val="24"/>
          <w:szCs w:val="24"/>
        </w:rPr>
        <w:t xml:space="preserve"> locaux est incroyablement bas ; cet ananas me coûterait vingt sous, ce régime de bananes deux francs, ces poulets qu'un boutiquier italien fait rôtir à la broche, quatre francs. On dirait le Palais de Dame Tartine. Enfin, l'état de disponibilité qu'instau</w:t>
      </w:r>
      <w:r>
        <w:rPr>
          <w:rFonts w:ascii="Times New Roman" w:hAnsi="Times New Roman" w:cs="Times New Roman"/>
          <w:color w:val="000033"/>
          <w:sz w:val="24"/>
          <w:szCs w:val="24"/>
        </w:rPr>
        <w:t>re une escale, chance gratuitement offerte mais qui s'accompagne du sentiment de la contrainte d'en profiter, crée une attitude ambiguë propice à la suspension des contrôles les plus habituels et à la libération presque rituelle de la prodigalité. Sans dou</w:t>
      </w:r>
      <w:r>
        <w:rPr>
          <w:rFonts w:ascii="Times New Roman" w:hAnsi="Times New Roman" w:cs="Times New Roman"/>
          <w:color w:val="000033"/>
          <w:sz w:val="24"/>
          <w:szCs w:val="24"/>
        </w:rPr>
        <w:t>te le voyage peut-il agir de façon diamétralement opposée, j'en ai fait l'expérience quand je suis arrivé sans argent à New York après l'armistice ; mais, qu'il s'agisse en plus ou en moins, dans le sens d'une amélioration de la condition matérielle ou dan</w:t>
      </w:r>
      <w:r>
        <w:rPr>
          <w:rFonts w:ascii="Times New Roman" w:hAnsi="Times New Roman" w:cs="Times New Roman"/>
          <w:color w:val="000033"/>
          <w:sz w:val="24"/>
          <w:szCs w:val="24"/>
        </w:rPr>
        <w:t>s celui de sa détérioration, il faudrait un miracle pour que le voyage ne correspondît sous ce rapport à aucun changement. En même temps qu'il transporte à des milliers de kilomètres, le voyage fait gravir ou descendre quelques degrés dans l'échelle des st</w:t>
      </w:r>
      <w:r>
        <w:rPr>
          <w:rFonts w:ascii="Times New Roman" w:hAnsi="Times New Roman" w:cs="Times New Roman"/>
          <w:color w:val="000033"/>
          <w:sz w:val="24"/>
          <w:szCs w:val="24"/>
        </w:rPr>
        <w:t>atuts. Il déplace, mais aussi il déclasse – pour le meilleur et pour le pire – et la couleur et la saveur des lieux ne peuvent être dissociées du rang toujours imprévu où il vous installe pour les goûter.</w:t>
      </w:r>
      <w:r>
        <w:rPr>
          <w:rFonts w:ascii="Times New Roman" w:hAnsi="Times New Roman" w:cs="Times New Roman"/>
          <w:color w:val="000033"/>
          <w:sz w:val="24"/>
          <w:szCs w:val="24"/>
        </w:rPr>
        <w:br/>
        <w:t>  Il y eut un temps où le voyage confrontait le voy</w:t>
      </w:r>
      <w:r>
        <w:rPr>
          <w:rFonts w:ascii="Times New Roman" w:hAnsi="Times New Roman" w:cs="Times New Roman"/>
          <w:color w:val="000033"/>
          <w:sz w:val="24"/>
          <w:szCs w:val="24"/>
        </w:rPr>
        <w:t>ageur à des civilisations radicalement différentes de la sienne et qui s'imposaient d'abord par leur étrangeté. Voilà quelques siècles que ces occasions deviennent de plus en plus rares. Que ce soit dans l'Inde ou en Amérique, le voyageur moderne est moins</w:t>
      </w:r>
      <w:r>
        <w:rPr>
          <w:rFonts w:ascii="Times New Roman" w:hAnsi="Times New Roman" w:cs="Times New Roman"/>
          <w:color w:val="000033"/>
          <w:sz w:val="24"/>
          <w:szCs w:val="24"/>
        </w:rPr>
        <w:t xml:space="preserve"> surpris qu'il ne reconnaît. En choisissant des objectifs et des itinéraires, on se donne surtout la liberté de préférer telle date de pénétration, tel rythme d'envahissement de la civilisation mécanique à tels autres. La quête de l'exotisme se ramène à la</w:t>
      </w:r>
      <w:r>
        <w:rPr>
          <w:rFonts w:ascii="Times New Roman" w:hAnsi="Times New Roman" w:cs="Times New Roman"/>
          <w:color w:val="000033"/>
          <w:sz w:val="24"/>
          <w:szCs w:val="24"/>
        </w:rPr>
        <w:t xml:space="preserve"> collection d'états anticipés ou retardés d'un développement familier. Le voyageur devient un antiquaire, contraint par le manque d'objets à délaisser sa galerie d'art nègre pour se rabattre sur des souvenirs vieillots, marchandés au cours de ses promenade</w:t>
      </w:r>
      <w:r>
        <w:rPr>
          <w:rFonts w:ascii="Times New Roman" w:hAnsi="Times New Roman" w:cs="Times New Roman"/>
          <w:color w:val="000033"/>
          <w:sz w:val="24"/>
          <w:szCs w:val="24"/>
        </w:rPr>
        <w:t>s au marché aux puces de la terre habitée."</w:t>
      </w:r>
    </w:p>
    <w:p w:rsidR="00187BF0" w:rsidRDefault="00C83F29">
      <w:pPr>
        <w:pStyle w:val="NormalWeb"/>
        <w:spacing w:before="240" w:after="240" w:line="360" w:lineRule="auto"/>
        <w:jc w:val="both"/>
        <w:rPr>
          <w:color w:val="000033"/>
        </w:rPr>
      </w:pPr>
      <w:r>
        <w:rPr>
          <w:color w:val="000033"/>
        </w:rPr>
        <w:t> </w:t>
      </w:r>
      <w:r>
        <w:rPr>
          <w:rStyle w:val="lev"/>
          <w:color w:val="000033"/>
        </w:rPr>
        <w:t>Claude Lévi-Strauss</w:t>
      </w:r>
      <w:r>
        <w:rPr>
          <w:color w:val="000033"/>
        </w:rPr>
        <w:t>, </w:t>
      </w:r>
      <w:r>
        <w:rPr>
          <w:rStyle w:val="Accentuation"/>
          <w:color w:val="000033"/>
        </w:rPr>
        <w:t>Tristes tropiques</w:t>
      </w:r>
      <w:r>
        <w:rPr>
          <w:color w:val="000033"/>
        </w:rPr>
        <w:t>, 1955, Pocket, 1994, p. 92-94</w:t>
      </w:r>
    </w:p>
    <w:p w:rsidR="00187BF0" w:rsidRDefault="00187BF0">
      <w:pPr>
        <w:spacing w:line="360" w:lineRule="auto"/>
        <w:rPr>
          <w:rFonts w:asciiTheme="majorBidi" w:hAnsiTheme="majorBidi"/>
          <w:sz w:val="24"/>
          <w:szCs w:val="24"/>
        </w:rPr>
      </w:pPr>
    </w:p>
    <w:p w:rsidR="00187BF0" w:rsidRDefault="00C83F29">
      <w:pPr>
        <w:pStyle w:val="NormalWeb"/>
        <w:spacing w:before="240" w:after="240" w:line="276" w:lineRule="auto"/>
        <w:jc w:val="both"/>
        <w:rPr>
          <w:b/>
          <w:color w:val="000033"/>
        </w:rPr>
      </w:pPr>
      <w:r>
        <w:rPr>
          <w:b/>
          <w:color w:val="000033"/>
        </w:rPr>
        <w:t>Corrigé</w:t>
      </w:r>
    </w:p>
    <w:p w:rsidR="00187BF0" w:rsidRDefault="00C83F29">
      <w:pPr>
        <w:pStyle w:val="NormalWeb"/>
        <w:spacing w:before="240" w:after="240" w:line="360" w:lineRule="auto"/>
        <w:jc w:val="both"/>
        <w:rPr>
          <w:color w:val="000033"/>
        </w:rPr>
      </w:pPr>
      <w:r>
        <w:rPr>
          <w:b/>
          <w:color w:val="000033"/>
        </w:rPr>
        <w:lastRenderedPageBreak/>
        <w:t>1-</w:t>
      </w:r>
      <w:r>
        <w:rPr>
          <w:color w:val="000033"/>
        </w:rPr>
        <w:t>La thèse soutenue  par l’anthropologue dans cet extrait  est que le voyage est  beaucoup plus qu’un simple déplacement dans l’espace .Il est aussi un déplacement dans le  temps et surtout un déplacement dans la hiérarchie sociale .</w:t>
      </w:r>
    </w:p>
    <w:p w:rsidR="00187BF0" w:rsidRDefault="00C83F29">
      <w:pPr>
        <w:pStyle w:val="NormalWeb"/>
        <w:spacing w:before="240" w:after="240" w:line="360" w:lineRule="auto"/>
        <w:jc w:val="both"/>
        <w:rPr>
          <w:b/>
          <w:color w:val="000033"/>
        </w:rPr>
      </w:pPr>
      <w:r>
        <w:rPr>
          <w:b/>
          <w:color w:val="000033"/>
        </w:rPr>
        <w:t>2-</w:t>
      </w:r>
      <w:r>
        <w:rPr>
          <w:color w:val="000033"/>
        </w:rPr>
        <w:t>Trois arguments qui ap</w:t>
      </w:r>
      <w:r>
        <w:rPr>
          <w:color w:val="000033"/>
        </w:rPr>
        <w:t>partiennent à la définitionmême du voyage selon Lévi Strauss</w:t>
      </w:r>
    </w:p>
    <w:p w:rsidR="00187BF0" w:rsidRDefault="00C83F29">
      <w:pPr>
        <w:pStyle w:val="NormalWeb"/>
        <w:spacing w:before="240" w:after="240" w:line="360" w:lineRule="auto"/>
        <w:jc w:val="both"/>
        <w:rPr>
          <w:color w:val="000033"/>
        </w:rPr>
      </w:pPr>
      <w:r>
        <w:rPr>
          <w:b/>
          <w:color w:val="000033"/>
        </w:rPr>
        <w:t>3-</w:t>
      </w:r>
      <w:r>
        <w:rPr>
          <w:color w:val="000033"/>
        </w:rPr>
        <w:t>Le schéma argumentatif est le suivant :</w:t>
      </w:r>
    </w:p>
    <w:tbl>
      <w:tblPr>
        <w:tblStyle w:val="Grilledutableau"/>
        <w:tblW w:w="0" w:type="auto"/>
        <w:tblLook w:val="04A0"/>
      </w:tblPr>
      <w:tblGrid>
        <w:gridCol w:w="2235"/>
        <w:gridCol w:w="6977"/>
      </w:tblGrid>
      <w:tr w:rsidR="00187BF0">
        <w:tc>
          <w:tcPr>
            <w:tcW w:w="2235"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Texte</w:t>
            </w:r>
          </w:p>
        </w:tc>
        <w:tc>
          <w:tcPr>
            <w:tcW w:w="6977"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 xml:space="preserve">Schéma argumentatif  </w:t>
            </w:r>
          </w:p>
        </w:tc>
      </w:tr>
      <w:tr w:rsidR="00187BF0">
        <w:tc>
          <w:tcPr>
            <w:tcW w:w="2235"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Paragraphe01</w:t>
            </w:r>
          </w:p>
        </w:tc>
        <w:tc>
          <w:tcPr>
            <w:tcW w:w="6977"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Cs/>
                <w:sz w:val="24"/>
                <w:szCs w:val="24"/>
              </w:rPr>
            </w:pPr>
            <w:r>
              <w:rPr>
                <w:rFonts w:ascii="Times New Roman" w:hAnsi="Times New Roman" w:cs="Times New Roman"/>
                <w:bCs/>
                <w:sz w:val="24"/>
                <w:szCs w:val="24"/>
              </w:rPr>
              <w:t>-Enonciation de la problématique.</w:t>
            </w:r>
          </w:p>
          <w:p w:rsidR="00187BF0" w:rsidRDefault="00C83F29">
            <w:pPr>
              <w:jc w:val="both"/>
              <w:rPr>
                <w:rFonts w:ascii="Times New Roman" w:hAnsi="Times New Roman" w:cs="Times New Roman"/>
                <w:bCs/>
                <w:sz w:val="24"/>
                <w:szCs w:val="24"/>
              </w:rPr>
            </w:pPr>
            <w:r>
              <w:rPr>
                <w:rFonts w:ascii="Times New Roman" w:hAnsi="Times New Roman" w:cs="Times New Roman"/>
                <w:bCs/>
                <w:sz w:val="24"/>
                <w:szCs w:val="24"/>
              </w:rPr>
              <w:t>-définition de ce qu’est le voyage pour Lévi-Strauss .</w:t>
            </w:r>
          </w:p>
        </w:tc>
      </w:tr>
      <w:tr w:rsidR="00187BF0">
        <w:tc>
          <w:tcPr>
            <w:tcW w:w="2235"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Paragraphe02</w:t>
            </w:r>
          </w:p>
        </w:tc>
        <w:tc>
          <w:tcPr>
            <w:tcW w:w="6977"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Cs/>
                <w:sz w:val="24"/>
                <w:szCs w:val="24"/>
              </w:rPr>
            </w:pPr>
            <w:r>
              <w:rPr>
                <w:rFonts w:ascii="Times New Roman" w:hAnsi="Times New Roman" w:cs="Times New Roman"/>
                <w:bCs/>
                <w:sz w:val="24"/>
                <w:szCs w:val="24"/>
              </w:rPr>
              <w:t>Argument01 :Le  voyage est un déplacement dans l’espace .</w:t>
            </w:r>
          </w:p>
        </w:tc>
      </w:tr>
      <w:tr w:rsidR="00187BF0">
        <w:tc>
          <w:tcPr>
            <w:tcW w:w="2235"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Paragraphe03</w:t>
            </w:r>
          </w:p>
        </w:tc>
        <w:tc>
          <w:tcPr>
            <w:tcW w:w="6977"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Cs/>
                <w:sz w:val="24"/>
                <w:szCs w:val="24"/>
              </w:rPr>
            </w:pPr>
            <w:r>
              <w:rPr>
                <w:rFonts w:ascii="Times New Roman" w:hAnsi="Times New Roman" w:cs="Times New Roman"/>
                <w:bCs/>
                <w:sz w:val="24"/>
                <w:szCs w:val="24"/>
              </w:rPr>
              <w:t>Argument  02 :Le voyage entraine un changement de statut social selon le pays où l’on voyage .</w:t>
            </w:r>
          </w:p>
        </w:tc>
      </w:tr>
      <w:tr w:rsidR="00187BF0">
        <w:tc>
          <w:tcPr>
            <w:tcW w:w="2235"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
                <w:bCs/>
                <w:sz w:val="24"/>
                <w:szCs w:val="24"/>
              </w:rPr>
            </w:pPr>
            <w:r>
              <w:rPr>
                <w:rFonts w:ascii="Times New Roman" w:hAnsi="Times New Roman" w:cs="Times New Roman"/>
                <w:b/>
                <w:bCs/>
                <w:sz w:val="24"/>
                <w:szCs w:val="24"/>
              </w:rPr>
              <w:t>Paragraphe04</w:t>
            </w:r>
          </w:p>
        </w:tc>
        <w:tc>
          <w:tcPr>
            <w:tcW w:w="6977" w:type="dxa"/>
            <w:tcBorders>
              <w:top w:val="single" w:sz="4" w:space="0" w:color="auto"/>
              <w:left w:val="single" w:sz="4" w:space="0" w:color="auto"/>
              <w:bottom w:val="single" w:sz="4" w:space="0" w:color="auto"/>
              <w:right w:val="single" w:sz="4" w:space="0" w:color="auto"/>
            </w:tcBorders>
          </w:tcPr>
          <w:p w:rsidR="00187BF0" w:rsidRDefault="00C83F29">
            <w:pPr>
              <w:jc w:val="both"/>
              <w:rPr>
                <w:rFonts w:ascii="Times New Roman" w:hAnsi="Times New Roman" w:cs="Times New Roman"/>
                <w:bCs/>
                <w:sz w:val="24"/>
                <w:szCs w:val="24"/>
              </w:rPr>
            </w:pPr>
            <w:r>
              <w:rPr>
                <w:rFonts w:ascii="Times New Roman" w:hAnsi="Times New Roman" w:cs="Times New Roman"/>
                <w:bCs/>
                <w:sz w:val="24"/>
                <w:szCs w:val="24"/>
              </w:rPr>
              <w:t>Argument 03 :Le voyage est un déplacement dans  le temps.</w:t>
            </w:r>
          </w:p>
        </w:tc>
      </w:tr>
    </w:tbl>
    <w:p w:rsidR="00187BF0" w:rsidRDefault="00187BF0">
      <w:pPr>
        <w:spacing w:after="0"/>
        <w:jc w:val="both"/>
        <w:rPr>
          <w:rFonts w:ascii="Times New Roman" w:hAnsi="Times New Roman" w:cs="Times New Roman"/>
          <w:b/>
          <w:bCs/>
          <w:sz w:val="24"/>
          <w:szCs w:val="24"/>
        </w:rPr>
      </w:pPr>
    </w:p>
    <w:p w:rsidR="00187BF0" w:rsidRDefault="00187BF0">
      <w:pPr>
        <w:spacing w:after="0"/>
        <w:jc w:val="both"/>
        <w:rPr>
          <w:rFonts w:ascii="Times New Roman" w:hAnsi="Times New Roman" w:cs="Times New Roman"/>
          <w:b/>
          <w:bCs/>
          <w:sz w:val="24"/>
          <w:szCs w:val="24"/>
        </w:rPr>
      </w:pPr>
    </w:p>
    <w:p w:rsidR="00187BF0" w:rsidRDefault="00C83F29">
      <w:pPr>
        <w:spacing w:after="0"/>
        <w:jc w:val="both"/>
        <w:rPr>
          <w:rFonts w:asciiTheme="majorBidi" w:hAnsiTheme="majorBidi"/>
          <w:bCs/>
          <w:sz w:val="24"/>
          <w:szCs w:val="24"/>
        </w:rPr>
      </w:pPr>
      <w:r>
        <w:rPr>
          <w:rFonts w:asciiTheme="majorBidi" w:hAnsiTheme="majorBidi"/>
          <w:bCs/>
          <w:sz w:val="24"/>
          <w:szCs w:val="24"/>
        </w:rPr>
        <w:t>Il n’y a pas de conclusion puisque c’est  l’extrait d’un essai .Le  texte  continue….</w:t>
      </w:r>
    </w:p>
    <w:p w:rsidR="00187BF0" w:rsidRDefault="00187BF0">
      <w:pPr>
        <w:spacing w:after="0"/>
        <w:jc w:val="both"/>
        <w:rPr>
          <w:rFonts w:asciiTheme="majorBidi" w:hAnsiTheme="majorBidi"/>
          <w:bCs/>
          <w:sz w:val="24"/>
          <w:szCs w:val="24"/>
        </w:rPr>
      </w:pPr>
    </w:p>
    <w:p w:rsidR="00187BF0" w:rsidRDefault="00187BF0">
      <w:pPr>
        <w:spacing w:after="0"/>
        <w:jc w:val="both"/>
        <w:rPr>
          <w:rFonts w:asciiTheme="majorBidi" w:hAnsiTheme="majorBidi"/>
          <w:bCs/>
          <w:sz w:val="24"/>
          <w:szCs w:val="24"/>
        </w:rPr>
      </w:pP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4-Les  procédés d’écritures :</w:t>
      </w:r>
    </w:p>
    <w:p w:rsidR="00187BF0" w:rsidRDefault="00C83F29">
      <w:pPr>
        <w:spacing w:after="0" w:line="360" w:lineRule="auto"/>
        <w:jc w:val="both"/>
        <w:rPr>
          <w:rFonts w:asciiTheme="majorBidi" w:hAnsiTheme="majorBidi"/>
          <w:bCs/>
          <w:sz w:val="24"/>
          <w:szCs w:val="24"/>
        </w:rPr>
      </w:pPr>
      <w:r>
        <w:rPr>
          <w:rFonts w:asciiTheme="majorBidi" w:hAnsiTheme="majorBidi"/>
          <w:b/>
          <w:bCs/>
          <w:sz w:val="24"/>
          <w:szCs w:val="24"/>
        </w:rPr>
        <w:t>-</w:t>
      </w:r>
      <w:r>
        <w:rPr>
          <w:rFonts w:asciiTheme="majorBidi" w:hAnsiTheme="majorBidi"/>
          <w:bCs/>
          <w:sz w:val="24"/>
          <w:szCs w:val="24"/>
        </w:rPr>
        <w:t>Emploi de ON :dans ce texte  ,ce ON neutre réfère à tous ceux qui pensent que le voyage est un  déplacement dans l’espace..Ce ON inclut le lecteur dans la mesure où   il     partage cette  opinion commune .</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-Emploi de l’adverbe :Dans  un texte argumenté ,l</w:t>
      </w:r>
      <w:r>
        <w:rPr>
          <w:rFonts w:asciiTheme="majorBidi" w:hAnsiTheme="majorBidi"/>
          <w:bCs/>
          <w:sz w:val="24"/>
          <w:szCs w:val="24"/>
        </w:rPr>
        <w:t>’adverbe marque  toujours la présence du scripteur.</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Exemples  du texte :</w:t>
      </w:r>
    </w:p>
    <w:p w:rsidR="00187BF0" w:rsidRDefault="00C83F29">
      <w:pPr>
        <w:spacing w:line="360" w:lineRule="auto"/>
        <w:rPr>
          <w:rFonts w:ascii="Times New Roman" w:hAnsi="Times New Roman" w:cs="Times New Roman"/>
          <w:i/>
          <w:color w:val="000033"/>
          <w:sz w:val="24"/>
          <w:szCs w:val="24"/>
        </w:rPr>
      </w:pPr>
      <w:r>
        <w:rPr>
          <w:rFonts w:asciiTheme="majorBidi" w:hAnsiTheme="majorBidi"/>
          <w:b/>
          <w:bCs/>
          <w:i/>
          <w:sz w:val="24"/>
          <w:szCs w:val="24"/>
        </w:rPr>
        <w:t>-</w:t>
      </w:r>
      <w:r>
        <w:rPr>
          <w:rFonts w:ascii="Times New Roman" w:hAnsi="Times New Roman" w:cs="Times New Roman"/>
          <w:i/>
          <w:color w:val="000033"/>
          <w:sz w:val="24"/>
          <w:szCs w:val="24"/>
        </w:rPr>
        <w:t xml:space="preserve"> Chaque impression n'est définissable qu'en la rapportant </w:t>
      </w:r>
      <w:r>
        <w:rPr>
          <w:rFonts w:ascii="Times New Roman" w:hAnsi="Times New Roman" w:cs="Times New Roman"/>
          <w:b/>
          <w:i/>
          <w:color w:val="000033"/>
          <w:sz w:val="24"/>
          <w:szCs w:val="24"/>
        </w:rPr>
        <w:t>solidairement</w:t>
      </w:r>
      <w:r>
        <w:rPr>
          <w:rFonts w:ascii="Times New Roman" w:hAnsi="Times New Roman" w:cs="Times New Roman"/>
          <w:i/>
          <w:color w:val="000033"/>
          <w:sz w:val="24"/>
          <w:szCs w:val="24"/>
        </w:rPr>
        <w:t xml:space="preserve"> à ces trois axes, et comme l'espace possède à lui seul trois dimensions, il en faudrait au moins cinq pour se faire du voyage une représentation adéquate. </w:t>
      </w:r>
    </w:p>
    <w:p w:rsidR="00187BF0" w:rsidRDefault="00C83F29">
      <w:pPr>
        <w:spacing w:line="360" w:lineRule="auto"/>
        <w:rPr>
          <w:rFonts w:ascii="Times New Roman" w:hAnsi="Times New Roman" w:cs="Times New Roman"/>
          <w:color w:val="000033"/>
          <w:sz w:val="24"/>
          <w:szCs w:val="24"/>
        </w:rPr>
      </w:pPr>
      <w:r>
        <w:rPr>
          <w:rFonts w:ascii="Times New Roman" w:hAnsi="Times New Roman" w:cs="Times New Roman"/>
          <w:i/>
          <w:color w:val="000033"/>
          <w:sz w:val="24"/>
          <w:szCs w:val="24"/>
        </w:rPr>
        <w:t xml:space="preserve">« Mes paysages </w:t>
      </w:r>
      <w:r>
        <w:rPr>
          <w:rFonts w:ascii="Times New Roman" w:hAnsi="Times New Roman" w:cs="Times New Roman"/>
          <w:b/>
          <w:i/>
          <w:color w:val="000033"/>
          <w:sz w:val="24"/>
          <w:szCs w:val="24"/>
        </w:rPr>
        <w:t>intégralement</w:t>
      </w:r>
      <w:r>
        <w:rPr>
          <w:rFonts w:ascii="Times New Roman" w:hAnsi="Times New Roman" w:cs="Times New Roman"/>
          <w:i/>
          <w:color w:val="000033"/>
          <w:sz w:val="24"/>
          <w:szCs w:val="24"/>
        </w:rPr>
        <w:t xml:space="preserve"> humanisés ne comportaient pas</w:t>
      </w:r>
      <w:r>
        <w:rPr>
          <w:rFonts w:ascii="Times New Roman" w:hAnsi="Times New Roman" w:cs="Times New Roman"/>
          <w:color w:val="000033"/>
          <w:sz w:val="24"/>
          <w:szCs w:val="24"/>
        </w:rPr>
        <w:t xml:space="preserve"> » ; </w:t>
      </w:r>
    </w:p>
    <w:p w:rsidR="00187BF0" w:rsidRDefault="00C83F29">
      <w:pPr>
        <w:spacing w:line="360" w:lineRule="auto"/>
        <w:rPr>
          <w:rFonts w:ascii="Times New Roman" w:hAnsi="Times New Roman" w:cs="Times New Roman"/>
          <w:b/>
          <w:color w:val="000033"/>
          <w:sz w:val="24"/>
          <w:szCs w:val="24"/>
        </w:rPr>
      </w:pPr>
      <w:r>
        <w:rPr>
          <w:rFonts w:ascii="Times New Roman" w:hAnsi="Times New Roman" w:cs="Times New Roman"/>
          <w:color w:val="000033"/>
          <w:sz w:val="24"/>
          <w:szCs w:val="24"/>
        </w:rPr>
        <w:t>« d'abord parce que ma condition ma</w:t>
      </w:r>
      <w:r>
        <w:rPr>
          <w:rFonts w:ascii="Times New Roman" w:hAnsi="Times New Roman" w:cs="Times New Roman"/>
          <w:color w:val="000033"/>
          <w:sz w:val="24"/>
          <w:szCs w:val="24"/>
        </w:rPr>
        <w:t xml:space="preserve">térielle a changé ensuite parce que le prix des produits locaux est </w:t>
      </w:r>
      <w:r>
        <w:rPr>
          <w:rFonts w:ascii="Times New Roman" w:hAnsi="Times New Roman" w:cs="Times New Roman"/>
          <w:b/>
          <w:color w:val="000033"/>
          <w:sz w:val="24"/>
          <w:szCs w:val="24"/>
        </w:rPr>
        <w:t>incroyablement</w:t>
      </w:r>
      <w:r>
        <w:rPr>
          <w:rFonts w:ascii="Times New Roman" w:hAnsi="Times New Roman" w:cs="Times New Roman"/>
          <w:color w:val="000033"/>
          <w:sz w:val="24"/>
          <w:szCs w:val="24"/>
        </w:rPr>
        <w:t xml:space="preserve"> bas»</w:t>
      </w:r>
    </w:p>
    <w:p w:rsidR="00187BF0" w:rsidRDefault="00C83F29">
      <w:pPr>
        <w:spacing w:line="360" w:lineRule="auto"/>
        <w:rPr>
          <w:rFonts w:ascii="Times New Roman" w:hAnsi="Times New Roman" w:cs="Times New Roman"/>
          <w:b/>
          <w:i/>
          <w:color w:val="000033"/>
          <w:sz w:val="24"/>
          <w:szCs w:val="24"/>
        </w:rPr>
      </w:pPr>
      <w:r>
        <w:rPr>
          <w:rFonts w:ascii="Times New Roman" w:hAnsi="Times New Roman" w:cs="Times New Roman"/>
          <w:color w:val="000033"/>
          <w:sz w:val="24"/>
          <w:szCs w:val="24"/>
        </w:rPr>
        <w:t>  « </w:t>
      </w:r>
      <w:r>
        <w:rPr>
          <w:rFonts w:ascii="Times New Roman" w:hAnsi="Times New Roman" w:cs="Times New Roman"/>
          <w:i/>
          <w:color w:val="000033"/>
          <w:sz w:val="24"/>
          <w:szCs w:val="24"/>
        </w:rPr>
        <w:t xml:space="preserve">Il y eut un temps où le voyage confrontait le voyageur à des civilisations </w:t>
      </w:r>
      <w:r>
        <w:rPr>
          <w:rFonts w:ascii="Times New Roman" w:hAnsi="Times New Roman" w:cs="Times New Roman"/>
          <w:b/>
          <w:i/>
          <w:color w:val="000033"/>
          <w:sz w:val="24"/>
          <w:szCs w:val="24"/>
        </w:rPr>
        <w:t xml:space="preserve">radicalement </w:t>
      </w:r>
    </w:p>
    <w:p w:rsidR="00187BF0" w:rsidRDefault="00C83F29">
      <w:pPr>
        <w:spacing w:line="360" w:lineRule="auto"/>
        <w:rPr>
          <w:rFonts w:asciiTheme="majorBidi" w:hAnsiTheme="majorBidi"/>
          <w:b/>
          <w:bCs/>
          <w:sz w:val="24"/>
          <w:szCs w:val="24"/>
        </w:rPr>
      </w:pPr>
      <w:r>
        <w:rPr>
          <w:rFonts w:ascii="Times New Roman" w:hAnsi="Times New Roman" w:cs="Times New Roman"/>
          <w:i/>
          <w:color w:val="000033"/>
          <w:sz w:val="24"/>
          <w:szCs w:val="24"/>
        </w:rPr>
        <w:t>différentes de la sienne et qui s'imposaient d'abord par leur étrangeté » </w:t>
      </w:r>
      <w:r>
        <w:rPr>
          <w:rFonts w:ascii="Times New Roman" w:hAnsi="Times New Roman" w:cs="Times New Roman"/>
          <w:color w:val="000033"/>
          <w:sz w:val="24"/>
          <w:szCs w:val="24"/>
        </w:rPr>
        <w:t>.</w:t>
      </w:r>
    </w:p>
    <w:p w:rsidR="00187BF0" w:rsidRDefault="00187BF0">
      <w:pPr>
        <w:spacing w:after="0" w:line="360" w:lineRule="auto"/>
        <w:jc w:val="both"/>
        <w:rPr>
          <w:rFonts w:asciiTheme="majorBidi" w:hAnsiTheme="majorBidi"/>
          <w:b/>
          <w:bCs/>
          <w:sz w:val="24"/>
          <w:szCs w:val="24"/>
        </w:rPr>
      </w:pP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lastRenderedPageBreak/>
        <w:t>-Emploi d’une mise en relief :</w:t>
      </w:r>
    </w:p>
    <w:p w:rsidR="00187BF0" w:rsidRDefault="00187BF0">
      <w:pPr>
        <w:spacing w:after="0" w:line="360" w:lineRule="auto"/>
        <w:jc w:val="both"/>
        <w:rPr>
          <w:rFonts w:asciiTheme="majorBidi" w:hAnsiTheme="majorBidi"/>
          <w:b/>
          <w:bCs/>
          <w:sz w:val="24"/>
          <w:szCs w:val="24"/>
        </w:rPr>
      </w:pP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Le ce de c’est est un pronom démonstratif neutre qui renvoie à « dire que le voyage  est un déplacement dans l’espace »,un lien textuel qui permet  de reprendre ce qui énoncé précédemment et de le juger par  l’adverbe « pe</w:t>
      </w:r>
      <w:r>
        <w:rPr>
          <w:rFonts w:asciiTheme="majorBidi" w:hAnsiTheme="majorBidi"/>
          <w:bCs/>
          <w:sz w:val="24"/>
          <w:szCs w:val="24"/>
        </w:rPr>
        <w:t>u ».Cette manière d’écrire  met en relief l’adverbe « peu »qui énonce la position du  scripteur qui  juge la pensée commune en prenant sa distance face à elle.</w:t>
      </w:r>
    </w:p>
    <w:p w:rsidR="00187BF0" w:rsidRDefault="00187BF0">
      <w:pPr>
        <w:spacing w:after="0" w:line="360" w:lineRule="auto"/>
        <w:jc w:val="both"/>
        <w:rPr>
          <w:rFonts w:asciiTheme="majorBidi" w:hAnsiTheme="majorBidi"/>
          <w:bCs/>
          <w:sz w:val="24"/>
          <w:szCs w:val="24"/>
        </w:rPr>
      </w:pPr>
    </w:p>
    <w:p w:rsidR="00187BF0" w:rsidRDefault="00C83F29">
      <w:pPr>
        <w:spacing w:after="0" w:line="360" w:lineRule="auto"/>
        <w:jc w:val="both"/>
        <w:rPr>
          <w:rFonts w:asciiTheme="majorBidi" w:hAnsiTheme="majorBidi"/>
          <w:b/>
          <w:bCs/>
          <w:sz w:val="24"/>
          <w:szCs w:val="24"/>
        </w:rPr>
      </w:pPr>
      <w:r>
        <w:rPr>
          <w:rFonts w:asciiTheme="majorBidi" w:hAnsiTheme="majorBidi"/>
          <w:bCs/>
          <w:sz w:val="24"/>
          <w:szCs w:val="24"/>
        </w:rPr>
        <w:t>-</w:t>
      </w:r>
      <w:r>
        <w:rPr>
          <w:rFonts w:asciiTheme="majorBidi" w:hAnsiTheme="majorBidi"/>
          <w:b/>
          <w:bCs/>
          <w:sz w:val="24"/>
          <w:szCs w:val="24"/>
        </w:rPr>
        <w:t>Emploi de trois  mots –clés</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 xml:space="preserve">Le voyage s’inscrit simultanément dans l’espace ,dans le temps et </w:t>
      </w:r>
      <w:r>
        <w:rPr>
          <w:rFonts w:asciiTheme="majorBidi" w:hAnsiTheme="majorBidi"/>
          <w:bCs/>
          <w:sz w:val="24"/>
          <w:szCs w:val="24"/>
        </w:rPr>
        <w:t>dans la hiérarchie sociale.</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Cette  phrase énonce la thèse de l’anthropologue sous  forme d’une définition de voyage .Les trois mots clés (espace ,temps, hiérarchie sociale)  mis en valeur par   l’anaphore de  « dans »,énoncent clairement la définition ,laq</w:t>
      </w:r>
      <w:r>
        <w:rPr>
          <w:rFonts w:asciiTheme="majorBidi" w:hAnsiTheme="majorBidi"/>
          <w:bCs/>
          <w:sz w:val="24"/>
          <w:szCs w:val="24"/>
        </w:rPr>
        <w:t>uelle est argumentée par la reprise du développement de ces  trois mots clés pour convaincre le  lecteur du   bien-fondé  de sa position face au voyage .</w:t>
      </w: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 xml:space="preserve">-Emploi de  je ,me, ma ,mes </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A quinze reprises dans les deux premiers paragraphes  ,Lévi-Strauss emplo</w:t>
      </w:r>
      <w:r>
        <w:rPr>
          <w:rFonts w:asciiTheme="majorBidi" w:hAnsiTheme="majorBidi"/>
          <w:bCs/>
          <w:sz w:val="24"/>
          <w:szCs w:val="24"/>
        </w:rPr>
        <w:t>ie soit  « je  »,pronom personnel sujet ,soit « me » pronom personnel COD ,soit « mon », ou « mes »adjectifs possessifs de la  première personne pour énoncer avec force son expérience personnelle.</w:t>
      </w: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-Emploi  de la comparaison :</w:t>
      </w:r>
    </w:p>
    <w:p w:rsidR="00187BF0" w:rsidRDefault="00C83F29">
      <w:pPr>
        <w:spacing w:after="0" w:line="360" w:lineRule="auto"/>
        <w:jc w:val="both"/>
        <w:rPr>
          <w:rFonts w:asciiTheme="majorBidi" w:hAnsiTheme="majorBidi"/>
          <w:bCs/>
          <w:sz w:val="20"/>
          <w:szCs w:val="20"/>
        </w:rPr>
      </w:pPr>
      <w:r>
        <w:rPr>
          <w:rFonts w:asciiTheme="majorBidi" w:hAnsiTheme="majorBidi"/>
          <w:bCs/>
          <w:sz w:val="24"/>
          <w:szCs w:val="24"/>
        </w:rPr>
        <w:t xml:space="preserve">Dans ce texte ,la comparaison </w:t>
      </w:r>
      <w:r>
        <w:rPr>
          <w:rFonts w:asciiTheme="majorBidi" w:hAnsiTheme="majorBidi"/>
          <w:bCs/>
          <w:sz w:val="24"/>
          <w:szCs w:val="24"/>
        </w:rPr>
        <w:t xml:space="preserve"> analogique  permet à l’auteur de donner  le mot-clé de  son argumentation :le déplacement .</w:t>
      </w: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-Emploi de la métaphore :</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Exemple :un voyageur s’inscrit simultanément dans l’espace , dans le temps et dans la hiérarchie sociale .</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Le verbe s’inscrit est une mét</w:t>
      </w:r>
      <w:r>
        <w:rPr>
          <w:rFonts w:asciiTheme="majorBidi" w:hAnsiTheme="majorBidi"/>
          <w:bCs/>
          <w:sz w:val="24"/>
          <w:szCs w:val="24"/>
        </w:rPr>
        <w:t>aphore  qui  personnifie le voyage comme s’il était une personne qui s’inscrit à la fac ou sur  une liste  pour participer.</w:t>
      </w:r>
    </w:p>
    <w:p w:rsidR="00187BF0" w:rsidRDefault="00187BF0">
      <w:pPr>
        <w:spacing w:after="0" w:line="360" w:lineRule="auto"/>
        <w:jc w:val="both"/>
        <w:rPr>
          <w:rFonts w:asciiTheme="majorBidi" w:hAnsiTheme="majorBidi"/>
          <w:bCs/>
          <w:sz w:val="24"/>
          <w:szCs w:val="24"/>
        </w:rPr>
      </w:pP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La métaphore donne de l’importance à la définition voulue du scripteur et le lecteur l’apprécie .</w:t>
      </w: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-Emploi du  parallélisme antithét</w:t>
      </w:r>
      <w:r>
        <w:rPr>
          <w:rFonts w:asciiTheme="majorBidi" w:hAnsiTheme="majorBidi"/>
          <w:b/>
          <w:bCs/>
          <w:sz w:val="24"/>
          <w:szCs w:val="24"/>
        </w:rPr>
        <w:t xml:space="preserve">ique </w:t>
      </w:r>
    </w:p>
    <w:p w:rsidR="00187BF0" w:rsidRDefault="00187BF0">
      <w:pPr>
        <w:spacing w:after="0" w:line="360" w:lineRule="auto"/>
        <w:jc w:val="both"/>
        <w:rPr>
          <w:rFonts w:asciiTheme="majorBidi" w:hAnsiTheme="majorBidi"/>
          <w:b/>
          <w:bCs/>
          <w:sz w:val="24"/>
          <w:szCs w:val="24"/>
        </w:rPr>
      </w:pP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lastRenderedPageBreak/>
        <w:t>Le parallélisme est une construction syntaxique qui énonce un contraste .Le  parallélisme  antithétique est entre deux éléments totalement opposés :</w:t>
      </w:r>
    </w:p>
    <w:p w:rsidR="00187BF0" w:rsidRDefault="00187BF0">
      <w:pPr>
        <w:spacing w:after="0"/>
        <w:jc w:val="both"/>
        <w:rPr>
          <w:rFonts w:asciiTheme="majorBidi" w:hAnsiTheme="majorBidi"/>
          <w:bCs/>
          <w:sz w:val="24"/>
          <w:szCs w:val="24"/>
        </w:rPr>
      </w:pPr>
    </w:p>
    <w:p w:rsidR="00187BF0" w:rsidRDefault="00C83F29">
      <w:pPr>
        <w:spacing w:after="0"/>
        <w:jc w:val="both"/>
        <w:rPr>
          <w:rFonts w:asciiTheme="majorBidi" w:hAnsiTheme="majorBidi"/>
          <w:bCs/>
          <w:i/>
          <w:sz w:val="24"/>
          <w:szCs w:val="24"/>
        </w:rPr>
      </w:pPr>
      <w:r>
        <w:rPr>
          <w:rFonts w:asciiTheme="majorBidi" w:hAnsiTheme="majorBidi"/>
          <w:bCs/>
          <w:i/>
          <w:sz w:val="24"/>
          <w:szCs w:val="24"/>
        </w:rPr>
        <w:t>« J’étais pauvre   et je suis riche »</w:t>
      </w:r>
    </w:p>
    <w:p w:rsidR="00187BF0" w:rsidRDefault="00C83F29">
      <w:pPr>
        <w:spacing w:after="0" w:line="360" w:lineRule="auto"/>
        <w:jc w:val="both"/>
        <w:rPr>
          <w:rFonts w:asciiTheme="majorBidi" w:hAnsiTheme="majorBidi"/>
          <w:bCs/>
          <w:sz w:val="24"/>
          <w:szCs w:val="24"/>
        </w:rPr>
      </w:pPr>
      <w:r>
        <w:rPr>
          <w:rFonts w:asciiTheme="majorBidi" w:hAnsiTheme="majorBidi"/>
          <w:bCs/>
          <w:sz w:val="24"/>
          <w:szCs w:val="24"/>
        </w:rPr>
        <w:t>Ici ,la reprise du pronom « je »marque  l’opposition  entre le passé et le présent .Lévi-Strauss construit le  parallèle entre  l’expérience brésilienne ,où  le voyageur était riche à cause des prix très bas ,et au contraire ,son expérience new-yorkaise  o</w:t>
      </w:r>
      <w:r>
        <w:rPr>
          <w:rFonts w:asciiTheme="majorBidi" w:hAnsiTheme="majorBidi"/>
          <w:bCs/>
          <w:sz w:val="24"/>
          <w:szCs w:val="24"/>
        </w:rPr>
        <w:t>ù il était pauvre à cause du cout de la vie .</w:t>
      </w:r>
    </w:p>
    <w:p w:rsidR="00187BF0" w:rsidRDefault="00C83F29">
      <w:pPr>
        <w:spacing w:after="0" w:line="360" w:lineRule="auto"/>
        <w:jc w:val="both"/>
        <w:rPr>
          <w:rFonts w:asciiTheme="majorBidi" w:hAnsiTheme="majorBidi"/>
          <w:b/>
          <w:bCs/>
          <w:sz w:val="24"/>
          <w:szCs w:val="24"/>
        </w:rPr>
      </w:pPr>
      <w:r>
        <w:rPr>
          <w:rFonts w:asciiTheme="majorBidi" w:hAnsiTheme="majorBidi"/>
          <w:b/>
          <w:bCs/>
          <w:sz w:val="24"/>
          <w:szCs w:val="24"/>
        </w:rPr>
        <w:t xml:space="preserve">-Emploi des connecteurs rhétoriques </w:t>
      </w:r>
    </w:p>
    <w:p w:rsidR="00187BF0" w:rsidRDefault="00187BF0">
      <w:pPr>
        <w:spacing w:after="0" w:line="360" w:lineRule="auto"/>
        <w:jc w:val="both"/>
        <w:rPr>
          <w:rFonts w:asciiTheme="majorBidi" w:hAnsiTheme="majorBidi"/>
          <w:b/>
          <w:bCs/>
          <w:i/>
          <w:sz w:val="24"/>
          <w:szCs w:val="24"/>
        </w:rPr>
      </w:pPr>
    </w:p>
    <w:p w:rsidR="00187BF0" w:rsidRDefault="00C83F29">
      <w:pPr>
        <w:spacing w:after="0" w:line="480" w:lineRule="auto"/>
        <w:jc w:val="both"/>
        <w:rPr>
          <w:rFonts w:asciiTheme="majorBidi" w:hAnsiTheme="majorBidi"/>
          <w:bCs/>
          <w:sz w:val="24"/>
          <w:szCs w:val="24"/>
        </w:rPr>
      </w:pPr>
      <w:r>
        <w:rPr>
          <w:rFonts w:asciiTheme="majorBidi" w:hAnsiTheme="majorBidi"/>
          <w:bCs/>
          <w:sz w:val="24"/>
          <w:szCs w:val="24"/>
        </w:rPr>
        <w:t xml:space="preserve">L’emploi de </w:t>
      </w:r>
      <w:r>
        <w:rPr>
          <w:rFonts w:asciiTheme="majorBidi" w:hAnsiTheme="majorBidi"/>
          <w:bCs/>
          <w:i/>
          <w:sz w:val="24"/>
          <w:szCs w:val="24"/>
        </w:rPr>
        <w:t xml:space="preserve">d’abord ,ensuite ,enfin </w:t>
      </w:r>
      <w:r>
        <w:rPr>
          <w:rFonts w:asciiTheme="majorBidi" w:hAnsiTheme="majorBidi"/>
          <w:bCs/>
          <w:sz w:val="24"/>
          <w:szCs w:val="24"/>
        </w:rPr>
        <w:t>pour la narration de l’expérience personnelle :</w:t>
      </w:r>
    </w:p>
    <w:p w:rsidR="00187BF0" w:rsidRDefault="00187BF0">
      <w:pPr>
        <w:spacing w:after="0" w:line="480" w:lineRule="auto"/>
        <w:jc w:val="both"/>
        <w:rPr>
          <w:rFonts w:asciiTheme="majorBidi" w:hAnsiTheme="majorBidi"/>
          <w:bCs/>
          <w:sz w:val="24"/>
          <w:szCs w:val="24"/>
        </w:rPr>
      </w:pPr>
    </w:p>
    <w:p w:rsidR="00187BF0" w:rsidRDefault="00C83F29">
      <w:pPr>
        <w:spacing w:after="0" w:line="480" w:lineRule="auto"/>
        <w:jc w:val="both"/>
        <w:rPr>
          <w:rFonts w:asciiTheme="majorBidi" w:hAnsiTheme="majorBidi"/>
          <w:bCs/>
          <w:i/>
          <w:sz w:val="24"/>
          <w:szCs w:val="24"/>
        </w:rPr>
      </w:pPr>
      <w:r>
        <w:rPr>
          <w:rFonts w:asciiTheme="majorBidi" w:hAnsiTheme="majorBidi"/>
          <w:bCs/>
          <w:i/>
          <w:sz w:val="24"/>
          <w:szCs w:val="24"/>
        </w:rPr>
        <w:t>D’abord parce que ma condition matérielle a changé.</w:t>
      </w:r>
    </w:p>
    <w:p w:rsidR="00187BF0" w:rsidRDefault="00C83F29">
      <w:pPr>
        <w:spacing w:after="0" w:line="480" w:lineRule="auto"/>
        <w:jc w:val="both"/>
        <w:rPr>
          <w:rFonts w:asciiTheme="majorBidi" w:hAnsiTheme="majorBidi"/>
          <w:bCs/>
          <w:i/>
          <w:sz w:val="24"/>
          <w:szCs w:val="24"/>
        </w:rPr>
      </w:pPr>
      <w:r>
        <w:rPr>
          <w:rFonts w:asciiTheme="majorBidi" w:hAnsiTheme="majorBidi"/>
          <w:bCs/>
          <w:i/>
          <w:sz w:val="24"/>
          <w:szCs w:val="24"/>
        </w:rPr>
        <w:t>Ensuite ,parce que le prix des prod</w:t>
      </w:r>
      <w:r>
        <w:rPr>
          <w:rFonts w:asciiTheme="majorBidi" w:hAnsiTheme="majorBidi"/>
          <w:bCs/>
          <w:i/>
          <w:sz w:val="24"/>
          <w:szCs w:val="24"/>
        </w:rPr>
        <w:t>uits locaux  est incroyablement bas …</w:t>
      </w:r>
    </w:p>
    <w:p w:rsidR="00187BF0" w:rsidRDefault="00C83F29">
      <w:pPr>
        <w:spacing w:after="0" w:line="480" w:lineRule="auto"/>
        <w:jc w:val="both"/>
        <w:rPr>
          <w:rFonts w:asciiTheme="majorBidi" w:hAnsiTheme="majorBidi"/>
          <w:bCs/>
          <w:i/>
          <w:sz w:val="24"/>
          <w:szCs w:val="24"/>
        </w:rPr>
      </w:pPr>
      <w:r>
        <w:rPr>
          <w:rFonts w:asciiTheme="majorBidi" w:hAnsiTheme="majorBidi"/>
          <w:bCs/>
          <w:i/>
          <w:sz w:val="24"/>
          <w:szCs w:val="24"/>
        </w:rPr>
        <w:t>Enfin, l’état de disponibilité  qu’instaure  une réflexion.</w:t>
      </w:r>
    </w:p>
    <w:p w:rsidR="00187BF0" w:rsidRDefault="00187BF0">
      <w:pPr>
        <w:spacing w:line="360" w:lineRule="auto"/>
        <w:rPr>
          <w:rFonts w:asciiTheme="majorBidi" w:hAnsiTheme="majorBidi"/>
          <w:b/>
          <w:bCs/>
          <w:sz w:val="24"/>
          <w:szCs w:val="24"/>
        </w:rPr>
      </w:pPr>
    </w:p>
    <w:p w:rsidR="00187BF0" w:rsidRDefault="00C83F29">
      <w:pPr>
        <w:spacing w:line="360" w:lineRule="auto"/>
        <w:rPr>
          <w:rFonts w:asciiTheme="majorBidi" w:hAnsiTheme="majorBidi"/>
          <w:b/>
          <w:bCs/>
          <w:sz w:val="24"/>
          <w:szCs w:val="24"/>
        </w:rPr>
      </w:pPr>
      <w:r>
        <w:rPr>
          <w:rFonts w:asciiTheme="majorBidi" w:hAnsiTheme="majorBidi"/>
          <w:b/>
          <w:bCs/>
          <w:sz w:val="24"/>
          <w:szCs w:val="24"/>
        </w:rPr>
        <w:t>3/Textes à analyser (analyse de la structure argumentative des deux textes  )</w:t>
      </w:r>
    </w:p>
    <w:p w:rsidR="00187BF0" w:rsidRDefault="00187BF0">
      <w:pPr>
        <w:spacing w:line="360" w:lineRule="auto"/>
        <w:rPr>
          <w:rFonts w:asciiTheme="majorBidi" w:hAnsiTheme="majorBidi"/>
          <w:sz w:val="24"/>
          <w:szCs w:val="24"/>
        </w:rPr>
      </w:pPr>
    </w:p>
    <w:p w:rsidR="00187BF0" w:rsidRDefault="00C83F29">
      <w:pPr>
        <w:spacing w:line="360" w:lineRule="auto"/>
        <w:rPr>
          <w:rFonts w:asciiTheme="majorBidi" w:hAnsiTheme="majorBidi"/>
          <w:sz w:val="24"/>
          <w:szCs w:val="24"/>
        </w:rPr>
      </w:pPr>
      <w:r>
        <w:rPr>
          <w:rFonts w:asciiTheme="majorBidi" w:hAnsiTheme="majorBidi"/>
          <w:sz w:val="24"/>
          <w:szCs w:val="24"/>
        </w:rPr>
        <w:t>Texte 01</w:t>
      </w:r>
    </w:p>
    <w:p w:rsidR="00187BF0" w:rsidRDefault="00C83F29">
      <w:pPr>
        <w:spacing w:after="450" w:line="360" w:lineRule="auto"/>
        <w:rPr>
          <w:rFonts w:asciiTheme="majorBidi" w:eastAsia="Times New Roman" w:hAnsiTheme="majorBidi"/>
          <w:b/>
          <w:bCs/>
          <w:color w:val="2A2A2A"/>
          <w:sz w:val="24"/>
          <w:szCs w:val="24"/>
          <w:u w:val="single"/>
        </w:rPr>
      </w:pPr>
      <w:r>
        <w:rPr>
          <w:rFonts w:ascii="Times New Roman" w:hAnsi="Times New Roman" w:cs="Times New Roman"/>
          <w:i/>
          <w:sz w:val="24"/>
          <w:szCs w:val="24"/>
        </w:rPr>
        <w:t>Journaliste et politologue, Alain Duhamel collabore à la revue Le Poi</w:t>
      </w:r>
      <w:r>
        <w:rPr>
          <w:rFonts w:ascii="Times New Roman" w:hAnsi="Times New Roman" w:cs="Times New Roman"/>
          <w:i/>
          <w:sz w:val="24"/>
          <w:szCs w:val="24"/>
        </w:rPr>
        <w:t>nt qui marque la vie intellectuelle française depuis plusieurs années. Dans le texte source, il se sert des deux volets de sa vie professionnelle pour établir un rapprochement frappant. Même si son article concerne la vie politique française, il nous offre</w:t>
      </w:r>
      <w:r>
        <w:rPr>
          <w:rFonts w:ascii="Times New Roman" w:hAnsi="Times New Roman" w:cs="Times New Roman"/>
          <w:i/>
          <w:sz w:val="24"/>
          <w:szCs w:val="24"/>
        </w:rPr>
        <w:t xml:space="preserve"> une excellente occasion de réfléchir à celle qui se déroule de ce côté-ci de l’Atlantique</w:t>
      </w:r>
      <w:r>
        <w:rPr>
          <w:rFonts w:ascii="Calibri"/>
          <w:sz w:val="24"/>
          <w:szCs w:val="24"/>
        </w:rPr>
        <w:t xml:space="preserve">. </w:t>
      </w:r>
    </w:p>
    <w:p w:rsidR="00187BF0" w:rsidRDefault="00C83F29">
      <w:pPr>
        <w:spacing w:after="450" w:line="360" w:lineRule="auto"/>
        <w:rPr>
          <w:rFonts w:asciiTheme="majorBidi" w:eastAsia="Times New Roman" w:hAnsiTheme="majorBidi"/>
          <w:b/>
          <w:bCs/>
          <w:color w:val="2A2A2A"/>
          <w:sz w:val="24"/>
          <w:szCs w:val="24"/>
          <w:u w:val="single"/>
        </w:rPr>
      </w:pPr>
      <w:r>
        <w:rPr>
          <w:rFonts w:ascii="Calibri"/>
          <w:b/>
          <w:sz w:val="24"/>
          <w:szCs w:val="24"/>
        </w:rPr>
        <w:t xml:space="preserve">La politique Le livre, une </w:t>
      </w:r>
      <w:r>
        <w:rPr>
          <w:rFonts w:ascii="Calibri"/>
          <w:b/>
          <w:sz w:val="24"/>
          <w:szCs w:val="24"/>
        </w:rPr>
        <w:t>é</w:t>
      </w:r>
      <w:r>
        <w:rPr>
          <w:rFonts w:ascii="Calibri"/>
          <w:b/>
          <w:sz w:val="24"/>
          <w:szCs w:val="24"/>
        </w:rPr>
        <w:t>tape obligatoire de l</w:t>
      </w:r>
      <w:r>
        <w:rPr>
          <w:rFonts w:ascii="Calibri"/>
          <w:b/>
          <w:sz w:val="24"/>
          <w:szCs w:val="24"/>
        </w:rPr>
        <w:t>’</w:t>
      </w:r>
      <w:r>
        <w:rPr>
          <w:rFonts w:ascii="Calibri"/>
          <w:b/>
          <w:sz w:val="24"/>
          <w:szCs w:val="24"/>
        </w:rPr>
        <w:t xml:space="preserve">ascension politique </w:t>
      </w:r>
    </w:p>
    <w:p w:rsidR="00187BF0" w:rsidRDefault="00C83F29">
      <w:pPr>
        <w:spacing w:line="360" w:lineRule="auto"/>
        <w:rPr>
          <w:rFonts w:ascii="Times New Roman" w:eastAsiaTheme="minorHAnsi" w:hAnsi="Times New Roman" w:cs="Times New Roman"/>
          <w:sz w:val="24"/>
          <w:szCs w:val="24"/>
        </w:rPr>
      </w:pPr>
      <w:r>
        <w:rPr>
          <w:rFonts w:ascii="Times New Roman" w:hAnsi="Times New Roman" w:cs="Times New Roman"/>
          <w:sz w:val="24"/>
          <w:szCs w:val="24"/>
        </w:rPr>
        <w:t xml:space="preserve">       La tradition française associe assurément la politique et l’art littéraire. Des années durant, on a cru que l’éloquence oratoire qui est de mise dans le débat public signifiait la fin inéluctable du texte écrit. Erreur totale : d’une part, il est de</w:t>
      </w:r>
      <w:r>
        <w:rPr>
          <w:rFonts w:ascii="Times New Roman" w:hAnsi="Times New Roman" w:cs="Times New Roman"/>
          <w:sz w:val="24"/>
          <w:szCs w:val="24"/>
        </w:rPr>
        <w:t xml:space="preserve"> rigueur que tous les textes votés </w:t>
      </w:r>
      <w:r>
        <w:rPr>
          <w:rFonts w:ascii="Times New Roman" w:hAnsi="Times New Roman" w:cs="Times New Roman"/>
          <w:sz w:val="24"/>
          <w:szCs w:val="24"/>
        </w:rPr>
        <w:lastRenderedPageBreak/>
        <w:t>(lois, règlements, décrets, …) soient écrits ; d’autre part, fait sans doute étonnant, les discours de quelque importance ne sont pas improvisés, ils sont soigneusement rédigés au préalable. Non seulement le général de Ga</w:t>
      </w:r>
      <w:r>
        <w:rPr>
          <w:rFonts w:ascii="Times New Roman" w:hAnsi="Times New Roman" w:cs="Times New Roman"/>
          <w:sz w:val="24"/>
          <w:szCs w:val="24"/>
        </w:rPr>
        <w:t>ulle rédigeait-il ses textes, mais il les mémorisait afin de maximiser de façon très personnelle le pouvoir de la parole. Lorsque le président François Mitterrand s’adressait au Bundestag allemand ou aux Nations unies, ses discours étaient le fruit d’une r</w:t>
      </w:r>
      <w:r>
        <w:rPr>
          <w:rFonts w:ascii="Times New Roman" w:hAnsi="Times New Roman" w:cs="Times New Roman"/>
          <w:sz w:val="24"/>
          <w:szCs w:val="24"/>
        </w:rPr>
        <w:t>édaction minutieuse où chaque virgule, chaque adjectif, chaque mot avait fait l’objet d’une réflexion attentive sur sa place dans les feuillets de son texte, comme s’il s’agissait d’écrire une page d’histoire. Il en est ainsi d’autres fameux discours de po</w:t>
      </w:r>
      <w:r>
        <w:rPr>
          <w:rFonts w:ascii="Times New Roman" w:hAnsi="Times New Roman" w:cs="Times New Roman"/>
          <w:sz w:val="24"/>
          <w:szCs w:val="24"/>
        </w:rPr>
        <w:t xml:space="preserve">liticiens français comme Michel Rocard ou Jacques Chaban-Delmas. </w:t>
      </w:r>
    </w:p>
    <w:p w:rsidR="00187BF0" w:rsidRDefault="00C83F29">
      <w:pPr>
        <w:spacing w:line="360" w:lineRule="auto"/>
        <w:rPr>
          <w:rFonts w:ascii="Times New Roman" w:hAnsi="Times New Roman" w:cs="Times New Roman"/>
          <w:sz w:val="24"/>
          <w:szCs w:val="24"/>
        </w:rPr>
      </w:pPr>
      <w:r>
        <w:rPr>
          <w:rFonts w:ascii="Times New Roman" w:hAnsi="Times New Roman" w:cs="Times New Roman"/>
          <w:sz w:val="24"/>
          <w:szCs w:val="24"/>
        </w:rPr>
        <w:t xml:space="preserve">      On a cru, cependant, que la télévision allait changer les habitudes des hommes politiques au regard de l’écrit. Nouvelle erreur, on assiste à l’inverse : puisque les micros et les camé</w:t>
      </w:r>
      <w:r>
        <w:rPr>
          <w:rFonts w:ascii="Times New Roman" w:hAnsi="Times New Roman" w:cs="Times New Roman"/>
          <w:sz w:val="24"/>
          <w:szCs w:val="24"/>
        </w:rPr>
        <w:t>ras, en misant sur l’instantanéité et l’émotion, montrent au public l’irrationnel, l’écrit politique devient alors le contrepoids nécessaire à l’approfondissement et à la rigueur intellectuelle, symboles de la qualité de leur auteur. Lorsqu’un politique ve</w:t>
      </w:r>
      <w:r>
        <w:rPr>
          <w:rFonts w:ascii="Times New Roman" w:hAnsi="Times New Roman" w:cs="Times New Roman"/>
          <w:sz w:val="24"/>
          <w:szCs w:val="24"/>
        </w:rPr>
        <w:t xml:space="preserve">ut imprimer sa marque, que fait-il ? Il prend la plume pour exprimer sa pensée avec le plus de maîtrise, quitte à utiliser les médias pour ensuite défendre et amplifier son message. En 1988, François Mitterrand a ainsi lancé sa candidature à la présidence </w:t>
      </w:r>
      <w:r>
        <w:rPr>
          <w:rFonts w:ascii="Times New Roman" w:hAnsi="Times New Roman" w:cs="Times New Roman"/>
          <w:sz w:val="24"/>
          <w:szCs w:val="24"/>
        </w:rPr>
        <w:t xml:space="preserve">par une « Lettre à tous les Français ». En France, l’ascension politique passe non seulement par le discours oral mais aussi par le texte écrit. Comme l’écrivait le journaliste Alain Duhamel, « Dans ce pays, la trace est orale, la marque est écrite. » </w:t>
      </w:r>
    </w:p>
    <w:p w:rsidR="00187BF0" w:rsidRDefault="00C83F29">
      <w:pPr>
        <w:spacing w:line="360" w:lineRule="auto"/>
        <w:rPr>
          <w:rFonts w:ascii="Times New Roman" w:hAnsi="Times New Roman" w:cs="Times New Roman"/>
          <w:b/>
          <w:bCs/>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 xml:space="preserve">       Texte adapté d’un article d’Alain Duhamel, dans « Vive l’écrit », Le Point, no 1000, 16 novembre 1991, p. 26-27.</w:t>
      </w:r>
    </w:p>
    <w:p w:rsidR="00187BF0" w:rsidRDefault="00C83F29">
      <w:pPr>
        <w:spacing w:line="360" w:lineRule="auto"/>
        <w:rPr>
          <w:rFonts w:ascii="Times New Roman" w:hAnsi="Times New Roman" w:cs="Times New Roman"/>
          <w:sz w:val="24"/>
          <w:szCs w:val="24"/>
        </w:rPr>
      </w:pPr>
      <w:r>
        <w:rPr>
          <w:rFonts w:asciiTheme="majorBidi" w:hAnsiTheme="majorBidi"/>
          <w:sz w:val="24"/>
          <w:szCs w:val="24"/>
        </w:rPr>
        <w:t>4/</w:t>
      </w:r>
    </w:p>
    <w:p w:rsidR="00187BF0" w:rsidRDefault="00C83F2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Texte </w:t>
      </w:r>
    </w:p>
    <w:p w:rsidR="00187BF0" w:rsidRDefault="00C83F29">
      <w:pPr>
        <w:spacing w:line="360" w:lineRule="auto"/>
        <w:rPr>
          <w:rFonts w:ascii="Times New Roman" w:hAnsi="Times New Roman" w:cs="Times New Roman"/>
          <w:sz w:val="24"/>
          <w:szCs w:val="24"/>
        </w:rPr>
      </w:pPr>
      <w:r>
        <w:rPr>
          <w:rFonts w:ascii="Times New Roman" w:hAnsi="Times New Roman" w:cs="Times New Roman"/>
          <w:sz w:val="24"/>
          <w:szCs w:val="24"/>
        </w:rPr>
        <w:t>C'est un grand sujet de réflexion que l'existence de la violence dans notre monde. La violence est d'abord, avant tout raisonnement, une évidence de l'observation qui la perçoit comme une donnée immédiate et une composante fondamentale de la réalité contem</w:t>
      </w:r>
      <w:r>
        <w:rPr>
          <w:rFonts w:ascii="Times New Roman" w:hAnsi="Times New Roman" w:cs="Times New Roman"/>
          <w:sz w:val="24"/>
          <w:szCs w:val="24"/>
        </w:rPr>
        <w:t>poraine. Elle ne date pas d'aujourd'hui et on n'aura pas la naïveté de croire que la chose est absolument neuve.</w:t>
      </w:r>
    </w:p>
    <w:p w:rsidR="00187BF0" w:rsidRDefault="00C83F29">
      <w:pPr>
        <w:spacing w:line="360" w:lineRule="auto"/>
        <w:rPr>
          <w:rFonts w:ascii="Times New Roman" w:hAnsi="Times New Roman" w:cs="Times New Roman"/>
          <w:sz w:val="24"/>
          <w:szCs w:val="24"/>
        </w:rPr>
      </w:pPr>
      <w:r>
        <w:rPr>
          <w:rFonts w:ascii="Times New Roman" w:hAnsi="Times New Roman" w:cs="Times New Roman"/>
          <w:sz w:val="24"/>
          <w:szCs w:val="24"/>
        </w:rPr>
        <w:t xml:space="preserve">   La violence est de tous les temps, peut-être aussi vieille que l'humanité elle-même: elle se trouve dans toutes les sociétés. Si elle est au</w:t>
      </w:r>
      <w:r>
        <w:rPr>
          <w:rFonts w:ascii="Times New Roman" w:hAnsi="Times New Roman" w:cs="Times New Roman"/>
          <w:sz w:val="24"/>
          <w:szCs w:val="24"/>
        </w:rPr>
        <w:t xml:space="preserve">ssi ancienne, elle est aujourd'hui plus massive que jamais et la question se pose de savoir si ce changement d'échelle n'en modifie pas </w:t>
      </w:r>
      <w:r>
        <w:rPr>
          <w:rFonts w:ascii="Times New Roman" w:hAnsi="Times New Roman" w:cs="Times New Roman"/>
          <w:sz w:val="24"/>
          <w:szCs w:val="24"/>
        </w:rPr>
        <w:lastRenderedPageBreak/>
        <w:t>substantiellement la nature et n'entraîne pas un changement de la condition humaine. La violence est partout: dans les r</w:t>
      </w:r>
      <w:r>
        <w:rPr>
          <w:rFonts w:ascii="Times New Roman" w:hAnsi="Times New Roman" w:cs="Times New Roman"/>
          <w:sz w:val="24"/>
          <w:szCs w:val="24"/>
        </w:rPr>
        <w:t>elations interpersonnelles, dans les familles divisées, les couples déchirés, les conflits entre les pères et les fils; elle s'étale dans les relations du travail et la lutte des classes, la société politique et davantage encore dans les relations entre le</w:t>
      </w:r>
      <w:r>
        <w:rPr>
          <w:rFonts w:ascii="Times New Roman" w:hAnsi="Times New Roman" w:cs="Times New Roman"/>
          <w:sz w:val="24"/>
          <w:szCs w:val="24"/>
        </w:rPr>
        <w:t>s états et les peuples. Violence encore que la torture ! Violence toujours que la ségrégation et la haine des races! Omniprésente, elle est aussi multiforme: à côté de la violence brutale, ouverte et qui dit son nom, celle qui se déchaîne dans les guerres,</w:t>
      </w:r>
      <w:r>
        <w:rPr>
          <w:rFonts w:ascii="Times New Roman" w:hAnsi="Times New Roman" w:cs="Times New Roman"/>
          <w:sz w:val="24"/>
          <w:szCs w:val="24"/>
        </w:rPr>
        <w:t xml:space="preserve"> il y a la violence subtile, insidieuse, sournoise. (...) </w:t>
      </w:r>
    </w:p>
    <w:p w:rsidR="00187BF0" w:rsidRDefault="00C83F29">
      <w:pPr>
        <w:spacing w:line="360" w:lineRule="auto"/>
        <w:rPr>
          <w:rFonts w:ascii="Times New Roman" w:hAnsi="Times New Roman" w:cs="Times New Roman"/>
          <w:sz w:val="24"/>
          <w:szCs w:val="24"/>
        </w:rPr>
      </w:pPr>
      <w:r>
        <w:rPr>
          <w:rFonts w:ascii="Times New Roman" w:hAnsi="Times New Roman" w:cs="Times New Roman"/>
          <w:sz w:val="24"/>
          <w:szCs w:val="24"/>
        </w:rPr>
        <w:t xml:space="preserve">      Cependant, tout n'est pas violence dans l'énergie qui se déploie, dans l'autorité qui s'exerce, dans la contrainte qui pèse sur les personnes. Il est capital de marquer la limite où s'arrête </w:t>
      </w:r>
      <w:r>
        <w:rPr>
          <w:rFonts w:ascii="Times New Roman" w:hAnsi="Times New Roman" w:cs="Times New Roman"/>
          <w:sz w:val="24"/>
          <w:szCs w:val="24"/>
        </w:rPr>
        <w:t>l'exercice légitime de l'autorité et où commence la violence. Du reste n'a-t-on pas toujours distingué entre la violence et la force ? Mais précisément la distinction garde-t-elle un sens ? Certains la contestent: elle n'a jamais eu et elle ne peut avoir a</w:t>
      </w:r>
      <w:r>
        <w:rPr>
          <w:rFonts w:ascii="Times New Roman" w:hAnsi="Times New Roman" w:cs="Times New Roman"/>
          <w:sz w:val="24"/>
          <w:szCs w:val="24"/>
        </w:rPr>
        <w:t>ucun sens, car toute autorité est violence; le pouvoir, dans son expression, est l'instrument de la violence qu'un groupe fait aux autres; l'indépendance et l'impartialité de l'état ne sont que des leurres. D'autres consentent à admettre que la distinction</w:t>
      </w:r>
      <w:r>
        <w:rPr>
          <w:rFonts w:ascii="Times New Roman" w:hAnsi="Times New Roman" w:cs="Times New Roman"/>
          <w:sz w:val="24"/>
          <w:szCs w:val="24"/>
        </w:rPr>
        <w:t xml:space="preserve"> a pu jadis correspondre à une réalité authentique, mais ils se demandent si elle garde une signification quelconque avec la croissance de la violence.(…). </w:t>
      </w:r>
    </w:p>
    <w:p w:rsidR="00187BF0" w:rsidRDefault="00C83F29">
      <w:pPr>
        <w:spacing w:line="360" w:lineRule="auto"/>
        <w:rPr>
          <w:rFonts w:ascii="Times New Roman" w:hAnsi="Times New Roman" w:cs="Times New Roman"/>
          <w:sz w:val="24"/>
          <w:szCs w:val="24"/>
        </w:rPr>
      </w:pPr>
      <w:r>
        <w:rPr>
          <w:rFonts w:ascii="Times New Roman" w:hAnsi="Times New Roman" w:cs="Times New Roman"/>
          <w:sz w:val="24"/>
          <w:szCs w:val="24"/>
        </w:rPr>
        <w:t xml:space="preserve">    Pour l'heure, il est indispensable de proposer une définition de la violence, quand ce ne serai</w:t>
      </w:r>
      <w:r>
        <w:rPr>
          <w:rFonts w:ascii="Times New Roman" w:hAnsi="Times New Roman" w:cs="Times New Roman"/>
          <w:sz w:val="24"/>
          <w:szCs w:val="24"/>
        </w:rPr>
        <w:t>t qu'une simple convention de langage destinée à prévenir l'équivoque et à permettre le dialogue. Nous réputerons violence toute initiative qui entreprend gravement sur la liberté d'autrui, qui tend à lui interdire liberté de réflexion, de jugement, de déc</w:t>
      </w:r>
      <w:r>
        <w:rPr>
          <w:rFonts w:ascii="Times New Roman" w:hAnsi="Times New Roman" w:cs="Times New Roman"/>
          <w:sz w:val="24"/>
          <w:szCs w:val="24"/>
        </w:rPr>
        <w:t xml:space="preserve">ision et surtout qui aboutit à ravaler autrui au rang de moyen ou d'instrument dans un projet qui l'absorbe et qui l'englobe, sans le traiter comme un partenaire libre et égal. (…) </w:t>
      </w:r>
    </w:p>
    <w:p w:rsidR="00187BF0" w:rsidRDefault="00C83F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René  Rémond</w:t>
      </w:r>
    </w:p>
    <w:p w:rsidR="00187BF0" w:rsidRDefault="00C83F29">
      <w:pPr>
        <w:spacing w:line="360" w:lineRule="auto"/>
        <w:rPr>
          <w:rFonts w:ascii="Times New Roman" w:hAnsi="Times New Roman" w:cs="Times New Roman"/>
          <w:b/>
          <w:sz w:val="24"/>
          <w:szCs w:val="24"/>
        </w:rPr>
      </w:pPr>
      <w:r>
        <w:rPr>
          <w:rFonts w:ascii="Times New Roman" w:hAnsi="Times New Roman" w:cs="Times New Roman"/>
          <w:b/>
          <w:sz w:val="24"/>
          <w:szCs w:val="24"/>
        </w:rPr>
        <w:t>Questions :</w:t>
      </w:r>
    </w:p>
    <w:p w:rsidR="00187BF0" w:rsidRDefault="00C83F29">
      <w:pPr>
        <w:pStyle w:val="Paragraphedeliste"/>
        <w:numPr>
          <w:ilvl w:val="0"/>
          <w:numId w:val="23"/>
        </w:numPr>
        <w:spacing w:line="360" w:lineRule="auto"/>
        <w:rPr>
          <w:rFonts w:ascii="Times New Roman" w:hAnsi="Times New Roman" w:cs="Times New Roman"/>
          <w:sz w:val="24"/>
          <w:szCs w:val="24"/>
        </w:rPr>
      </w:pPr>
      <w:r>
        <w:rPr>
          <w:rFonts w:ascii="Times New Roman" w:hAnsi="Times New Roman" w:cs="Times New Roman"/>
        </w:rPr>
        <w:t>Dégagez la structure argumentative de ce texte(le plan).</w:t>
      </w:r>
    </w:p>
    <w:p w:rsidR="00187BF0" w:rsidRDefault="00C83F29">
      <w:pPr>
        <w:pStyle w:val="Paragraphedeliste"/>
        <w:numPr>
          <w:ilvl w:val="0"/>
          <w:numId w:val="23"/>
        </w:numPr>
        <w:spacing w:line="360" w:lineRule="auto"/>
        <w:rPr>
          <w:rFonts w:ascii="Times New Roman" w:hAnsi="Times New Roman" w:cs="Times New Roman"/>
        </w:rPr>
      </w:pPr>
      <w:r>
        <w:rPr>
          <w:rFonts w:ascii="Times New Roman" w:hAnsi="Times New Roman" w:cs="Times New Roman"/>
        </w:rPr>
        <w:t xml:space="preserve">Expliquez la phrase suivante : « L’indépendance et l’impartialité de l’état ne sont que des leurres ». </w:t>
      </w:r>
    </w:p>
    <w:p w:rsidR="00187BF0" w:rsidRDefault="00C83F29">
      <w:pPr>
        <w:pStyle w:val="Paragraphedeliste"/>
        <w:numPr>
          <w:ilvl w:val="0"/>
          <w:numId w:val="23"/>
        </w:numPr>
        <w:spacing w:line="360" w:lineRule="auto"/>
        <w:rPr>
          <w:rFonts w:ascii="Times New Roman" w:hAnsi="Times New Roman" w:cs="Times New Roman"/>
          <w:sz w:val="24"/>
          <w:szCs w:val="24"/>
        </w:rPr>
      </w:pPr>
      <w:r>
        <w:rPr>
          <w:rFonts w:ascii="Times New Roman" w:hAnsi="Times New Roman" w:cs="Times New Roman"/>
        </w:rPr>
        <w:t xml:space="preserve">L’auteur marque-t-il sa présence dans ce texte ? Justifiez votre réponse. </w:t>
      </w:r>
    </w:p>
    <w:p w:rsidR="00187BF0" w:rsidRDefault="00187BF0">
      <w:pPr>
        <w:spacing w:after="0" w:line="360" w:lineRule="auto"/>
        <w:jc w:val="both"/>
        <w:rPr>
          <w:rFonts w:asciiTheme="majorBidi" w:hAnsiTheme="majorBidi"/>
          <w:b/>
          <w:bCs/>
          <w:sz w:val="26"/>
          <w:szCs w:val="26"/>
        </w:rPr>
      </w:pPr>
    </w:p>
    <w:sectPr w:rsidR="00187BF0" w:rsidSect="00443AC2">
      <w:headerReference w:type="default" r:id="rId26"/>
      <w:footerReference w:type="default" r:id="rId2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29" w:rsidRDefault="00C83F29">
      <w:pPr>
        <w:spacing w:after="0" w:line="240" w:lineRule="auto"/>
      </w:pPr>
      <w:r>
        <w:rPr>
          <w:rFonts w:ascii="Calibri"/>
        </w:rPr>
        <w:separator/>
      </w:r>
    </w:p>
  </w:endnote>
  <w:endnote w:type="continuationSeparator" w:id="1">
    <w:p w:rsidR="00C83F29" w:rsidRDefault="00C83F29">
      <w:pPr>
        <w:spacing w:after="0" w:line="240" w:lineRule="auto"/>
      </w:pPr>
      <w:r>
        <w:rPr>
          <w:rFonts w:ascii="Calibri"/>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ar(--font-italic)">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F0" w:rsidRDefault="00187BF0">
    <w:pPr>
      <w:pStyle w:val="Pieddepage"/>
      <w:jc w:val="center"/>
    </w:pPr>
  </w:p>
  <w:p w:rsidR="00187BF0" w:rsidRDefault="00187B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7188"/>
      <w:docPartObj>
        <w:docPartGallery w:val="Page Numbers (Bottom of Page)"/>
        <w:docPartUnique/>
      </w:docPartObj>
    </w:sdtPr>
    <w:sdtContent>
      <w:p w:rsidR="00187BF0" w:rsidRDefault="00187BF0">
        <w:pPr>
          <w:pStyle w:val="Pieddepage"/>
          <w:jc w:val="center"/>
        </w:pPr>
        <w:r>
          <w:fldChar w:fldCharType="begin"/>
        </w:r>
        <w:r w:rsidR="00C83F29">
          <w:instrText xml:space="preserve"> PAGE   \* MERGEFORMAT </w:instrText>
        </w:r>
        <w:r>
          <w:fldChar w:fldCharType="separate"/>
        </w:r>
        <w:r w:rsidR="00C3609B" w:rsidRPr="00C3609B">
          <w:rPr>
            <w:rFonts w:ascii="Calibri"/>
            <w:noProof/>
          </w:rPr>
          <w:t>25</w:t>
        </w:r>
        <w:r>
          <w:fldChar w:fldCharType="end"/>
        </w:r>
      </w:p>
    </w:sdtContent>
  </w:sdt>
  <w:p w:rsidR="00187BF0" w:rsidRDefault="00187B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29" w:rsidRDefault="00C83F29">
      <w:pPr>
        <w:spacing w:after="0" w:line="240" w:lineRule="auto"/>
      </w:pPr>
      <w:r>
        <w:rPr>
          <w:rFonts w:ascii="Calibri"/>
        </w:rPr>
        <w:separator/>
      </w:r>
    </w:p>
  </w:footnote>
  <w:footnote w:type="continuationSeparator" w:id="1">
    <w:p w:rsidR="00C83F29" w:rsidRDefault="00C83F29">
      <w:pPr>
        <w:spacing w:after="0" w:line="240" w:lineRule="auto"/>
      </w:pPr>
      <w:r>
        <w:rPr>
          <w:rFonts w:asci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F0" w:rsidRDefault="00187BF0">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F0" w:rsidRDefault="00C83F29">
    <w:pPr>
      <w:spacing w:after="0" w:line="240" w:lineRule="auto"/>
      <w:rPr>
        <w:rFonts w:ascii="TimesNewRomanPSMT" w:hAnsi="TimesNewRomanPSMT" w:cs="TimesNewRomanPSMT"/>
        <w:i/>
        <w:iCs/>
        <w:sz w:val="16"/>
        <w:szCs w:val="16"/>
      </w:rPr>
    </w:pPr>
    <w:r>
      <w:rPr>
        <w:rFonts w:ascii="TimesNewRomanPSMT" w:hAnsi="TimesNewRomanPSMT" w:cs="TimesNewRomanPSMT"/>
        <w:i/>
        <w:iCs/>
        <w:sz w:val="16"/>
        <w:szCs w:val="16"/>
      </w:rPr>
      <w:t xml:space="preserve">Etude de textes                                                                                                                         Dre  Amina SAKER </w:t>
    </w:r>
  </w:p>
  <w:p w:rsidR="00187BF0" w:rsidRDefault="00C83F29">
    <w:pPr>
      <w:spacing w:after="0" w:line="240" w:lineRule="auto"/>
      <w:rPr>
        <w:rFonts w:ascii="TimesNewRomanPSMT" w:hAnsi="TimesNewRomanPSMT" w:cs="TimesNewRomanPSMT"/>
        <w:i/>
        <w:iCs/>
        <w:sz w:val="16"/>
        <w:szCs w:val="16"/>
      </w:rPr>
    </w:pPr>
    <w:r>
      <w:rPr>
        <w:rFonts w:ascii="TimesNewRomanPSMT" w:hAnsi="TimesNewRomanPSMT" w:cs="TimesNewRomanPSMT"/>
        <w:i/>
        <w:iCs/>
        <w:sz w:val="16"/>
        <w:szCs w:val="16"/>
      </w:rPr>
      <w:t>Niveau 2</w:t>
    </w:r>
    <w:r>
      <w:rPr>
        <w:rFonts w:ascii="TimesNewRomanPSMT" w:hAnsi="TimesNewRomanPSMT" w:cs="TimesNewRomanPSMT"/>
        <w:i/>
        <w:iCs/>
        <w:sz w:val="16"/>
        <w:szCs w:val="16"/>
        <w:vertAlign w:val="superscript"/>
      </w:rPr>
      <w:t>ème</w:t>
    </w:r>
    <w:r>
      <w:rPr>
        <w:rFonts w:ascii="TimesNewRomanPSMT" w:hAnsi="TimesNewRomanPSMT" w:cs="TimesNewRomanPSMT"/>
        <w:i/>
        <w:iCs/>
        <w:sz w:val="16"/>
        <w:szCs w:val="16"/>
      </w:rPr>
      <w:t xml:space="preserve">  année Licence</w:t>
    </w:r>
  </w:p>
  <w:p w:rsidR="00187BF0" w:rsidRDefault="00187BF0">
    <w:pPr>
      <w:spacing w:after="0" w:line="240" w:lineRule="auto"/>
      <w:rPr>
        <w:rFonts w:ascii="TimesNewRomanPSMT" w:hAnsi="TimesNewRomanPSMT" w:cs="TimesNewRomanPSMT"/>
        <w:i/>
        <w:iCs/>
        <w:sz w:val="20"/>
        <w:szCs w:val="20"/>
      </w:rPr>
    </w:pPr>
    <w:r>
      <w:rPr>
        <w:rFonts w:ascii="TimesNewRomanPSMT" w:hAnsi="TimesNewRomanPSMT" w:cs="TimesNewRomanPSMT"/>
        <w:i/>
        <w:iCs/>
        <w:sz w:val="20"/>
        <w:szCs w:val="20"/>
      </w:rPr>
      <w:pict>
        <v:shapetype id="_x0000_m4098" coordsize="21600,21600" o:spt="32" o:oned="t" path="m,l21600,21600e" filled="f">
          <v:path arrowok="t" fillok="f" o:connecttype="none"/>
          <o:lock v:ext="edit" shapetype="f"/>
        </v:shapetype>
      </w:pict>
    </w:r>
    <w:r>
      <w:rPr>
        <w:rFonts w:ascii="TimesNewRomanPSMT" w:hAnsi="TimesNewRomanPSMT" w:cs="TimesNewRomanPSMT"/>
        <w:i/>
        <w:iCs/>
        <w:sz w:val="20"/>
        <w:szCs w:val="20"/>
      </w:rPr>
      <w:pict>
        <v:shape id="AutoShape 1" o:spid="_x0000_s4097" type="#_x0000_m4098" style="position:absolute;margin-left:-.3pt;margin-top:2.35pt;width:454.45pt;height:0;z-index:251658240;mso-wrap-style:square;mso-width-percent:0;mso-height-percent:0;mso-wrap-distance-left:9pt;mso-wrap-distance-top:0;mso-wrap-distance-right:9pt;mso-wrap-distance-bottom:0;mso-width-percent:0;mso-height-percent:0;mso-width-relative:page;mso-height-relative:page" strokecolor="black [3213]" strokeweight="1pt">
          <v:imagedata embosscolor="shadow add(5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E75"/>
    <w:multiLevelType w:val="hybridMultilevel"/>
    <w:tmpl w:val="AB4C33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5BB0357"/>
    <w:multiLevelType w:val="hybridMultilevel"/>
    <w:tmpl w:val="744E4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54DE4"/>
    <w:multiLevelType w:val="hybridMultilevel"/>
    <w:tmpl w:val="BE14AC68"/>
    <w:lvl w:ilvl="0" w:tplc="07386984">
      <w:start w:val="1"/>
      <w:numFmt w:val="bullet"/>
      <w:lvlText w:val="-"/>
      <w:lvlJc w:val="left"/>
      <w:pPr>
        <w:ind w:left="720" w:hanging="360"/>
      </w:pPr>
      <w:rPr>
        <w:rFonts w:ascii="TimesNewRomanPSMT" w:eastAsiaTheme="minorEastAsia" w:hAnsi="TimesNewRomanPSMT" w:cs="TimesNewRomanPS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D12A7A"/>
    <w:multiLevelType w:val="hybridMultilevel"/>
    <w:tmpl w:val="A5F2DBE4"/>
    <w:lvl w:ilvl="0" w:tplc="07386984">
      <w:start w:val="1"/>
      <w:numFmt w:val="bullet"/>
      <w:lvlText w:val="-"/>
      <w:lvlJc w:val="left"/>
      <w:pPr>
        <w:ind w:left="1364" w:hanging="360"/>
      </w:pPr>
      <w:rPr>
        <w:rFonts w:ascii="TimesNewRomanPSMT" w:eastAsiaTheme="minorEastAsia" w:hAnsi="TimesNewRomanPSMT" w:cs="TimesNewRomanPSMT" w:hint="default"/>
        <w:b w:val="0"/>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0F962A13"/>
    <w:multiLevelType w:val="hybridMultilevel"/>
    <w:tmpl w:val="94B679D6"/>
    <w:lvl w:ilvl="0" w:tplc="040C0001">
      <w:start w:val="1"/>
      <w:numFmt w:val="bullet"/>
      <w:lvlText w:val=""/>
      <w:lvlJc w:val="left"/>
      <w:pPr>
        <w:ind w:left="900" w:hanging="360"/>
      </w:pPr>
      <w:rPr>
        <w:rFonts w:ascii="Symbol" w:hAnsi="Symbo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5">
    <w:nsid w:val="115A617E"/>
    <w:multiLevelType w:val="multilevel"/>
    <w:tmpl w:val="CB54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C6DC7"/>
    <w:multiLevelType w:val="multilevel"/>
    <w:tmpl w:val="6A20D066"/>
    <w:lvl w:ilvl="0">
      <w:start w:val="1"/>
      <w:numFmt w:val="decimal"/>
      <w:lvlText w:val="%1."/>
      <w:lvlJc w:val="left"/>
      <w:pPr>
        <w:ind w:left="1080" w:hanging="360"/>
      </w:pPr>
      <w:rPr>
        <w:rFonts w:asciiTheme="majorBidi" w:eastAsiaTheme="minorHAnsi" w:hAnsiTheme="maj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8F522A9"/>
    <w:multiLevelType w:val="hybridMultilevel"/>
    <w:tmpl w:val="C6DC5E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19BD186B"/>
    <w:multiLevelType w:val="hybridMultilevel"/>
    <w:tmpl w:val="411EAD84"/>
    <w:lvl w:ilvl="0" w:tplc="4C8C0EC0">
      <w:start w:val="1"/>
      <w:numFmt w:val="bullet"/>
      <w:lvlText w:val="-"/>
      <w:lvlJc w:val="left"/>
      <w:pPr>
        <w:ind w:left="644"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C1E3D"/>
    <w:multiLevelType w:val="hybridMultilevel"/>
    <w:tmpl w:val="A7364B4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2F59289D"/>
    <w:multiLevelType w:val="hybridMultilevel"/>
    <w:tmpl w:val="642EA202"/>
    <w:lvl w:ilvl="0" w:tplc="ABE27742">
      <w:start w:val="1"/>
      <w:numFmt w:val="upperLetter"/>
      <w:lvlText w:val="%1."/>
      <w:lvlJc w:val="left"/>
      <w:pPr>
        <w:ind w:left="1080" w:hanging="360"/>
      </w:pPr>
      <w:rPr>
        <w:rFonts w:asciiTheme="majorBidi" w:eastAsiaTheme="minorHAnsi" w:hAnsiTheme="majorBidi"/>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355A072B"/>
    <w:multiLevelType w:val="hybridMultilevel"/>
    <w:tmpl w:val="04B055B0"/>
    <w:lvl w:ilvl="0" w:tplc="0052B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B53C4F"/>
    <w:multiLevelType w:val="hybridMultilevel"/>
    <w:tmpl w:val="E8B28DF6"/>
    <w:lvl w:ilvl="0" w:tplc="07386984">
      <w:start w:val="1"/>
      <w:numFmt w:val="bullet"/>
      <w:lvlText w:val="-"/>
      <w:lvlJc w:val="left"/>
      <w:pPr>
        <w:ind w:left="720" w:hanging="360"/>
      </w:pPr>
      <w:rPr>
        <w:rFonts w:ascii="TimesNewRomanPSMT" w:eastAsiaTheme="minorEastAsia" w:hAnsi="TimesNewRomanPSMT" w:cs="TimesNewRomanPS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8D1300"/>
    <w:multiLevelType w:val="multilevel"/>
    <w:tmpl w:val="1EBC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3D6E9E"/>
    <w:multiLevelType w:val="hybridMultilevel"/>
    <w:tmpl w:val="D01A25CC"/>
    <w:lvl w:ilvl="0" w:tplc="040C000B">
      <w:start w:val="1"/>
      <w:numFmt w:val="bullet"/>
      <w:lvlText w:val=""/>
      <w:lvlJc w:val="left"/>
      <w:pPr>
        <w:ind w:left="1140" w:hanging="360"/>
      </w:pPr>
      <w:rPr>
        <w:rFonts w:ascii="Wingdings" w:hAnsi="Wingdings" w:hint="default"/>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start w:val="1"/>
      <w:numFmt w:val="bullet"/>
      <w:lvlText w:val=""/>
      <w:lvlJc w:val="left"/>
      <w:pPr>
        <w:ind w:left="3300" w:hanging="360"/>
      </w:pPr>
      <w:rPr>
        <w:rFonts w:ascii="Symbol" w:hAnsi="Symbol" w:hint="default"/>
      </w:rPr>
    </w:lvl>
    <w:lvl w:ilvl="4" w:tplc="040C0003">
      <w:start w:val="1"/>
      <w:numFmt w:val="bullet"/>
      <w:lvlText w:val="o"/>
      <w:lvlJc w:val="left"/>
      <w:pPr>
        <w:ind w:left="4020" w:hanging="360"/>
      </w:pPr>
      <w:rPr>
        <w:rFonts w:ascii="Courier New" w:hAnsi="Courier New" w:cs="Courier New" w:hint="default"/>
      </w:rPr>
    </w:lvl>
    <w:lvl w:ilvl="5" w:tplc="040C0005">
      <w:start w:val="1"/>
      <w:numFmt w:val="bullet"/>
      <w:lvlText w:val=""/>
      <w:lvlJc w:val="left"/>
      <w:pPr>
        <w:ind w:left="4740" w:hanging="360"/>
      </w:pPr>
      <w:rPr>
        <w:rFonts w:ascii="Wingdings" w:hAnsi="Wingdings" w:hint="default"/>
      </w:rPr>
    </w:lvl>
    <w:lvl w:ilvl="6" w:tplc="040C0001">
      <w:start w:val="1"/>
      <w:numFmt w:val="bullet"/>
      <w:lvlText w:val=""/>
      <w:lvlJc w:val="left"/>
      <w:pPr>
        <w:ind w:left="5460" w:hanging="360"/>
      </w:pPr>
      <w:rPr>
        <w:rFonts w:ascii="Symbol" w:hAnsi="Symbol" w:hint="default"/>
      </w:rPr>
    </w:lvl>
    <w:lvl w:ilvl="7" w:tplc="040C0003">
      <w:start w:val="1"/>
      <w:numFmt w:val="bullet"/>
      <w:lvlText w:val="o"/>
      <w:lvlJc w:val="left"/>
      <w:pPr>
        <w:ind w:left="6180" w:hanging="360"/>
      </w:pPr>
      <w:rPr>
        <w:rFonts w:ascii="Courier New" w:hAnsi="Courier New" w:cs="Courier New" w:hint="default"/>
      </w:rPr>
    </w:lvl>
    <w:lvl w:ilvl="8" w:tplc="040C0005">
      <w:start w:val="1"/>
      <w:numFmt w:val="bullet"/>
      <w:lvlText w:val=""/>
      <w:lvlJc w:val="left"/>
      <w:pPr>
        <w:ind w:left="6900" w:hanging="360"/>
      </w:pPr>
      <w:rPr>
        <w:rFonts w:ascii="Wingdings" w:hAnsi="Wingdings" w:hint="default"/>
      </w:rPr>
    </w:lvl>
  </w:abstractNum>
  <w:abstractNum w:abstractNumId="15">
    <w:nsid w:val="461853C5"/>
    <w:multiLevelType w:val="hybridMultilevel"/>
    <w:tmpl w:val="E89EBA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4B664AEE"/>
    <w:multiLevelType w:val="hybridMultilevel"/>
    <w:tmpl w:val="6132545E"/>
    <w:lvl w:ilvl="0" w:tplc="019E50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CA17A71"/>
    <w:multiLevelType w:val="hybridMultilevel"/>
    <w:tmpl w:val="5E4AA996"/>
    <w:lvl w:ilvl="0" w:tplc="5CB64AC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635216"/>
    <w:multiLevelType w:val="hybridMultilevel"/>
    <w:tmpl w:val="B900D828"/>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nsid w:val="59223399"/>
    <w:multiLevelType w:val="hybridMultilevel"/>
    <w:tmpl w:val="74486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D438BA"/>
    <w:multiLevelType w:val="hybridMultilevel"/>
    <w:tmpl w:val="6720A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2A2696"/>
    <w:multiLevelType w:val="hybridMultilevel"/>
    <w:tmpl w:val="F756323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0F30727"/>
    <w:multiLevelType w:val="hybridMultilevel"/>
    <w:tmpl w:val="CC6E2D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0678BF"/>
    <w:multiLevelType w:val="hybridMultilevel"/>
    <w:tmpl w:val="8EE2E14C"/>
    <w:lvl w:ilvl="0" w:tplc="BA666C5C">
      <w:start w:val="2"/>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nsid w:val="65BC1AE1"/>
    <w:multiLevelType w:val="hybridMultilevel"/>
    <w:tmpl w:val="8FB495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BC0044F"/>
    <w:multiLevelType w:val="hybridMultilevel"/>
    <w:tmpl w:val="D4A09B42"/>
    <w:lvl w:ilvl="0" w:tplc="D70C7A80">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6FA13709"/>
    <w:multiLevelType w:val="hybridMultilevel"/>
    <w:tmpl w:val="7E7247F6"/>
    <w:lvl w:ilvl="0" w:tplc="07386984">
      <w:start w:val="1"/>
      <w:numFmt w:val="bullet"/>
      <w:lvlText w:val="-"/>
      <w:lvlJc w:val="left"/>
      <w:pPr>
        <w:ind w:left="720" w:hanging="360"/>
      </w:pPr>
      <w:rPr>
        <w:rFonts w:ascii="TimesNewRomanPSMT" w:eastAsiaTheme="minorEastAsia" w:hAnsi="TimesNewRomanPSMT" w:cs="TimesNewRomanPS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FD3F07"/>
    <w:multiLevelType w:val="hybridMultilevel"/>
    <w:tmpl w:val="0E4AAA4E"/>
    <w:lvl w:ilvl="0" w:tplc="040C000F">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7C756B0D"/>
    <w:multiLevelType w:val="hybridMultilevel"/>
    <w:tmpl w:val="C9068198"/>
    <w:lvl w:ilvl="0" w:tplc="07386984">
      <w:start w:val="1"/>
      <w:numFmt w:val="bullet"/>
      <w:lvlText w:val="-"/>
      <w:lvlJc w:val="left"/>
      <w:pPr>
        <w:ind w:left="780" w:hanging="360"/>
      </w:pPr>
      <w:rPr>
        <w:rFonts w:ascii="TimesNewRomanPSMT" w:eastAsiaTheme="minorEastAsia" w:hAnsi="TimesNewRomanPSMT" w:cs="TimesNewRomanPSMT" w:hint="default"/>
        <w:b w:val="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8"/>
  </w:num>
  <w:num w:numId="2">
    <w:abstractNumId w:val="11"/>
  </w:num>
  <w:num w:numId="3">
    <w:abstractNumId w:val="17"/>
  </w:num>
  <w:num w:numId="4">
    <w:abstractNumId w:val="26"/>
  </w:num>
  <w:num w:numId="5">
    <w:abstractNumId w:val="1"/>
  </w:num>
  <w:num w:numId="6">
    <w:abstractNumId w:val="22"/>
  </w:num>
  <w:num w:numId="7">
    <w:abstractNumId w:val="20"/>
  </w:num>
  <w:num w:numId="8">
    <w:abstractNumId w:val="3"/>
  </w:num>
  <w:num w:numId="9">
    <w:abstractNumId w:val="12"/>
  </w:num>
  <w:num w:numId="10">
    <w:abstractNumId w:val="28"/>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0"/>
  </w:num>
  <w:num w:numId="30">
    <w:abstractNumId w:val="21"/>
  </w:num>
  <w:num w:numId="31">
    <w:abstractNumId w:val="1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rules v:ext="edit">
        <o:r id="V:Rule1" type="connector" idref="#_x0000_m4098"/>
      </o:rules>
    </o:shapelayout>
  </w:hdrShapeDefaults>
  <w:footnotePr>
    <w:footnote w:id="0"/>
    <w:footnote w:id="1"/>
  </w:footnotePr>
  <w:endnotePr>
    <w:endnote w:id="0"/>
    <w:endnote w:id="1"/>
  </w:endnotePr>
  <w:compat>
    <w:useFELayout/>
  </w:compat>
  <w:rsids>
    <w:rsidRoot w:val="00F171E6"/>
    <w:rsid w:val="00005296"/>
    <w:rsid w:val="000123DF"/>
    <w:rsid w:val="00012405"/>
    <w:rsid w:val="000133C4"/>
    <w:rsid w:val="00014324"/>
    <w:rsid w:val="0001485D"/>
    <w:rsid w:val="00014B32"/>
    <w:rsid w:val="00030B95"/>
    <w:rsid w:val="000334A9"/>
    <w:rsid w:val="000339AA"/>
    <w:rsid w:val="00033F51"/>
    <w:rsid w:val="00045383"/>
    <w:rsid w:val="00045679"/>
    <w:rsid w:val="000514C7"/>
    <w:rsid w:val="0005761E"/>
    <w:rsid w:val="00060BFF"/>
    <w:rsid w:val="000700D7"/>
    <w:rsid w:val="0007237C"/>
    <w:rsid w:val="0007277F"/>
    <w:rsid w:val="00073B93"/>
    <w:rsid w:val="00076B49"/>
    <w:rsid w:val="00077020"/>
    <w:rsid w:val="000812F0"/>
    <w:rsid w:val="000814B0"/>
    <w:rsid w:val="000836D0"/>
    <w:rsid w:val="000845D1"/>
    <w:rsid w:val="000904AC"/>
    <w:rsid w:val="000943D4"/>
    <w:rsid w:val="000A31FE"/>
    <w:rsid w:val="000A5D2A"/>
    <w:rsid w:val="000B3AF1"/>
    <w:rsid w:val="000C1F05"/>
    <w:rsid w:val="000C22F1"/>
    <w:rsid w:val="000C2D08"/>
    <w:rsid w:val="000C3C3A"/>
    <w:rsid w:val="000D2D02"/>
    <w:rsid w:val="000D52C2"/>
    <w:rsid w:val="000D7C2B"/>
    <w:rsid w:val="000E0497"/>
    <w:rsid w:val="000E2C4B"/>
    <w:rsid w:val="000E3012"/>
    <w:rsid w:val="000F0D5B"/>
    <w:rsid w:val="001018C4"/>
    <w:rsid w:val="001114CC"/>
    <w:rsid w:val="00111C23"/>
    <w:rsid w:val="001141CD"/>
    <w:rsid w:val="00115A8A"/>
    <w:rsid w:val="001161C7"/>
    <w:rsid w:val="0012274E"/>
    <w:rsid w:val="0012351F"/>
    <w:rsid w:val="00124563"/>
    <w:rsid w:val="00124B2D"/>
    <w:rsid w:val="0013051C"/>
    <w:rsid w:val="00137531"/>
    <w:rsid w:val="00141E1B"/>
    <w:rsid w:val="00141F79"/>
    <w:rsid w:val="00144F9E"/>
    <w:rsid w:val="0014624D"/>
    <w:rsid w:val="0015167D"/>
    <w:rsid w:val="001522B6"/>
    <w:rsid w:val="00152EC3"/>
    <w:rsid w:val="00154A95"/>
    <w:rsid w:val="00157B7C"/>
    <w:rsid w:val="00172AED"/>
    <w:rsid w:val="0017316C"/>
    <w:rsid w:val="00174415"/>
    <w:rsid w:val="00176E50"/>
    <w:rsid w:val="00177823"/>
    <w:rsid w:val="00184451"/>
    <w:rsid w:val="00187BF0"/>
    <w:rsid w:val="001901A9"/>
    <w:rsid w:val="0019045C"/>
    <w:rsid w:val="00190AD8"/>
    <w:rsid w:val="00192AD7"/>
    <w:rsid w:val="00195424"/>
    <w:rsid w:val="001968C6"/>
    <w:rsid w:val="001B261C"/>
    <w:rsid w:val="001B3724"/>
    <w:rsid w:val="001B3CA3"/>
    <w:rsid w:val="001B6FEE"/>
    <w:rsid w:val="001C406F"/>
    <w:rsid w:val="001C4345"/>
    <w:rsid w:val="001C4D3E"/>
    <w:rsid w:val="001C4D96"/>
    <w:rsid w:val="001D0C96"/>
    <w:rsid w:val="001D15F4"/>
    <w:rsid w:val="001D35F8"/>
    <w:rsid w:val="001D66FC"/>
    <w:rsid w:val="001D6CC6"/>
    <w:rsid w:val="001E33BF"/>
    <w:rsid w:val="001E41B3"/>
    <w:rsid w:val="001E45AC"/>
    <w:rsid w:val="001F1C39"/>
    <w:rsid w:val="001F2993"/>
    <w:rsid w:val="001F5E63"/>
    <w:rsid w:val="001F6FC6"/>
    <w:rsid w:val="00202D8E"/>
    <w:rsid w:val="00205FF4"/>
    <w:rsid w:val="002066EE"/>
    <w:rsid w:val="002106A3"/>
    <w:rsid w:val="00210B4F"/>
    <w:rsid w:val="0021195B"/>
    <w:rsid w:val="00213C5A"/>
    <w:rsid w:val="00215539"/>
    <w:rsid w:val="002207E5"/>
    <w:rsid w:val="0022137C"/>
    <w:rsid w:val="00221737"/>
    <w:rsid w:val="00222A2B"/>
    <w:rsid w:val="0022508C"/>
    <w:rsid w:val="00227CA6"/>
    <w:rsid w:val="002306FF"/>
    <w:rsid w:val="00232448"/>
    <w:rsid w:val="00240712"/>
    <w:rsid w:val="00241CF8"/>
    <w:rsid w:val="00244FAB"/>
    <w:rsid w:val="002477E4"/>
    <w:rsid w:val="0025223A"/>
    <w:rsid w:val="00254450"/>
    <w:rsid w:val="00257496"/>
    <w:rsid w:val="0026051E"/>
    <w:rsid w:val="002627D0"/>
    <w:rsid w:val="00271A25"/>
    <w:rsid w:val="00276713"/>
    <w:rsid w:val="002829C1"/>
    <w:rsid w:val="002951F3"/>
    <w:rsid w:val="002A21D9"/>
    <w:rsid w:val="002A40A4"/>
    <w:rsid w:val="002B2FFD"/>
    <w:rsid w:val="002B330B"/>
    <w:rsid w:val="002B48BD"/>
    <w:rsid w:val="002B6751"/>
    <w:rsid w:val="002C5B9E"/>
    <w:rsid w:val="002C7ED1"/>
    <w:rsid w:val="002D1C0E"/>
    <w:rsid w:val="003032BE"/>
    <w:rsid w:val="00310C4C"/>
    <w:rsid w:val="00313A59"/>
    <w:rsid w:val="0031573E"/>
    <w:rsid w:val="00316F6B"/>
    <w:rsid w:val="0032544A"/>
    <w:rsid w:val="00326BCB"/>
    <w:rsid w:val="003365B3"/>
    <w:rsid w:val="0034006D"/>
    <w:rsid w:val="00340C62"/>
    <w:rsid w:val="003414FB"/>
    <w:rsid w:val="00350433"/>
    <w:rsid w:val="00351F5B"/>
    <w:rsid w:val="00357DF1"/>
    <w:rsid w:val="00360A93"/>
    <w:rsid w:val="003674A7"/>
    <w:rsid w:val="00372562"/>
    <w:rsid w:val="003760CC"/>
    <w:rsid w:val="003778C5"/>
    <w:rsid w:val="00377AFF"/>
    <w:rsid w:val="0038215B"/>
    <w:rsid w:val="00384607"/>
    <w:rsid w:val="003B2522"/>
    <w:rsid w:val="003B28B4"/>
    <w:rsid w:val="003B6B97"/>
    <w:rsid w:val="003C2881"/>
    <w:rsid w:val="003D0AAC"/>
    <w:rsid w:val="003D5413"/>
    <w:rsid w:val="003D6011"/>
    <w:rsid w:val="003D6F0F"/>
    <w:rsid w:val="003E15C8"/>
    <w:rsid w:val="003F0309"/>
    <w:rsid w:val="00401037"/>
    <w:rsid w:val="00405DAB"/>
    <w:rsid w:val="00407688"/>
    <w:rsid w:val="00407988"/>
    <w:rsid w:val="00420A1C"/>
    <w:rsid w:val="00421A14"/>
    <w:rsid w:val="00422503"/>
    <w:rsid w:val="00423ABE"/>
    <w:rsid w:val="004340ED"/>
    <w:rsid w:val="00437F97"/>
    <w:rsid w:val="0044078C"/>
    <w:rsid w:val="004412D5"/>
    <w:rsid w:val="00443AC2"/>
    <w:rsid w:val="00453409"/>
    <w:rsid w:val="0045589A"/>
    <w:rsid w:val="004563ED"/>
    <w:rsid w:val="00457071"/>
    <w:rsid w:val="0046181D"/>
    <w:rsid w:val="00462668"/>
    <w:rsid w:val="0046276B"/>
    <w:rsid w:val="00466A95"/>
    <w:rsid w:val="00470167"/>
    <w:rsid w:val="00470724"/>
    <w:rsid w:val="0047368C"/>
    <w:rsid w:val="00473896"/>
    <w:rsid w:val="00480355"/>
    <w:rsid w:val="004872EF"/>
    <w:rsid w:val="004974C9"/>
    <w:rsid w:val="004A04A1"/>
    <w:rsid w:val="004A2D09"/>
    <w:rsid w:val="004A62F8"/>
    <w:rsid w:val="004B2D81"/>
    <w:rsid w:val="004B3637"/>
    <w:rsid w:val="004B6034"/>
    <w:rsid w:val="004C2387"/>
    <w:rsid w:val="004D1E7F"/>
    <w:rsid w:val="004D411D"/>
    <w:rsid w:val="004D42EA"/>
    <w:rsid w:val="004D5832"/>
    <w:rsid w:val="004E066C"/>
    <w:rsid w:val="004E07FB"/>
    <w:rsid w:val="004E3958"/>
    <w:rsid w:val="004E4019"/>
    <w:rsid w:val="004E4711"/>
    <w:rsid w:val="004E6E48"/>
    <w:rsid w:val="004F0BB3"/>
    <w:rsid w:val="004F5B1F"/>
    <w:rsid w:val="005015F9"/>
    <w:rsid w:val="005018FC"/>
    <w:rsid w:val="00503776"/>
    <w:rsid w:val="00503850"/>
    <w:rsid w:val="00510D3B"/>
    <w:rsid w:val="005123ED"/>
    <w:rsid w:val="005130D7"/>
    <w:rsid w:val="00516570"/>
    <w:rsid w:val="00520F7C"/>
    <w:rsid w:val="00523A61"/>
    <w:rsid w:val="00532885"/>
    <w:rsid w:val="00535E54"/>
    <w:rsid w:val="0053638C"/>
    <w:rsid w:val="00537E6D"/>
    <w:rsid w:val="00541A34"/>
    <w:rsid w:val="00542A3B"/>
    <w:rsid w:val="00542AB3"/>
    <w:rsid w:val="00544E34"/>
    <w:rsid w:val="005478ED"/>
    <w:rsid w:val="00550A80"/>
    <w:rsid w:val="00555F37"/>
    <w:rsid w:val="00556F78"/>
    <w:rsid w:val="00557C2B"/>
    <w:rsid w:val="005604C8"/>
    <w:rsid w:val="0056123F"/>
    <w:rsid w:val="0056276D"/>
    <w:rsid w:val="00562F9F"/>
    <w:rsid w:val="005715DC"/>
    <w:rsid w:val="00573AC0"/>
    <w:rsid w:val="00574E2C"/>
    <w:rsid w:val="00575495"/>
    <w:rsid w:val="005811FA"/>
    <w:rsid w:val="0058357A"/>
    <w:rsid w:val="00587818"/>
    <w:rsid w:val="00591430"/>
    <w:rsid w:val="005922BF"/>
    <w:rsid w:val="00594DD2"/>
    <w:rsid w:val="005975F5"/>
    <w:rsid w:val="005977EB"/>
    <w:rsid w:val="005A1FE5"/>
    <w:rsid w:val="005A5CF8"/>
    <w:rsid w:val="005A78DC"/>
    <w:rsid w:val="005B2612"/>
    <w:rsid w:val="005B3791"/>
    <w:rsid w:val="005B4271"/>
    <w:rsid w:val="005B58D6"/>
    <w:rsid w:val="005B5E10"/>
    <w:rsid w:val="005C0F96"/>
    <w:rsid w:val="005C798D"/>
    <w:rsid w:val="005D0563"/>
    <w:rsid w:val="005D0CBD"/>
    <w:rsid w:val="005D527B"/>
    <w:rsid w:val="005D5961"/>
    <w:rsid w:val="005E074C"/>
    <w:rsid w:val="005E250B"/>
    <w:rsid w:val="005F1936"/>
    <w:rsid w:val="005F313C"/>
    <w:rsid w:val="005F31A0"/>
    <w:rsid w:val="005F6F3C"/>
    <w:rsid w:val="006016BD"/>
    <w:rsid w:val="00603C73"/>
    <w:rsid w:val="00606E71"/>
    <w:rsid w:val="006078A4"/>
    <w:rsid w:val="00614B2B"/>
    <w:rsid w:val="00616BF2"/>
    <w:rsid w:val="0063350F"/>
    <w:rsid w:val="00635415"/>
    <w:rsid w:val="00635C7D"/>
    <w:rsid w:val="006507AF"/>
    <w:rsid w:val="00651016"/>
    <w:rsid w:val="0065118D"/>
    <w:rsid w:val="006520CD"/>
    <w:rsid w:val="00655C04"/>
    <w:rsid w:val="006614C8"/>
    <w:rsid w:val="00665098"/>
    <w:rsid w:val="00666CCE"/>
    <w:rsid w:val="006708E0"/>
    <w:rsid w:val="00672164"/>
    <w:rsid w:val="0067482F"/>
    <w:rsid w:val="00683A50"/>
    <w:rsid w:val="00685438"/>
    <w:rsid w:val="00687745"/>
    <w:rsid w:val="00691D1B"/>
    <w:rsid w:val="00692BC0"/>
    <w:rsid w:val="00697E0E"/>
    <w:rsid w:val="006A6994"/>
    <w:rsid w:val="006A6A29"/>
    <w:rsid w:val="006A71F9"/>
    <w:rsid w:val="006B13A7"/>
    <w:rsid w:val="006B7995"/>
    <w:rsid w:val="006C3CA5"/>
    <w:rsid w:val="006C4413"/>
    <w:rsid w:val="006C52CC"/>
    <w:rsid w:val="006C68BB"/>
    <w:rsid w:val="006D0697"/>
    <w:rsid w:val="006E065F"/>
    <w:rsid w:val="006E0E78"/>
    <w:rsid w:val="006E10D5"/>
    <w:rsid w:val="006E1D1D"/>
    <w:rsid w:val="006E4623"/>
    <w:rsid w:val="006F00F6"/>
    <w:rsid w:val="006F6AD9"/>
    <w:rsid w:val="00700287"/>
    <w:rsid w:val="00705D25"/>
    <w:rsid w:val="00711389"/>
    <w:rsid w:val="00713413"/>
    <w:rsid w:val="0071458D"/>
    <w:rsid w:val="0072736B"/>
    <w:rsid w:val="007348AB"/>
    <w:rsid w:val="00736D31"/>
    <w:rsid w:val="007372DD"/>
    <w:rsid w:val="007502CE"/>
    <w:rsid w:val="007511F6"/>
    <w:rsid w:val="00753B46"/>
    <w:rsid w:val="00756AC7"/>
    <w:rsid w:val="00762EBD"/>
    <w:rsid w:val="00767CE1"/>
    <w:rsid w:val="00771394"/>
    <w:rsid w:val="0077322C"/>
    <w:rsid w:val="0077549A"/>
    <w:rsid w:val="007840BA"/>
    <w:rsid w:val="00795757"/>
    <w:rsid w:val="007965C6"/>
    <w:rsid w:val="007A5688"/>
    <w:rsid w:val="007B1B11"/>
    <w:rsid w:val="007B71BB"/>
    <w:rsid w:val="007B7698"/>
    <w:rsid w:val="007B7729"/>
    <w:rsid w:val="007B7ED7"/>
    <w:rsid w:val="007C0C0C"/>
    <w:rsid w:val="007C0ECE"/>
    <w:rsid w:val="007C6948"/>
    <w:rsid w:val="007D13C0"/>
    <w:rsid w:val="007D16AD"/>
    <w:rsid w:val="007D357C"/>
    <w:rsid w:val="007D3BB3"/>
    <w:rsid w:val="007E3755"/>
    <w:rsid w:val="007F026F"/>
    <w:rsid w:val="007F44D2"/>
    <w:rsid w:val="007F4693"/>
    <w:rsid w:val="008022C3"/>
    <w:rsid w:val="00813F57"/>
    <w:rsid w:val="00822468"/>
    <w:rsid w:val="0082594A"/>
    <w:rsid w:val="00825FE3"/>
    <w:rsid w:val="0084258F"/>
    <w:rsid w:val="00842B81"/>
    <w:rsid w:val="00843EDA"/>
    <w:rsid w:val="00852B22"/>
    <w:rsid w:val="00854EEB"/>
    <w:rsid w:val="00856313"/>
    <w:rsid w:val="00861913"/>
    <w:rsid w:val="008620A8"/>
    <w:rsid w:val="00866006"/>
    <w:rsid w:val="00872F3A"/>
    <w:rsid w:val="0088730F"/>
    <w:rsid w:val="0088765D"/>
    <w:rsid w:val="00890D3C"/>
    <w:rsid w:val="008942DC"/>
    <w:rsid w:val="00896126"/>
    <w:rsid w:val="008B0AA9"/>
    <w:rsid w:val="008B229B"/>
    <w:rsid w:val="008B51AB"/>
    <w:rsid w:val="008B58DF"/>
    <w:rsid w:val="008B6108"/>
    <w:rsid w:val="008B78D5"/>
    <w:rsid w:val="008D1136"/>
    <w:rsid w:val="008D2DE7"/>
    <w:rsid w:val="008E1B8A"/>
    <w:rsid w:val="008E5E81"/>
    <w:rsid w:val="008E6BFC"/>
    <w:rsid w:val="008F2FE6"/>
    <w:rsid w:val="008F44E2"/>
    <w:rsid w:val="00900BC7"/>
    <w:rsid w:val="00910052"/>
    <w:rsid w:val="00912D79"/>
    <w:rsid w:val="00916901"/>
    <w:rsid w:val="009171C4"/>
    <w:rsid w:val="009308C0"/>
    <w:rsid w:val="0093131D"/>
    <w:rsid w:val="00932C17"/>
    <w:rsid w:val="009345F4"/>
    <w:rsid w:val="00934D2B"/>
    <w:rsid w:val="0093653A"/>
    <w:rsid w:val="00951E7C"/>
    <w:rsid w:val="00952E28"/>
    <w:rsid w:val="009550CB"/>
    <w:rsid w:val="00960009"/>
    <w:rsid w:val="00966B29"/>
    <w:rsid w:val="009841D4"/>
    <w:rsid w:val="009852F9"/>
    <w:rsid w:val="00986C23"/>
    <w:rsid w:val="00987883"/>
    <w:rsid w:val="00991525"/>
    <w:rsid w:val="009938C1"/>
    <w:rsid w:val="00997825"/>
    <w:rsid w:val="009A01BB"/>
    <w:rsid w:val="009A48E8"/>
    <w:rsid w:val="009A643B"/>
    <w:rsid w:val="009A6A15"/>
    <w:rsid w:val="009B2226"/>
    <w:rsid w:val="009B37D9"/>
    <w:rsid w:val="009B393D"/>
    <w:rsid w:val="009B6D81"/>
    <w:rsid w:val="009B6F33"/>
    <w:rsid w:val="009C0C05"/>
    <w:rsid w:val="009C2B4D"/>
    <w:rsid w:val="009C3322"/>
    <w:rsid w:val="009C38C2"/>
    <w:rsid w:val="009C3E8E"/>
    <w:rsid w:val="009C69EE"/>
    <w:rsid w:val="009D01BB"/>
    <w:rsid w:val="009D0AF5"/>
    <w:rsid w:val="009D27C3"/>
    <w:rsid w:val="009D32DE"/>
    <w:rsid w:val="009D7E75"/>
    <w:rsid w:val="009E1D08"/>
    <w:rsid w:val="009E4B17"/>
    <w:rsid w:val="009F2D3F"/>
    <w:rsid w:val="009F2DC3"/>
    <w:rsid w:val="00A05588"/>
    <w:rsid w:val="00A06726"/>
    <w:rsid w:val="00A10ED7"/>
    <w:rsid w:val="00A13A7B"/>
    <w:rsid w:val="00A13D8B"/>
    <w:rsid w:val="00A1716A"/>
    <w:rsid w:val="00A17764"/>
    <w:rsid w:val="00A25188"/>
    <w:rsid w:val="00A25824"/>
    <w:rsid w:val="00A272FE"/>
    <w:rsid w:val="00A33234"/>
    <w:rsid w:val="00A33F8D"/>
    <w:rsid w:val="00A3508E"/>
    <w:rsid w:val="00A44A4D"/>
    <w:rsid w:val="00A552A8"/>
    <w:rsid w:val="00A55770"/>
    <w:rsid w:val="00A64528"/>
    <w:rsid w:val="00A65CCB"/>
    <w:rsid w:val="00A7056A"/>
    <w:rsid w:val="00A70656"/>
    <w:rsid w:val="00A72A1A"/>
    <w:rsid w:val="00A73C0D"/>
    <w:rsid w:val="00A7721A"/>
    <w:rsid w:val="00A80B5B"/>
    <w:rsid w:val="00A87D99"/>
    <w:rsid w:val="00A933A7"/>
    <w:rsid w:val="00A963D2"/>
    <w:rsid w:val="00A965FD"/>
    <w:rsid w:val="00A96AB0"/>
    <w:rsid w:val="00AA1533"/>
    <w:rsid w:val="00AB2642"/>
    <w:rsid w:val="00AB36C8"/>
    <w:rsid w:val="00AC5A99"/>
    <w:rsid w:val="00AC7F9E"/>
    <w:rsid w:val="00AD1BF6"/>
    <w:rsid w:val="00AD5D3D"/>
    <w:rsid w:val="00AE2996"/>
    <w:rsid w:val="00AE2D06"/>
    <w:rsid w:val="00AE41B3"/>
    <w:rsid w:val="00AE705A"/>
    <w:rsid w:val="00AF2719"/>
    <w:rsid w:val="00AF425C"/>
    <w:rsid w:val="00AF46F9"/>
    <w:rsid w:val="00AF5C76"/>
    <w:rsid w:val="00B04859"/>
    <w:rsid w:val="00B0674F"/>
    <w:rsid w:val="00B07752"/>
    <w:rsid w:val="00B10AF0"/>
    <w:rsid w:val="00B1366A"/>
    <w:rsid w:val="00B14156"/>
    <w:rsid w:val="00B22900"/>
    <w:rsid w:val="00B22CD8"/>
    <w:rsid w:val="00B24809"/>
    <w:rsid w:val="00B24B6A"/>
    <w:rsid w:val="00B24F26"/>
    <w:rsid w:val="00B27B6B"/>
    <w:rsid w:val="00B327ED"/>
    <w:rsid w:val="00B37AF0"/>
    <w:rsid w:val="00B37CF3"/>
    <w:rsid w:val="00B404D9"/>
    <w:rsid w:val="00B41966"/>
    <w:rsid w:val="00B41B47"/>
    <w:rsid w:val="00B45465"/>
    <w:rsid w:val="00B54F2D"/>
    <w:rsid w:val="00B6156F"/>
    <w:rsid w:val="00B72511"/>
    <w:rsid w:val="00B738CA"/>
    <w:rsid w:val="00B76377"/>
    <w:rsid w:val="00B77AE2"/>
    <w:rsid w:val="00B820D7"/>
    <w:rsid w:val="00B82B7D"/>
    <w:rsid w:val="00B90063"/>
    <w:rsid w:val="00B93473"/>
    <w:rsid w:val="00BA2592"/>
    <w:rsid w:val="00BA37B1"/>
    <w:rsid w:val="00BA569E"/>
    <w:rsid w:val="00BA63AF"/>
    <w:rsid w:val="00BC06E6"/>
    <w:rsid w:val="00BC27E4"/>
    <w:rsid w:val="00BC4B42"/>
    <w:rsid w:val="00BD03D1"/>
    <w:rsid w:val="00BD08F7"/>
    <w:rsid w:val="00BD1D38"/>
    <w:rsid w:val="00BD4B21"/>
    <w:rsid w:val="00BD63EB"/>
    <w:rsid w:val="00BD6898"/>
    <w:rsid w:val="00BE0789"/>
    <w:rsid w:val="00BE1DED"/>
    <w:rsid w:val="00BE3742"/>
    <w:rsid w:val="00BE7C19"/>
    <w:rsid w:val="00BF29CC"/>
    <w:rsid w:val="00C06398"/>
    <w:rsid w:val="00C07A15"/>
    <w:rsid w:val="00C144BE"/>
    <w:rsid w:val="00C153A7"/>
    <w:rsid w:val="00C27B62"/>
    <w:rsid w:val="00C30FF8"/>
    <w:rsid w:val="00C331B8"/>
    <w:rsid w:val="00C3609B"/>
    <w:rsid w:val="00C41E80"/>
    <w:rsid w:val="00C42F69"/>
    <w:rsid w:val="00C530FC"/>
    <w:rsid w:val="00C53BA5"/>
    <w:rsid w:val="00C6395F"/>
    <w:rsid w:val="00C70165"/>
    <w:rsid w:val="00C7644D"/>
    <w:rsid w:val="00C83F29"/>
    <w:rsid w:val="00C846D5"/>
    <w:rsid w:val="00C86E77"/>
    <w:rsid w:val="00C90FFA"/>
    <w:rsid w:val="00C96644"/>
    <w:rsid w:val="00CA203E"/>
    <w:rsid w:val="00CA22E4"/>
    <w:rsid w:val="00CA6722"/>
    <w:rsid w:val="00CA7649"/>
    <w:rsid w:val="00CB0A51"/>
    <w:rsid w:val="00CB4297"/>
    <w:rsid w:val="00CB44A5"/>
    <w:rsid w:val="00CB590A"/>
    <w:rsid w:val="00CB70F9"/>
    <w:rsid w:val="00CB725A"/>
    <w:rsid w:val="00CC4A36"/>
    <w:rsid w:val="00CD17D2"/>
    <w:rsid w:val="00CD2523"/>
    <w:rsid w:val="00CD6542"/>
    <w:rsid w:val="00CE12FD"/>
    <w:rsid w:val="00CE2836"/>
    <w:rsid w:val="00CE5A1B"/>
    <w:rsid w:val="00CE6492"/>
    <w:rsid w:val="00CE6C37"/>
    <w:rsid w:val="00D00698"/>
    <w:rsid w:val="00D03F7A"/>
    <w:rsid w:val="00D03FDD"/>
    <w:rsid w:val="00D07A05"/>
    <w:rsid w:val="00D1160A"/>
    <w:rsid w:val="00D14990"/>
    <w:rsid w:val="00D23C14"/>
    <w:rsid w:val="00D30D09"/>
    <w:rsid w:val="00D37FDF"/>
    <w:rsid w:val="00D40596"/>
    <w:rsid w:val="00D41B16"/>
    <w:rsid w:val="00D43EBD"/>
    <w:rsid w:val="00D44289"/>
    <w:rsid w:val="00D47D4A"/>
    <w:rsid w:val="00D5000E"/>
    <w:rsid w:val="00D5055B"/>
    <w:rsid w:val="00D52086"/>
    <w:rsid w:val="00D5437C"/>
    <w:rsid w:val="00D54A32"/>
    <w:rsid w:val="00D64063"/>
    <w:rsid w:val="00D64CD7"/>
    <w:rsid w:val="00D73ADE"/>
    <w:rsid w:val="00D745D6"/>
    <w:rsid w:val="00D82CF7"/>
    <w:rsid w:val="00D840C6"/>
    <w:rsid w:val="00D901E4"/>
    <w:rsid w:val="00DA056F"/>
    <w:rsid w:val="00DA225B"/>
    <w:rsid w:val="00DA3BEA"/>
    <w:rsid w:val="00DA6E9C"/>
    <w:rsid w:val="00DB77AC"/>
    <w:rsid w:val="00DB78D9"/>
    <w:rsid w:val="00DB7D97"/>
    <w:rsid w:val="00DC06EB"/>
    <w:rsid w:val="00DD11F6"/>
    <w:rsid w:val="00DD5AD7"/>
    <w:rsid w:val="00DD65F6"/>
    <w:rsid w:val="00DD7509"/>
    <w:rsid w:val="00DE17D4"/>
    <w:rsid w:val="00DE4061"/>
    <w:rsid w:val="00DE76C6"/>
    <w:rsid w:val="00DF13B0"/>
    <w:rsid w:val="00DF620D"/>
    <w:rsid w:val="00E0657B"/>
    <w:rsid w:val="00E07E9D"/>
    <w:rsid w:val="00E13E9C"/>
    <w:rsid w:val="00E145A7"/>
    <w:rsid w:val="00E2079F"/>
    <w:rsid w:val="00E20A17"/>
    <w:rsid w:val="00E23B65"/>
    <w:rsid w:val="00E27927"/>
    <w:rsid w:val="00E34D8B"/>
    <w:rsid w:val="00E434D9"/>
    <w:rsid w:val="00E4447D"/>
    <w:rsid w:val="00E44931"/>
    <w:rsid w:val="00E457F9"/>
    <w:rsid w:val="00E5452E"/>
    <w:rsid w:val="00E62689"/>
    <w:rsid w:val="00E71D94"/>
    <w:rsid w:val="00E72A31"/>
    <w:rsid w:val="00E738E7"/>
    <w:rsid w:val="00E765EB"/>
    <w:rsid w:val="00E80A60"/>
    <w:rsid w:val="00E82ED6"/>
    <w:rsid w:val="00E86772"/>
    <w:rsid w:val="00E86B0F"/>
    <w:rsid w:val="00E8722E"/>
    <w:rsid w:val="00E9483F"/>
    <w:rsid w:val="00E97092"/>
    <w:rsid w:val="00EA1DCD"/>
    <w:rsid w:val="00EA3EFD"/>
    <w:rsid w:val="00EA5253"/>
    <w:rsid w:val="00EC2123"/>
    <w:rsid w:val="00EC657F"/>
    <w:rsid w:val="00EE1955"/>
    <w:rsid w:val="00EE5243"/>
    <w:rsid w:val="00EE6B84"/>
    <w:rsid w:val="00EE7F69"/>
    <w:rsid w:val="00EF5A3A"/>
    <w:rsid w:val="00EF7309"/>
    <w:rsid w:val="00F12B12"/>
    <w:rsid w:val="00F171E6"/>
    <w:rsid w:val="00F202D4"/>
    <w:rsid w:val="00F21192"/>
    <w:rsid w:val="00F21486"/>
    <w:rsid w:val="00F3216C"/>
    <w:rsid w:val="00F33CBE"/>
    <w:rsid w:val="00F33F3E"/>
    <w:rsid w:val="00F3452A"/>
    <w:rsid w:val="00F41765"/>
    <w:rsid w:val="00F47C3F"/>
    <w:rsid w:val="00F50F52"/>
    <w:rsid w:val="00F5100A"/>
    <w:rsid w:val="00F5373A"/>
    <w:rsid w:val="00F537AB"/>
    <w:rsid w:val="00F54F33"/>
    <w:rsid w:val="00F603D7"/>
    <w:rsid w:val="00F6387A"/>
    <w:rsid w:val="00F63C39"/>
    <w:rsid w:val="00F722EA"/>
    <w:rsid w:val="00F75BC5"/>
    <w:rsid w:val="00F808F1"/>
    <w:rsid w:val="00F82283"/>
    <w:rsid w:val="00F82EC1"/>
    <w:rsid w:val="00F94BA2"/>
    <w:rsid w:val="00F96CA6"/>
    <w:rsid w:val="00FA0BD5"/>
    <w:rsid w:val="00FA316C"/>
    <w:rsid w:val="00FA3F57"/>
    <w:rsid w:val="00FB076E"/>
    <w:rsid w:val="00FC4AE6"/>
    <w:rsid w:val="00FC7ADC"/>
    <w:rsid w:val="00FD6EDA"/>
    <w:rsid w:val="00FE0556"/>
    <w:rsid w:val="00FE4834"/>
    <w:rsid w:val="00FE5C6C"/>
    <w:rsid w:val="00FF0A58"/>
    <w:rsid w:val="00FF5435"/>
    <w:rsid w:val="00FF7271"/>
    <w:rsid w:val="00FF7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F0"/>
  </w:style>
  <w:style w:type="paragraph" w:styleId="Titre1">
    <w:name w:val="heading 1"/>
    <w:basedOn w:val="Normal"/>
    <w:next w:val="Normal"/>
    <w:link w:val="Titre1Car"/>
    <w:uiPriority w:val="9"/>
    <w:qFormat/>
    <w:rsid w:val="000E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E3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semiHidden/>
    <w:unhideWhenUsed/>
    <w:qFormat/>
    <w:rsid w:val="000C2D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A1C"/>
    <w:pPr>
      <w:tabs>
        <w:tab w:val="center" w:pos="4536"/>
        <w:tab w:val="right" w:pos="9072"/>
      </w:tabs>
      <w:spacing w:after="0" w:line="240" w:lineRule="auto"/>
    </w:pPr>
  </w:style>
  <w:style w:type="character" w:customStyle="1" w:styleId="En-tteCar">
    <w:name w:val="En-tête Car"/>
    <w:basedOn w:val="Policepardfaut"/>
    <w:link w:val="En-tte"/>
    <w:uiPriority w:val="99"/>
    <w:rsid w:val="00420A1C"/>
  </w:style>
  <w:style w:type="paragraph" w:styleId="Pieddepage">
    <w:name w:val="footer"/>
    <w:basedOn w:val="Normal"/>
    <w:link w:val="PieddepageCar"/>
    <w:uiPriority w:val="99"/>
    <w:unhideWhenUsed/>
    <w:rsid w:val="00420A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A1C"/>
  </w:style>
  <w:style w:type="paragraph" w:styleId="Paragraphedeliste">
    <w:name w:val="List Paragraph"/>
    <w:basedOn w:val="Normal"/>
    <w:uiPriority w:val="34"/>
    <w:qFormat/>
    <w:rsid w:val="00C42F69"/>
    <w:pPr>
      <w:ind w:left="720"/>
      <w:contextualSpacing/>
    </w:pPr>
  </w:style>
  <w:style w:type="table" w:styleId="Grilledutableau">
    <w:name w:val="Table Grid"/>
    <w:basedOn w:val="TableauNormal"/>
    <w:uiPriority w:val="59"/>
    <w:rsid w:val="00C42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i">
    <w:name w:val="api"/>
    <w:basedOn w:val="Policepardfaut"/>
    <w:rsid w:val="00C42F69"/>
    <w:rPr>
      <w:rFonts w:ascii="inherit" w:hAnsi="inherit" w:hint="default"/>
      <w:color w:val="auto"/>
      <w:lang w:val="fr-FR"/>
    </w:rPr>
  </w:style>
  <w:style w:type="character" w:customStyle="1" w:styleId="ipa1">
    <w:name w:val="ipa1"/>
    <w:basedOn w:val="Policepardfaut"/>
    <w:rsid w:val="00C42F69"/>
    <w:rPr>
      <w:rFonts w:ascii="inherit" w:hAnsi="inherit" w:hint="default"/>
    </w:rPr>
  </w:style>
  <w:style w:type="table" w:styleId="Trameclaire-Accent2">
    <w:name w:val="Light Shading Accent 2"/>
    <w:basedOn w:val="TableauNormal"/>
    <w:uiPriority w:val="60"/>
    <w:rsid w:val="009A6A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rameclaire-Accent11">
    <w:name w:val="Trame claire - Accent 11"/>
    <w:basedOn w:val="TableauNormal"/>
    <w:uiPriority w:val="60"/>
    <w:rsid w:val="009A6A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6">
    <w:name w:val="Light Shading Accent 6"/>
    <w:basedOn w:val="TableauNormal"/>
    <w:uiPriority w:val="60"/>
    <w:rsid w:val="009A6A1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extedebulles">
    <w:name w:val="Balloon Text"/>
    <w:basedOn w:val="Normal"/>
    <w:link w:val="TextedebullesCar"/>
    <w:uiPriority w:val="99"/>
    <w:semiHidden/>
    <w:unhideWhenUsed/>
    <w:rsid w:val="00FC4A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AE6"/>
    <w:rPr>
      <w:rFonts w:ascii="Tahoma" w:hAnsi="Tahoma" w:cs="Tahoma"/>
      <w:sz w:val="16"/>
      <w:szCs w:val="16"/>
    </w:rPr>
  </w:style>
  <w:style w:type="character" w:styleId="Marquedecommentaire">
    <w:name w:val="annotation reference"/>
    <w:basedOn w:val="Policepardfaut"/>
    <w:uiPriority w:val="99"/>
    <w:semiHidden/>
    <w:unhideWhenUsed/>
    <w:rsid w:val="005F313C"/>
    <w:rPr>
      <w:sz w:val="16"/>
      <w:szCs w:val="16"/>
    </w:rPr>
  </w:style>
  <w:style w:type="paragraph" w:styleId="Commentaire">
    <w:name w:val="annotation text"/>
    <w:basedOn w:val="Normal"/>
    <w:link w:val="CommentaireCar"/>
    <w:uiPriority w:val="99"/>
    <w:semiHidden/>
    <w:unhideWhenUsed/>
    <w:rsid w:val="005F313C"/>
    <w:pPr>
      <w:spacing w:line="240" w:lineRule="auto"/>
    </w:pPr>
    <w:rPr>
      <w:sz w:val="20"/>
      <w:szCs w:val="20"/>
    </w:rPr>
  </w:style>
  <w:style w:type="character" w:customStyle="1" w:styleId="CommentaireCar">
    <w:name w:val="Commentaire Car"/>
    <w:basedOn w:val="Policepardfaut"/>
    <w:link w:val="Commentaire"/>
    <w:uiPriority w:val="99"/>
    <w:semiHidden/>
    <w:rsid w:val="005F313C"/>
    <w:rPr>
      <w:sz w:val="20"/>
      <w:szCs w:val="20"/>
    </w:rPr>
  </w:style>
  <w:style w:type="paragraph" w:styleId="Objetducommentaire">
    <w:name w:val="annotation subject"/>
    <w:basedOn w:val="Commentaire"/>
    <w:next w:val="Commentaire"/>
    <w:link w:val="ObjetducommentaireCar"/>
    <w:uiPriority w:val="99"/>
    <w:semiHidden/>
    <w:unhideWhenUsed/>
    <w:rsid w:val="005F313C"/>
    <w:rPr>
      <w:b/>
      <w:bCs/>
    </w:rPr>
  </w:style>
  <w:style w:type="character" w:customStyle="1" w:styleId="ObjetducommentaireCar">
    <w:name w:val="Objet du commentaire Car"/>
    <w:basedOn w:val="CommentaireCar"/>
    <w:link w:val="Objetducommentaire"/>
    <w:uiPriority w:val="99"/>
    <w:semiHidden/>
    <w:rsid w:val="005F313C"/>
    <w:rPr>
      <w:b/>
      <w:bCs/>
      <w:sz w:val="20"/>
      <w:szCs w:val="20"/>
    </w:rPr>
  </w:style>
  <w:style w:type="paragraph" w:styleId="Rvision">
    <w:name w:val="Revision"/>
    <w:hidden/>
    <w:uiPriority w:val="99"/>
    <w:semiHidden/>
    <w:rsid w:val="005F313C"/>
    <w:pPr>
      <w:spacing w:after="0" w:line="240" w:lineRule="auto"/>
    </w:pPr>
  </w:style>
  <w:style w:type="paragraph" w:styleId="Notedebasdepage">
    <w:name w:val="footnote text"/>
    <w:basedOn w:val="Normal"/>
    <w:link w:val="NotedebasdepageCar"/>
    <w:uiPriority w:val="99"/>
    <w:unhideWhenUsed/>
    <w:rsid w:val="00C6395F"/>
    <w:pPr>
      <w:spacing w:after="0" w:line="240" w:lineRule="auto"/>
    </w:pPr>
    <w:rPr>
      <w:sz w:val="20"/>
      <w:szCs w:val="20"/>
    </w:rPr>
  </w:style>
  <w:style w:type="character" w:customStyle="1" w:styleId="NotedebasdepageCar">
    <w:name w:val="Note de bas de page Car"/>
    <w:basedOn w:val="Policepardfaut"/>
    <w:link w:val="Notedebasdepage"/>
    <w:uiPriority w:val="99"/>
    <w:rsid w:val="00C6395F"/>
    <w:rPr>
      <w:sz w:val="20"/>
      <w:szCs w:val="20"/>
    </w:rPr>
  </w:style>
  <w:style w:type="character" w:styleId="Appelnotedebasdep">
    <w:name w:val="footnote reference"/>
    <w:basedOn w:val="Policepardfaut"/>
    <w:uiPriority w:val="99"/>
    <w:semiHidden/>
    <w:unhideWhenUsed/>
    <w:rsid w:val="00C6395F"/>
    <w:rPr>
      <w:vertAlign w:val="superscript"/>
    </w:rPr>
  </w:style>
  <w:style w:type="character" w:styleId="Lienhypertexte">
    <w:name w:val="Hyperlink"/>
    <w:basedOn w:val="Policepardfaut"/>
    <w:uiPriority w:val="99"/>
    <w:unhideWhenUsed/>
    <w:rsid w:val="007C6948"/>
    <w:rPr>
      <w:color w:val="0000FF" w:themeColor="hyperlink"/>
      <w:u w:val="single"/>
    </w:rPr>
  </w:style>
  <w:style w:type="paragraph" w:customStyle="1" w:styleId="Default">
    <w:name w:val="Default"/>
    <w:rsid w:val="009C33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0E3012"/>
    <w:rPr>
      <w:rFonts w:ascii="Times New Roman" w:eastAsia="Times New Roman" w:hAnsi="Times New Roman" w:cs="Times New Roman"/>
      <w:b/>
      <w:bCs/>
      <w:sz w:val="36"/>
      <w:szCs w:val="36"/>
    </w:rPr>
  </w:style>
  <w:style w:type="character" w:styleId="Accentuation">
    <w:name w:val="Emphasis"/>
    <w:basedOn w:val="Policepardfaut"/>
    <w:uiPriority w:val="20"/>
    <w:qFormat/>
    <w:rsid w:val="000E3012"/>
    <w:rPr>
      <w:i/>
      <w:iCs/>
    </w:rPr>
  </w:style>
  <w:style w:type="character" w:customStyle="1" w:styleId="Titre1Car">
    <w:name w:val="Titre 1 Car"/>
    <w:basedOn w:val="Policepardfaut"/>
    <w:link w:val="Titre1"/>
    <w:uiPriority w:val="9"/>
    <w:rsid w:val="000E2C4B"/>
    <w:rPr>
      <w:rFonts w:asciiTheme="majorHAnsi" w:eastAsiaTheme="majorEastAsia" w:hAnsiTheme="majorHAnsi" w:cstheme="majorBidi"/>
      <w:b/>
      <w:bCs/>
      <w:color w:val="365F91" w:themeColor="accent1" w:themeShade="BF"/>
      <w:sz w:val="28"/>
      <w:szCs w:val="28"/>
    </w:rPr>
  </w:style>
  <w:style w:type="paragraph" w:customStyle="1" w:styleId="bibliographie">
    <w:name w:val="bibliographie"/>
    <w:basedOn w:val="Normal"/>
    <w:rsid w:val="000700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04A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61913"/>
    <w:rPr>
      <w:b/>
      <w:bCs/>
    </w:rPr>
  </w:style>
  <w:style w:type="character" w:customStyle="1" w:styleId="text">
    <w:name w:val="text"/>
    <w:basedOn w:val="Policepardfaut"/>
    <w:rsid w:val="006078A4"/>
  </w:style>
  <w:style w:type="character" w:customStyle="1" w:styleId="titles">
    <w:name w:val="titles"/>
    <w:basedOn w:val="Policepardfaut"/>
    <w:rsid w:val="00D73ADE"/>
  </w:style>
  <w:style w:type="character" w:customStyle="1" w:styleId="apple-converted-space">
    <w:name w:val="apple-converted-space"/>
    <w:basedOn w:val="Policepardfaut"/>
    <w:rsid w:val="00A33234"/>
  </w:style>
  <w:style w:type="character" w:styleId="Textedelespacerserv">
    <w:name w:val="Placeholder Text"/>
    <w:basedOn w:val="Policepardfaut"/>
    <w:uiPriority w:val="99"/>
    <w:semiHidden/>
    <w:rsid w:val="0014624D"/>
    <w:rPr>
      <w:color w:val="808080"/>
    </w:rPr>
  </w:style>
  <w:style w:type="character" w:customStyle="1" w:styleId="surlignay">
    <w:name w:val="surlignay"/>
    <w:basedOn w:val="Policepardfaut"/>
    <w:rsid w:val="004E4019"/>
  </w:style>
  <w:style w:type="character" w:customStyle="1" w:styleId="Titre4Car">
    <w:name w:val="Titre 4 Car"/>
    <w:basedOn w:val="Policepardfaut"/>
    <w:link w:val="Titre4"/>
    <w:uiPriority w:val="9"/>
    <w:semiHidden/>
    <w:rsid w:val="000C2D0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E3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semiHidden/>
    <w:unhideWhenUsed/>
    <w:qFormat/>
    <w:rsid w:val="000C2D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A1C"/>
    <w:pPr>
      <w:tabs>
        <w:tab w:val="center" w:pos="4536"/>
        <w:tab w:val="right" w:pos="9072"/>
      </w:tabs>
      <w:spacing w:after="0" w:line="240" w:lineRule="auto"/>
    </w:pPr>
  </w:style>
  <w:style w:type="character" w:customStyle="1" w:styleId="En-tteCar">
    <w:name w:val="En-tête Car"/>
    <w:basedOn w:val="Policepardfaut"/>
    <w:link w:val="En-tte"/>
    <w:uiPriority w:val="99"/>
    <w:rsid w:val="00420A1C"/>
  </w:style>
  <w:style w:type="paragraph" w:styleId="Pieddepage">
    <w:name w:val="footer"/>
    <w:basedOn w:val="Normal"/>
    <w:link w:val="PieddepageCar"/>
    <w:uiPriority w:val="99"/>
    <w:unhideWhenUsed/>
    <w:rsid w:val="00420A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A1C"/>
  </w:style>
  <w:style w:type="paragraph" w:styleId="Paragraphedeliste">
    <w:name w:val="List Paragraph"/>
    <w:basedOn w:val="Normal"/>
    <w:uiPriority w:val="34"/>
    <w:qFormat/>
    <w:rsid w:val="00C42F69"/>
    <w:pPr>
      <w:ind w:left="720"/>
      <w:contextualSpacing/>
    </w:pPr>
  </w:style>
  <w:style w:type="table" w:styleId="Grilledutableau">
    <w:name w:val="Table Grid"/>
    <w:basedOn w:val="TableauNormal"/>
    <w:uiPriority w:val="59"/>
    <w:rsid w:val="00C42F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i">
    <w:name w:val="api"/>
    <w:basedOn w:val="Policepardfaut"/>
    <w:rsid w:val="00C42F69"/>
    <w:rPr>
      <w:rFonts w:ascii="inherit" w:hAnsi="inherit" w:hint="default"/>
      <w:color w:val="auto"/>
      <w:lang w:val="fr-FR"/>
    </w:rPr>
  </w:style>
  <w:style w:type="character" w:customStyle="1" w:styleId="ipa1">
    <w:name w:val="ipa1"/>
    <w:basedOn w:val="Policepardfaut"/>
    <w:rsid w:val="00C42F69"/>
    <w:rPr>
      <w:rFonts w:ascii="inherit" w:hAnsi="inherit" w:hint="default"/>
    </w:rPr>
  </w:style>
  <w:style w:type="table" w:styleId="Trameclaire-Accent2">
    <w:name w:val="Light Shading Accent 2"/>
    <w:basedOn w:val="TableauNormal"/>
    <w:uiPriority w:val="60"/>
    <w:rsid w:val="009A6A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rameclaire-Accent11">
    <w:name w:val="Trame claire - Accent 11"/>
    <w:basedOn w:val="TableauNormal"/>
    <w:uiPriority w:val="60"/>
    <w:rsid w:val="009A6A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6">
    <w:name w:val="Light Shading Accent 6"/>
    <w:basedOn w:val="TableauNormal"/>
    <w:uiPriority w:val="60"/>
    <w:rsid w:val="009A6A1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extedebulles">
    <w:name w:val="Balloon Text"/>
    <w:basedOn w:val="Normal"/>
    <w:link w:val="TextedebullesCar"/>
    <w:uiPriority w:val="99"/>
    <w:semiHidden/>
    <w:unhideWhenUsed/>
    <w:rsid w:val="00FC4A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AE6"/>
    <w:rPr>
      <w:rFonts w:ascii="Tahoma" w:hAnsi="Tahoma" w:cs="Tahoma"/>
      <w:sz w:val="16"/>
      <w:szCs w:val="16"/>
    </w:rPr>
  </w:style>
  <w:style w:type="character" w:styleId="Marquedecommentaire">
    <w:name w:val="annotation reference"/>
    <w:basedOn w:val="Policepardfaut"/>
    <w:uiPriority w:val="99"/>
    <w:semiHidden/>
    <w:unhideWhenUsed/>
    <w:rsid w:val="005F313C"/>
    <w:rPr>
      <w:sz w:val="16"/>
      <w:szCs w:val="16"/>
    </w:rPr>
  </w:style>
  <w:style w:type="paragraph" w:styleId="Commentaire">
    <w:name w:val="annotation text"/>
    <w:basedOn w:val="Normal"/>
    <w:link w:val="CommentaireCar"/>
    <w:uiPriority w:val="99"/>
    <w:semiHidden/>
    <w:unhideWhenUsed/>
    <w:rsid w:val="005F313C"/>
    <w:pPr>
      <w:spacing w:line="240" w:lineRule="auto"/>
    </w:pPr>
    <w:rPr>
      <w:sz w:val="20"/>
      <w:szCs w:val="20"/>
    </w:rPr>
  </w:style>
  <w:style w:type="character" w:customStyle="1" w:styleId="CommentaireCar">
    <w:name w:val="Commentaire Car"/>
    <w:basedOn w:val="Policepardfaut"/>
    <w:link w:val="Commentaire"/>
    <w:uiPriority w:val="99"/>
    <w:semiHidden/>
    <w:rsid w:val="005F313C"/>
    <w:rPr>
      <w:sz w:val="20"/>
      <w:szCs w:val="20"/>
    </w:rPr>
  </w:style>
  <w:style w:type="paragraph" w:styleId="Objetducommentaire">
    <w:name w:val="annotation subject"/>
    <w:basedOn w:val="Commentaire"/>
    <w:next w:val="Commentaire"/>
    <w:link w:val="ObjetducommentaireCar"/>
    <w:uiPriority w:val="99"/>
    <w:semiHidden/>
    <w:unhideWhenUsed/>
    <w:rsid w:val="005F313C"/>
    <w:rPr>
      <w:b/>
      <w:bCs/>
    </w:rPr>
  </w:style>
  <w:style w:type="character" w:customStyle="1" w:styleId="ObjetducommentaireCar">
    <w:name w:val="Objet du commentaire Car"/>
    <w:basedOn w:val="CommentaireCar"/>
    <w:link w:val="Objetducommentaire"/>
    <w:uiPriority w:val="99"/>
    <w:semiHidden/>
    <w:rsid w:val="005F313C"/>
    <w:rPr>
      <w:b/>
      <w:bCs/>
      <w:sz w:val="20"/>
      <w:szCs w:val="20"/>
    </w:rPr>
  </w:style>
  <w:style w:type="paragraph" w:styleId="Rvision">
    <w:name w:val="Revision"/>
    <w:hidden/>
    <w:uiPriority w:val="99"/>
    <w:semiHidden/>
    <w:rsid w:val="005F313C"/>
    <w:pPr>
      <w:spacing w:after="0" w:line="240" w:lineRule="auto"/>
    </w:pPr>
  </w:style>
  <w:style w:type="paragraph" w:styleId="Notedebasdepage">
    <w:name w:val="footnote text"/>
    <w:basedOn w:val="Normal"/>
    <w:link w:val="NotedebasdepageCar"/>
    <w:uiPriority w:val="99"/>
    <w:unhideWhenUsed/>
    <w:rsid w:val="00C6395F"/>
    <w:pPr>
      <w:spacing w:after="0" w:line="240" w:lineRule="auto"/>
    </w:pPr>
    <w:rPr>
      <w:sz w:val="20"/>
      <w:szCs w:val="20"/>
    </w:rPr>
  </w:style>
  <w:style w:type="character" w:customStyle="1" w:styleId="NotedebasdepageCar">
    <w:name w:val="Note de bas de page Car"/>
    <w:basedOn w:val="Policepardfaut"/>
    <w:link w:val="Notedebasdepage"/>
    <w:uiPriority w:val="99"/>
    <w:rsid w:val="00C6395F"/>
    <w:rPr>
      <w:sz w:val="20"/>
      <w:szCs w:val="20"/>
    </w:rPr>
  </w:style>
  <w:style w:type="character" w:styleId="Appelnotedebasdep">
    <w:name w:val="footnote reference"/>
    <w:basedOn w:val="Policepardfaut"/>
    <w:uiPriority w:val="99"/>
    <w:semiHidden/>
    <w:unhideWhenUsed/>
    <w:rsid w:val="00C6395F"/>
    <w:rPr>
      <w:vertAlign w:val="superscript"/>
    </w:rPr>
  </w:style>
  <w:style w:type="character" w:styleId="Lienhypertexte">
    <w:name w:val="Hyperlink"/>
    <w:basedOn w:val="Policepardfaut"/>
    <w:uiPriority w:val="99"/>
    <w:unhideWhenUsed/>
    <w:rsid w:val="007C6948"/>
    <w:rPr>
      <w:color w:val="0000FF" w:themeColor="hyperlink"/>
      <w:u w:val="single"/>
    </w:rPr>
  </w:style>
  <w:style w:type="paragraph" w:customStyle="1" w:styleId="Default">
    <w:name w:val="Default"/>
    <w:rsid w:val="009C33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0E3012"/>
    <w:rPr>
      <w:rFonts w:ascii="Times New Roman" w:eastAsia="Times New Roman" w:hAnsi="Times New Roman" w:cs="Times New Roman"/>
      <w:b/>
      <w:bCs/>
      <w:sz w:val="36"/>
      <w:szCs w:val="36"/>
    </w:rPr>
  </w:style>
  <w:style w:type="character" w:styleId="Accentuation">
    <w:name w:val="Emphasis"/>
    <w:basedOn w:val="Policepardfaut"/>
    <w:uiPriority w:val="20"/>
    <w:qFormat/>
    <w:rsid w:val="000E3012"/>
    <w:rPr>
      <w:i/>
      <w:iCs/>
    </w:rPr>
  </w:style>
  <w:style w:type="character" w:customStyle="1" w:styleId="Titre1Car">
    <w:name w:val="Titre 1 Car"/>
    <w:basedOn w:val="Policepardfaut"/>
    <w:link w:val="Titre1"/>
    <w:uiPriority w:val="9"/>
    <w:rsid w:val="000E2C4B"/>
    <w:rPr>
      <w:rFonts w:asciiTheme="majorHAnsi" w:eastAsiaTheme="majorEastAsia" w:hAnsiTheme="majorHAnsi" w:cstheme="majorBidi"/>
      <w:b/>
      <w:bCs/>
      <w:color w:val="365F91" w:themeColor="accent1" w:themeShade="BF"/>
      <w:sz w:val="28"/>
      <w:szCs w:val="28"/>
    </w:rPr>
  </w:style>
  <w:style w:type="paragraph" w:customStyle="1" w:styleId="bibliographie">
    <w:name w:val="bibliographie"/>
    <w:basedOn w:val="Normal"/>
    <w:rsid w:val="000700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04A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61913"/>
    <w:rPr>
      <w:b/>
      <w:bCs/>
    </w:rPr>
  </w:style>
  <w:style w:type="character" w:customStyle="1" w:styleId="text">
    <w:name w:val="text"/>
    <w:basedOn w:val="Policepardfaut"/>
    <w:rsid w:val="006078A4"/>
  </w:style>
  <w:style w:type="character" w:customStyle="1" w:styleId="titles">
    <w:name w:val="titles"/>
    <w:basedOn w:val="Policepardfaut"/>
    <w:rsid w:val="00D73ADE"/>
  </w:style>
  <w:style w:type="character" w:customStyle="1" w:styleId="apple-converted-space">
    <w:name w:val="apple-converted-space"/>
    <w:basedOn w:val="Policepardfaut"/>
    <w:rsid w:val="00A33234"/>
  </w:style>
  <w:style w:type="character" w:styleId="Textedelespacerserv">
    <w:name w:val="Placeholder Text"/>
    <w:basedOn w:val="Policepardfaut"/>
    <w:uiPriority w:val="99"/>
    <w:semiHidden/>
    <w:rsid w:val="0014624D"/>
    <w:rPr>
      <w:color w:val="808080"/>
    </w:rPr>
  </w:style>
  <w:style w:type="character" w:customStyle="1" w:styleId="surlignay">
    <w:name w:val="surlignay"/>
    <w:basedOn w:val="Policepardfaut"/>
    <w:rsid w:val="004E4019"/>
  </w:style>
  <w:style w:type="character" w:customStyle="1" w:styleId="Titre4Car">
    <w:name w:val="Titre 4 Car"/>
    <w:basedOn w:val="Policepardfaut"/>
    <w:link w:val="Titre4"/>
    <w:uiPriority w:val="9"/>
    <w:semiHidden/>
    <w:rsid w:val="000C2D0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61894">
      <w:bodyDiv w:val="1"/>
      <w:marLeft w:val="0"/>
      <w:marRight w:val="0"/>
      <w:marTop w:val="0"/>
      <w:marBottom w:val="0"/>
      <w:divBdr>
        <w:top w:val="none" w:sz="0" w:space="0" w:color="auto"/>
        <w:left w:val="none" w:sz="0" w:space="0" w:color="auto"/>
        <w:bottom w:val="none" w:sz="0" w:space="0" w:color="auto"/>
        <w:right w:val="none" w:sz="0" w:space="0" w:color="auto"/>
      </w:divBdr>
      <w:divsChild>
        <w:div w:id="1759865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5975">
      <w:bodyDiv w:val="1"/>
      <w:marLeft w:val="0"/>
      <w:marRight w:val="0"/>
      <w:marTop w:val="0"/>
      <w:marBottom w:val="0"/>
      <w:divBdr>
        <w:top w:val="none" w:sz="0" w:space="0" w:color="auto"/>
        <w:left w:val="none" w:sz="0" w:space="0" w:color="auto"/>
        <w:bottom w:val="none" w:sz="0" w:space="0" w:color="auto"/>
        <w:right w:val="none" w:sz="0" w:space="0" w:color="auto"/>
      </w:divBdr>
    </w:div>
    <w:div w:id="271547561">
      <w:bodyDiv w:val="1"/>
      <w:marLeft w:val="0"/>
      <w:marRight w:val="0"/>
      <w:marTop w:val="0"/>
      <w:marBottom w:val="0"/>
      <w:divBdr>
        <w:top w:val="none" w:sz="0" w:space="0" w:color="auto"/>
        <w:left w:val="none" w:sz="0" w:space="0" w:color="auto"/>
        <w:bottom w:val="none" w:sz="0" w:space="0" w:color="auto"/>
        <w:right w:val="none" w:sz="0" w:space="0" w:color="auto"/>
      </w:divBdr>
      <w:divsChild>
        <w:div w:id="1490712701">
          <w:marLeft w:val="0"/>
          <w:marRight w:val="0"/>
          <w:marTop w:val="0"/>
          <w:marBottom w:val="0"/>
          <w:divBdr>
            <w:top w:val="none" w:sz="0" w:space="0" w:color="auto"/>
            <w:left w:val="none" w:sz="0" w:space="0" w:color="auto"/>
            <w:bottom w:val="none" w:sz="0" w:space="0" w:color="auto"/>
            <w:right w:val="none" w:sz="0" w:space="0" w:color="auto"/>
          </w:divBdr>
        </w:div>
        <w:div w:id="27027583">
          <w:marLeft w:val="0"/>
          <w:marRight w:val="0"/>
          <w:marTop w:val="0"/>
          <w:marBottom w:val="0"/>
          <w:divBdr>
            <w:top w:val="none" w:sz="0" w:space="0" w:color="auto"/>
            <w:left w:val="none" w:sz="0" w:space="0" w:color="auto"/>
            <w:bottom w:val="none" w:sz="0" w:space="0" w:color="auto"/>
            <w:right w:val="none" w:sz="0" w:space="0" w:color="auto"/>
          </w:divBdr>
        </w:div>
        <w:div w:id="1765566785">
          <w:marLeft w:val="0"/>
          <w:marRight w:val="0"/>
          <w:marTop w:val="0"/>
          <w:marBottom w:val="0"/>
          <w:divBdr>
            <w:top w:val="none" w:sz="0" w:space="0" w:color="auto"/>
            <w:left w:val="none" w:sz="0" w:space="0" w:color="auto"/>
            <w:bottom w:val="none" w:sz="0" w:space="0" w:color="auto"/>
            <w:right w:val="none" w:sz="0" w:space="0" w:color="auto"/>
          </w:divBdr>
        </w:div>
        <w:div w:id="171530136">
          <w:marLeft w:val="0"/>
          <w:marRight w:val="0"/>
          <w:marTop w:val="0"/>
          <w:marBottom w:val="0"/>
          <w:divBdr>
            <w:top w:val="none" w:sz="0" w:space="0" w:color="auto"/>
            <w:left w:val="none" w:sz="0" w:space="0" w:color="auto"/>
            <w:bottom w:val="none" w:sz="0" w:space="0" w:color="auto"/>
            <w:right w:val="none" w:sz="0" w:space="0" w:color="auto"/>
          </w:divBdr>
        </w:div>
        <w:div w:id="324479673">
          <w:marLeft w:val="0"/>
          <w:marRight w:val="0"/>
          <w:marTop w:val="0"/>
          <w:marBottom w:val="0"/>
          <w:divBdr>
            <w:top w:val="none" w:sz="0" w:space="0" w:color="auto"/>
            <w:left w:val="none" w:sz="0" w:space="0" w:color="auto"/>
            <w:bottom w:val="none" w:sz="0" w:space="0" w:color="auto"/>
            <w:right w:val="none" w:sz="0" w:space="0" w:color="auto"/>
          </w:divBdr>
        </w:div>
      </w:divsChild>
    </w:div>
    <w:div w:id="340200481">
      <w:bodyDiv w:val="1"/>
      <w:marLeft w:val="0"/>
      <w:marRight w:val="0"/>
      <w:marTop w:val="0"/>
      <w:marBottom w:val="0"/>
      <w:divBdr>
        <w:top w:val="none" w:sz="0" w:space="0" w:color="auto"/>
        <w:left w:val="none" w:sz="0" w:space="0" w:color="auto"/>
        <w:bottom w:val="none" w:sz="0" w:space="0" w:color="auto"/>
        <w:right w:val="none" w:sz="0" w:space="0" w:color="auto"/>
      </w:divBdr>
    </w:div>
    <w:div w:id="364788648">
      <w:bodyDiv w:val="1"/>
      <w:marLeft w:val="0"/>
      <w:marRight w:val="0"/>
      <w:marTop w:val="0"/>
      <w:marBottom w:val="0"/>
      <w:divBdr>
        <w:top w:val="none" w:sz="0" w:space="0" w:color="auto"/>
        <w:left w:val="none" w:sz="0" w:space="0" w:color="auto"/>
        <w:bottom w:val="none" w:sz="0" w:space="0" w:color="auto"/>
        <w:right w:val="none" w:sz="0" w:space="0" w:color="auto"/>
      </w:divBdr>
      <w:divsChild>
        <w:div w:id="1701469502">
          <w:marLeft w:val="0"/>
          <w:marRight w:val="0"/>
          <w:marTop w:val="0"/>
          <w:marBottom w:val="0"/>
          <w:divBdr>
            <w:top w:val="none" w:sz="0" w:space="0" w:color="auto"/>
            <w:left w:val="none" w:sz="0" w:space="0" w:color="auto"/>
            <w:bottom w:val="none" w:sz="0" w:space="0" w:color="auto"/>
            <w:right w:val="none" w:sz="0" w:space="0" w:color="auto"/>
          </w:divBdr>
          <w:divsChild>
            <w:div w:id="1863779327">
              <w:marLeft w:val="0"/>
              <w:marRight w:val="0"/>
              <w:marTop w:val="0"/>
              <w:marBottom w:val="0"/>
              <w:divBdr>
                <w:top w:val="none" w:sz="0" w:space="0" w:color="auto"/>
                <w:left w:val="none" w:sz="0" w:space="0" w:color="auto"/>
                <w:bottom w:val="none" w:sz="0" w:space="0" w:color="auto"/>
                <w:right w:val="none" w:sz="0" w:space="0" w:color="auto"/>
              </w:divBdr>
              <w:divsChild>
                <w:div w:id="1681617250">
                  <w:marLeft w:val="0"/>
                  <w:marRight w:val="0"/>
                  <w:marTop w:val="0"/>
                  <w:marBottom w:val="0"/>
                  <w:divBdr>
                    <w:top w:val="none" w:sz="0" w:space="0" w:color="auto"/>
                    <w:left w:val="none" w:sz="0" w:space="0" w:color="auto"/>
                    <w:bottom w:val="none" w:sz="0" w:space="0" w:color="auto"/>
                    <w:right w:val="none" w:sz="0" w:space="0" w:color="auto"/>
                  </w:divBdr>
                  <w:divsChild>
                    <w:div w:id="427779532">
                      <w:marLeft w:val="0"/>
                      <w:marRight w:val="0"/>
                      <w:marTop w:val="0"/>
                      <w:marBottom w:val="0"/>
                      <w:divBdr>
                        <w:top w:val="none" w:sz="0" w:space="0" w:color="auto"/>
                        <w:left w:val="none" w:sz="0" w:space="0" w:color="auto"/>
                        <w:bottom w:val="none" w:sz="0" w:space="0" w:color="auto"/>
                        <w:right w:val="none" w:sz="0" w:space="0" w:color="auto"/>
                      </w:divBdr>
                      <w:divsChild>
                        <w:div w:id="1465808134">
                          <w:marLeft w:val="0"/>
                          <w:marRight w:val="0"/>
                          <w:marTop w:val="0"/>
                          <w:marBottom w:val="0"/>
                          <w:divBdr>
                            <w:top w:val="none" w:sz="0" w:space="0" w:color="auto"/>
                            <w:left w:val="none" w:sz="0" w:space="0" w:color="auto"/>
                            <w:bottom w:val="none" w:sz="0" w:space="0" w:color="auto"/>
                            <w:right w:val="none" w:sz="0" w:space="0" w:color="auto"/>
                          </w:divBdr>
                          <w:divsChild>
                            <w:div w:id="1345551684">
                              <w:marLeft w:val="0"/>
                              <w:marRight w:val="0"/>
                              <w:marTop w:val="450"/>
                              <w:marBottom w:val="0"/>
                              <w:divBdr>
                                <w:top w:val="none" w:sz="0" w:space="0" w:color="auto"/>
                                <w:left w:val="none" w:sz="0" w:space="0" w:color="auto"/>
                                <w:bottom w:val="none" w:sz="0" w:space="0" w:color="auto"/>
                                <w:right w:val="none" w:sz="0" w:space="0" w:color="auto"/>
                              </w:divBdr>
                              <w:divsChild>
                                <w:div w:id="1411350509">
                                  <w:marLeft w:val="0"/>
                                  <w:marRight w:val="0"/>
                                  <w:marTop w:val="0"/>
                                  <w:marBottom w:val="0"/>
                                  <w:divBdr>
                                    <w:top w:val="none" w:sz="0" w:space="0" w:color="auto"/>
                                    <w:left w:val="none" w:sz="0" w:space="0" w:color="auto"/>
                                    <w:bottom w:val="none" w:sz="0" w:space="0" w:color="auto"/>
                                    <w:right w:val="none" w:sz="0" w:space="0" w:color="auto"/>
                                  </w:divBdr>
                                  <w:divsChild>
                                    <w:div w:id="2000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76321">
          <w:marLeft w:val="0"/>
          <w:marRight w:val="0"/>
          <w:marTop w:val="0"/>
          <w:marBottom w:val="0"/>
          <w:divBdr>
            <w:top w:val="none" w:sz="0" w:space="0" w:color="auto"/>
            <w:left w:val="none" w:sz="0" w:space="0" w:color="auto"/>
            <w:bottom w:val="none" w:sz="0" w:space="0" w:color="auto"/>
            <w:right w:val="none" w:sz="0" w:space="0" w:color="auto"/>
          </w:divBdr>
          <w:divsChild>
            <w:div w:id="1783497187">
              <w:marLeft w:val="0"/>
              <w:marRight w:val="0"/>
              <w:marTop w:val="0"/>
              <w:marBottom w:val="0"/>
              <w:divBdr>
                <w:top w:val="none" w:sz="0" w:space="0" w:color="auto"/>
                <w:left w:val="none" w:sz="0" w:space="0" w:color="auto"/>
                <w:bottom w:val="none" w:sz="0" w:space="0" w:color="auto"/>
                <w:right w:val="none" w:sz="0" w:space="0" w:color="auto"/>
              </w:divBdr>
              <w:divsChild>
                <w:div w:id="909077851">
                  <w:marLeft w:val="0"/>
                  <w:marRight w:val="0"/>
                  <w:marTop w:val="0"/>
                  <w:marBottom w:val="0"/>
                  <w:divBdr>
                    <w:top w:val="none" w:sz="0" w:space="0" w:color="auto"/>
                    <w:left w:val="none" w:sz="0" w:space="0" w:color="auto"/>
                    <w:bottom w:val="none" w:sz="0" w:space="0" w:color="auto"/>
                    <w:right w:val="none" w:sz="0" w:space="0" w:color="auto"/>
                  </w:divBdr>
                  <w:divsChild>
                    <w:div w:id="1651248887">
                      <w:marLeft w:val="0"/>
                      <w:marRight w:val="0"/>
                      <w:marTop w:val="0"/>
                      <w:marBottom w:val="0"/>
                      <w:divBdr>
                        <w:top w:val="none" w:sz="0" w:space="0" w:color="auto"/>
                        <w:left w:val="none" w:sz="0" w:space="0" w:color="auto"/>
                        <w:bottom w:val="none" w:sz="0" w:space="0" w:color="auto"/>
                        <w:right w:val="none" w:sz="0" w:space="0" w:color="auto"/>
                      </w:divBdr>
                      <w:divsChild>
                        <w:div w:id="1883012351">
                          <w:marLeft w:val="0"/>
                          <w:marRight w:val="0"/>
                          <w:marTop w:val="0"/>
                          <w:marBottom w:val="0"/>
                          <w:divBdr>
                            <w:top w:val="none" w:sz="0" w:space="0" w:color="auto"/>
                            <w:left w:val="none" w:sz="0" w:space="0" w:color="auto"/>
                            <w:bottom w:val="none" w:sz="0" w:space="0" w:color="auto"/>
                            <w:right w:val="none" w:sz="0" w:space="0" w:color="auto"/>
                          </w:divBdr>
                          <w:divsChild>
                            <w:div w:id="833422369">
                              <w:marLeft w:val="0"/>
                              <w:marRight w:val="0"/>
                              <w:marTop w:val="0"/>
                              <w:marBottom w:val="0"/>
                              <w:divBdr>
                                <w:top w:val="none" w:sz="0" w:space="0" w:color="auto"/>
                                <w:left w:val="none" w:sz="0" w:space="0" w:color="auto"/>
                                <w:bottom w:val="none" w:sz="0" w:space="0" w:color="auto"/>
                                <w:right w:val="none" w:sz="0" w:space="0" w:color="auto"/>
                              </w:divBdr>
                              <w:divsChild>
                                <w:div w:id="231501252">
                                  <w:marLeft w:val="0"/>
                                  <w:marRight w:val="0"/>
                                  <w:marTop w:val="0"/>
                                  <w:marBottom w:val="0"/>
                                  <w:divBdr>
                                    <w:top w:val="none" w:sz="0" w:space="0" w:color="auto"/>
                                    <w:left w:val="none" w:sz="0" w:space="0" w:color="auto"/>
                                    <w:bottom w:val="none" w:sz="0" w:space="0" w:color="auto"/>
                                    <w:right w:val="none" w:sz="0" w:space="0" w:color="auto"/>
                                  </w:divBdr>
                                  <w:divsChild>
                                    <w:div w:id="1036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61619">
          <w:marLeft w:val="0"/>
          <w:marRight w:val="0"/>
          <w:marTop w:val="0"/>
          <w:marBottom w:val="0"/>
          <w:divBdr>
            <w:top w:val="none" w:sz="0" w:space="0" w:color="auto"/>
            <w:left w:val="none" w:sz="0" w:space="0" w:color="auto"/>
            <w:bottom w:val="none" w:sz="0" w:space="0" w:color="auto"/>
            <w:right w:val="none" w:sz="0" w:space="0" w:color="auto"/>
          </w:divBdr>
          <w:divsChild>
            <w:div w:id="1470972708">
              <w:marLeft w:val="0"/>
              <w:marRight w:val="0"/>
              <w:marTop w:val="0"/>
              <w:marBottom w:val="0"/>
              <w:divBdr>
                <w:top w:val="none" w:sz="0" w:space="0" w:color="auto"/>
                <w:left w:val="none" w:sz="0" w:space="0" w:color="auto"/>
                <w:bottom w:val="none" w:sz="0" w:space="0" w:color="auto"/>
                <w:right w:val="none" w:sz="0" w:space="0" w:color="auto"/>
              </w:divBdr>
              <w:divsChild>
                <w:div w:id="1405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79486">
      <w:bodyDiv w:val="1"/>
      <w:marLeft w:val="0"/>
      <w:marRight w:val="0"/>
      <w:marTop w:val="0"/>
      <w:marBottom w:val="0"/>
      <w:divBdr>
        <w:top w:val="none" w:sz="0" w:space="0" w:color="auto"/>
        <w:left w:val="none" w:sz="0" w:space="0" w:color="auto"/>
        <w:bottom w:val="none" w:sz="0" w:space="0" w:color="auto"/>
        <w:right w:val="none" w:sz="0" w:space="0" w:color="auto"/>
      </w:divBdr>
    </w:div>
    <w:div w:id="658309375">
      <w:bodyDiv w:val="1"/>
      <w:marLeft w:val="0"/>
      <w:marRight w:val="0"/>
      <w:marTop w:val="0"/>
      <w:marBottom w:val="0"/>
      <w:divBdr>
        <w:top w:val="none" w:sz="0" w:space="0" w:color="auto"/>
        <w:left w:val="none" w:sz="0" w:space="0" w:color="auto"/>
        <w:bottom w:val="none" w:sz="0" w:space="0" w:color="auto"/>
        <w:right w:val="none" w:sz="0" w:space="0" w:color="auto"/>
      </w:divBdr>
      <w:divsChild>
        <w:div w:id="1477993790">
          <w:marLeft w:val="0"/>
          <w:marRight w:val="0"/>
          <w:marTop w:val="0"/>
          <w:marBottom w:val="0"/>
          <w:divBdr>
            <w:top w:val="none" w:sz="0" w:space="0" w:color="auto"/>
            <w:left w:val="none" w:sz="0" w:space="0" w:color="auto"/>
            <w:bottom w:val="none" w:sz="0" w:space="0" w:color="auto"/>
            <w:right w:val="none" w:sz="0" w:space="0" w:color="auto"/>
          </w:divBdr>
          <w:divsChild>
            <w:div w:id="1630356740">
              <w:marLeft w:val="118"/>
              <w:marRight w:val="118"/>
              <w:marTop w:val="0"/>
              <w:marBottom w:val="0"/>
              <w:divBdr>
                <w:top w:val="none" w:sz="0" w:space="0" w:color="auto"/>
                <w:left w:val="none" w:sz="0" w:space="0" w:color="auto"/>
                <w:bottom w:val="none" w:sz="0" w:space="0" w:color="auto"/>
                <w:right w:val="none" w:sz="0" w:space="0" w:color="auto"/>
              </w:divBdr>
            </w:div>
          </w:divsChild>
        </w:div>
        <w:div w:id="2080713191">
          <w:marLeft w:val="0"/>
          <w:marRight w:val="0"/>
          <w:marTop w:val="0"/>
          <w:marBottom w:val="0"/>
          <w:divBdr>
            <w:top w:val="none" w:sz="0" w:space="0" w:color="auto"/>
            <w:left w:val="none" w:sz="0" w:space="0" w:color="auto"/>
            <w:bottom w:val="none" w:sz="0" w:space="0" w:color="auto"/>
            <w:right w:val="none" w:sz="0" w:space="0" w:color="auto"/>
          </w:divBdr>
          <w:divsChild>
            <w:div w:id="1716083271">
              <w:marLeft w:val="118"/>
              <w:marRight w:val="118"/>
              <w:marTop w:val="0"/>
              <w:marBottom w:val="120"/>
              <w:divBdr>
                <w:top w:val="none" w:sz="0" w:space="0" w:color="auto"/>
                <w:left w:val="none" w:sz="0" w:space="0" w:color="auto"/>
                <w:bottom w:val="none" w:sz="0" w:space="0" w:color="auto"/>
                <w:right w:val="none" w:sz="0" w:space="0" w:color="auto"/>
              </w:divBdr>
              <w:divsChild>
                <w:div w:id="19039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8820">
          <w:marLeft w:val="0"/>
          <w:marRight w:val="0"/>
          <w:marTop w:val="0"/>
          <w:marBottom w:val="0"/>
          <w:divBdr>
            <w:top w:val="none" w:sz="0" w:space="0" w:color="auto"/>
            <w:left w:val="none" w:sz="0" w:space="0" w:color="auto"/>
            <w:bottom w:val="none" w:sz="0" w:space="0" w:color="auto"/>
            <w:right w:val="none" w:sz="0" w:space="0" w:color="auto"/>
          </w:divBdr>
          <w:divsChild>
            <w:div w:id="573857617">
              <w:marLeft w:val="118"/>
              <w:marRight w:val="118"/>
              <w:marTop w:val="120"/>
              <w:marBottom w:val="120"/>
              <w:divBdr>
                <w:top w:val="none" w:sz="0" w:space="0" w:color="auto"/>
                <w:left w:val="none" w:sz="0" w:space="0" w:color="auto"/>
                <w:bottom w:val="none" w:sz="0" w:space="0" w:color="auto"/>
                <w:right w:val="none" w:sz="0" w:space="0" w:color="auto"/>
              </w:divBdr>
              <w:divsChild>
                <w:div w:id="437988179">
                  <w:marLeft w:val="0"/>
                  <w:marRight w:val="0"/>
                  <w:marTop w:val="0"/>
                  <w:marBottom w:val="0"/>
                  <w:divBdr>
                    <w:top w:val="none" w:sz="0" w:space="0" w:color="auto"/>
                    <w:left w:val="none" w:sz="0" w:space="0" w:color="auto"/>
                    <w:bottom w:val="none" w:sz="0" w:space="0" w:color="auto"/>
                    <w:right w:val="none" w:sz="0" w:space="0" w:color="auto"/>
                  </w:divBdr>
                </w:div>
              </w:divsChild>
            </w:div>
            <w:div w:id="1772318668">
              <w:marLeft w:val="118"/>
              <w:marRight w:val="118"/>
              <w:marTop w:val="120"/>
              <w:marBottom w:val="120"/>
              <w:divBdr>
                <w:top w:val="none" w:sz="0" w:space="0" w:color="auto"/>
                <w:left w:val="none" w:sz="0" w:space="0" w:color="auto"/>
                <w:bottom w:val="none" w:sz="0" w:space="0" w:color="auto"/>
                <w:right w:val="none" w:sz="0" w:space="0" w:color="auto"/>
              </w:divBdr>
              <w:divsChild>
                <w:div w:id="963121714">
                  <w:marLeft w:val="0"/>
                  <w:marRight w:val="0"/>
                  <w:marTop w:val="180"/>
                  <w:marBottom w:val="0"/>
                  <w:divBdr>
                    <w:top w:val="single" w:sz="6" w:space="0" w:color="D9D9D9"/>
                    <w:left w:val="single" w:sz="6" w:space="15" w:color="D9D9D9"/>
                    <w:bottom w:val="single" w:sz="6" w:space="0" w:color="D9D9D9"/>
                    <w:right w:val="single" w:sz="6" w:space="0" w:color="D9D9D9"/>
                  </w:divBdr>
                </w:div>
                <w:div w:id="605769903">
                  <w:marLeft w:val="0"/>
                  <w:marRight w:val="0"/>
                  <w:marTop w:val="0"/>
                  <w:marBottom w:val="0"/>
                  <w:divBdr>
                    <w:top w:val="none" w:sz="0" w:space="0" w:color="auto"/>
                    <w:left w:val="single" w:sz="6" w:space="15" w:color="D9D9D9"/>
                    <w:bottom w:val="single" w:sz="6" w:space="15" w:color="D9D9D9"/>
                    <w:right w:val="single" w:sz="6" w:space="15" w:color="D9D9D9"/>
                  </w:divBdr>
                </w:div>
                <w:div w:id="1915972702">
                  <w:marLeft w:val="0"/>
                  <w:marRight w:val="0"/>
                  <w:marTop w:val="180"/>
                  <w:marBottom w:val="0"/>
                  <w:divBdr>
                    <w:top w:val="single" w:sz="6" w:space="0" w:color="D9D9D9"/>
                    <w:left w:val="single" w:sz="6" w:space="15" w:color="D9D9D9"/>
                    <w:bottom w:val="single" w:sz="6" w:space="0" w:color="D9D9D9"/>
                    <w:right w:val="single" w:sz="6" w:space="0" w:color="D9D9D9"/>
                  </w:divBdr>
                </w:div>
                <w:div w:id="182791745">
                  <w:marLeft w:val="0"/>
                  <w:marRight w:val="0"/>
                  <w:marTop w:val="0"/>
                  <w:marBottom w:val="0"/>
                  <w:divBdr>
                    <w:top w:val="none" w:sz="0" w:space="0" w:color="auto"/>
                    <w:left w:val="single" w:sz="6" w:space="15" w:color="D9D9D9"/>
                    <w:bottom w:val="single" w:sz="6" w:space="15" w:color="D9D9D9"/>
                    <w:right w:val="single" w:sz="6" w:space="15" w:color="D9D9D9"/>
                  </w:divBdr>
                </w:div>
                <w:div w:id="24989009">
                  <w:marLeft w:val="0"/>
                  <w:marRight w:val="0"/>
                  <w:marTop w:val="450"/>
                  <w:marBottom w:val="0"/>
                  <w:divBdr>
                    <w:top w:val="single" w:sz="6" w:space="0" w:color="D9D9D9"/>
                    <w:left w:val="single" w:sz="6" w:space="15" w:color="D9D9D9"/>
                    <w:bottom w:val="single" w:sz="6" w:space="0" w:color="D9D9D9"/>
                    <w:right w:val="single" w:sz="6" w:space="0" w:color="D9D9D9"/>
                  </w:divBdr>
                </w:div>
                <w:div w:id="838546706">
                  <w:marLeft w:val="0"/>
                  <w:marRight w:val="0"/>
                  <w:marTop w:val="0"/>
                  <w:marBottom w:val="0"/>
                  <w:divBdr>
                    <w:top w:val="none" w:sz="0" w:space="0" w:color="auto"/>
                    <w:left w:val="single" w:sz="6" w:space="15" w:color="D9D9D9"/>
                    <w:bottom w:val="single" w:sz="6" w:space="15" w:color="D9D9D9"/>
                    <w:right w:val="single" w:sz="6" w:space="15" w:color="D9D9D9"/>
                  </w:divBdr>
                </w:div>
                <w:div w:id="473762623">
                  <w:marLeft w:val="0"/>
                  <w:marRight w:val="0"/>
                  <w:marTop w:val="450"/>
                  <w:marBottom w:val="0"/>
                  <w:divBdr>
                    <w:top w:val="single" w:sz="6" w:space="0" w:color="D9D9D9"/>
                    <w:left w:val="single" w:sz="6" w:space="15" w:color="D9D9D9"/>
                    <w:bottom w:val="single" w:sz="6" w:space="0" w:color="D9D9D9"/>
                    <w:right w:val="single" w:sz="6" w:space="0" w:color="D9D9D9"/>
                  </w:divBdr>
                </w:div>
                <w:div w:id="293561674">
                  <w:marLeft w:val="0"/>
                  <w:marRight w:val="0"/>
                  <w:marTop w:val="0"/>
                  <w:marBottom w:val="0"/>
                  <w:divBdr>
                    <w:top w:val="none" w:sz="0" w:space="0" w:color="auto"/>
                    <w:left w:val="single" w:sz="6" w:space="15" w:color="D9D9D9"/>
                    <w:bottom w:val="single" w:sz="6" w:space="15" w:color="D9D9D9"/>
                    <w:right w:val="single" w:sz="6" w:space="15" w:color="D9D9D9"/>
                  </w:divBdr>
                </w:div>
              </w:divsChild>
            </w:div>
          </w:divsChild>
        </w:div>
        <w:div w:id="641734608">
          <w:marLeft w:val="0"/>
          <w:marRight w:val="0"/>
          <w:marTop w:val="0"/>
          <w:marBottom w:val="0"/>
          <w:divBdr>
            <w:top w:val="none" w:sz="0" w:space="0" w:color="auto"/>
            <w:left w:val="none" w:sz="0" w:space="0" w:color="auto"/>
            <w:bottom w:val="none" w:sz="0" w:space="0" w:color="auto"/>
            <w:right w:val="none" w:sz="0" w:space="0" w:color="auto"/>
          </w:divBdr>
          <w:divsChild>
            <w:div w:id="1093357001">
              <w:marLeft w:val="118"/>
              <w:marRight w:val="118"/>
              <w:marTop w:val="450"/>
              <w:marBottom w:val="0"/>
              <w:divBdr>
                <w:top w:val="single" w:sz="6" w:space="0" w:color="D9D9D9"/>
                <w:left w:val="single" w:sz="6" w:space="0" w:color="D9D9D9"/>
                <w:bottom w:val="none" w:sz="0" w:space="0" w:color="auto"/>
                <w:right w:val="single" w:sz="6" w:space="0" w:color="D9D9D9"/>
              </w:divBdr>
            </w:div>
          </w:divsChild>
        </w:div>
      </w:divsChild>
    </w:div>
    <w:div w:id="668481674">
      <w:bodyDiv w:val="1"/>
      <w:marLeft w:val="0"/>
      <w:marRight w:val="0"/>
      <w:marTop w:val="0"/>
      <w:marBottom w:val="0"/>
      <w:divBdr>
        <w:top w:val="none" w:sz="0" w:space="0" w:color="auto"/>
        <w:left w:val="none" w:sz="0" w:space="0" w:color="auto"/>
        <w:bottom w:val="none" w:sz="0" w:space="0" w:color="auto"/>
        <w:right w:val="none" w:sz="0" w:space="0" w:color="auto"/>
      </w:divBdr>
    </w:div>
    <w:div w:id="691878597">
      <w:bodyDiv w:val="1"/>
      <w:marLeft w:val="0"/>
      <w:marRight w:val="0"/>
      <w:marTop w:val="0"/>
      <w:marBottom w:val="0"/>
      <w:divBdr>
        <w:top w:val="none" w:sz="0" w:space="0" w:color="auto"/>
        <w:left w:val="none" w:sz="0" w:space="0" w:color="auto"/>
        <w:bottom w:val="none" w:sz="0" w:space="0" w:color="auto"/>
        <w:right w:val="none" w:sz="0" w:space="0" w:color="auto"/>
      </w:divBdr>
    </w:div>
    <w:div w:id="793670696">
      <w:bodyDiv w:val="1"/>
      <w:marLeft w:val="0"/>
      <w:marRight w:val="0"/>
      <w:marTop w:val="0"/>
      <w:marBottom w:val="0"/>
      <w:divBdr>
        <w:top w:val="none" w:sz="0" w:space="0" w:color="auto"/>
        <w:left w:val="none" w:sz="0" w:space="0" w:color="auto"/>
        <w:bottom w:val="none" w:sz="0" w:space="0" w:color="auto"/>
        <w:right w:val="none" w:sz="0" w:space="0" w:color="auto"/>
      </w:divBdr>
    </w:div>
    <w:div w:id="797605248">
      <w:bodyDiv w:val="1"/>
      <w:marLeft w:val="0"/>
      <w:marRight w:val="0"/>
      <w:marTop w:val="0"/>
      <w:marBottom w:val="0"/>
      <w:divBdr>
        <w:top w:val="none" w:sz="0" w:space="0" w:color="auto"/>
        <w:left w:val="none" w:sz="0" w:space="0" w:color="auto"/>
        <w:bottom w:val="none" w:sz="0" w:space="0" w:color="auto"/>
        <w:right w:val="none" w:sz="0" w:space="0" w:color="auto"/>
      </w:divBdr>
    </w:div>
    <w:div w:id="822351930">
      <w:bodyDiv w:val="1"/>
      <w:marLeft w:val="0"/>
      <w:marRight w:val="0"/>
      <w:marTop w:val="0"/>
      <w:marBottom w:val="0"/>
      <w:divBdr>
        <w:top w:val="none" w:sz="0" w:space="0" w:color="auto"/>
        <w:left w:val="none" w:sz="0" w:space="0" w:color="auto"/>
        <w:bottom w:val="none" w:sz="0" w:space="0" w:color="auto"/>
        <w:right w:val="none" w:sz="0" w:space="0" w:color="auto"/>
      </w:divBdr>
    </w:div>
    <w:div w:id="834568121">
      <w:bodyDiv w:val="1"/>
      <w:marLeft w:val="0"/>
      <w:marRight w:val="0"/>
      <w:marTop w:val="0"/>
      <w:marBottom w:val="0"/>
      <w:divBdr>
        <w:top w:val="none" w:sz="0" w:space="0" w:color="auto"/>
        <w:left w:val="none" w:sz="0" w:space="0" w:color="auto"/>
        <w:bottom w:val="none" w:sz="0" w:space="0" w:color="auto"/>
        <w:right w:val="none" w:sz="0" w:space="0" w:color="auto"/>
      </w:divBdr>
    </w:div>
    <w:div w:id="83565760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sChild>
        <w:div w:id="1916355307">
          <w:marLeft w:val="0"/>
          <w:marRight w:val="0"/>
          <w:marTop w:val="0"/>
          <w:marBottom w:val="0"/>
          <w:divBdr>
            <w:top w:val="none" w:sz="0" w:space="0" w:color="auto"/>
            <w:left w:val="none" w:sz="0" w:space="0" w:color="auto"/>
            <w:bottom w:val="none" w:sz="0" w:space="0" w:color="auto"/>
            <w:right w:val="none" w:sz="0" w:space="0" w:color="auto"/>
          </w:divBdr>
          <w:divsChild>
            <w:div w:id="1317536679">
              <w:marLeft w:val="0"/>
              <w:marRight w:val="0"/>
              <w:marTop w:val="0"/>
              <w:marBottom w:val="0"/>
              <w:divBdr>
                <w:top w:val="none" w:sz="0" w:space="0" w:color="auto"/>
                <w:left w:val="none" w:sz="0" w:space="0" w:color="auto"/>
                <w:bottom w:val="none" w:sz="0" w:space="0" w:color="auto"/>
                <w:right w:val="none" w:sz="0" w:space="0" w:color="auto"/>
              </w:divBdr>
            </w:div>
            <w:div w:id="618071730">
              <w:marLeft w:val="0"/>
              <w:marRight w:val="0"/>
              <w:marTop w:val="0"/>
              <w:marBottom w:val="0"/>
              <w:divBdr>
                <w:top w:val="none" w:sz="0" w:space="0" w:color="auto"/>
                <w:left w:val="none" w:sz="0" w:space="0" w:color="auto"/>
                <w:bottom w:val="none" w:sz="0" w:space="0" w:color="auto"/>
                <w:right w:val="none" w:sz="0" w:space="0" w:color="auto"/>
              </w:divBdr>
            </w:div>
          </w:divsChild>
        </w:div>
        <w:div w:id="1427532066">
          <w:marLeft w:val="0"/>
          <w:marRight w:val="0"/>
          <w:marTop w:val="0"/>
          <w:marBottom w:val="0"/>
          <w:divBdr>
            <w:top w:val="none" w:sz="0" w:space="0" w:color="auto"/>
            <w:left w:val="none" w:sz="0" w:space="0" w:color="auto"/>
            <w:bottom w:val="none" w:sz="0" w:space="0" w:color="auto"/>
            <w:right w:val="none" w:sz="0" w:space="0" w:color="auto"/>
          </w:divBdr>
        </w:div>
        <w:div w:id="1718968205">
          <w:marLeft w:val="0"/>
          <w:marRight w:val="0"/>
          <w:marTop w:val="0"/>
          <w:marBottom w:val="0"/>
          <w:divBdr>
            <w:top w:val="none" w:sz="0" w:space="0" w:color="auto"/>
            <w:left w:val="none" w:sz="0" w:space="0" w:color="auto"/>
            <w:bottom w:val="none" w:sz="0" w:space="0" w:color="auto"/>
            <w:right w:val="none" w:sz="0" w:space="0" w:color="auto"/>
          </w:divBdr>
        </w:div>
        <w:div w:id="1800489720">
          <w:marLeft w:val="0"/>
          <w:marRight w:val="0"/>
          <w:marTop w:val="0"/>
          <w:marBottom w:val="0"/>
          <w:divBdr>
            <w:top w:val="none" w:sz="0" w:space="0" w:color="auto"/>
            <w:left w:val="none" w:sz="0" w:space="0" w:color="auto"/>
            <w:bottom w:val="none" w:sz="0" w:space="0" w:color="auto"/>
            <w:right w:val="none" w:sz="0" w:space="0" w:color="auto"/>
          </w:divBdr>
          <w:divsChild>
            <w:div w:id="1487740076">
              <w:marLeft w:val="0"/>
              <w:marRight w:val="0"/>
              <w:marTop w:val="0"/>
              <w:marBottom w:val="0"/>
              <w:divBdr>
                <w:top w:val="none" w:sz="0" w:space="0" w:color="auto"/>
                <w:left w:val="none" w:sz="0" w:space="0" w:color="auto"/>
                <w:bottom w:val="none" w:sz="0" w:space="0" w:color="auto"/>
                <w:right w:val="none" w:sz="0" w:space="0" w:color="auto"/>
              </w:divBdr>
            </w:div>
            <w:div w:id="336999701">
              <w:marLeft w:val="0"/>
              <w:marRight w:val="0"/>
              <w:marTop w:val="0"/>
              <w:marBottom w:val="0"/>
              <w:divBdr>
                <w:top w:val="none" w:sz="0" w:space="0" w:color="auto"/>
                <w:left w:val="none" w:sz="0" w:space="0" w:color="auto"/>
                <w:bottom w:val="none" w:sz="0" w:space="0" w:color="auto"/>
                <w:right w:val="none" w:sz="0" w:space="0" w:color="auto"/>
              </w:divBdr>
            </w:div>
          </w:divsChild>
        </w:div>
        <w:div w:id="907230494">
          <w:marLeft w:val="0"/>
          <w:marRight w:val="0"/>
          <w:marTop w:val="0"/>
          <w:marBottom w:val="0"/>
          <w:divBdr>
            <w:top w:val="none" w:sz="0" w:space="0" w:color="auto"/>
            <w:left w:val="none" w:sz="0" w:space="0" w:color="auto"/>
            <w:bottom w:val="none" w:sz="0" w:space="0" w:color="auto"/>
            <w:right w:val="none" w:sz="0" w:space="0" w:color="auto"/>
          </w:divBdr>
        </w:div>
        <w:div w:id="1069618596">
          <w:marLeft w:val="0"/>
          <w:marRight w:val="0"/>
          <w:marTop w:val="0"/>
          <w:marBottom w:val="0"/>
          <w:divBdr>
            <w:top w:val="none" w:sz="0" w:space="0" w:color="auto"/>
            <w:left w:val="none" w:sz="0" w:space="0" w:color="auto"/>
            <w:bottom w:val="none" w:sz="0" w:space="0" w:color="auto"/>
            <w:right w:val="none" w:sz="0" w:space="0" w:color="auto"/>
          </w:divBdr>
        </w:div>
      </w:divsChild>
    </w:div>
    <w:div w:id="868758116">
      <w:bodyDiv w:val="1"/>
      <w:marLeft w:val="0"/>
      <w:marRight w:val="0"/>
      <w:marTop w:val="0"/>
      <w:marBottom w:val="0"/>
      <w:divBdr>
        <w:top w:val="none" w:sz="0" w:space="0" w:color="auto"/>
        <w:left w:val="none" w:sz="0" w:space="0" w:color="auto"/>
        <w:bottom w:val="none" w:sz="0" w:space="0" w:color="auto"/>
        <w:right w:val="none" w:sz="0" w:space="0" w:color="auto"/>
      </w:divBdr>
    </w:div>
    <w:div w:id="963849010">
      <w:bodyDiv w:val="1"/>
      <w:marLeft w:val="0"/>
      <w:marRight w:val="0"/>
      <w:marTop w:val="0"/>
      <w:marBottom w:val="0"/>
      <w:divBdr>
        <w:top w:val="none" w:sz="0" w:space="0" w:color="auto"/>
        <w:left w:val="none" w:sz="0" w:space="0" w:color="auto"/>
        <w:bottom w:val="none" w:sz="0" w:space="0" w:color="auto"/>
        <w:right w:val="none" w:sz="0" w:space="0" w:color="auto"/>
      </w:divBdr>
      <w:divsChild>
        <w:div w:id="1839541126">
          <w:marLeft w:val="0"/>
          <w:marRight w:val="0"/>
          <w:marTop w:val="0"/>
          <w:marBottom w:val="0"/>
          <w:divBdr>
            <w:top w:val="none" w:sz="0" w:space="0" w:color="auto"/>
            <w:left w:val="none" w:sz="0" w:space="0" w:color="auto"/>
            <w:bottom w:val="none" w:sz="0" w:space="0" w:color="auto"/>
            <w:right w:val="none" w:sz="0" w:space="0" w:color="auto"/>
          </w:divBdr>
        </w:div>
      </w:divsChild>
    </w:div>
    <w:div w:id="1013218208">
      <w:bodyDiv w:val="1"/>
      <w:marLeft w:val="0"/>
      <w:marRight w:val="0"/>
      <w:marTop w:val="0"/>
      <w:marBottom w:val="0"/>
      <w:divBdr>
        <w:top w:val="none" w:sz="0" w:space="0" w:color="auto"/>
        <w:left w:val="none" w:sz="0" w:space="0" w:color="auto"/>
        <w:bottom w:val="none" w:sz="0" w:space="0" w:color="auto"/>
        <w:right w:val="none" w:sz="0" w:space="0" w:color="auto"/>
      </w:divBdr>
      <w:divsChild>
        <w:div w:id="945893019">
          <w:marLeft w:val="0"/>
          <w:marRight w:val="0"/>
          <w:marTop w:val="0"/>
          <w:marBottom w:val="0"/>
          <w:divBdr>
            <w:top w:val="none" w:sz="0" w:space="0" w:color="auto"/>
            <w:left w:val="none" w:sz="0" w:space="0" w:color="auto"/>
            <w:bottom w:val="none" w:sz="0" w:space="0" w:color="auto"/>
            <w:right w:val="none" w:sz="0" w:space="0" w:color="auto"/>
          </w:divBdr>
          <w:divsChild>
            <w:div w:id="690911817">
              <w:marLeft w:val="0"/>
              <w:marRight w:val="0"/>
              <w:marTop w:val="0"/>
              <w:marBottom w:val="0"/>
              <w:divBdr>
                <w:top w:val="none" w:sz="0" w:space="0" w:color="auto"/>
                <w:left w:val="none" w:sz="0" w:space="0" w:color="auto"/>
                <w:bottom w:val="none" w:sz="0" w:space="0" w:color="auto"/>
                <w:right w:val="none" w:sz="0" w:space="0" w:color="auto"/>
              </w:divBdr>
            </w:div>
            <w:div w:id="1866022688">
              <w:marLeft w:val="0"/>
              <w:marRight w:val="0"/>
              <w:marTop w:val="0"/>
              <w:marBottom w:val="0"/>
              <w:divBdr>
                <w:top w:val="none" w:sz="0" w:space="0" w:color="auto"/>
                <w:left w:val="none" w:sz="0" w:space="0" w:color="auto"/>
                <w:bottom w:val="none" w:sz="0" w:space="0" w:color="auto"/>
                <w:right w:val="none" w:sz="0" w:space="0" w:color="auto"/>
              </w:divBdr>
            </w:div>
          </w:divsChild>
        </w:div>
        <w:div w:id="2052528999">
          <w:marLeft w:val="0"/>
          <w:marRight w:val="0"/>
          <w:marTop w:val="0"/>
          <w:marBottom w:val="0"/>
          <w:divBdr>
            <w:top w:val="none" w:sz="0" w:space="0" w:color="auto"/>
            <w:left w:val="none" w:sz="0" w:space="0" w:color="auto"/>
            <w:bottom w:val="none" w:sz="0" w:space="0" w:color="auto"/>
            <w:right w:val="none" w:sz="0" w:space="0" w:color="auto"/>
          </w:divBdr>
        </w:div>
        <w:div w:id="1096366573">
          <w:marLeft w:val="0"/>
          <w:marRight w:val="0"/>
          <w:marTop w:val="0"/>
          <w:marBottom w:val="0"/>
          <w:divBdr>
            <w:top w:val="none" w:sz="0" w:space="0" w:color="auto"/>
            <w:left w:val="none" w:sz="0" w:space="0" w:color="auto"/>
            <w:bottom w:val="none" w:sz="0" w:space="0" w:color="auto"/>
            <w:right w:val="none" w:sz="0" w:space="0" w:color="auto"/>
          </w:divBdr>
        </w:div>
        <w:div w:id="407189638">
          <w:marLeft w:val="0"/>
          <w:marRight w:val="0"/>
          <w:marTop w:val="0"/>
          <w:marBottom w:val="0"/>
          <w:divBdr>
            <w:top w:val="none" w:sz="0" w:space="0" w:color="auto"/>
            <w:left w:val="none" w:sz="0" w:space="0" w:color="auto"/>
            <w:bottom w:val="none" w:sz="0" w:space="0" w:color="auto"/>
            <w:right w:val="none" w:sz="0" w:space="0" w:color="auto"/>
          </w:divBdr>
          <w:divsChild>
            <w:div w:id="1202552374">
              <w:marLeft w:val="0"/>
              <w:marRight w:val="0"/>
              <w:marTop w:val="0"/>
              <w:marBottom w:val="0"/>
              <w:divBdr>
                <w:top w:val="none" w:sz="0" w:space="0" w:color="auto"/>
                <w:left w:val="none" w:sz="0" w:space="0" w:color="auto"/>
                <w:bottom w:val="none" w:sz="0" w:space="0" w:color="auto"/>
                <w:right w:val="none" w:sz="0" w:space="0" w:color="auto"/>
              </w:divBdr>
            </w:div>
            <w:div w:id="209878072">
              <w:marLeft w:val="0"/>
              <w:marRight w:val="0"/>
              <w:marTop w:val="0"/>
              <w:marBottom w:val="0"/>
              <w:divBdr>
                <w:top w:val="none" w:sz="0" w:space="0" w:color="auto"/>
                <w:left w:val="none" w:sz="0" w:space="0" w:color="auto"/>
                <w:bottom w:val="none" w:sz="0" w:space="0" w:color="auto"/>
                <w:right w:val="none" w:sz="0" w:space="0" w:color="auto"/>
              </w:divBdr>
            </w:div>
          </w:divsChild>
        </w:div>
        <w:div w:id="2090342943">
          <w:marLeft w:val="0"/>
          <w:marRight w:val="0"/>
          <w:marTop w:val="0"/>
          <w:marBottom w:val="0"/>
          <w:divBdr>
            <w:top w:val="none" w:sz="0" w:space="0" w:color="auto"/>
            <w:left w:val="none" w:sz="0" w:space="0" w:color="auto"/>
            <w:bottom w:val="none" w:sz="0" w:space="0" w:color="auto"/>
            <w:right w:val="none" w:sz="0" w:space="0" w:color="auto"/>
          </w:divBdr>
        </w:div>
        <w:div w:id="572275978">
          <w:marLeft w:val="0"/>
          <w:marRight w:val="0"/>
          <w:marTop w:val="0"/>
          <w:marBottom w:val="0"/>
          <w:divBdr>
            <w:top w:val="none" w:sz="0" w:space="0" w:color="auto"/>
            <w:left w:val="none" w:sz="0" w:space="0" w:color="auto"/>
            <w:bottom w:val="none" w:sz="0" w:space="0" w:color="auto"/>
            <w:right w:val="none" w:sz="0" w:space="0" w:color="auto"/>
          </w:divBdr>
        </w:div>
      </w:divsChild>
    </w:div>
    <w:div w:id="1201166575">
      <w:bodyDiv w:val="1"/>
      <w:marLeft w:val="0"/>
      <w:marRight w:val="0"/>
      <w:marTop w:val="0"/>
      <w:marBottom w:val="0"/>
      <w:divBdr>
        <w:top w:val="none" w:sz="0" w:space="0" w:color="auto"/>
        <w:left w:val="none" w:sz="0" w:space="0" w:color="auto"/>
        <w:bottom w:val="none" w:sz="0" w:space="0" w:color="auto"/>
        <w:right w:val="none" w:sz="0" w:space="0" w:color="auto"/>
      </w:divBdr>
    </w:div>
    <w:div w:id="1214389437">
      <w:bodyDiv w:val="1"/>
      <w:marLeft w:val="0"/>
      <w:marRight w:val="0"/>
      <w:marTop w:val="0"/>
      <w:marBottom w:val="0"/>
      <w:divBdr>
        <w:top w:val="none" w:sz="0" w:space="0" w:color="auto"/>
        <w:left w:val="none" w:sz="0" w:space="0" w:color="auto"/>
        <w:bottom w:val="none" w:sz="0" w:space="0" w:color="auto"/>
        <w:right w:val="none" w:sz="0" w:space="0" w:color="auto"/>
      </w:divBdr>
    </w:div>
    <w:div w:id="1317104623">
      <w:bodyDiv w:val="1"/>
      <w:marLeft w:val="0"/>
      <w:marRight w:val="0"/>
      <w:marTop w:val="0"/>
      <w:marBottom w:val="0"/>
      <w:divBdr>
        <w:top w:val="none" w:sz="0" w:space="0" w:color="auto"/>
        <w:left w:val="none" w:sz="0" w:space="0" w:color="auto"/>
        <w:bottom w:val="none" w:sz="0" w:space="0" w:color="auto"/>
        <w:right w:val="none" w:sz="0" w:space="0" w:color="auto"/>
      </w:divBdr>
      <w:divsChild>
        <w:div w:id="1801417030">
          <w:marLeft w:val="0"/>
          <w:marRight w:val="0"/>
          <w:marTop w:val="0"/>
          <w:marBottom w:val="0"/>
          <w:divBdr>
            <w:top w:val="none" w:sz="0" w:space="0" w:color="auto"/>
            <w:left w:val="none" w:sz="0" w:space="0" w:color="auto"/>
            <w:bottom w:val="none" w:sz="0" w:space="0" w:color="auto"/>
            <w:right w:val="none" w:sz="0" w:space="0" w:color="auto"/>
          </w:divBdr>
        </w:div>
        <w:div w:id="1160080234">
          <w:marLeft w:val="0"/>
          <w:marRight w:val="0"/>
          <w:marTop w:val="0"/>
          <w:marBottom w:val="0"/>
          <w:divBdr>
            <w:top w:val="none" w:sz="0" w:space="0" w:color="auto"/>
            <w:left w:val="none" w:sz="0" w:space="0" w:color="auto"/>
            <w:bottom w:val="none" w:sz="0" w:space="0" w:color="auto"/>
            <w:right w:val="none" w:sz="0" w:space="0" w:color="auto"/>
          </w:divBdr>
        </w:div>
        <w:div w:id="1783918475">
          <w:marLeft w:val="0"/>
          <w:marRight w:val="0"/>
          <w:marTop w:val="0"/>
          <w:marBottom w:val="0"/>
          <w:divBdr>
            <w:top w:val="none" w:sz="0" w:space="0" w:color="auto"/>
            <w:left w:val="none" w:sz="0" w:space="0" w:color="auto"/>
            <w:bottom w:val="none" w:sz="0" w:space="0" w:color="auto"/>
            <w:right w:val="none" w:sz="0" w:space="0" w:color="auto"/>
          </w:divBdr>
        </w:div>
        <w:div w:id="1056317113">
          <w:marLeft w:val="0"/>
          <w:marRight w:val="0"/>
          <w:marTop w:val="0"/>
          <w:marBottom w:val="0"/>
          <w:divBdr>
            <w:top w:val="none" w:sz="0" w:space="0" w:color="auto"/>
            <w:left w:val="none" w:sz="0" w:space="0" w:color="auto"/>
            <w:bottom w:val="none" w:sz="0" w:space="0" w:color="auto"/>
            <w:right w:val="none" w:sz="0" w:space="0" w:color="auto"/>
          </w:divBdr>
        </w:div>
        <w:div w:id="493953926">
          <w:marLeft w:val="0"/>
          <w:marRight w:val="0"/>
          <w:marTop w:val="0"/>
          <w:marBottom w:val="0"/>
          <w:divBdr>
            <w:top w:val="none" w:sz="0" w:space="0" w:color="auto"/>
            <w:left w:val="none" w:sz="0" w:space="0" w:color="auto"/>
            <w:bottom w:val="none" w:sz="0" w:space="0" w:color="auto"/>
            <w:right w:val="none" w:sz="0" w:space="0" w:color="auto"/>
          </w:divBdr>
        </w:div>
        <w:div w:id="1508865234">
          <w:marLeft w:val="0"/>
          <w:marRight w:val="0"/>
          <w:marTop w:val="0"/>
          <w:marBottom w:val="0"/>
          <w:divBdr>
            <w:top w:val="none" w:sz="0" w:space="0" w:color="auto"/>
            <w:left w:val="none" w:sz="0" w:space="0" w:color="auto"/>
            <w:bottom w:val="none" w:sz="0" w:space="0" w:color="auto"/>
            <w:right w:val="none" w:sz="0" w:space="0" w:color="auto"/>
          </w:divBdr>
        </w:div>
        <w:div w:id="1257522459">
          <w:marLeft w:val="0"/>
          <w:marRight w:val="0"/>
          <w:marTop w:val="0"/>
          <w:marBottom w:val="0"/>
          <w:divBdr>
            <w:top w:val="none" w:sz="0" w:space="0" w:color="auto"/>
            <w:left w:val="none" w:sz="0" w:space="0" w:color="auto"/>
            <w:bottom w:val="none" w:sz="0" w:space="0" w:color="auto"/>
            <w:right w:val="none" w:sz="0" w:space="0" w:color="auto"/>
          </w:divBdr>
        </w:div>
        <w:div w:id="1273590862">
          <w:marLeft w:val="0"/>
          <w:marRight w:val="0"/>
          <w:marTop w:val="0"/>
          <w:marBottom w:val="0"/>
          <w:divBdr>
            <w:top w:val="none" w:sz="0" w:space="0" w:color="auto"/>
            <w:left w:val="none" w:sz="0" w:space="0" w:color="auto"/>
            <w:bottom w:val="none" w:sz="0" w:space="0" w:color="auto"/>
            <w:right w:val="none" w:sz="0" w:space="0" w:color="auto"/>
          </w:divBdr>
        </w:div>
        <w:div w:id="1908567388">
          <w:marLeft w:val="0"/>
          <w:marRight w:val="0"/>
          <w:marTop w:val="0"/>
          <w:marBottom w:val="0"/>
          <w:divBdr>
            <w:top w:val="none" w:sz="0" w:space="0" w:color="auto"/>
            <w:left w:val="none" w:sz="0" w:space="0" w:color="auto"/>
            <w:bottom w:val="none" w:sz="0" w:space="0" w:color="auto"/>
            <w:right w:val="none" w:sz="0" w:space="0" w:color="auto"/>
          </w:divBdr>
        </w:div>
        <w:div w:id="293366266">
          <w:marLeft w:val="0"/>
          <w:marRight w:val="0"/>
          <w:marTop w:val="0"/>
          <w:marBottom w:val="0"/>
          <w:divBdr>
            <w:top w:val="none" w:sz="0" w:space="0" w:color="auto"/>
            <w:left w:val="none" w:sz="0" w:space="0" w:color="auto"/>
            <w:bottom w:val="none" w:sz="0" w:space="0" w:color="auto"/>
            <w:right w:val="none" w:sz="0" w:space="0" w:color="auto"/>
          </w:divBdr>
        </w:div>
        <w:div w:id="1087724503">
          <w:marLeft w:val="0"/>
          <w:marRight w:val="0"/>
          <w:marTop w:val="0"/>
          <w:marBottom w:val="0"/>
          <w:divBdr>
            <w:top w:val="none" w:sz="0" w:space="0" w:color="auto"/>
            <w:left w:val="none" w:sz="0" w:space="0" w:color="auto"/>
            <w:bottom w:val="none" w:sz="0" w:space="0" w:color="auto"/>
            <w:right w:val="none" w:sz="0" w:space="0" w:color="auto"/>
          </w:divBdr>
        </w:div>
        <w:div w:id="1638101893">
          <w:marLeft w:val="0"/>
          <w:marRight w:val="0"/>
          <w:marTop w:val="0"/>
          <w:marBottom w:val="0"/>
          <w:divBdr>
            <w:top w:val="none" w:sz="0" w:space="0" w:color="auto"/>
            <w:left w:val="none" w:sz="0" w:space="0" w:color="auto"/>
            <w:bottom w:val="none" w:sz="0" w:space="0" w:color="auto"/>
            <w:right w:val="none" w:sz="0" w:space="0" w:color="auto"/>
          </w:divBdr>
        </w:div>
        <w:div w:id="1647078341">
          <w:marLeft w:val="0"/>
          <w:marRight w:val="0"/>
          <w:marTop w:val="0"/>
          <w:marBottom w:val="0"/>
          <w:divBdr>
            <w:top w:val="none" w:sz="0" w:space="0" w:color="auto"/>
            <w:left w:val="none" w:sz="0" w:space="0" w:color="auto"/>
            <w:bottom w:val="none" w:sz="0" w:space="0" w:color="auto"/>
            <w:right w:val="none" w:sz="0" w:space="0" w:color="auto"/>
          </w:divBdr>
        </w:div>
        <w:div w:id="166680552">
          <w:marLeft w:val="0"/>
          <w:marRight w:val="0"/>
          <w:marTop w:val="0"/>
          <w:marBottom w:val="0"/>
          <w:divBdr>
            <w:top w:val="none" w:sz="0" w:space="0" w:color="auto"/>
            <w:left w:val="none" w:sz="0" w:space="0" w:color="auto"/>
            <w:bottom w:val="none" w:sz="0" w:space="0" w:color="auto"/>
            <w:right w:val="none" w:sz="0" w:space="0" w:color="auto"/>
          </w:divBdr>
        </w:div>
        <w:div w:id="2135175607">
          <w:marLeft w:val="0"/>
          <w:marRight w:val="0"/>
          <w:marTop w:val="0"/>
          <w:marBottom w:val="0"/>
          <w:divBdr>
            <w:top w:val="none" w:sz="0" w:space="0" w:color="auto"/>
            <w:left w:val="none" w:sz="0" w:space="0" w:color="auto"/>
            <w:bottom w:val="none" w:sz="0" w:space="0" w:color="auto"/>
            <w:right w:val="none" w:sz="0" w:space="0" w:color="auto"/>
          </w:divBdr>
        </w:div>
        <w:div w:id="1285041313">
          <w:marLeft w:val="0"/>
          <w:marRight w:val="0"/>
          <w:marTop w:val="0"/>
          <w:marBottom w:val="0"/>
          <w:divBdr>
            <w:top w:val="none" w:sz="0" w:space="0" w:color="auto"/>
            <w:left w:val="none" w:sz="0" w:space="0" w:color="auto"/>
            <w:bottom w:val="none" w:sz="0" w:space="0" w:color="auto"/>
            <w:right w:val="none" w:sz="0" w:space="0" w:color="auto"/>
          </w:divBdr>
        </w:div>
        <w:div w:id="609778526">
          <w:marLeft w:val="0"/>
          <w:marRight w:val="0"/>
          <w:marTop w:val="0"/>
          <w:marBottom w:val="0"/>
          <w:divBdr>
            <w:top w:val="none" w:sz="0" w:space="0" w:color="auto"/>
            <w:left w:val="none" w:sz="0" w:space="0" w:color="auto"/>
            <w:bottom w:val="none" w:sz="0" w:space="0" w:color="auto"/>
            <w:right w:val="none" w:sz="0" w:space="0" w:color="auto"/>
          </w:divBdr>
        </w:div>
        <w:div w:id="1857425951">
          <w:marLeft w:val="0"/>
          <w:marRight w:val="0"/>
          <w:marTop w:val="0"/>
          <w:marBottom w:val="0"/>
          <w:divBdr>
            <w:top w:val="none" w:sz="0" w:space="0" w:color="auto"/>
            <w:left w:val="none" w:sz="0" w:space="0" w:color="auto"/>
            <w:bottom w:val="none" w:sz="0" w:space="0" w:color="auto"/>
            <w:right w:val="none" w:sz="0" w:space="0" w:color="auto"/>
          </w:divBdr>
        </w:div>
        <w:div w:id="1335649423">
          <w:marLeft w:val="0"/>
          <w:marRight w:val="0"/>
          <w:marTop w:val="0"/>
          <w:marBottom w:val="0"/>
          <w:divBdr>
            <w:top w:val="none" w:sz="0" w:space="0" w:color="auto"/>
            <w:left w:val="none" w:sz="0" w:space="0" w:color="auto"/>
            <w:bottom w:val="none" w:sz="0" w:space="0" w:color="auto"/>
            <w:right w:val="none" w:sz="0" w:space="0" w:color="auto"/>
          </w:divBdr>
        </w:div>
        <w:div w:id="1554535461">
          <w:marLeft w:val="0"/>
          <w:marRight w:val="0"/>
          <w:marTop w:val="0"/>
          <w:marBottom w:val="0"/>
          <w:divBdr>
            <w:top w:val="none" w:sz="0" w:space="0" w:color="auto"/>
            <w:left w:val="none" w:sz="0" w:space="0" w:color="auto"/>
            <w:bottom w:val="none" w:sz="0" w:space="0" w:color="auto"/>
            <w:right w:val="none" w:sz="0" w:space="0" w:color="auto"/>
          </w:divBdr>
        </w:div>
        <w:div w:id="750127613">
          <w:marLeft w:val="0"/>
          <w:marRight w:val="0"/>
          <w:marTop w:val="0"/>
          <w:marBottom w:val="0"/>
          <w:divBdr>
            <w:top w:val="none" w:sz="0" w:space="0" w:color="auto"/>
            <w:left w:val="none" w:sz="0" w:space="0" w:color="auto"/>
            <w:bottom w:val="none" w:sz="0" w:space="0" w:color="auto"/>
            <w:right w:val="none" w:sz="0" w:space="0" w:color="auto"/>
          </w:divBdr>
        </w:div>
        <w:div w:id="1228610546">
          <w:marLeft w:val="0"/>
          <w:marRight w:val="0"/>
          <w:marTop w:val="0"/>
          <w:marBottom w:val="0"/>
          <w:divBdr>
            <w:top w:val="none" w:sz="0" w:space="0" w:color="auto"/>
            <w:left w:val="none" w:sz="0" w:space="0" w:color="auto"/>
            <w:bottom w:val="none" w:sz="0" w:space="0" w:color="auto"/>
            <w:right w:val="none" w:sz="0" w:space="0" w:color="auto"/>
          </w:divBdr>
        </w:div>
        <w:div w:id="277953925">
          <w:marLeft w:val="0"/>
          <w:marRight w:val="0"/>
          <w:marTop w:val="0"/>
          <w:marBottom w:val="0"/>
          <w:divBdr>
            <w:top w:val="none" w:sz="0" w:space="0" w:color="auto"/>
            <w:left w:val="none" w:sz="0" w:space="0" w:color="auto"/>
            <w:bottom w:val="none" w:sz="0" w:space="0" w:color="auto"/>
            <w:right w:val="none" w:sz="0" w:space="0" w:color="auto"/>
          </w:divBdr>
        </w:div>
        <w:div w:id="608900573">
          <w:marLeft w:val="0"/>
          <w:marRight w:val="0"/>
          <w:marTop w:val="0"/>
          <w:marBottom w:val="0"/>
          <w:divBdr>
            <w:top w:val="none" w:sz="0" w:space="0" w:color="auto"/>
            <w:left w:val="none" w:sz="0" w:space="0" w:color="auto"/>
            <w:bottom w:val="none" w:sz="0" w:space="0" w:color="auto"/>
            <w:right w:val="none" w:sz="0" w:space="0" w:color="auto"/>
          </w:divBdr>
        </w:div>
        <w:div w:id="1196307514">
          <w:marLeft w:val="0"/>
          <w:marRight w:val="0"/>
          <w:marTop w:val="0"/>
          <w:marBottom w:val="0"/>
          <w:divBdr>
            <w:top w:val="none" w:sz="0" w:space="0" w:color="auto"/>
            <w:left w:val="none" w:sz="0" w:space="0" w:color="auto"/>
            <w:bottom w:val="none" w:sz="0" w:space="0" w:color="auto"/>
            <w:right w:val="none" w:sz="0" w:space="0" w:color="auto"/>
          </w:divBdr>
        </w:div>
        <w:div w:id="852036106">
          <w:marLeft w:val="0"/>
          <w:marRight w:val="0"/>
          <w:marTop w:val="0"/>
          <w:marBottom w:val="0"/>
          <w:divBdr>
            <w:top w:val="none" w:sz="0" w:space="0" w:color="auto"/>
            <w:left w:val="none" w:sz="0" w:space="0" w:color="auto"/>
            <w:bottom w:val="none" w:sz="0" w:space="0" w:color="auto"/>
            <w:right w:val="none" w:sz="0" w:space="0" w:color="auto"/>
          </w:divBdr>
        </w:div>
        <w:div w:id="552078168">
          <w:marLeft w:val="0"/>
          <w:marRight w:val="0"/>
          <w:marTop w:val="0"/>
          <w:marBottom w:val="0"/>
          <w:divBdr>
            <w:top w:val="none" w:sz="0" w:space="0" w:color="auto"/>
            <w:left w:val="none" w:sz="0" w:space="0" w:color="auto"/>
            <w:bottom w:val="none" w:sz="0" w:space="0" w:color="auto"/>
            <w:right w:val="none" w:sz="0" w:space="0" w:color="auto"/>
          </w:divBdr>
        </w:div>
        <w:div w:id="1161432514">
          <w:marLeft w:val="0"/>
          <w:marRight w:val="0"/>
          <w:marTop w:val="0"/>
          <w:marBottom w:val="0"/>
          <w:divBdr>
            <w:top w:val="none" w:sz="0" w:space="0" w:color="auto"/>
            <w:left w:val="none" w:sz="0" w:space="0" w:color="auto"/>
            <w:bottom w:val="none" w:sz="0" w:space="0" w:color="auto"/>
            <w:right w:val="none" w:sz="0" w:space="0" w:color="auto"/>
          </w:divBdr>
        </w:div>
        <w:div w:id="1218708794">
          <w:marLeft w:val="0"/>
          <w:marRight w:val="0"/>
          <w:marTop w:val="0"/>
          <w:marBottom w:val="0"/>
          <w:divBdr>
            <w:top w:val="none" w:sz="0" w:space="0" w:color="auto"/>
            <w:left w:val="none" w:sz="0" w:space="0" w:color="auto"/>
            <w:bottom w:val="none" w:sz="0" w:space="0" w:color="auto"/>
            <w:right w:val="none" w:sz="0" w:space="0" w:color="auto"/>
          </w:divBdr>
        </w:div>
        <w:div w:id="396247954">
          <w:marLeft w:val="0"/>
          <w:marRight w:val="0"/>
          <w:marTop w:val="0"/>
          <w:marBottom w:val="0"/>
          <w:divBdr>
            <w:top w:val="none" w:sz="0" w:space="0" w:color="auto"/>
            <w:left w:val="none" w:sz="0" w:space="0" w:color="auto"/>
            <w:bottom w:val="none" w:sz="0" w:space="0" w:color="auto"/>
            <w:right w:val="none" w:sz="0" w:space="0" w:color="auto"/>
          </w:divBdr>
        </w:div>
        <w:div w:id="1133475363">
          <w:marLeft w:val="0"/>
          <w:marRight w:val="0"/>
          <w:marTop w:val="0"/>
          <w:marBottom w:val="0"/>
          <w:divBdr>
            <w:top w:val="none" w:sz="0" w:space="0" w:color="auto"/>
            <w:left w:val="none" w:sz="0" w:space="0" w:color="auto"/>
            <w:bottom w:val="none" w:sz="0" w:space="0" w:color="auto"/>
            <w:right w:val="none" w:sz="0" w:space="0" w:color="auto"/>
          </w:divBdr>
        </w:div>
        <w:div w:id="1208571752">
          <w:marLeft w:val="0"/>
          <w:marRight w:val="0"/>
          <w:marTop w:val="0"/>
          <w:marBottom w:val="0"/>
          <w:divBdr>
            <w:top w:val="none" w:sz="0" w:space="0" w:color="auto"/>
            <w:left w:val="none" w:sz="0" w:space="0" w:color="auto"/>
            <w:bottom w:val="none" w:sz="0" w:space="0" w:color="auto"/>
            <w:right w:val="none" w:sz="0" w:space="0" w:color="auto"/>
          </w:divBdr>
        </w:div>
        <w:div w:id="1390809578">
          <w:marLeft w:val="0"/>
          <w:marRight w:val="0"/>
          <w:marTop w:val="0"/>
          <w:marBottom w:val="0"/>
          <w:divBdr>
            <w:top w:val="none" w:sz="0" w:space="0" w:color="auto"/>
            <w:left w:val="none" w:sz="0" w:space="0" w:color="auto"/>
            <w:bottom w:val="none" w:sz="0" w:space="0" w:color="auto"/>
            <w:right w:val="none" w:sz="0" w:space="0" w:color="auto"/>
          </w:divBdr>
        </w:div>
        <w:div w:id="1503084084">
          <w:marLeft w:val="0"/>
          <w:marRight w:val="0"/>
          <w:marTop w:val="0"/>
          <w:marBottom w:val="0"/>
          <w:divBdr>
            <w:top w:val="none" w:sz="0" w:space="0" w:color="auto"/>
            <w:left w:val="none" w:sz="0" w:space="0" w:color="auto"/>
            <w:bottom w:val="none" w:sz="0" w:space="0" w:color="auto"/>
            <w:right w:val="none" w:sz="0" w:space="0" w:color="auto"/>
          </w:divBdr>
        </w:div>
        <w:div w:id="1627200798">
          <w:marLeft w:val="0"/>
          <w:marRight w:val="0"/>
          <w:marTop w:val="0"/>
          <w:marBottom w:val="0"/>
          <w:divBdr>
            <w:top w:val="none" w:sz="0" w:space="0" w:color="auto"/>
            <w:left w:val="none" w:sz="0" w:space="0" w:color="auto"/>
            <w:bottom w:val="none" w:sz="0" w:space="0" w:color="auto"/>
            <w:right w:val="none" w:sz="0" w:space="0" w:color="auto"/>
          </w:divBdr>
        </w:div>
        <w:div w:id="201673089">
          <w:marLeft w:val="0"/>
          <w:marRight w:val="0"/>
          <w:marTop w:val="0"/>
          <w:marBottom w:val="0"/>
          <w:divBdr>
            <w:top w:val="none" w:sz="0" w:space="0" w:color="auto"/>
            <w:left w:val="none" w:sz="0" w:space="0" w:color="auto"/>
            <w:bottom w:val="none" w:sz="0" w:space="0" w:color="auto"/>
            <w:right w:val="none" w:sz="0" w:space="0" w:color="auto"/>
          </w:divBdr>
        </w:div>
        <w:div w:id="1795296553">
          <w:marLeft w:val="0"/>
          <w:marRight w:val="0"/>
          <w:marTop w:val="0"/>
          <w:marBottom w:val="0"/>
          <w:divBdr>
            <w:top w:val="none" w:sz="0" w:space="0" w:color="auto"/>
            <w:left w:val="none" w:sz="0" w:space="0" w:color="auto"/>
            <w:bottom w:val="none" w:sz="0" w:space="0" w:color="auto"/>
            <w:right w:val="none" w:sz="0" w:space="0" w:color="auto"/>
          </w:divBdr>
        </w:div>
        <w:div w:id="1833061871">
          <w:marLeft w:val="0"/>
          <w:marRight w:val="0"/>
          <w:marTop w:val="0"/>
          <w:marBottom w:val="0"/>
          <w:divBdr>
            <w:top w:val="none" w:sz="0" w:space="0" w:color="auto"/>
            <w:left w:val="none" w:sz="0" w:space="0" w:color="auto"/>
            <w:bottom w:val="none" w:sz="0" w:space="0" w:color="auto"/>
            <w:right w:val="none" w:sz="0" w:space="0" w:color="auto"/>
          </w:divBdr>
        </w:div>
        <w:div w:id="1766725833">
          <w:marLeft w:val="0"/>
          <w:marRight w:val="0"/>
          <w:marTop w:val="0"/>
          <w:marBottom w:val="0"/>
          <w:divBdr>
            <w:top w:val="none" w:sz="0" w:space="0" w:color="auto"/>
            <w:left w:val="none" w:sz="0" w:space="0" w:color="auto"/>
            <w:bottom w:val="none" w:sz="0" w:space="0" w:color="auto"/>
            <w:right w:val="none" w:sz="0" w:space="0" w:color="auto"/>
          </w:divBdr>
        </w:div>
        <w:div w:id="1924413099">
          <w:marLeft w:val="0"/>
          <w:marRight w:val="0"/>
          <w:marTop w:val="0"/>
          <w:marBottom w:val="0"/>
          <w:divBdr>
            <w:top w:val="none" w:sz="0" w:space="0" w:color="auto"/>
            <w:left w:val="none" w:sz="0" w:space="0" w:color="auto"/>
            <w:bottom w:val="none" w:sz="0" w:space="0" w:color="auto"/>
            <w:right w:val="none" w:sz="0" w:space="0" w:color="auto"/>
          </w:divBdr>
        </w:div>
      </w:divsChild>
    </w:div>
    <w:div w:id="1347631690">
      <w:bodyDiv w:val="1"/>
      <w:marLeft w:val="0"/>
      <w:marRight w:val="0"/>
      <w:marTop w:val="0"/>
      <w:marBottom w:val="0"/>
      <w:divBdr>
        <w:top w:val="none" w:sz="0" w:space="0" w:color="auto"/>
        <w:left w:val="none" w:sz="0" w:space="0" w:color="auto"/>
        <w:bottom w:val="none" w:sz="0" w:space="0" w:color="auto"/>
        <w:right w:val="none" w:sz="0" w:space="0" w:color="auto"/>
      </w:divBdr>
    </w:div>
    <w:div w:id="1467312969">
      <w:bodyDiv w:val="1"/>
      <w:marLeft w:val="0"/>
      <w:marRight w:val="0"/>
      <w:marTop w:val="0"/>
      <w:marBottom w:val="0"/>
      <w:divBdr>
        <w:top w:val="none" w:sz="0" w:space="0" w:color="auto"/>
        <w:left w:val="none" w:sz="0" w:space="0" w:color="auto"/>
        <w:bottom w:val="none" w:sz="0" w:space="0" w:color="auto"/>
        <w:right w:val="none" w:sz="0" w:space="0" w:color="auto"/>
      </w:divBdr>
    </w:div>
    <w:div w:id="1524854327">
      <w:bodyDiv w:val="1"/>
      <w:marLeft w:val="0"/>
      <w:marRight w:val="0"/>
      <w:marTop w:val="0"/>
      <w:marBottom w:val="0"/>
      <w:divBdr>
        <w:top w:val="none" w:sz="0" w:space="0" w:color="auto"/>
        <w:left w:val="none" w:sz="0" w:space="0" w:color="auto"/>
        <w:bottom w:val="none" w:sz="0" w:space="0" w:color="auto"/>
        <w:right w:val="none" w:sz="0" w:space="0" w:color="auto"/>
      </w:divBdr>
    </w:div>
    <w:div w:id="1556428846">
      <w:bodyDiv w:val="1"/>
      <w:marLeft w:val="0"/>
      <w:marRight w:val="0"/>
      <w:marTop w:val="0"/>
      <w:marBottom w:val="0"/>
      <w:divBdr>
        <w:top w:val="none" w:sz="0" w:space="0" w:color="auto"/>
        <w:left w:val="none" w:sz="0" w:space="0" w:color="auto"/>
        <w:bottom w:val="none" w:sz="0" w:space="0" w:color="auto"/>
        <w:right w:val="none" w:sz="0" w:space="0" w:color="auto"/>
      </w:divBdr>
      <w:divsChild>
        <w:div w:id="1437289330">
          <w:marLeft w:val="0"/>
          <w:marRight w:val="0"/>
          <w:marTop w:val="0"/>
          <w:marBottom w:val="0"/>
          <w:divBdr>
            <w:top w:val="none" w:sz="0" w:space="0" w:color="auto"/>
            <w:left w:val="none" w:sz="0" w:space="0" w:color="auto"/>
            <w:bottom w:val="none" w:sz="0" w:space="0" w:color="auto"/>
            <w:right w:val="none" w:sz="0" w:space="0" w:color="auto"/>
          </w:divBdr>
        </w:div>
        <w:div w:id="1875533245">
          <w:marLeft w:val="0"/>
          <w:marRight w:val="0"/>
          <w:marTop w:val="0"/>
          <w:marBottom w:val="0"/>
          <w:divBdr>
            <w:top w:val="none" w:sz="0" w:space="0" w:color="auto"/>
            <w:left w:val="none" w:sz="0" w:space="0" w:color="auto"/>
            <w:bottom w:val="none" w:sz="0" w:space="0" w:color="auto"/>
            <w:right w:val="none" w:sz="0" w:space="0" w:color="auto"/>
          </w:divBdr>
        </w:div>
        <w:div w:id="1289124898">
          <w:marLeft w:val="0"/>
          <w:marRight w:val="0"/>
          <w:marTop w:val="0"/>
          <w:marBottom w:val="0"/>
          <w:divBdr>
            <w:top w:val="none" w:sz="0" w:space="0" w:color="auto"/>
            <w:left w:val="none" w:sz="0" w:space="0" w:color="auto"/>
            <w:bottom w:val="none" w:sz="0" w:space="0" w:color="auto"/>
            <w:right w:val="none" w:sz="0" w:space="0" w:color="auto"/>
          </w:divBdr>
        </w:div>
        <w:div w:id="1073701605">
          <w:marLeft w:val="0"/>
          <w:marRight w:val="0"/>
          <w:marTop w:val="0"/>
          <w:marBottom w:val="0"/>
          <w:divBdr>
            <w:top w:val="none" w:sz="0" w:space="0" w:color="auto"/>
            <w:left w:val="none" w:sz="0" w:space="0" w:color="auto"/>
            <w:bottom w:val="none" w:sz="0" w:space="0" w:color="auto"/>
            <w:right w:val="none" w:sz="0" w:space="0" w:color="auto"/>
          </w:divBdr>
        </w:div>
        <w:div w:id="544218144">
          <w:marLeft w:val="0"/>
          <w:marRight w:val="0"/>
          <w:marTop w:val="0"/>
          <w:marBottom w:val="0"/>
          <w:divBdr>
            <w:top w:val="none" w:sz="0" w:space="0" w:color="auto"/>
            <w:left w:val="none" w:sz="0" w:space="0" w:color="auto"/>
            <w:bottom w:val="none" w:sz="0" w:space="0" w:color="auto"/>
            <w:right w:val="none" w:sz="0" w:space="0" w:color="auto"/>
          </w:divBdr>
        </w:div>
        <w:div w:id="66270400">
          <w:marLeft w:val="0"/>
          <w:marRight w:val="0"/>
          <w:marTop w:val="0"/>
          <w:marBottom w:val="0"/>
          <w:divBdr>
            <w:top w:val="none" w:sz="0" w:space="0" w:color="auto"/>
            <w:left w:val="none" w:sz="0" w:space="0" w:color="auto"/>
            <w:bottom w:val="none" w:sz="0" w:space="0" w:color="auto"/>
            <w:right w:val="none" w:sz="0" w:space="0" w:color="auto"/>
          </w:divBdr>
        </w:div>
        <w:div w:id="1084380863">
          <w:marLeft w:val="0"/>
          <w:marRight w:val="0"/>
          <w:marTop w:val="0"/>
          <w:marBottom w:val="0"/>
          <w:divBdr>
            <w:top w:val="none" w:sz="0" w:space="0" w:color="auto"/>
            <w:left w:val="none" w:sz="0" w:space="0" w:color="auto"/>
            <w:bottom w:val="none" w:sz="0" w:space="0" w:color="auto"/>
            <w:right w:val="none" w:sz="0" w:space="0" w:color="auto"/>
          </w:divBdr>
        </w:div>
        <w:div w:id="2018848106">
          <w:marLeft w:val="0"/>
          <w:marRight w:val="0"/>
          <w:marTop w:val="0"/>
          <w:marBottom w:val="0"/>
          <w:divBdr>
            <w:top w:val="none" w:sz="0" w:space="0" w:color="auto"/>
            <w:left w:val="none" w:sz="0" w:space="0" w:color="auto"/>
            <w:bottom w:val="none" w:sz="0" w:space="0" w:color="auto"/>
            <w:right w:val="none" w:sz="0" w:space="0" w:color="auto"/>
          </w:divBdr>
        </w:div>
        <w:div w:id="1660377823">
          <w:marLeft w:val="0"/>
          <w:marRight w:val="0"/>
          <w:marTop w:val="0"/>
          <w:marBottom w:val="0"/>
          <w:divBdr>
            <w:top w:val="none" w:sz="0" w:space="0" w:color="auto"/>
            <w:left w:val="none" w:sz="0" w:space="0" w:color="auto"/>
            <w:bottom w:val="none" w:sz="0" w:space="0" w:color="auto"/>
            <w:right w:val="none" w:sz="0" w:space="0" w:color="auto"/>
          </w:divBdr>
        </w:div>
        <w:div w:id="823400662">
          <w:marLeft w:val="0"/>
          <w:marRight w:val="0"/>
          <w:marTop w:val="0"/>
          <w:marBottom w:val="0"/>
          <w:divBdr>
            <w:top w:val="none" w:sz="0" w:space="0" w:color="auto"/>
            <w:left w:val="none" w:sz="0" w:space="0" w:color="auto"/>
            <w:bottom w:val="none" w:sz="0" w:space="0" w:color="auto"/>
            <w:right w:val="none" w:sz="0" w:space="0" w:color="auto"/>
          </w:divBdr>
        </w:div>
        <w:div w:id="1507287846">
          <w:marLeft w:val="0"/>
          <w:marRight w:val="0"/>
          <w:marTop w:val="0"/>
          <w:marBottom w:val="0"/>
          <w:divBdr>
            <w:top w:val="none" w:sz="0" w:space="0" w:color="auto"/>
            <w:left w:val="none" w:sz="0" w:space="0" w:color="auto"/>
            <w:bottom w:val="none" w:sz="0" w:space="0" w:color="auto"/>
            <w:right w:val="none" w:sz="0" w:space="0" w:color="auto"/>
          </w:divBdr>
        </w:div>
      </w:divsChild>
    </w:div>
    <w:div w:id="1605654142">
      <w:bodyDiv w:val="1"/>
      <w:marLeft w:val="0"/>
      <w:marRight w:val="0"/>
      <w:marTop w:val="0"/>
      <w:marBottom w:val="0"/>
      <w:divBdr>
        <w:top w:val="none" w:sz="0" w:space="0" w:color="auto"/>
        <w:left w:val="none" w:sz="0" w:space="0" w:color="auto"/>
        <w:bottom w:val="none" w:sz="0" w:space="0" w:color="auto"/>
        <w:right w:val="none" w:sz="0" w:space="0" w:color="auto"/>
      </w:divBdr>
      <w:divsChild>
        <w:div w:id="324213366">
          <w:marLeft w:val="0"/>
          <w:marRight w:val="0"/>
          <w:marTop w:val="0"/>
          <w:marBottom w:val="0"/>
          <w:divBdr>
            <w:top w:val="none" w:sz="0" w:space="0" w:color="auto"/>
            <w:left w:val="none" w:sz="0" w:space="0" w:color="auto"/>
            <w:bottom w:val="none" w:sz="0" w:space="0" w:color="auto"/>
            <w:right w:val="none" w:sz="0" w:space="0" w:color="auto"/>
          </w:divBdr>
        </w:div>
        <w:div w:id="2124030582">
          <w:marLeft w:val="0"/>
          <w:marRight w:val="0"/>
          <w:marTop w:val="0"/>
          <w:marBottom w:val="0"/>
          <w:divBdr>
            <w:top w:val="none" w:sz="0" w:space="0" w:color="auto"/>
            <w:left w:val="none" w:sz="0" w:space="0" w:color="auto"/>
            <w:bottom w:val="none" w:sz="0" w:space="0" w:color="auto"/>
            <w:right w:val="none" w:sz="0" w:space="0" w:color="auto"/>
          </w:divBdr>
        </w:div>
        <w:div w:id="103116783">
          <w:marLeft w:val="0"/>
          <w:marRight w:val="0"/>
          <w:marTop w:val="0"/>
          <w:marBottom w:val="0"/>
          <w:divBdr>
            <w:top w:val="none" w:sz="0" w:space="0" w:color="auto"/>
            <w:left w:val="none" w:sz="0" w:space="0" w:color="auto"/>
            <w:bottom w:val="none" w:sz="0" w:space="0" w:color="auto"/>
            <w:right w:val="none" w:sz="0" w:space="0" w:color="auto"/>
          </w:divBdr>
        </w:div>
      </w:divsChild>
    </w:div>
    <w:div w:id="1858082090">
      <w:bodyDiv w:val="1"/>
      <w:marLeft w:val="0"/>
      <w:marRight w:val="0"/>
      <w:marTop w:val="0"/>
      <w:marBottom w:val="0"/>
      <w:divBdr>
        <w:top w:val="none" w:sz="0" w:space="0" w:color="auto"/>
        <w:left w:val="none" w:sz="0" w:space="0" w:color="auto"/>
        <w:bottom w:val="none" w:sz="0" w:space="0" w:color="auto"/>
        <w:right w:val="none" w:sz="0" w:space="0" w:color="auto"/>
      </w:divBdr>
    </w:div>
    <w:div w:id="1866945081">
      <w:bodyDiv w:val="1"/>
      <w:marLeft w:val="0"/>
      <w:marRight w:val="0"/>
      <w:marTop w:val="0"/>
      <w:marBottom w:val="0"/>
      <w:divBdr>
        <w:top w:val="none" w:sz="0" w:space="0" w:color="auto"/>
        <w:left w:val="none" w:sz="0" w:space="0" w:color="auto"/>
        <w:bottom w:val="none" w:sz="0" w:space="0" w:color="auto"/>
        <w:right w:val="none" w:sz="0" w:space="0" w:color="auto"/>
      </w:divBdr>
      <w:divsChild>
        <w:div w:id="1899778936">
          <w:marLeft w:val="0"/>
          <w:marRight w:val="0"/>
          <w:marTop w:val="0"/>
          <w:marBottom w:val="0"/>
          <w:divBdr>
            <w:top w:val="none" w:sz="0" w:space="0" w:color="auto"/>
            <w:left w:val="none" w:sz="0" w:space="0" w:color="auto"/>
            <w:bottom w:val="none" w:sz="0" w:space="0" w:color="auto"/>
            <w:right w:val="none" w:sz="0" w:space="0" w:color="auto"/>
          </w:divBdr>
        </w:div>
        <w:div w:id="1419059332">
          <w:marLeft w:val="0"/>
          <w:marRight w:val="0"/>
          <w:marTop w:val="0"/>
          <w:marBottom w:val="0"/>
          <w:divBdr>
            <w:top w:val="none" w:sz="0" w:space="0" w:color="auto"/>
            <w:left w:val="none" w:sz="0" w:space="0" w:color="auto"/>
            <w:bottom w:val="none" w:sz="0" w:space="0" w:color="auto"/>
            <w:right w:val="none" w:sz="0" w:space="0" w:color="auto"/>
          </w:divBdr>
        </w:div>
        <w:div w:id="1894536419">
          <w:marLeft w:val="0"/>
          <w:marRight w:val="0"/>
          <w:marTop w:val="0"/>
          <w:marBottom w:val="0"/>
          <w:divBdr>
            <w:top w:val="none" w:sz="0" w:space="0" w:color="auto"/>
            <w:left w:val="none" w:sz="0" w:space="0" w:color="auto"/>
            <w:bottom w:val="none" w:sz="0" w:space="0" w:color="auto"/>
            <w:right w:val="none" w:sz="0" w:space="0" w:color="auto"/>
          </w:divBdr>
        </w:div>
        <w:div w:id="602954680">
          <w:marLeft w:val="0"/>
          <w:marRight w:val="0"/>
          <w:marTop w:val="0"/>
          <w:marBottom w:val="0"/>
          <w:divBdr>
            <w:top w:val="none" w:sz="0" w:space="0" w:color="auto"/>
            <w:left w:val="none" w:sz="0" w:space="0" w:color="auto"/>
            <w:bottom w:val="none" w:sz="0" w:space="0" w:color="auto"/>
            <w:right w:val="none" w:sz="0" w:space="0" w:color="auto"/>
          </w:divBdr>
        </w:div>
        <w:div w:id="940457195">
          <w:marLeft w:val="0"/>
          <w:marRight w:val="0"/>
          <w:marTop w:val="0"/>
          <w:marBottom w:val="0"/>
          <w:divBdr>
            <w:top w:val="none" w:sz="0" w:space="0" w:color="auto"/>
            <w:left w:val="none" w:sz="0" w:space="0" w:color="auto"/>
            <w:bottom w:val="none" w:sz="0" w:space="0" w:color="auto"/>
            <w:right w:val="none" w:sz="0" w:space="0" w:color="auto"/>
          </w:divBdr>
        </w:div>
        <w:div w:id="623852473">
          <w:marLeft w:val="0"/>
          <w:marRight w:val="0"/>
          <w:marTop w:val="0"/>
          <w:marBottom w:val="0"/>
          <w:divBdr>
            <w:top w:val="none" w:sz="0" w:space="0" w:color="auto"/>
            <w:left w:val="none" w:sz="0" w:space="0" w:color="auto"/>
            <w:bottom w:val="none" w:sz="0" w:space="0" w:color="auto"/>
            <w:right w:val="none" w:sz="0" w:space="0" w:color="auto"/>
          </w:divBdr>
        </w:div>
        <w:div w:id="1301108926">
          <w:marLeft w:val="0"/>
          <w:marRight w:val="0"/>
          <w:marTop w:val="0"/>
          <w:marBottom w:val="0"/>
          <w:divBdr>
            <w:top w:val="none" w:sz="0" w:space="0" w:color="auto"/>
            <w:left w:val="none" w:sz="0" w:space="0" w:color="auto"/>
            <w:bottom w:val="none" w:sz="0" w:space="0" w:color="auto"/>
            <w:right w:val="none" w:sz="0" w:space="0" w:color="auto"/>
          </w:divBdr>
        </w:div>
        <w:div w:id="54204120">
          <w:marLeft w:val="0"/>
          <w:marRight w:val="0"/>
          <w:marTop w:val="0"/>
          <w:marBottom w:val="0"/>
          <w:divBdr>
            <w:top w:val="none" w:sz="0" w:space="0" w:color="auto"/>
            <w:left w:val="none" w:sz="0" w:space="0" w:color="auto"/>
            <w:bottom w:val="none" w:sz="0" w:space="0" w:color="auto"/>
            <w:right w:val="none" w:sz="0" w:space="0" w:color="auto"/>
          </w:divBdr>
        </w:div>
        <w:div w:id="2111466153">
          <w:marLeft w:val="0"/>
          <w:marRight w:val="0"/>
          <w:marTop w:val="0"/>
          <w:marBottom w:val="0"/>
          <w:divBdr>
            <w:top w:val="none" w:sz="0" w:space="0" w:color="auto"/>
            <w:left w:val="none" w:sz="0" w:space="0" w:color="auto"/>
            <w:bottom w:val="none" w:sz="0" w:space="0" w:color="auto"/>
            <w:right w:val="none" w:sz="0" w:space="0" w:color="auto"/>
          </w:divBdr>
        </w:div>
        <w:div w:id="22950692">
          <w:marLeft w:val="0"/>
          <w:marRight w:val="0"/>
          <w:marTop w:val="0"/>
          <w:marBottom w:val="0"/>
          <w:divBdr>
            <w:top w:val="none" w:sz="0" w:space="0" w:color="auto"/>
            <w:left w:val="none" w:sz="0" w:space="0" w:color="auto"/>
            <w:bottom w:val="none" w:sz="0" w:space="0" w:color="auto"/>
            <w:right w:val="none" w:sz="0" w:space="0" w:color="auto"/>
          </w:divBdr>
        </w:div>
        <w:div w:id="80417284">
          <w:marLeft w:val="0"/>
          <w:marRight w:val="0"/>
          <w:marTop w:val="0"/>
          <w:marBottom w:val="0"/>
          <w:divBdr>
            <w:top w:val="none" w:sz="0" w:space="0" w:color="auto"/>
            <w:left w:val="none" w:sz="0" w:space="0" w:color="auto"/>
            <w:bottom w:val="none" w:sz="0" w:space="0" w:color="auto"/>
            <w:right w:val="none" w:sz="0" w:space="0" w:color="auto"/>
          </w:divBdr>
        </w:div>
        <w:div w:id="732238831">
          <w:marLeft w:val="0"/>
          <w:marRight w:val="0"/>
          <w:marTop w:val="0"/>
          <w:marBottom w:val="0"/>
          <w:divBdr>
            <w:top w:val="none" w:sz="0" w:space="0" w:color="auto"/>
            <w:left w:val="none" w:sz="0" w:space="0" w:color="auto"/>
            <w:bottom w:val="none" w:sz="0" w:space="0" w:color="auto"/>
            <w:right w:val="none" w:sz="0" w:space="0" w:color="auto"/>
          </w:divBdr>
        </w:div>
        <w:div w:id="1289780342">
          <w:marLeft w:val="0"/>
          <w:marRight w:val="0"/>
          <w:marTop w:val="0"/>
          <w:marBottom w:val="0"/>
          <w:divBdr>
            <w:top w:val="none" w:sz="0" w:space="0" w:color="auto"/>
            <w:left w:val="none" w:sz="0" w:space="0" w:color="auto"/>
            <w:bottom w:val="none" w:sz="0" w:space="0" w:color="auto"/>
            <w:right w:val="none" w:sz="0" w:space="0" w:color="auto"/>
          </w:divBdr>
        </w:div>
        <w:div w:id="1578517665">
          <w:marLeft w:val="0"/>
          <w:marRight w:val="0"/>
          <w:marTop w:val="0"/>
          <w:marBottom w:val="0"/>
          <w:divBdr>
            <w:top w:val="none" w:sz="0" w:space="0" w:color="auto"/>
            <w:left w:val="none" w:sz="0" w:space="0" w:color="auto"/>
            <w:bottom w:val="none" w:sz="0" w:space="0" w:color="auto"/>
            <w:right w:val="none" w:sz="0" w:space="0" w:color="auto"/>
          </w:divBdr>
        </w:div>
        <w:div w:id="1666208313">
          <w:marLeft w:val="0"/>
          <w:marRight w:val="0"/>
          <w:marTop w:val="0"/>
          <w:marBottom w:val="0"/>
          <w:divBdr>
            <w:top w:val="none" w:sz="0" w:space="0" w:color="auto"/>
            <w:left w:val="none" w:sz="0" w:space="0" w:color="auto"/>
            <w:bottom w:val="none" w:sz="0" w:space="0" w:color="auto"/>
            <w:right w:val="none" w:sz="0" w:space="0" w:color="auto"/>
          </w:divBdr>
        </w:div>
        <w:div w:id="1928921196">
          <w:marLeft w:val="0"/>
          <w:marRight w:val="0"/>
          <w:marTop w:val="0"/>
          <w:marBottom w:val="0"/>
          <w:divBdr>
            <w:top w:val="none" w:sz="0" w:space="0" w:color="auto"/>
            <w:left w:val="none" w:sz="0" w:space="0" w:color="auto"/>
            <w:bottom w:val="none" w:sz="0" w:space="0" w:color="auto"/>
            <w:right w:val="none" w:sz="0" w:space="0" w:color="auto"/>
          </w:divBdr>
        </w:div>
        <w:div w:id="643312157">
          <w:marLeft w:val="0"/>
          <w:marRight w:val="0"/>
          <w:marTop w:val="0"/>
          <w:marBottom w:val="0"/>
          <w:divBdr>
            <w:top w:val="none" w:sz="0" w:space="0" w:color="auto"/>
            <w:left w:val="none" w:sz="0" w:space="0" w:color="auto"/>
            <w:bottom w:val="none" w:sz="0" w:space="0" w:color="auto"/>
            <w:right w:val="none" w:sz="0" w:space="0" w:color="auto"/>
          </w:divBdr>
        </w:div>
        <w:div w:id="1044872175">
          <w:marLeft w:val="0"/>
          <w:marRight w:val="0"/>
          <w:marTop w:val="0"/>
          <w:marBottom w:val="0"/>
          <w:divBdr>
            <w:top w:val="none" w:sz="0" w:space="0" w:color="auto"/>
            <w:left w:val="none" w:sz="0" w:space="0" w:color="auto"/>
            <w:bottom w:val="none" w:sz="0" w:space="0" w:color="auto"/>
            <w:right w:val="none" w:sz="0" w:space="0" w:color="auto"/>
          </w:divBdr>
        </w:div>
        <w:div w:id="680745299">
          <w:marLeft w:val="0"/>
          <w:marRight w:val="0"/>
          <w:marTop w:val="0"/>
          <w:marBottom w:val="0"/>
          <w:divBdr>
            <w:top w:val="none" w:sz="0" w:space="0" w:color="auto"/>
            <w:left w:val="none" w:sz="0" w:space="0" w:color="auto"/>
            <w:bottom w:val="none" w:sz="0" w:space="0" w:color="auto"/>
            <w:right w:val="none" w:sz="0" w:space="0" w:color="auto"/>
          </w:divBdr>
        </w:div>
        <w:div w:id="1493986071">
          <w:marLeft w:val="0"/>
          <w:marRight w:val="0"/>
          <w:marTop w:val="0"/>
          <w:marBottom w:val="0"/>
          <w:divBdr>
            <w:top w:val="none" w:sz="0" w:space="0" w:color="auto"/>
            <w:left w:val="none" w:sz="0" w:space="0" w:color="auto"/>
            <w:bottom w:val="none" w:sz="0" w:space="0" w:color="auto"/>
            <w:right w:val="none" w:sz="0" w:space="0" w:color="auto"/>
          </w:divBdr>
        </w:div>
        <w:div w:id="96751166">
          <w:marLeft w:val="0"/>
          <w:marRight w:val="0"/>
          <w:marTop w:val="0"/>
          <w:marBottom w:val="0"/>
          <w:divBdr>
            <w:top w:val="none" w:sz="0" w:space="0" w:color="auto"/>
            <w:left w:val="none" w:sz="0" w:space="0" w:color="auto"/>
            <w:bottom w:val="none" w:sz="0" w:space="0" w:color="auto"/>
            <w:right w:val="none" w:sz="0" w:space="0" w:color="auto"/>
          </w:divBdr>
        </w:div>
        <w:div w:id="1122918876">
          <w:marLeft w:val="0"/>
          <w:marRight w:val="0"/>
          <w:marTop w:val="0"/>
          <w:marBottom w:val="0"/>
          <w:divBdr>
            <w:top w:val="none" w:sz="0" w:space="0" w:color="auto"/>
            <w:left w:val="none" w:sz="0" w:space="0" w:color="auto"/>
            <w:bottom w:val="none" w:sz="0" w:space="0" w:color="auto"/>
            <w:right w:val="none" w:sz="0" w:space="0" w:color="auto"/>
          </w:divBdr>
        </w:div>
        <w:div w:id="1755666802">
          <w:marLeft w:val="0"/>
          <w:marRight w:val="0"/>
          <w:marTop w:val="0"/>
          <w:marBottom w:val="0"/>
          <w:divBdr>
            <w:top w:val="none" w:sz="0" w:space="0" w:color="auto"/>
            <w:left w:val="none" w:sz="0" w:space="0" w:color="auto"/>
            <w:bottom w:val="none" w:sz="0" w:space="0" w:color="auto"/>
            <w:right w:val="none" w:sz="0" w:space="0" w:color="auto"/>
          </w:divBdr>
        </w:div>
        <w:div w:id="15472640">
          <w:marLeft w:val="0"/>
          <w:marRight w:val="0"/>
          <w:marTop w:val="0"/>
          <w:marBottom w:val="0"/>
          <w:divBdr>
            <w:top w:val="none" w:sz="0" w:space="0" w:color="auto"/>
            <w:left w:val="none" w:sz="0" w:space="0" w:color="auto"/>
            <w:bottom w:val="none" w:sz="0" w:space="0" w:color="auto"/>
            <w:right w:val="none" w:sz="0" w:space="0" w:color="auto"/>
          </w:divBdr>
        </w:div>
        <w:div w:id="1178424315">
          <w:marLeft w:val="0"/>
          <w:marRight w:val="0"/>
          <w:marTop w:val="0"/>
          <w:marBottom w:val="0"/>
          <w:divBdr>
            <w:top w:val="none" w:sz="0" w:space="0" w:color="auto"/>
            <w:left w:val="none" w:sz="0" w:space="0" w:color="auto"/>
            <w:bottom w:val="none" w:sz="0" w:space="0" w:color="auto"/>
            <w:right w:val="none" w:sz="0" w:space="0" w:color="auto"/>
          </w:divBdr>
        </w:div>
        <w:div w:id="1631937062">
          <w:marLeft w:val="0"/>
          <w:marRight w:val="0"/>
          <w:marTop w:val="0"/>
          <w:marBottom w:val="0"/>
          <w:divBdr>
            <w:top w:val="none" w:sz="0" w:space="0" w:color="auto"/>
            <w:left w:val="none" w:sz="0" w:space="0" w:color="auto"/>
            <w:bottom w:val="none" w:sz="0" w:space="0" w:color="auto"/>
            <w:right w:val="none" w:sz="0" w:space="0" w:color="auto"/>
          </w:divBdr>
        </w:div>
        <w:div w:id="1853254348">
          <w:marLeft w:val="0"/>
          <w:marRight w:val="0"/>
          <w:marTop w:val="0"/>
          <w:marBottom w:val="0"/>
          <w:divBdr>
            <w:top w:val="none" w:sz="0" w:space="0" w:color="auto"/>
            <w:left w:val="none" w:sz="0" w:space="0" w:color="auto"/>
            <w:bottom w:val="none" w:sz="0" w:space="0" w:color="auto"/>
            <w:right w:val="none" w:sz="0" w:space="0" w:color="auto"/>
          </w:divBdr>
        </w:div>
        <w:div w:id="820661580">
          <w:marLeft w:val="0"/>
          <w:marRight w:val="0"/>
          <w:marTop w:val="0"/>
          <w:marBottom w:val="0"/>
          <w:divBdr>
            <w:top w:val="none" w:sz="0" w:space="0" w:color="auto"/>
            <w:left w:val="none" w:sz="0" w:space="0" w:color="auto"/>
            <w:bottom w:val="none" w:sz="0" w:space="0" w:color="auto"/>
            <w:right w:val="none" w:sz="0" w:space="0" w:color="auto"/>
          </w:divBdr>
        </w:div>
        <w:div w:id="1959873841">
          <w:marLeft w:val="0"/>
          <w:marRight w:val="0"/>
          <w:marTop w:val="0"/>
          <w:marBottom w:val="0"/>
          <w:divBdr>
            <w:top w:val="none" w:sz="0" w:space="0" w:color="auto"/>
            <w:left w:val="none" w:sz="0" w:space="0" w:color="auto"/>
            <w:bottom w:val="none" w:sz="0" w:space="0" w:color="auto"/>
            <w:right w:val="none" w:sz="0" w:space="0" w:color="auto"/>
          </w:divBdr>
        </w:div>
        <w:div w:id="1843735974">
          <w:marLeft w:val="0"/>
          <w:marRight w:val="0"/>
          <w:marTop w:val="0"/>
          <w:marBottom w:val="0"/>
          <w:divBdr>
            <w:top w:val="none" w:sz="0" w:space="0" w:color="auto"/>
            <w:left w:val="none" w:sz="0" w:space="0" w:color="auto"/>
            <w:bottom w:val="none" w:sz="0" w:space="0" w:color="auto"/>
            <w:right w:val="none" w:sz="0" w:space="0" w:color="auto"/>
          </w:divBdr>
        </w:div>
        <w:div w:id="1640067530">
          <w:marLeft w:val="0"/>
          <w:marRight w:val="0"/>
          <w:marTop w:val="0"/>
          <w:marBottom w:val="0"/>
          <w:divBdr>
            <w:top w:val="none" w:sz="0" w:space="0" w:color="auto"/>
            <w:left w:val="none" w:sz="0" w:space="0" w:color="auto"/>
            <w:bottom w:val="none" w:sz="0" w:space="0" w:color="auto"/>
            <w:right w:val="none" w:sz="0" w:space="0" w:color="auto"/>
          </w:divBdr>
        </w:div>
        <w:div w:id="2090887979">
          <w:marLeft w:val="0"/>
          <w:marRight w:val="0"/>
          <w:marTop w:val="0"/>
          <w:marBottom w:val="0"/>
          <w:divBdr>
            <w:top w:val="none" w:sz="0" w:space="0" w:color="auto"/>
            <w:left w:val="none" w:sz="0" w:space="0" w:color="auto"/>
            <w:bottom w:val="none" w:sz="0" w:space="0" w:color="auto"/>
            <w:right w:val="none" w:sz="0" w:space="0" w:color="auto"/>
          </w:divBdr>
        </w:div>
        <w:div w:id="69743191">
          <w:marLeft w:val="0"/>
          <w:marRight w:val="0"/>
          <w:marTop w:val="0"/>
          <w:marBottom w:val="0"/>
          <w:divBdr>
            <w:top w:val="none" w:sz="0" w:space="0" w:color="auto"/>
            <w:left w:val="none" w:sz="0" w:space="0" w:color="auto"/>
            <w:bottom w:val="none" w:sz="0" w:space="0" w:color="auto"/>
            <w:right w:val="none" w:sz="0" w:space="0" w:color="auto"/>
          </w:divBdr>
        </w:div>
        <w:div w:id="1429498745">
          <w:marLeft w:val="0"/>
          <w:marRight w:val="0"/>
          <w:marTop w:val="0"/>
          <w:marBottom w:val="0"/>
          <w:divBdr>
            <w:top w:val="none" w:sz="0" w:space="0" w:color="auto"/>
            <w:left w:val="none" w:sz="0" w:space="0" w:color="auto"/>
            <w:bottom w:val="none" w:sz="0" w:space="0" w:color="auto"/>
            <w:right w:val="none" w:sz="0" w:space="0" w:color="auto"/>
          </w:divBdr>
        </w:div>
        <w:div w:id="518859388">
          <w:marLeft w:val="0"/>
          <w:marRight w:val="0"/>
          <w:marTop w:val="0"/>
          <w:marBottom w:val="0"/>
          <w:divBdr>
            <w:top w:val="none" w:sz="0" w:space="0" w:color="auto"/>
            <w:left w:val="none" w:sz="0" w:space="0" w:color="auto"/>
            <w:bottom w:val="none" w:sz="0" w:space="0" w:color="auto"/>
            <w:right w:val="none" w:sz="0" w:space="0" w:color="auto"/>
          </w:divBdr>
        </w:div>
        <w:div w:id="2068723998">
          <w:marLeft w:val="0"/>
          <w:marRight w:val="0"/>
          <w:marTop w:val="0"/>
          <w:marBottom w:val="0"/>
          <w:divBdr>
            <w:top w:val="none" w:sz="0" w:space="0" w:color="auto"/>
            <w:left w:val="none" w:sz="0" w:space="0" w:color="auto"/>
            <w:bottom w:val="none" w:sz="0" w:space="0" w:color="auto"/>
            <w:right w:val="none" w:sz="0" w:space="0" w:color="auto"/>
          </w:divBdr>
        </w:div>
        <w:div w:id="1160190242">
          <w:marLeft w:val="0"/>
          <w:marRight w:val="0"/>
          <w:marTop w:val="0"/>
          <w:marBottom w:val="0"/>
          <w:divBdr>
            <w:top w:val="none" w:sz="0" w:space="0" w:color="auto"/>
            <w:left w:val="none" w:sz="0" w:space="0" w:color="auto"/>
            <w:bottom w:val="none" w:sz="0" w:space="0" w:color="auto"/>
            <w:right w:val="none" w:sz="0" w:space="0" w:color="auto"/>
          </w:divBdr>
        </w:div>
        <w:div w:id="711609676">
          <w:marLeft w:val="0"/>
          <w:marRight w:val="0"/>
          <w:marTop w:val="0"/>
          <w:marBottom w:val="0"/>
          <w:divBdr>
            <w:top w:val="none" w:sz="0" w:space="0" w:color="auto"/>
            <w:left w:val="none" w:sz="0" w:space="0" w:color="auto"/>
            <w:bottom w:val="none" w:sz="0" w:space="0" w:color="auto"/>
            <w:right w:val="none" w:sz="0" w:space="0" w:color="auto"/>
          </w:divBdr>
        </w:div>
        <w:div w:id="1982269951">
          <w:marLeft w:val="0"/>
          <w:marRight w:val="0"/>
          <w:marTop w:val="0"/>
          <w:marBottom w:val="0"/>
          <w:divBdr>
            <w:top w:val="none" w:sz="0" w:space="0" w:color="auto"/>
            <w:left w:val="none" w:sz="0" w:space="0" w:color="auto"/>
            <w:bottom w:val="none" w:sz="0" w:space="0" w:color="auto"/>
            <w:right w:val="none" w:sz="0" w:space="0" w:color="auto"/>
          </w:divBdr>
        </w:div>
        <w:div w:id="86275330">
          <w:marLeft w:val="0"/>
          <w:marRight w:val="0"/>
          <w:marTop w:val="0"/>
          <w:marBottom w:val="0"/>
          <w:divBdr>
            <w:top w:val="none" w:sz="0" w:space="0" w:color="auto"/>
            <w:left w:val="none" w:sz="0" w:space="0" w:color="auto"/>
            <w:bottom w:val="none" w:sz="0" w:space="0" w:color="auto"/>
            <w:right w:val="none" w:sz="0" w:space="0" w:color="auto"/>
          </w:divBdr>
        </w:div>
      </w:divsChild>
    </w:div>
    <w:div w:id="1875651957">
      <w:bodyDiv w:val="1"/>
      <w:marLeft w:val="0"/>
      <w:marRight w:val="0"/>
      <w:marTop w:val="0"/>
      <w:marBottom w:val="0"/>
      <w:divBdr>
        <w:top w:val="none" w:sz="0" w:space="0" w:color="auto"/>
        <w:left w:val="none" w:sz="0" w:space="0" w:color="auto"/>
        <w:bottom w:val="none" w:sz="0" w:space="0" w:color="auto"/>
        <w:right w:val="none" w:sz="0" w:space="0" w:color="auto"/>
      </w:divBdr>
    </w:div>
    <w:div w:id="1932810082">
      <w:bodyDiv w:val="1"/>
      <w:marLeft w:val="0"/>
      <w:marRight w:val="0"/>
      <w:marTop w:val="0"/>
      <w:marBottom w:val="0"/>
      <w:divBdr>
        <w:top w:val="none" w:sz="0" w:space="0" w:color="auto"/>
        <w:left w:val="none" w:sz="0" w:space="0" w:color="auto"/>
        <w:bottom w:val="none" w:sz="0" w:space="0" w:color="auto"/>
        <w:right w:val="none" w:sz="0" w:space="0" w:color="auto"/>
      </w:divBdr>
    </w:div>
    <w:div w:id="1934126673">
      <w:bodyDiv w:val="1"/>
      <w:marLeft w:val="0"/>
      <w:marRight w:val="0"/>
      <w:marTop w:val="0"/>
      <w:marBottom w:val="0"/>
      <w:divBdr>
        <w:top w:val="none" w:sz="0" w:space="0" w:color="auto"/>
        <w:left w:val="none" w:sz="0" w:space="0" w:color="auto"/>
        <w:bottom w:val="none" w:sz="0" w:space="0" w:color="auto"/>
        <w:right w:val="none" w:sz="0" w:space="0" w:color="auto"/>
      </w:divBdr>
      <w:divsChild>
        <w:div w:id="1744402733">
          <w:marLeft w:val="0"/>
          <w:marRight w:val="0"/>
          <w:marTop w:val="0"/>
          <w:marBottom w:val="0"/>
          <w:divBdr>
            <w:top w:val="none" w:sz="0" w:space="0" w:color="auto"/>
            <w:left w:val="none" w:sz="0" w:space="0" w:color="auto"/>
            <w:bottom w:val="none" w:sz="0" w:space="0" w:color="auto"/>
            <w:right w:val="none" w:sz="0" w:space="0" w:color="auto"/>
          </w:divBdr>
        </w:div>
        <w:div w:id="1706057734">
          <w:marLeft w:val="0"/>
          <w:marRight w:val="0"/>
          <w:marTop w:val="0"/>
          <w:marBottom w:val="0"/>
          <w:divBdr>
            <w:top w:val="none" w:sz="0" w:space="0" w:color="auto"/>
            <w:left w:val="none" w:sz="0" w:space="0" w:color="auto"/>
            <w:bottom w:val="none" w:sz="0" w:space="0" w:color="auto"/>
            <w:right w:val="none" w:sz="0" w:space="0" w:color="auto"/>
          </w:divBdr>
        </w:div>
        <w:div w:id="1961525187">
          <w:marLeft w:val="0"/>
          <w:marRight w:val="0"/>
          <w:marTop w:val="0"/>
          <w:marBottom w:val="0"/>
          <w:divBdr>
            <w:top w:val="none" w:sz="0" w:space="0" w:color="auto"/>
            <w:left w:val="none" w:sz="0" w:space="0" w:color="auto"/>
            <w:bottom w:val="none" w:sz="0" w:space="0" w:color="auto"/>
            <w:right w:val="none" w:sz="0" w:space="0" w:color="auto"/>
          </w:divBdr>
        </w:div>
        <w:div w:id="41057588">
          <w:marLeft w:val="0"/>
          <w:marRight w:val="0"/>
          <w:marTop w:val="0"/>
          <w:marBottom w:val="0"/>
          <w:divBdr>
            <w:top w:val="none" w:sz="0" w:space="0" w:color="auto"/>
            <w:left w:val="none" w:sz="0" w:space="0" w:color="auto"/>
            <w:bottom w:val="none" w:sz="0" w:space="0" w:color="auto"/>
            <w:right w:val="none" w:sz="0" w:space="0" w:color="auto"/>
          </w:divBdr>
        </w:div>
        <w:div w:id="1341083039">
          <w:marLeft w:val="0"/>
          <w:marRight w:val="0"/>
          <w:marTop w:val="0"/>
          <w:marBottom w:val="0"/>
          <w:divBdr>
            <w:top w:val="none" w:sz="0" w:space="0" w:color="auto"/>
            <w:left w:val="none" w:sz="0" w:space="0" w:color="auto"/>
            <w:bottom w:val="none" w:sz="0" w:space="0" w:color="auto"/>
            <w:right w:val="none" w:sz="0" w:space="0" w:color="auto"/>
          </w:divBdr>
        </w:div>
        <w:div w:id="1788037866">
          <w:marLeft w:val="0"/>
          <w:marRight w:val="0"/>
          <w:marTop w:val="0"/>
          <w:marBottom w:val="0"/>
          <w:divBdr>
            <w:top w:val="none" w:sz="0" w:space="0" w:color="auto"/>
            <w:left w:val="none" w:sz="0" w:space="0" w:color="auto"/>
            <w:bottom w:val="none" w:sz="0" w:space="0" w:color="auto"/>
            <w:right w:val="none" w:sz="0" w:space="0" w:color="auto"/>
          </w:divBdr>
        </w:div>
        <w:div w:id="61367814">
          <w:marLeft w:val="0"/>
          <w:marRight w:val="0"/>
          <w:marTop w:val="0"/>
          <w:marBottom w:val="0"/>
          <w:divBdr>
            <w:top w:val="none" w:sz="0" w:space="0" w:color="auto"/>
            <w:left w:val="none" w:sz="0" w:space="0" w:color="auto"/>
            <w:bottom w:val="none" w:sz="0" w:space="0" w:color="auto"/>
            <w:right w:val="none" w:sz="0" w:space="0" w:color="auto"/>
          </w:divBdr>
        </w:div>
        <w:div w:id="577980911">
          <w:marLeft w:val="0"/>
          <w:marRight w:val="0"/>
          <w:marTop w:val="0"/>
          <w:marBottom w:val="0"/>
          <w:divBdr>
            <w:top w:val="none" w:sz="0" w:space="0" w:color="auto"/>
            <w:left w:val="none" w:sz="0" w:space="0" w:color="auto"/>
            <w:bottom w:val="none" w:sz="0" w:space="0" w:color="auto"/>
            <w:right w:val="none" w:sz="0" w:space="0" w:color="auto"/>
          </w:divBdr>
        </w:div>
        <w:div w:id="2029746073">
          <w:marLeft w:val="0"/>
          <w:marRight w:val="0"/>
          <w:marTop w:val="0"/>
          <w:marBottom w:val="0"/>
          <w:divBdr>
            <w:top w:val="none" w:sz="0" w:space="0" w:color="auto"/>
            <w:left w:val="none" w:sz="0" w:space="0" w:color="auto"/>
            <w:bottom w:val="none" w:sz="0" w:space="0" w:color="auto"/>
            <w:right w:val="none" w:sz="0" w:space="0" w:color="auto"/>
          </w:divBdr>
        </w:div>
        <w:div w:id="1634403366">
          <w:marLeft w:val="0"/>
          <w:marRight w:val="0"/>
          <w:marTop w:val="0"/>
          <w:marBottom w:val="0"/>
          <w:divBdr>
            <w:top w:val="none" w:sz="0" w:space="0" w:color="auto"/>
            <w:left w:val="none" w:sz="0" w:space="0" w:color="auto"/>
            <w:bottom w:val="none" w:sz="0" w:space="0" w:color="auto"/>
            <w:right w:val="none" w:sz="0" w:space="0" w:color="auto"/>
          </w:divBdr>
        </w:div>
        <w:div w:id="646596593">
          <w:marLeft w:val="0"/>
          <w:marRight w:val="0"/>
          <w:marTop w:val="0"/>
          <w:marBottom w:val="0"/>
          <w:divBdr>
            <w:top w:val="none" w:sz="0" w:space="0" w:color="auto"/>
            <w:left w:val="none" w:sz="0" w:space="0" w:color="auto"/>
            <w:bottom w:val="none" w:sz="0" w:space="0" w:color="auto"/>
            <w:right w:val="none" w:sz="0" w:space="0" w:color="auto"/>
          </w:divBdr>
        </w:div>
      </w:divsChild>
    </w:div>
    <w:div w:id="2112896091">
      <w:bodyDiv w:val="1"/>
      <w:marLeft w:val="0"/>
      <w:marRight w:val="0"/>
      <w:marTop w:val="0"/>
      <w:marBottom w:val="0"/>
      <w:divBdr>
        <w:top w:val="none" w:sz="0" w:space="0" w:color="auto"/>
        <w:left w:val="none" w:sz="0" w:space="0" w:color="auto"/>
        <w:bottom w:val="none" w:sz="0" w:space="0" w:color="auto"/>
        <w:right w:val="none" w:sz="0" w:space="0" w:color="auto"/>
      </w:divBdr>
    </w:div>
    <w:div w:id="2133745757">
      <w:bodyDiv w:val="1"/>
      <w:marLeft w:val="0"/>
      <w:marRight w:val="0"/>
      <w:marTop w:val="0"/>
      <w:marBottom w:val="0"/>
      <w:divBdr>
        <w:top w:val="none" w:sz="0" w:space="0" w:color="auto"/>
        <w:left w:val="none" w:sz="0" w:space="0" w:color="auto"/>
        <w:bottom w:val="none" w:sz="0" w:space="0" w:color="auto"/>
        <w:right w:val="none" w:sz="0" w:space="0" w:color="auto"/>
      </w:divBdr>
      <w:divsChild>
        <w:div w:id="529607352">
          <w:marLeft w:val="0"/>
          <w:marRight w:val="0"/>
          <w:marTop w:val="0"/>
          <w:marBottom w:val="0"/>
          <w:divBdr>
            <w:top w:val="none" w:sz="0" w:space="0" w:color="auto"/>
            <w:left w:val="none" w:sz="0" w:space="0" w:color="auto"/>
            <w:bottom w:val="none" w:sz="0" w:space="0" w:color="auto"/>
            <w:right w:val="none" w:sz="0" w:space="0" w:color="auto"/>
          </w:divBdr>
        </w:div>
        <w:div w:id="761995293">
          <w:marLeft w:val="0"/>
          <w:marRight w:val="0"/>
          <w:marTop w:val="0"/>
          <w:marBottom w:val="0"/>
          <w:divBdr>
            <w:top w:val="none" w:sz="0" w:space="0" w:color="auto"/>
            <w:left w:val="none" w:sz="0" w:space="0" w:color="auto"/>
            <w:bottom w:val="none" w:sz="0" w:space="0" w:color="auto"/>
            <w:right w:val="none" w:sz="0" w:space="0" w:color="auto"/>
          </w:divBdr>
        </w:div>
        <w:div w:id="1140027785">
          <w:marLeft w:val="0"/>
          <w:marRight w:val="0"/>
          <w:marTop w:val="0"/>
          <w:marBottom w:val="0"/>
          <w:divBdr>
            <w:top w:val="none" w:sz="0" w:space="0" w:color="auto"/>
            <w:left w:val="none" w:sz="0" w:space="0" w:color="auto"/>
            <w:bottom w:val="none" w:sz="0" w:space="0" w:color="auto"/>
            <w:right w:val="none" w:sz="0" w:space="0" w:color="auto"/>
          </w:divBdr>
        </w:div>
        <w:div w:id="1192065536">
          <w:marLeft w:val="0"/>
          <w:marRight w:val="0"/>
          <w:marTop w:val="0"/>
          <w:marBottom w:val="0"/>
          <w:divBdr>
            <w:top w:val="none" w:sz="0" w:space="0" w:color="auto"/>
            <w:left w:val="none" w:sz="0" w:space="0" w:color="auto"/>
            <w:bottom w:val="none" w:sz="0" w:space="0" w:color="auto"/>
            <w:right w:val="none" w:sz="0" w:space="0" w:color="auto"/>
          </w:divBdr>
        </w:div>
        <w:div w:id="1748576300">
          <w:marLeft w:val="0"/>
          <w:marRight w:val="0"/>
          <w:marTop w:val="0"/>
          <w:marBottom w:val="0"/>
          <w:divBdr>
            <w:top w:val="none" w:sz="0" w:space="0" w:color="auto"/>
            <w:left w:val="none" w:sz="0" w:space="0" w:color="auto"/>
            <w:bottom w:val="none" w:sz="0" w:space="0" w:color="auto"/>
            <w:right w:val="none" w:sz="0" w:space="0" w:color="auto"/>
          </w:divBdr>
        </w:div>
        <w:div w:id="2004314635">
          <w:marLeft w:val="0"/>
          <w:marRight w:val="0"/>
          <w:marTop w:val="0"/>
          <w:marBottom w:val="0"/>
          <w:divBdr>
            <w:top w:val="none" w:sz="0" w:space="0" w:color="auto"/>
            <w:left w:val="none" w:sz="0" w:space="0" w:color="auto"/>
            <w:bottom w:val="none" w:sz="0" w:space="0" w:color="auto"/>
            <w:right w:val="none" w:sz="0" w:space="0" w:color="auto"/>
          </w:divBdr>
        </w:div>
        <w:div w:id="203950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loprof.qc.ca/fr/eleves/bv/francais/le-discours-direct-f1040" TargetMode="External"/><Relationship Id="rId18" Type="http://schemas.openxmlformats.org/officeDocument/2006/relationships/hyperlink" Target="https://www.alloprof.qc.ca/fr/eleves/bv/francais/les-marques-enonciatives-les-groupes-incidents-e-f145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lloprof.qc.ca/fr/eleves/bv/francais/les-registres-et-les-niveaux-de-langue-f1002" TargetMode="External"/><Relationship Id="rId7" Type="http://schemas.openxmlformats.org/officeDocument/2006/relationships/endnotes" Target="endnotes.xml"/><Relationship Id="rId12" Type="http://schemas.openxmlformats.org/officeDocument/2006/relationships/hyperlink" Target="https://www.alloprof.qc.ca/fr/eleves/bv/francais/le-texte-narratif-f1060" TargetMode="External"/><Relationship Id="rId17" Type="http://schemas.openxmlformats.org/officeDocument/2006/relationships/hyperlink" Target="https://www.alloprof.qc.ca/fr/eleves/bv/francais/la-phrase-incise-f1156"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alloprof.qc.ca/fr/eleves/bv/francais/le-tiret-f1172" TargetMode="External"/><Relationship Id="rId20" Type="http://schemas.openxmlformats.org/officeDocument/2006/relationships/hyperlink" Target="https://www.alloprof.qc.ca/fr/eleves/bv/francais/les-abreviations-f10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fr/eleves/bv/francais/le-theatre-f1091" TargetMode="External"/><Relationship Id="rId24" Type="http://schemas.openxmlformats.org/officeDocument/2006/relationships/hyperlink" Target="https://www.alloprof.qc.ca/fr/eleves/bv/francais/la-phrase-interrogative-f1138" TargetMode="External"/><Relationship Id="rId5" Type="http://schemas.openxmlformats.org/officeDocument/2006/relationships/webSettings" Target="webSettings.xml"/><Relationship Id="rId15" Type="http://schemas.openxmlformats.org/officeDocument/2006/relationships/hyperlink" Target="https://www.alloprof.qc.ca/fr/eleves/bv/francais/les-guillemets-f1174" TargetMode="External"/><Relationship Id="rId23" Type="http://schemas.openxmlformats.org/officeDocument/2006/relationships/hyperlink" Target="https://www.alloprof.qc.ca/fr/eleves/bv/francais/la-phrase-imperative-f1137"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lloprof.qc.ca/fr/eleves/bv/francais/l-interjection-f12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lloprof.qc.ca/fr/eleves/bv/francais/les-deux-points-f1168" TargetMode="External"/><Relationship Id="rId22" Type="http://schemas.openxmlformats.org/officeDocument/2006/relationships/hyperlink" Target="https://www.alloprof.qc.ca/fr/eleves/bv/francais/la-phrase-exclamative-f1136"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C868A0-89D6-4FBD-BB9D-A82DDA92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6204</Words>
  <Characters>34122</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cp:revision>
  <cp:lastPrinted>2018-12-19T22:08:00Z</cp:lastPrinted>
  <dcterms:created xsi:type="dcterms:W3CDTF">2022-11-14T22:20:00Z</dcterms:created>
  <dcterms:modified xsi:type="dcterms:W3CDTF">2022-12-23T19:19:00Z</dcterms:modified>
</cp:coreProperties>
</file>