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599" w:rsidRDefault="00AF7599" w:rsidP="00AF7599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AF7599" w:rsidRPr="00090860" w:rsidRDefault="00AF7599" w:rsidP="00AF7599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</w:pPr>
    </w:p>
    <w:p w:rsidR="00AF7599" w:rsidRPr="00090860" w:rsidRDefault="00AF7599" w:rsidP="00AF7599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</w:pPr>
      <w:proofErr w:type="gramStart"/>
      <w:r w:rsidRPr="00090860">
        <w:rPr>
          <w:rFonts w:ascii="Simplified Arabic" w:hAnsi="Simplified Arabic" w:cs="Simplified Arabic" w:hint="cs"/>
          <w:b/>
          <w:bCs/>
          <w:sz w:val="40"/>
          <w:szCs w:val="40"/>
          <w:rtl/>
          <w:lang w:bidi="ar-DZ"/>
        </w:rPr>
        <w:t>للأستاذين</w:t>
      </w:r>
      <w:proofErr w:type="gramEnd"/>
      <w:r w:rsidRPr="00090860">
        <w:rPr>
          <w:rFonts w:ascii="Simplified Arabic" w:hAnsi="Simplified Arabic" w:cs="Simplified Arabic" w:hint="cs"/>
          <w:b/>
          <w:bCs/>
          <w:sz w:val="40"/>
          <w:szCs w:val="40"/>
          <w:rtl/>
          <w:lang w:bidi="ar-DZ"/>
        </w:rPr>
        <w:t>: رابح محوي وحاتم كعب</w:t>
      </w:r>
    </w:p>
    <w:p w:rsidR="00AF7599" w:rsidRPr="00090860" w:rsidRDefault="00AF7599" w:rsidP="00AF7599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</w:pPr>
      <w:r w:rsidRPr="00090860"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  <w:t>محاضرات وتطبيقات في مادة</w:t>
      </w:r>
      <w:r w:rsidRPr="00090860">
        <w:rPr>
          <w:rFonts w:ascii="Simplified Arabic" w:hAnsi="Simplified Arabic" w:cs="Simplified Arabic" w:hint="cs"/>
          <w:b/>
          <w:bCs/>
          <w:sz w:val="40"/>
          <w:szCs w:val="40"/>
          <w:rtl/>
          <w:lang w:bidi="ar-DZ"/>
        </w:rPr>
        <w:t xml:space="preserve"> </w:t>
      </w:r>
      <w:r w:rsidRPr="00090860"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  <w:t>الأدب المقارن</w:t>
      </w:r>
    </w:p>
    <w:p w:rsidR="00AF7599" w:rsidRPr="00090860" w:rsidRDefault="00AF7599" w:rsidP="00AF7599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</w:pPr>
      <w:proofErr w:type="gramStart"/>
      <w:r w:rsidRPr="00090860"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  <w:t>المستوى</w:t>
      </w:r>
      <w:proofErr w:type="gramEnd"/>
      <w:r w:rsidRPr="00090860"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  <w:t>: الثالثة ليسانس.</w:t>
      </w:r>
    </w:p>
    <w:p w:rsidR="00AF7599" w:rsidRDefault="00AF7599" w:rsidP="00AF7599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</w:pPr>
      <w:r w:rsidRPr="00090860">
        <w:rPr>
          <w:rFonts w:ascii="Simplified Arabic" w:hAnsi="Simplified Arabic" w:cs="Simplified Arabic" w:hint="cs"/>
          <w:b/>
          <w:bCs/>
          <w:sz w:val="40"/>
          <w:szCs w:val="40"/>
          <w:rtl/>
          <w:lang w:bidi="ar-DZ"/>
        </w:rPr>
        <w:t>تخصص: أدب.</w:t>
      </w:r>
    </w:p>
    <w:p w:rsidR="00AF7599" w:rsidRDefault="00AF7599" w:rsidP="00AF7599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40"/>
          <w:szCs w:val="40"/>
          <w:rtl/>
          <w:lang w:bidi="ar-DZ"/>
        </w:rPr>
        <w:t>الأفواج</w:t>
      </w:r>
      <w:proofErr w:type="gramEnd"/>
      <w:r>
        <w:rPr>
          <w:rFonts w:ascii="Simplified Arabic" w:hAnsi="Simplified Arabic" w:cs="Simplified Arabic" w:hint="cs"/>
          <w:b/>
          <w:bCs/>
          <w:sz w:val="40"/>
          <w:szCs w:val="40"/>
          <w:rtl/>
          <w:lang w:bidi="ar-DZ"/>
        </w:rPr>
        <w:t>:1/3/4/5/6/7/8.</w:t>
      </w:r>
    </w:p>
    <w:p w:rsidR="00AF7599" w:rsidRDefault="00AF7599" w:rsidP="00AF7599">
      <w:pPr>
        <w:bidi/>
        <w:spacing w:line="240" w:lineRule="auto"/>
        <w:jc w:val="lef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 w:rsidRPr="0009086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حتوى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</w:p>
    <w:p w:rsidR="00AF7599" w:rsidRDefault="00AF7599" w:rsidP="00AF7599">
      <w:pPr>
        <w:bidi/>
        <w:spacing w:line="240" w:lineRule="auto"/>
        <w:jc w:val="lef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المدرسة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الفرنسية</w:t>
      </w:r>
    </w:p>
    <w:p w:rsidR="00AF7599" w:rsidRDefault="00AF7599" w:rsidP="00AF7599">
      <w:pPr>
        <w:bidi/>
        <w:spacing w:line="240" w:lineRule="auto"/>
        <w:jc w:val="lef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-نقد المدرسة الفرنسية</w:t>
      </w:r>
    </w:p>
    <w:p w:rsidR="00AF7599" w:rsidRDefault="00AF7599" w:rsidP="00AF7599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-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نص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تطبيقي</w:t>
      </w:r>
      <w:r w:rsidRPr="0009086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393DFD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لـ: جان ماري كاري من كتابه: مقدمة للأدب المقارن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</w:p>
    <w:p w:rsidR="00AF7599" w:rsidRDefault="00AF7599" w:rsidP="00AF7599">
      <w:pPr>
        <w:bidi/>
        <w:spacing w:line="240" w:lineRule="auto"/>
        <w:jc w:val="lef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المدرسة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الأمريكية</w:t>
      </w:r>
    </w:p>
    <w:p w:rsidR="00AF7599" w:rsidRDefault="00AF7599" w:rsidP="00AF7599">
      <w:pPr>
        <w:bidi/>
        <w:spacing w:line="240" w:lineRule="auto"/>
        <w:jc w:val="lef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-نقد المدرسة الأمريكية</w:t>
      </w:r>
    </w:p>
    <w:p w:rsidR="00AF7599" w:rsidRPr="009B7B4E" w:rsidRDefault="00AF7599" w:rsidP="00AF7599">
      <w:pPr>
        <w:bidi/>
        <w:spacing w:line="240" w:lineRule="auto"/>
        <w:jc w:val="lef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</w:t>
      </w:r>
      <w:r w:rsidRPr="009B7B4E">
        <w:rPr>
          <w:rFonts w:ascii="Simplified Arabic" w:hAnsi="Simplified Arabic" w:cs="Simplified Arabic" w:hint="cs"/>
          <w:bCs/>
          <w:sz w:val="32"/>
          <w:szCs w:val="32"/>
          <w:rtl/>
          <w:lang w:bidi="ar-DZ"/>
        </w:rPr>
        <w:t xml:space="preserve"> موازنة بين المدرسة الفرنسية والأمريكية</w:t>
      </w:r>
    </w:p>
    <w:p w:rsidR="00AF7599" w:rsidRPr="00BD7003" w:rsidRDefault="00AF7599" w:rsidP="00AF7599">
      <w:pPr>
        <w:bidi/>
        <w:jc w:val="lef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BD700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-نص تطبيقي</w:t>
      </w:r>
      <w:r w:rsidRPr="00BD700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هنري ريماك</w:t>
      </w:r>
      <w:r w:rsidRPr="00BD7003">
        <w:rPr>
          <w:rFonts w:ascii="Simplified Arabic" w:hAnsi="Simplified Arabic" w:cs="Simplified Arabic" w:hint="cs"/>
          <w:b/>
          <w:sz w:val="32"/>
          <w:szCs w:val="32"/>
          <w:rtl/>
          <w:lang w:bidi="ar-DZ"/>
        </w:rPr>
        <w:t xml:space="preserve">، </w:t>
      </w:r>
      <w:r w:rsidRPr="00BD7003">
        <w:rPr>
          <w:rFonts w:ascii="Simplified Arabic" w:hAnsi="Simplified Arabic" w:cs="Simplified Arabic" w:hint="cs"/>
          <w:bCs/>
          <w:sz w:val="32"/>
          <w:szCs w:val="32"/>
          <w:rtl/>
          <w:lang w:bidi="ar-DZ"/>
        </w:rPr>
        <w:t>من كتابه</w:t>
      </w:r>
      <w:r w:rsidRPr="00BD7003">
        <w:rPr>
          <w:rFonts w:ascii="Simplified Arabic" w:hAnsi="Simplified Arabic" w:cs="Simplified Arabic" w:hint="cs"/>
          <w:b/>
          <w:sz w:val="32"/>
          <w:szCs w:val="32"/>
          <w:rtl/>
          <w:lang w:bidi="ar-DZ"/>
        </w:rPr>
        <w:t xml:space="preserve"> </w:t>
      </w:r>
      <w:r w:rsidRPr="00BD700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الأدب المقارن، تعريفه ووظيفته</w:t>
      </w:r>
    </w:p>
    <w:p w:rsidR="00AF7599" w:rsidRDefault="00AF7599" w:rsidP="00AF7599">
      <w:pPr>
        <w:bidi/>
        <w:spacing w:line="240" w:lineRule="auto"/>
        <w:jc w:val="lef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قضية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التأثير والتأثر </w:t>
      </w:r>
    </w:p>
    <w:p w:rsidR="00AF7599" w:rsidRPr="00090860" w:rsidRDefault="00AF7599" w:rsidP="00AF7599">
      <w:pPr>
        <w:bidi/>
        <w:spacing w:line="240" w:lineRule="auto"/>
        <w:jc w:val="lef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-أدوات البحث في الأدب المقارن.</w:t>
      </w:r>
    </w:p>
    <w:p w:rsidR="008F05FA" w:rsidRDefault="008F05FA" w:rsidP="00AF7599">
      <w:pPr>
        <w:rPr>
          <w:lang w:bidi="ar-DZ"/>
        </w:rPr>
      </w:pPr>
    </w:p>
    <w:sectPr w:rsidR="008F05FA" w:rsidSect="008F0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AF7599"/>
    <w:rsid w:val="00010BB0"/>
    <w:rsid w:val="0001678B"/>
    <w:rsid w:val="00024610"/>
    <w:rsid w:val="00045489"/>
    <w:rsid w:val="0009430D"/>
    <w:rsid w:val="000A43F9"/>
    <w:rsid w:val="000C454C"/>
    <w:rsid w:val="0012051B"/>
    <w:rsid w:val="001217F2"/>
    <w:rsid w:val="00134944"/>
    <w:rsid w:val="00141F2B"/>
    <w:rsid w:val="001F24AD"/>
    <w:rsid w:val="00202529"/>
    <w:rsid w:val="0022000B"/>
    <w:rsid w:val="002222E0"/>
    <w:rsid w:val="00231A78"/>
    <w:rsid w:val="002908DD"/>
    <w:rsid w:val="00291A97"/>
    <w:rsid w:val="002A3985"/>
    <w:rsid w:val="002A6813"/>
    <w:rsid w:val="002B26AF"/>
    <w:rsid w:val="002F190C"/>
    <w:rsid w:val="002F208B"/>
    <w:rsid w:val="002F4703"/>
    <w:rsid w:val="00313FE5"/>
    <w:rsid w:val="0032454C"/>
    <w:rsid w:val="00327796"/>
    <w:rsid w:val="00334D79"/>
    <w:rsid w:val="003616A0"/>
    <w:rsid w:val="00362A28"/>
    <w:rsid w:val="00366991"/>
    <w:rsid w:val="003B72B8"/>
    <w:rsid w:val="003C381B"/>
    <w:rsid w:val="003E74A7"/>
    <w:rsid w:val="003F529A"/>
    <w:rsid w:val="00403B3B"/>
    <w:rsid w:val="004050F5"/>
    <w:rsid w:val="00462B9E"/>
    <w:rsid w:val="00465168"/>
    <w:rsid w:val="00474E2C"/>
    <w:rsid w:val="00495DFD"/>
    <w:rsid w:val="004B363F"/>
    <w:rsid w:val="004C2D3B"/>
    <w:rsid w:val="004E0F53"/>
    <w:rsid w:val="004F0DB9"/>
    <w:rsid w:val="0050101D"/>
    <w:rsid w:val="005017F7"/>
    <w:rsid w:val="00504D61"/>
    <w:rsid w:val="005131C8"/>
    <w:rsid w:val="00547CDB"/>
    <w:rsid w:val="00571CCA"/>
    <w:rsid w:val="005727CF"/>
    <w:rsid w:val="005A2E92"/>
    <w:rsid w:val="005A5B58"/>
    <w:rsid w:val="005D1187"/>
    <w:rsid w:val="005F3508"/>
    <w:rsid w:val="006034A0"/>
    <w:rsid w:val="00641B13"/>
    <w:rsid w:val="00660083"/>
    <w:rsid w:val="0068737F"/>
    <w:rsid w:val="006C4885"/>
    <w:rsid w:val="006D1CC1"/>
    <w:rsid w:val="00707184"/>
    <w:rsid w:val="0071001D"/>
    <w:rsid w:val="00714401"/>
    <w:rsid w:val="007163F0"/>
    <w:rsid w:val="007463BA"/>
    <w:rsid w:val="0075053C"/>
    <w:rsid w:val="00780BB8"/>
    <w:rsid w:val="007A3BFE"/>
    <w:rsid w:val="007A3E8E"/>
    <w:rsid w:val="007A57B6"/>
    <w:rsid w:val="007A66D1"/>
    <w:rsid w:val="007B6B3F"/>
    <w:rsid w:val="00804AC3"/>
    <w:rsid w:val="0083268A"/>
    <w:rsid w:val="00863A11"/>
    <w:rsid w:val="00884944"/>
    <w:rsid w:val="008874C0"/>
    <w:rsid w:val="00890A01"/>
    <w:rsid w:val="0089340A"/>
    <w:rsid w:val="008A00C8"/>
    <w:rsid w:val="008A2EAC"/>
    <w:rsid w:val="008A6542"/>
    <w:rsid w:val="008C3366"/>
    <w:rsid w:val="008C6469"/>
    <w:rsid w:val="008E23AC"/>
    <w:rsid w:val="008F05FA"/>
    <w:rsid w:val="0092231C"/>
    <w:rsid w:val="00944477"/>
    <w:rsid w:val="00946604"/>
    <w:rsid w:val="0095125C"/>
    <w:rsid w:val="009545E8"/>
    <w:rsid w:val="00970436"/>
    <w:rsid w:val="00990697"/>
    <w:rsid w:val="0099729A"/>
    <w:rsid w:val="00997C20"/>
    <w:rsid w:val="009B4CE0"/>
    <w:rsid w:val="009C1D4F"/>
    <w:rsid w:val="009C5F14"/>
    <w:rsid w:val="009F7054"/>
    <w:rsid w:val="00A15340"/>
    <w:rsid w:val="00A20B27"/>
    <w:rsid w:val="00A23256"/>
    <w:rsid w:val="00A45910"/>
    <w:rsid w:val="00A625E1"/>
    <w:rsid w:val="00A66BFE"/>
    <w:rsid w:val="00A779AB"/>
    <w:rsid w:val="00AD7BC0"/>
    <w:rsid w:val="00AE7CAA"/>
    <w:rsid w:val="00AF7599"/>
    <w:rsid w:val="00B31CF1"/>
    <w:rsid w:val="00B55AD1"/>
    <w:rsid w:val="00B6336E"/>
    <w:rsid w:val="00B66359"/>
    <w:rsid w:val="00B7351D"/>
    <w:rsid w:val="00B8084E"/>
    <w:rsid w:val="00B80F83"/>
    <w:rsid w:val="00BB6474"/>
    <w:rsid w:val="00BC53DB"/>
    <w:rsid w:val="00BD6EAF"/>
    <w:rsid w:val="00BD7F0B"/>
    <w:rsid w:val="00C16B89"/>
    <w:rsid w:val="00C21A02"/>
    <w:rsid w:val="00C372FC"/>
    <w:rsid w:val="00C54DBB"/>
    <w:rsid w:val="00C767A6"/>
    <w:rsid w:val="00C9135E"/>
    <w:rsid w:val="00CA7309"/>
    <w:rsid w:val="00CC4E62"/>
    <w:rsid w:val="00CF0963"/>
    <w:rsid w:val="00CF70B0"/>
    <w:rsid w:val="00D23424"/>
    <w:rsid w:val="00D32BAE"/>
    <w:rsid w:val="00D4604A"/>
    <w:rsid w:val="00D7469D"/>
    <w:rsid w:val="00D80AA2"/>
    <w:rsid w:val="00D948B2"/>
    <w:rsid w:val="00D9752E"/>
    <w:rsid w:val="00DA4550"/>
    <w:rsid w:val="00DC501C"/>
    <w:rsid w:val="00DE1E4D"/>
    <w:rsid w:val="00DE2935"/>
    <w:rsid w:val="00DE7ED5"/>
    <w:rsid w:val="00E4304E"/>
    <w:rsid w:val="00E50AF2"/>
    <w:rsid w:val="00E5283E"/>
    <w:rsid w:val="00E72C52"/>
    <w:rsid w:val="00EA40D8"/>
    <w:rsid w:val="00EA42C7"/>
    <w:rsid w:val="00EB536A"/>
    <w:rsid w:val="00EC7DA6"/>
    <w:rsid w:val="00EE11B9"/>
    <w:rsid w:val="00EE7089"/>
    <w:rsid w:val="00EF51B5"/>
    <w:rsid w:val="00EF6CBD"/>
    <w:rsid w:val="00F067A5"/>
    <w:rsid w:val="00F2105F"/>
    <w:rsid w:val="00F31010"/>
    <w:rsid w:val="00F32DA3"/>
    <w:rsid w:val="00F50C97"/>
    <w:rsid w:val="00F65815"/>
    <w:rsid w:val="00F666D7"/>
    <w:rsid w:val="00F7114F"/>
    <w:rsid w:val="00F76A4B"/>
    <w:rsid w:val="00FA080E"/>
    <w:rsid w:val="00FB1D65"/>
    <w:rsid w:val="00FD0991"/>
    <w:rsid w:val="00FD10A9"/>
    <w:rsid w:val="00FD4341"/>
    <w:rsid w:val="00FD658D"/>
    <w:rsid w:val="00FE347B"/>
    <w:rsid w:val="00FE6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599"/>
    <w:pPr>
      <w:jc w:val="right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374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1</cp:revision>
  <dcterms:created xsi:type="dcterms:W3CDTF">2020-04-20T09:36:00Z</dcterms:created>
  <dcterms:modified xsi:type="dcterms:W3CDTF">2020-04-20T09:37:00Z</dcterms:modified>
</cp:coreProperties>
</file>