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E3" w:rsidRPr="003539E3" w:rsidRDefault="003539E3" w:rsidP="003539E3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المحاضرة العاشرة: الخطوات الإجرائية في العلاجات النسقية العائلية</w:t>
      </w:r>
    </w:p>
    <w:p w:rsidR="003539E3" w:rsidRPr="003539E3" w:rsidRDefault="003539E3" w:rsidP="003539E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مقدمة</w:t>
      </w:r>
    </w:p>
    <w:p w:rsidR="003539E3" w:rsidRPr="003539E3" w:rsidRDefault="003539E3" w:rsidP="003539E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العلاجات النسقية العائلية تعتبر جزءًا من </w:t>
      </w: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التدخلات النفسية في الوسط المدرسي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، حيث تُركز على </w:t>
      </w: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العلاقات والتفاعلات داخل الأسرة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وتأثيرها على سلوك الطالب وأدائه المدرسي. يعتمد العلاج على </w:t>
      </w: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خطوات إجرائية منظمة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لضمان فهم الأسرة للمشكلة وتحقيق تغييرات إيجابية ومستدامة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الخطوات الإجرائية في العلاج النسقي العائلي</w:t>
      </w:r>
    </w:p>
    <w:p w:rsidR="003539E3" w:rsidRPr="003539E3" w:rsidRDefault="003539E3" w:rsidP="003539E3">
      <w:pPr>
        <w:bidi/>
        <w:spacing w:before="100" w:beforeAutospacing="1" w:after="100" w:afterAutospacing="1" w:line="240" w:lineRule="auto"/>
        <w:outlineLvl w:val="3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1. </w:t>
      </w: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التحضير والتقييم</w:t>
      </w:r>
    </w:p>
    <w:p w:rsidR="003539E3" w:rsidRPr="003539E3" w:rsidRDefault="003539E3" w:rsidP="003539E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جمع المعلومات عن الأسرة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التركيبة العائلية، العلاقات، الديناميات الداخلية، المشاكل الحالية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تحديد الأنماط السلوكية والصراعات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التي تؤثر على الطفل أو الطالب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استخدام أدوات متنوعة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مقابلات مع أفراد الأسرة، استبيانات، ملاحظة التفاعلات، خرائط الأسرة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(Genogram).</w:t>
      </w:r>
    </w:p>
    <w:p w:rsidR="003539E3" w:rsidRPr="003539E3" w:rsidRDefault="003539E3" w:rsidP="003539E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تحديد نقاط القوة والموارد الأسرية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التي يمكن الاستفادة منها في العلاج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bidi/>
        <w:spacing w:before="100" w:beforeAutospacing="1" w:after="100" w:afterAutospacing="1" w:line="240" w:lineRule="auto"/>
        <w:outlineLvl w:val="3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2. </w:t>
      </w: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تحديد أهداف العلاج</w:t>
      </w:r>
    </w:p>
    <w:p w:rsidR="003539E3" w:rsidRPr="003539E3" w:rsidRDefault="003539E3" w:rsidP="003539E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وضع </w:t>
      </w: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أهداف واضحة وواقعية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لكل فرد وللأسرة ككل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الأمثلة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</w:p>
    <w:p w:rsidR="003539E3" w:rsidRPr="003539E3" w:rsidRDefault="003539E3" w:rsidP="003539E3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تحسين التواصل بين الوالدين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تعزيز التعاون بين الأفراد لدعم الطالب في المدرسة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تقليل الصراعات أو الأنماط السلوكية الضارة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bidi/>
        <w:spacing w:before="100" w:beforeAutospacing="1" w:after="100" w:afterAutospacing="1" w:line="240" w:lineRule="auto"/>
        <w:outlineLvl w:val="3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3. </w:t>
      </w: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عقد جلسات عائلية</w:t>
      </w:r>
    </w:p>
    <w:p w:rsidR="003539E3" w:rsidRPr="003539E3" w:rsidRDefault="003539E3" w:rsidP="003539E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جلسات مشتركة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تجمع أفراد الأسرة الرئيسيين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تنظيم الاجتماعات بشكل دوري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مع مراعاة أولوية المشكلات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تشجيع التعبير عن المشاعر والأفكار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بطريقة آمنة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توضيح الأنماط السلوكية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وتأثيرها على الطفل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bidi/>
        <w:spacing w:before="100" w:beforeAutospacing="1" w:after="100" w:afterAutospacing="1" w:line="240" w:lineRule="auto"/>
        <w:outlineLvl w:val="3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4. </w:t>
      </w: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تحليل العلاقات والأنماط السلوكية</w:t>
      </w:r>
    </w:p>
    <w:p w:rsidR="003539E3" w:rsidRPr="003539E3" w:rsidRDefault="003539E3" w:rsidP="003539E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تحديد الأنماط غير الفعالة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مثل التداخل الزائد، التفكك، أو التمركز حول الفرد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توضيح ديناميات القوة والنفوذ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بين أفراد الأسرة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استخدام تمارين عملية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</w:p>
    <w:p w:rsidR="003539E3" w:rsidRPr="003539E3" w:rsidRDefault="003539E3" w:rsidP="003539E3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lastRenderedPageBreak/>
        <w:t>إعادة تمثيل المواقف الصعبة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تحديد السلوكيات البديلة والتفاوض على حلول عملية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bidi/>
        <w:spacing w:before="100" w:beforeAutospacing="1" w:after="100" w:afterAutospacing="1" w:line="240" w:lineRule="auto"/>
        <w:outlineLvl w:val="3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5. </w:t>
      </w: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تنفيذ التدخلات العلاجية</w:t>
      </w:r>
    </w:p>
    <w:p w:rsidR="003539E3" w:rsidRPr="003539E3" w:rsidRDefault="003539E3" w:rsidP="003539E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إعادة هيكلة الأسرة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</w:p>
    <w:p w:rsidR="003539E3" w:rsidRPr="003539E3" w:rsidRDefault="003539E3" w:rsidP="003539E3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تعديل القواعد والأدوار غير المتوازنة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تعزيز مهارات حل النزاعات والتواصل الفعّال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تدريب أفراد الأسرة على دعم الطفل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</w:p>
    <w:p w:rsidR="003539E3" w:rsidRPr="003539E3" w:rsidRDefault="003539E3" w:rsidP="003539E3">
      <w:pPr>
        <w:numPr>
          <w:ilvl w:val="1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استراتيجيات لتقوية التعلم والسلوك الإيجابي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تعزيز الموارد الذاتية للأسرة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لمواجهة التحديات المستقبلية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bidi/>
        <w:spacing w:before="100" w:beforeAutospacing="1" w:after="100" w:afterAutospacing="1" w:line="240" w:lineRule="auto"/>
        <w:outlineLvl w:val="3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6. </w:t>
      </w: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متابعة وتقويم النتائج</w:t>
      </w:r>
    </w:p>
    <w:p w:rsidR="003539E3" w:rsidRPr="003539E3" w:rsidRDefault="003539E3" w:rsidP="003539E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تقييم </w:t>
      </w: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التغيرات في العلاقات الأسرية والسلوك المدرسي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للطفل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تعديل الخطط العلاجية حسب الحاجة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تقديم </w:t>
      </w: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استراتيجيات وقائية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للحفاظ على التقدم المستمر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إشراك المدرسة والمرشد النفسي لضمان استمرارية الدعم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3539E3" w:rsidRPr="003539E3" w:rsidRDefault="003539E3" w:rsidP="003539E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خاتمة</w:t>
      </w:r>
    </w:p>
    <w:p w:rsidR="003539E3" w:rsidRPr="003539E3" w:rsidRDefault="003539E3" w:rsidP="003539E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الخطوات الإجرائية في العلاجات النسقية العائلية تعتمد على </w:t>
      </w: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التقييم الشامل، تحديد الأهداف، التفاعل العائلي، وتنفيذ استراتيجيات عملية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لتحسين ديناميات الأسرة ودعم الطفل في البيئة المدرسية. التكامل بين </w:t>
      </w:r>
      <w:r w:rsidRPr="003539E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الأسرة والمدرسة</w:t>
      </w:r>
      <w:r w:rsidRPr="003539E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يعد أساس نجاح العلاج النسقي العائلي</w:t>
      </w:r>
      <w:r w:rsidRPr="003539E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31C31" w:rsidRPr="003539E3" w:rsidRDefault="00431C31" w:rsidP="003539E3">
      <w:pPr>
        <w:bidi/>
        <w:rPr>
          <w:rFonts w:ascii="Sakkal Majalla" w:hAnsi="Sakkal Majalla" w:cs="Sakkal Majalla"/>
          <w:sz w:val="28"/>
          <w:szCs w:val="28"/>
        </w:rPr>
      </w:pPr>
    </w:p>
    <w:sectPr w:rsidR="00431C31" w:rsidRPr="003539E3" w:rsidSect="00431C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93C" w:rsidRDefault="0016393C" w:rsidP="00F53265">
      <w:pPr>
        <w:spacing w:after="0" w:line="240" w:lineRule="auto"/>
      </w:pPr>
      <w:r>
        <w:separator/>
      </w:r>
    </w:p>
  </w:endnote>
  <w:endnote w:type="continuationSeparator" w:id="1">
    <w:p w:rsidR="0016393C" w:rsidRDefault="0016393C" w:rsidP="00F5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6162"/>
      <w:docPartObj>
        <w:docPartGallery w:val="Page Numbers (Bottom of Page)"/>
        <w:docPartUnique/>
      </w:docPartObj>
    </w:sdtPr>
    <w:sdtContent>
      <w:p w:rsidR="00F53265" w:rsidRDefault="00F53265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53265" w:rsidRDefault="00F5326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93C" w:rsidRDefault="0016393C" w:rsidP="00F53265">
      <w:pPr>
        <w:spacing w:after="0" w:line="240" w:lineRule="auto"/>
      </w:pPr>
      <w:r>
        <w:separator/>
      </w:r>
    </w:p>
  </w:footnote>
  <w:footnote w:type="continuationSeparator" w:id="1">
    <w:p w:rsidR="0016393C" w:rsidRDefault="0016393C" w:rsidP="00F53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109"/>
    <w:multiLevelType w:val="multilevel"/>
    <w:tmpl w:val="1F04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113C7"/>
    <w:multiLevelType w:val="multilevel"/>
    <w:tmpl w:val="F848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91DEF"/>
    <w:multiLevelType w:val="multilevel"/>
    <w:tmpl w:val="1488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72C93"/>
    <w:multiLevelType w:val="multilevel"/>
    <w:tmpl w:val="717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DF5A36"/>
    <w:multiLevelType w:val="multilevel"/>
    <w:tmpl w:val="204A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A7A9F"/>
    <w:multiLevelType w:val="multilevel"/>
    <w:tmpl w:val="0300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9E3"/>
    <w:rsid w:val="0016393C"/>
    <w:rsid w:val="003539E3"/>
    <w:rsid w:val="00431C31"/>
    <w:rsid w:val="00F53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31"/>
  </w:style>
  <w:style w:type="paragraph" w:styleId="Titre2">
    <w:name w:val="heading 2"/>
    <w:basedOn w:val="Normal"/>
    <w:link w:val="Titre2Car"/>
    <w:uiPriority w:val="9"/>
    <w:qFormat/>
    <w:rsid w:val="003539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539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353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539E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539E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3539E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5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539E3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F53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53265"/>
  </w:style>
  <w:style w:type="paragraph" w:styleId="Pieddepage">
    <w:name w:val="footer"/>
    <w:basedOn w:val="Normal"/>
    <w:link w:val="PieddepageCar"/>
    <w:uiPriority w:val="99"/>
    <w:unhideWhenUsed/>
    <w:rsid w:val="00F53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POSTE01</cp:lastModifiedBy>
  <cp:revision>2</cp:revision>
  <cp:lastPrinted>2026-02-03T19:15:00Z</cp:lastPrinted>
  <dcterms:created xsi:type="dcterms:W3CDTF">2026-02-03T18:02:00Z</dcterms:created>
  <dcterms:modified xsi:type="dcterms:W3CDTF">2026-02-03T19:15:00Z</dcterms:modified>
</cp:coreProperties>
</file>