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166" w:rsidRDefault="00AE2166" w:rsidP="00AE2166">
      <w:pPr>
        <w:pStyle w:val="Paragraphedeliste"/>
        <w:numPr>
          <w:ilvl w:val="0"/>
          <w:numId w:val="14"/>
        </w:numPr>
        <w:ind w:left="709"/>
        <w:rPr>
          <w:b/>
          <w:bCs/>
          <w:color w:val="4472C4" w:themeColor="accent1"/>
          <w:sz w:val="28"/>
          <w:szCs w:val="22"/>
        </w:rPr>
      </w:pPr>
      <w:r>
        <w:rPr>
          <w:b/>
          <w:bCs/>
          <w:color w:val="4472C4" w:themeColor="accent1"/>
          <w:sz w:val="28"/>
          <w:szCs w:val="22"/>
        </w:rPr>
        <w:t xml:space="preserve">DECOUVERTE / </w:t>
      </w:r>
    </w:p>
    <w:p w:rsidR="00EF5764" w:rsidRPr="00EF5764" w:rsidRDefault="00EF5764" w:rsidP="00EF5764">
      <w:pPr>
        <w:ind w:left="-11"/>
        <w:rPr>
          <w:b/>
          <w:bCs/>
          <w:color w:val="4472C4" w:themeColor="accent1"/>
          <w:sz w:val="28"/>
          <w:szCs w:val="22"/>
        </w:rPr>
      </w:pPr>
    </w:p>
    <w:p w:rsidR="00D31920" w:rsidRDefault="00EF5764" w:rsidP="00AE2166">
      <w:pPr>
        <w:rPr>
          <w:b/>
          <w:color w:val="4472C4" w:themeColor="accent1"/>
        </w:rPr>
      </w:pPr>
      <w:r>
        <w:rPr>
          <w:b/>
          <w:color w:val="4472C4" w:themeColor="accent1"/>
        </w:rPr>
        <w:t xml:space="preserve">1- </w:t>
      </w:r>
      <w:r w:rsidR="00E874EF">
        <w:rPr>
          <w:b/>
          <w:color w:val="4472C4" w:themeColor="accent1"/>
        </w:rPr>
        <w:t>L</w:t>
      </w:r>
      <w:r>
        <w:rPr>
          <w:b/>
          <w:color w:val="4472C4" w:themeColor="accent1"/>
        </w:rPr>
        <w:t xml:space="preserve">a ville du futur </w:t>
      </w:r>
    </w:p>
    <w:p w:rsidR="00D31920" w:rsidRDefault="00D31920" w:rsidP="00AE2166">
      <w:pPr>
        <w:rPr>
          <w:b/>
          <w:color w:val="4472C4" w:themeColor="accent1"/>
        </w:rPr>
      </w:pPr>
      <w:r>
        <w:rPr>
          <w:b/>
          <w:noProof/>
          <w:color w:val="4472C4" w:themeColor="accent1"/>
        </w:rPr>
        <w:drawing>
          <wp:inline distT="0" distB="0" distL="0" distR="0">
            <wp:extent cx="5756910" cy="383794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974ecf4-a33c-4eec-8cf6-b93ccd20c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rsidR="00D31920" w:rsidRDefault="00D31920" w:rsidP="00AE2166">
      <w:pPr>
        <w:rPr>
          <w:b/>
          <w:color w:val="4472C4" w:themeColor="accent1"/>
        </w:rPr>
      </w:pPr>
    </w:p>
    <w:p w:rsidR="00D31920" w:rsidRPr="00D31920" w:rsidRDefault="007A1D16" w:rsidP="00AE2166">
      <w:pPr>
        <w:rPr>
          <w:b/>
          <w:i/>
          <w:color w:val="4472C4" w:themeColor="accent1"/>
        </w:rPr>
      </w:pPr>
      <w:r>
        <w:rPr>
          <w:b/>
          <w:i/>
          <w:color w:val="4472C4" w:themeColor="accent1"/>
        </w:rPr>
        <w:t xml:space="preserve">Ex. </w:t>
      </w:r>
      <w:r w:rsidR="00D31920" w:rsidRPr="00D31920">
        <w:rPr>
          <w:b/>
          <w:i/>
          <w:color w:val="4472C4" w:themeColor="accent1"/>
        </w:rPr>
        <w:t>Dans la première vision de la ville du futur, il y aura plus</w:t>
      </w:r>
      <w:r w:rsidR="00D31920">
        <w:rPr>
          <w:b/>
          <w:i/>
          <w:color w:val="4472C4" w:themeColor="accent1"/>
        </w:rPr>
        <w:t xml:space="preserve"> </w:t>
      </w:r>
      <w:r w:rsidR="00D31920" w:rsidRPr="00C455A9">
        <w:rPr>
          <w:b/>
          <w:i/>
          <w:color w:val="4472C4" w:themeColor="accent1"/>
          <w:highlight w:val="yellow"/>
        </w:rPr>
        <w:t>de</w:t>
      </w:r>
      <w:r w:rsidR="00D31920" w:rsidRPr="00D31920">
        <w:rPr>
          <w:b/>
          <w:i/>
          <w:color w:val="4472C4" w:themeColor="accent1"/>
        </w:rPr>
        <w:t>… / il y aura moins</w:t>
      </w:r>
      <w:r w:rsidR="00D31920">
        <w:rPr>
          <w:b/>
          <w:i/>
          <w:color w:val="4472C4" w:themeColor="accent1"/>
        </w:rPr>
        <w:t xml:space="preserve"> </w:t>
      </w:r>
      <w:r w:rsidR="00D31920" w:rsidRPr="00C455A9">
        <w:rPr>
          <w:b/>
          <w:i/>
          <w:color w:val="4472C4" w:themeColor="accent1"/>
          <w:highlight w:val="yellow"/>
        </w:rPr>
        <w:t>de</w:t>
      </w:r>
      <w:r w:rsidR="00D31920">
        <w:rPr>
          <w:b/>
          <w:i/>
          <w:color w:val="4472C4" w:themeColor="accent1"/>
        </w:rPr>
        <w:t>…</w:t>
      </w:r>
      <w:r w:rsidR="00D31920" w:rsidRPr="00D31920">
        <w:rPr>
          <w:b/>
          <w:i/>
          <w:color w:val="4472C4" w:themeColor="accent1"/>
        </w:rPr>
        <w:t xml:space="preserve"> </w:t>
      </w:r>
    </w:p>
    <w:p w:rsidR="00D31920" w:rsidRDefault="00D31920" w:rsidP="00AE2166">
      <w:pPr>
        <w:rPr>
          <w:b/>
          <w:color w:val="4472C4" w:themeColor="accent1"/>
        </w:rPr>
      </w:pPr>
    </w:p>
    <w:p w:rsidR="00D31920" w:rsidRDefault="00D31920" w:rsidP="00AE2166">
      <w:pPr>
        <w:rPr>
          <w:b/>
          <w:color w:val="000000" w:themeColor="text1"/>
        </w:rPr>
      </w:pPr>
      <w:r>
        <w:rPr>
          <w:b/>
          <w:color w:val="000000" w:themeColor="text1"/>
        </w:rPr>
        <w:t>B</w:t>
      </w:r>
      <w:r w:rsidRPr="00D31920">
        <w:rPr>
          <w:b/>
          <w:color w:val="000000" w:themeColor="text1"/>
        </w:rPr>
        <w:t xml:space="preserve">- Quel projet correspond le plus à </w:t>
      </w:r>
      <w:r w:rsidR="007A1D16">
        <w:rPr>
          <w:b/>
          <w:color w:val="000000" w:themeColor="text1"/>
        </w:rPr>
        <w:t>votre</w:t>
      </w:r>
      <w:r w:rsidRPr="00D31920">
        <w:rPr>
          <w:b/>
          <w:color w:val="000000" w:themeColor="text1"/>
        </w:rPr>
        <w:t xml:space="preserve"> vision du futur ?  Pourquoi ? </w:t>
      </w:r>
    </w:p>
    <w:p w:rsidR="00D31920" w:rsidRDefault="00D31920" w:rsidP="00AE2166">
      <w:pPr>
        <w:rPr>
          <w:b/>
          <w:color w:val="000000" w:themeColor="text1"/>
        </w:rPr>
      </w:pPr>
      <w:r>
        <w:rPr>
          <w:b/>
          <w:color w:val="000000" w:themeColor="text1"/>
        </w:rPr>
        <w:t>C</w:t>
      </w:r>
      <w:r w:rsidRPr="00D31920">
        <w:rPr>
          <w:b/>
          <w:color w:val="000000" w:themeColor="text1"/>
        </w:rPr>
        <w:t>-</w:t>
      </w:r>
      <w:r w:rsidR="002F7114">
        <w:rPr>
          <w:b/>
          <w:color w:val="000000" w:themeColor="text1"/>
        </w:rPr>
        <w:t xml:space="preserve"> PISTE 8 /</w:t>
      </w:r>
      <w:r w:rsidRPr="00D31920">
        <w:rPr>
          <w:b/>
          <w:color w:val="000000" w:themeColor="text1"/>
        </w:rPr>
        <w:t xml:space="preserve"> écoute ces trois jeunes qui imaginent leur ville du futur. A qui correspond chaque vision </w:t>
      </w:r>
    </w:p>
    <w:p w:rsidR="00531D81" w:rsidRDefault="00531D81" w:rsidP="00AE2166">
      <w:pPr>
        <w:rPr>
          <w:b/>
          <w:color w:val="000000" w:themeColor="text1"/>
        </w:rPr>
      </w:pPr>
    </w:p>
    <w:p w:rsidR="00531D81" w:rsidRDefault="00531D81" w:rsidP="00531D81">
      <w:pPr>
        <w:pStyle w:val="Paragraphedeliste"/>
        <w:numPr>
          <w:ilvl w:val="0"/>
          <w:numId w:val="22"/>
        </w:numPr>
        <w:rPr>
          <w:b/>
          <w:color w:val="000000" w:themeColor="text1"/>
        </w:rPr>
      </w:pPr>
      <w:r>
        <w:rPr>
          <w:b/>
          <w:color w:val="000000" w:themeColor="text1"/>
        </w:rPr>
        <w:t>Il y aura des jardins sur les toits des gratte-ciels</w:t>
      </w:r>
    </w:p>
    <w:p w:rsidR="00531D81" w:rsidRDefault="00531D81" w:rsidP="00531D81">
      <w:pPr>
        <w:pStyle w:val="Paragraphedeliste"/>
        <w:numPr>
          <w:ilvl w:val="0"/>
          <w:numId w:val="22"/>
        </w:numPr>
        <w:rPr>
          <w:b/>
          <w:color w:val="000000" w:themeColor="text1"/>
        </w:rPr>
      </w:pPr>
      <w:r>
        <w:rPr>
          <w:b/>
          <w:color w:val="000000" w:themeColor="text1"/>
        </w:rPr>
        <w:t xml:space="preserve">Nous pourrons voyager en voiture volante </w:t>
      </w:r>
    </w:p>
    <w:p w:rsidR="00531D81" w:rsidRPr="00531D81" w:rsidRDefault="00531D81" w:rsidP="00531D81">
      <w:pPr>
        <w:pStyle w:val="Paragraphedeliste"/>
        <w:numPr>
          <w:ilvl w:val="0"/>
          <w:numId w:val="22"/>
        </w:numPr>
        <w:rPr>
          <w:b/>
          <w:color w:val="000000" w:themeColor="text1"/>
        </w:rPr>
      </w:pPr>
      <w:r>
        <w:rPr>
          <w:b/>
          <w:color w:val="000000" w:themeColor="text1"/>
        </w:rPr>
        <w:t>Je ferai du télétravail</w:t>
      </w:r>
    </w:p>
    <w:p w:rsidR="00D31920" w:rsidRDefault="00D31920" w:rsidP="00AE2166">
      <w:pPr>
        <w:rPr>
          <w:b/>
          <w:color w:val="4472C4" w:themeColor="accent1"/>
        </w:rPr>
      </w:pPr>
    </w:p>
    <w:p w:rsidR="00D31920" w:rsidRPr="00EF5764" w:rsidRDefault="00D31920" w:rsidP="00AE2166">
      <w:pPr>
        <w:rPr>
          <w:b/>
          <w:color w:val="000000" w:themeColor="text1"/>
        </w:rPr>
      </w:pPr>
      <w:r w:rsidRPr="00EF5764">
        <w:rPr>
          <w:b/>
          <w:color w:val="000000" w:themeColor="text1"/>
        </w:rPr>
        <w:t xml:space="preserve">C- A deux imaginer la ville du futur et présentez-la à vos camarades </w:t>
      </w:r>
    </w:p>
    <w:p w:rsidR="00D31920" w:rsidRDefault="00D31920" w:rsidP="00AE2166">
      <w:pPr>
        <w:rPr>
          <w:b/>
          <w:color w:val="4472C4" w:themeColor="accent1"/>
        </w:rPr>
      </w:pPr>
    </w:p>
    <w:p w:rsidR="00D31920" w:rsidRPr="00EF5764" w:rsidRDefault="00D31920" w:rsidP="00AE2166">
      <w:pPr>
        <w:rPr>
          <w:b/>
          <w:i/>
          <w:color w:val="4472C4" w:themeColor="accent1"/>
        </w:rPr>
      </w:pPr>
      <w:r w:rsidRPr="00EF5764">
        <w:rPr>
          <w:b/>
          <w:i/>
          <w:color w:val="4472C4" w:themeColor="accent1"/>
        </w:rPr>
        <w:t xml:space="preserve">Dans la ville du futur, il y aura plus </w:t>
      </w:r>
      <w:r w:rsidRPr="007A1D16">
        <w:rPr>
          <w:b/>
          <w:i/>
          <w:color w:val="4472C4" w:themeColor="accent1"/>
          <w:highlight w:val="yellow"/>
        </w:rPr>
        <w:t>de</w:t>
      </w:r>
      <w:r w:rsidRPr="00EF5764">
        <w:rPr>
          <w:b/>
          <w:i/>
          <w:color w:val="4472C4" w:themeColor="accent1"/>
        </w:rPr>
        <w:t xml:space="preserve"> pollution</w:t>
      </w:r>
      <w:r w:rsidR="007A1D16">
        <w:rPr>
          <w:b/>
          <w:i/>
          <w:color w:val="4472C4" w:themeColor="accent1"/>
        </w:rPr>
        <w:t xml:space="preserve">…. </w:t>
      </w:r>
      <w:r w:rsidRPr="00EF5764">
        <w:rPr>
          <w:b/>
          <w:i/>
          <w:color w:val="4472C4" w:themeColor="accent1"/>
        </w:rPr>
        <w:t xml:space="preserve"> </w:t>
      </w:r>
    </w:p>
    <w:p w:rsidR="00D31920" w:rsidRDefault="00D31920" w:rsidP="00AE2166">
      <w:pPr>
        <w:rPr>
          <w:b/>
          <w:color w:val="4472C4" w:themeColor="accent1"/>
        </w:rPr>
      </w:pPr>
    </w:p>
    <w:p w:rsidR="00D31920" w:rsidRDefault="00D31920" w:rsidP="00AE2166">
      <w:pPr>
        <w:rPr>
          <w:b/>
          <w:color w:val="4472C4" w:themeColor="accent1"/>
        </w:rPr>
      </w:pPr>
    </w:p>
    <w:p w:rsidR="00D31920" w:rsidRDefault="00D31920" w:rsidP="00AE2166">
      <w:pPr>
        <w:rPr>
          <w:b/>
          <w:color w:val="4472C4" w:themeColor="accent1"/>
        </w:rPr>
      </w:pPr>
    </w:p>
    <w:p w:rsidR="00D31920" w:rsidRDefault="00D31920" w:rsidP="00AE2166">
      <w:pPr>
        <w:rPr>
          <w:b/>
          <w:color w:val="4472C4" w:themeColor="accent1"/>
        </w:rPr>
      </w:pPr>
    </w:p>
    <w:p w:rsidR="00531D81" w:rsidRDefault="00531D81" w:rsidP="00AE2166">
      <w:pPr>
        <w:rPr>
          <w:b/>
          <w:color w:val="4472C4" w:themeColor="accent1"/>
        </w:rPr>
      </w:pPr>
    </w:p>
    <w:p w:rsidR="00531D81" w:rsidRDefault="00531D81" w:rsidP="00AE2166">
      <w:pPr>
        <w:rPr>
          <w:b/>
          <w:color w:val="4472C4" w:themeColor="accent1"/>
        </w:rPr>
      </w:pPr>
    </w:p>
    <w:p w:rsidR="00531D81" w:rsidRDefault="00531D81" w:rsidP="00AE2166">
      <w:pPr>
        <w:rPr>
          <w:b/>
          <w:color w:val="4472C4" w:themeColor="accent1"/>
        </w:rPr>
      </w:pPr>
      <w:bookmarkStart w:id="0" w:name="_GoBack"/>
      <w:bookmarkEnd w:id="0"/>
    </w:p>
    <w:p w:rsidR="00D31920" w:rsidRDefault="00D31920" w:rsidP="00AE2166">
      <w:pPr>
        <w:rPr>
          <w:b/>
          <w:color w:val="4472C4" w:themeColor="accent1"/>
        </w:rPr>
      </w:pPr>
    </w:p>
    <w:p w:rsidR="00D31920" w:rsidRDefault="00D31920" w:rsidP="00AE2166">
      <w:pPr>
        <w:rPr>
          <w:b/>
          <w:color w:val="4472C4" w:themeColor="accent1"/>
        </w:rPr>
      </w:pPr>
    </w:p>
    <w:p w:rsidR="00D31920" w:rsidRDefault="00D31920" w:rsidP="00AE2166">
      <w:pPr>
        <w:rPr>
          <w:b/>
          <w:color w:val="4472C4" w:themeColor="accent1"/>
        </w:rPr>
      </w:pPr>
    </w:p>
    <w:p w:rsidR="007A18E3" w:rsidRPr="00AE2166" w:rsidRDefault="00D31920" w:rsidP="00AE2166">
      <w:pPr>
        <w:rPr>
          <w:b/>
        </w:rPr>
      </w:pPr>
      <w:r>
        <w:rPr>
          <w:b/>
          <w:color w:val="4472C4" w:themeColor="accent1"/>
        </w:rPr>
        <w:lastRenderedPageBreak/>
        <w:t xml:space="preserve">2- </w:t>
      </w:r>
      <w:r w:rsidR="00AE2166">
        <w:rPr>
          <w:b/>
          <w:color w:val="4472C4" w:themeColor="accent1"/>
        </w:rPr>
        <w:t xml:space="preserve">L’ENS du futur </w:t>
      </w:r>
    </w:p>
    <w:p w:rsidR="007A18E3" w:rsidRDefault="007A18E3" w:rsidP="009E0A97">
      <w:pPr>
        <w:tabs>
          <w:tab w:val="left" w:pos="935"/>
        </w:tabs>
      </w:pPr>
      <w:r>
        <w:rPr>
          <w:noProof/>
        </w:rPr>
        <w:drawing>
          <wp:inline distT="0" distB="0" distL="0" distR="0">
            <wp:extent cx="5954395" cy="4790209"/>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1381" cy="4811919"/>
                    </a:xfrm>
                    <a:prstGeom prst="rect">
                      <a:avLst/>
                    </a:prstGeom>
                  </pic:spPr>
                </pic:pic>
              </a:graphicData>
            </a:graphic>
          </wp:inline>
        </w:drawing>
      </w:r>
    </w:p>
    <w:p w:rsidR="007A18E3" w:rsidRDefault="007A18E3" w:rsidP="009E0A97">
      <w:pPr>
        <w:tabs>
          <w:tab w:val="left" w:pos="935"/>
        </w:tabs>
      </w:pPr>
    </w:p>
    <w:p w:rsidR="00AE2166" w:rsidRDefault="00AE2166" w:rsidP="009E0A97">
      <w:pPr>
        <w:tabs>
          <w:tab w:val="left" w:pos="935"/>
        </w:tabs>
      </w:pPr>
    </w:p>
    <w:p w:rsidR="00AE2166" w:rsidRPr="001460C7" w:rsidRDefault="00AE2166" w:rsidP="00AE2166">
      <w:pPr>
        <w:pStyle w:val="Titre2"/>
        <w:rPr>
          <w:sz w:val="22"/>
          <w:szCs w:val="22"/>
        </w:rPr>
      </w:pPr>
      <w:r w:rsidRPr="00AE2166">
        <w:rPr>
          <w:sz w:val="22"/>
          <w:szCs w:val="22"/>
        </w:rPr>
        <w:t>1</w:t>
      </w:r>
      <w:r w:rsidRPr="001460C7">
        <w:rPr>
          <w:sz w:val="22"/>
          <w:szCs w:val="22"/>
        </w:rPr>
        <w:t xml:space="preserve"> –</w:t>
      </w:r>
      <w:r w:rsidR="001460C7" w:rsidRPr="001460C7">
        <w:rPr>
          <w:sz w:val="22"/>
          <w:szCs w:val="22"/>
        </w:rPr>
        <w:t>Observez les illustrations ci-dessus. Que voyez-vous</w:t>
      </w:r>
      <w:r w:rsidR="007A1D16">
        <w:rPr>
          <w:sz w:val="22"/>
          <w:szCs w:val="22"/>
        </w:rPr>
        <w:t xml:space="preserve"> dans chaque vignette</w:t>
      </w:r>
      <w:r w:rsidR="001460C7" w:rsidRPr="001460C7">
        <w:rPr>
          <w:sz w:val="22"/>
          <w:szCs w:val="22"/>
        </w:rPr>
        <w:t xml:space="preserve"> ? </w:t>
      </w:r>
      <w:r w:rsidR="001460C7" w:rsidRPr="001460C7">
        <w:rPr>
          <w:sz w:val="22"/>
          <w:szCs w:val="22"/>
        </w:rPr>
        <w:br/>
        <w:t>2- Quels éléments montrent que ces scènes se déroulent dans le futur</w:t>
      </w:r>
      <w:r w:rsidR="001460C7">
        <w:rPr>
          <w:sz w:val="22"/>
          <w:szCs w:val="22"/>
        </w:rPr>
        <w:t> ?</w:t>
      </w:r>
      <w:r w:rsidR="001460C7">
        <w:rPr>
          <w:sz w:val="22"/>
          <w:szCs w:val="22"/>
        </w:rPr>
        <w:br/>
      </w:r>
      <w:r w:rsidR="00502384">
        <w:rPr>
          <w:sz w:val="22"/>
          <w:szCs w:val="22"/>
        </w:rPr>
        <w:t>3</w:t>
      </w:r>
      <w:r w:rsidR="001460C7">
        <w:rPr>
          <w:sz w:val="22"/>
          <w:szCs w:val="22"/>
        </w:rPr>
        <w:t xml:space="preserve">- </w:t>
      </w:r>
      <w:r w:rsidRPr="001460C7">
        <w:rPr>
          <w:sz w:val="22"/>
          <w:szCs w:val="22"/>
        </w:rPr>
        <w:t>Notez le numéro de la vignette en face de chaque titre.</w:t>
      </w:r>
    </w:p>
    <w:tbl>
      <w:tblPr>
        <w:tblStyle w:val="Grilledutableau"/>
        <w:tblW w:w="0" w:type="auto"/>
        <w:tblLook w:val="04A0" w:firstRow="1" w:lastRow="0" w:firstColumn="1" w:lastColumn="0" w:noHBand="0" w:noVBand="1"/>
      </w:tblPr>
      <w:tblGrid>
        <w:gridCol w:w="4528"/>
        <w:gridCol w:w="570"/>
      </w:tblGrid>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La bibliothèque intelligente </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Le campus écologique </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La réalité virtuelle </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L’enseignant robot </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Le cours en classe numérique </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La collaboration internationale </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Le travail en groupe connecté </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Le bureau numérique personnel</w:t>
            </w:r>
          </w:p>
        </w:tc>
        <w:tc>
          <w:tcPr>
            <w:tcW w:w="570" w:type="dxa"/>
          </w:tcPr>
          <w:p w:rsidR="00AE2166" w:rsidRPr="001460C7" w:rsidRDefault="00AE2166" w:rsidP="009E0A97">
            <w:pPr>
              <w:tabs>
                <w:tab w:val="left" w:pos="935"/>
              </w:tabs>
              <w:rPr>
                <w:sz w:val="22"/>
                <w:szCs w:val="22"/>
              </w:rPr>
            </w:pPr>
          </w:p>
        </w:tc>
      </w:tr>
      <w:tr w:rsidR="00AE2166" w:rsidRPr="001460C7" w:rsidTr="00AE2166">
        <w:tc>
          <w:tcPr>
            <w:tcW w:w="4528" w:type="dxa"/>
          </w:tcPr>
          <w:p w:rsidR="00AE2166" w:rsidRPr="001460C7" w:rsidRDefault="00AE2166" w:rsidP="00AE2166">
            <w:pPr>
              <w:pStyle w:val="Paragraphedeliste"/>
              <w:numPr>
                <w:ilvl w:val="0"/>
                <w:numId w:val="12"/>
              </w:numPr>
              <w:tabs>
                <w:tab w:val="left" w:pos="935"/>
              </w:tabs>
              <w:rPr>
                <w:sz w:val="22"/>
                <w:szCs w:val="22"/>
              </w:rPr>
            </w:pPr>
            <w:r w:rsidRPr="001460C7">
              <w:rPr>
                <w:sz w:val="22"/>
                <w:szCs w:val="22"/>
              </w:rPr>
              <w:t xml:space="preserve">Le campus de demain </w:t>
            </w:r>
          </w:p>
        </w:tc>
        <w:tc>
          <w:tcPr>
            <w:tcW w:w="570" w:type="dxa"/>
          </w:tcPr>
          <w:p w:rsidR="00AE2166" w:rsidRPr="001460C7" w:rsidRDefault="00AE2166" w:rsidP="000C5889">
            <w:pPr>
              <w:tabs>
                <w:tab w:val="left" w:pos="935"/>
              </w:tabs>
              <w:rPr>
                <w:sz w:val="22"/>
                <w:szCs w:val="22"/>
              </w:rPr>
            </w:pPr>
          </w:p>
        </w:tc>
      </w:tr>
    </w:tbl>
    <w:p w:rsidR="001460C7" w:rsidRDefault="001460C7" w:rsidP="009E0A97">
      <w:pPr>
        <w:tabs>
          <w:tab w:val="left" w:pos="935"/>
        </w:tabs>
        <w:rPr>
          <w:b/>
          <w:sz w:val="22"/>
          <w:szCs w:val="22"/>
        </w:rPr>
      </w:pPr>
    </w:p>
    <w:p w:rsidR="00502384" w:rsidRPr="00502384" w:rsidRDefault="00502384" w:rsidP="009E0A97">
      <w:pPr>
        <w:tabs>
          <w:tab w:val="left" w:pos="935"/>
        </w:tabs>
        <w:rPr>
          <w:b/>
          <w:sz w:val="22"/>
          <w:szCs w:val="22"/>
        </w:rPr>
      </w:pPr>
      <w:r>
        <w:rPr>
          <w:b/>
          <w:sz w:val="22"/>
          <w:szCs w:val="22"/>
        </w:rPr>
        <w:t>4</w:t>
      </w:r>
      <w:r w:rsidRPr="00502384">
        <w:rPr>
          <w:b/>
          <w:sz w:val="22"/>
          <w:szCs w:val="22"/>
        </w:rPr>
        <w:t xml:space="preserve">- Observez l’image 3 – êtes-vous pour ou contre le professeur robot ? Pourquoi ? </w:t>
      </w:r>
    </w:p>
    <w:p w:rsidR="00AE2166" w:rsidRPr="001460C7" w:rsidRDefault="00502384" w:rsidP="009E0A97">
      <w:pPr>
        <w:tabs>
          <w:tab w:val="left" w:pos="935"/>
        </w:tabs>
        <w:rPr>
          <w:b/>
          <w:sz w:val="22"/>
          <w:szCs w:val="22"/>
        </w:rPr>
      </w:pPr>
      <w:r>
        <w:rPr>
          <w:b/>
          <w:sz w:val="22"/>
          <w:szCs w:val="22"/>
        </w:rPr>
        <w:t>5</w:t>
      </w:r>
      <w:r w:rsidR="001460C7" w:rsidRPr="00502384">
        <w:rPr>
          <w:b/>
          <w:sz w:val="22"/>
          <w:szCs w:val="22"/>
        </w:rPr>
        <w:t>-</w:t>
      </w:r>
      <w:r w:rsidR="00AE2166" w:rsidRPr="00502384">
        <w:rPr>
          <w:b/>
          <w:sz w:val="22"/>
          <w:szCs w:val="22"/>
        </w:rPr>
        <w:t xml:space="preserve"> A votre avis, </w:t>
      </w:r>
      <w:r w:rsidR="007A1D16" w:rsidRPr="00502384">
        <w:rPr>
          <w:b/>
          <w:sz w:val="22"/>
          <w:szCs w:val="22"/>
        </w:rPr>
        <w:t xml:space="preserve">l’université </w:t>
      </w:r>
      <w:r w:rsidR="00AE2166" w:rsidRPr="00502384">
        <w:rPr>
          <w:b/>
          <w:sz w:val="22"/>
          <w:szCs w:val="22"/>
        </w:rPr>
        <w:t xml:space="preserve">de demain sera-t-elle meilleure </w:t>
      </w:r>
      <w:r w:rsidR="001460C7" w:rsidRPr="00502384">
        <w:rPr>
          <w:b/>
          <w:sz w:val="22"/>
          <w:szCs w:val="22"/>
        </w:rPr>
        <w:t xml:space="preserve">ou pire </w:t>
      </w:r>
      <w:r w:rsidR="00AE2166" w:rsidRPr="00502384">
        <w:rPr>
          <w:b/>
          <w:sz w:val="22"/>
          <w:szCs w:val="22"/>
        </w:rPr>
        <w:t>que celle d’aujourd’hui</w:t>
      </w:r>
      <w:r w:rsidR="00AE2166" w:rsidRPr="001460C7">
        <w:rPr>
          <w:b/>
          <w:sz w:val="22"/>
          <w:szCs w:val="22"/>
        </w:rPr>
        <w:t xml:space="preserve"> ? </w:t>
      </w:r>
      <w:r w:rsidR="001460C7" w:rsidRPr="001460C7">
        <w:rPr>
          <w:b/>
          <w:sz w:val="22"/>
          <w:szCs w:val="22"/>
        </w:rPr>
        <w:t>Expliquez pourquoi.</w:t>
      </w:r>
    </w:p>
    <w:p w:rsidR="00AE2166" w:rsidRPr="001460C7" w:rsidRDefault="00AE2166" w:rsidP="009E0A97">
      <w:pPr>
        <w:tabs>
          <w:tab w:val="left" w:pos="935"/>
        </w:tabs>
        <w:rPr>
          <w:i/>
          <w:sz w:val="22"/>
          <w:szCs w:val="22"/>
        </w:rPr>
      </w:pPr>
      <w:r w:rsidRPr="001460C7">
        <w:rPr>
          <w:i/>
          <w:sz w:val="22"/>
          <w:szCs w:val="22"/>
        </w:rPr>
        <w:t xml:space="preserve">Je pense que…  </w:t>
      </w:r>
      <w:r w:rsidR="001460C7" w:rsidRPr="001460C7">
        <w:rPr>
          <w:i/>
          <w:sz w:val="22"/>
          <w:szCs w:val="22"/>
        </w:rPr>
        <w:t>/</w:t>
      </w:r>
      <w:r w:rsidRPr="001460C7">
        <w:rPr>
          <w:i/>
          <w:sz w:val="22"/>
          <w:szCs w:val="22"/>
        </w:rPr>
        <w:t>A mon avis</w:t>
      </w:r>
      <w:r w:rsidR="001460C7" w:rsidRPr="001460C7">
        <w:rPr>
          <w:i/>
          <w:sz w:val="22"/>
          <w:szCs w:val="22"/>
        </w:rPr>
        <w:t xml:space="preserve"> / d’un côté… de l’autre côté…/ ça sera utile parce que / ça sera dangereux car</w:t>
      </w:r>
    </w:p>
    <w:p w:rsidR="00C455A9" w:rsidRPr="00C455A9" w:rsidRDefault="00C455A9" w:rsidP="00C455A9">
      <w:pPr>
        <w:pStyle w:val="Paragraphedeliste"/>
        <w:numPr>
          <w:ilvl w:val="0"/>
          <w:numId w:val="19"/>
        </w:numPr>
        <w:rPr>
          <w:b/>
          <w:color w:val="4472C4" w:themeColor="accent1"/>
          <w:sz w:val="28"/>
          <w:szCs w:val="22"/>
        </w:rPr>
      </w:pPr>
      <w:r w:rsidRPr="00C455A9">
        <w:rPr>
          <w:b/>
          <w:bCs/>
          <w:color w:val="4472C4" w:themeColor="accent1"/>
          <w:sz w:val="28"/>
          <w:szCs w:val="22"/>
        </w:rPr>
        <w:lastRenderedPageBreak/>
        <w:t xml:space="preserve">REPERAGE </w:t>
      </w:r>
    </w:p>
    <w:p w:rsidR="00BD6026" w:rsidRPr="00C455A9" w:rsidRDefault="00BD6026" w:rsidP="009E0A97">
      <w:pPr>
        <w:tabs>
          <w:tab w:val="left" w:pos="935"/>
        </w:tabs>
        <w:rPr>
          <w:b/>
          <w:color w:val="4472C4" w:themeColor="accent1"/>
        </w:rPr>
      </w:pPr>
      <w:r w:rsidRPr="00C455A9">
        <w:rPr>
          <w:b/>
          <w:color w:val="4472C4" w:themeColor="accent1"/>
        </w:rPr>
        <w:t>L’ENS</w:t>
      </w:r>
      <w:r w:rsidR="00FC68BB" w:rsidRPr="00C455A9">
        <w:rPr>
          <w:b/>
          <w:color w:val="4472C4" w:themeColor="accent1"/>
        </w:rPr>
        <w:t xml:space="preserve"> OEB</w:t>
      </w:r>
      <w:r w:rsidRPr="00C455A9">
        <w:rPr>
          <w:b/>
          <w:color w:val="4472C4" w:themeColor="accent1"/>
        </w:rPr>
        <w:t xml:space="preserve"> en 20</w:t>
      </w:r>
      <w:r w:rsidR="009E0A97" w:rsidRPr="00C455A9">
        <w:rPr>
          <w:b/>
          <w:color w:val="4472C4" w:themeColor="accent1"/>
        </w:rPr>
        <w:t>40</w:t>
      </w:r>
    </w:p>
    <w:p w:rsidR="009E0A97" w:rsidRPr="009E0A97" w:rsidRDefault="009E0A97" w:rsidP="00C455A9">
      <w:r w:rsidRPr="009E0A97">
        <w:rPr>
          <w:b/>
          <w:bCs/>
        </w:rPr>
        <w:t>Le campus</w:t>
      </w:r>
      <w:r w:rsidR="00C455A9">
        <w:rPr>
          <w:b/>
          <w:bCs/>
        </w:rPr>
        <w:t xml:space="preserve"> : </w:t>
      </w:r>
      <w:r w:rsidRPr="009E0A97">
        <w:t>En 2040, l’ENS sera moderne et écologique. Le bâtiment utiliser</w:t>
      </w:r>
      <w:r w:rsidR="007A1D16">
        <w:t>a</w:t>
      </w:r>
      <w:r w:rsidRPr="009E0A97">
        <w:t xml:space="preserve"> l’énergie solaire. Les étudiants arriveront avec des moyens de transport électriques. Des stations spéciales rechargeront les vélos et les trottinettes devant l’entrée. Le campus sera connecté et intelligent : les lumières et le chauffage fonctionneront automatiquement pour économiser l’énergie.</w:t>
      </w:r>
    </w:p>
    <w:p w:rsidR="009E0A97" w:rsidRPr="009E0A97" w:rsidRDefault="009E0A97" w:rsidP="009E0A97">
      <w:pPr>
        <w:spacing w:before="100" w:beforeAutospacing="1" w:after="100" w:afterAutospacing="1"/>
        <w:outlineLvl w:val="1"/>
        <w:rPr>
          <w:b/>
          <w:bCs/>
        </w:rPr>
      </w:pPr>
      <w:r w:rsidRPr="009E0A97">
        <w:rPr>
          <w:b/>
          <w:bCs/>
        </w:rPr>
        <w:t xml:space="preserve"> Le bureau numérique</w:t>
      </w:r>
      <w:r>
        <w:rPr>
          <w:b/>
          <w:bCs/>
        </w:rPr>
        <w:t xml:space="preserve"> : </w:t>
      </w:r>
      <w:r w:rsidRPr="009E0A97">
        <w:t>En entrant en classe, vous ne vous installerez plus devant un simple bureau. Chaque étudiant aura un bureau numérique avec un grand écran tactile. Vous ouvrirez vos cours en un clic. Vous reprendrez un exercice commencé la veille. Tous vos documents seront enregistrés en ligne. Fini les piles de photocopies !</w:t>
      </w:r>
    </w:p>
    <w:p w:rsidR="009E0A97" w:rsidRPr="009E0A97" w:rsidRDefault="009E0A97" w:rsidP="009E0A97">
      <w:r w:rsidRPr="009E0A97">
        <w:rPr>
          <w:b/>
          <w:bCs/>
        </w:rPr>
        <w:t>Le rôle du professeur</w:t>
      </w:r>
      <w:r w:rsidR="00FC68BB">
        <w:rPr>
          <w:b/>
          <w:bCs/>
        </w:rPr>
        <w:t> :</w:t>
      </w:r>
      <w:r>
        <w:t xml:space="preserve"> </w:t>
      </w:r>
      <w:r w:rsidRPr="009E0A97">
        <w:t xml:space="preserve">En 2040, </w:t>
      </w:r>
      <w:r w:rsidR="00FC68BB">
        <w:t>il n’y aura plus d’enseignants</w:t>
      </w:r>
      <w:r w:rsidRPr="009E0A97">
        <w:t>. Il</w:t>
      </w:r>
      <w:r w:rsidR="00FC68BB">
        <w:t>s</w:t>
      </w:r>
      <w:r w:rsidRPr="009E0A97">
        <w:t xml:space="preserve"> </w:t>
      </w:r>
      <w:r w:rsidR="00FC68BB">
        <w:t xml:space="preserve">seront remplacés par robots qui </w:t>
      </w:r>
      <w:r w:rsidRPr="009E0A97">
        <w:t>accompagner</w:t>
      </w:r>
      <w:r w:rsidR="00FC68BB">
        <w:t>ont</w:t>
      </w:r>
      <w:r w:rsidRPr="009E0A97">
        <w:t xml:space="preserve"> les étudiants. </w:t>
      </w:r>
      <w:r w:rsidR="00FC68BB">
        <w:t>Le professeur robot</w:t>
      </w:r>
      <w:r w:rsidRPr="009E0A97">
        <w:t xml:space="preserve"> proposera des activités, des projets et des défis numériques. Il aidera chacun à progresser selon son niveau. Les étudiants ne travailleront plus tous de la même manière : chacun choisira certains modules selon ses intérêts et ses capacités.</w:t>
      </w:r>
    </w:p>
    <w:p w:rsidR="009E0A97" w:rsidRPr="009E0A97" w:rsidRDefault="009E0A97" w:rsidP="009E0A97">
      <w:pPr>
        <w:spacing w:before="100" w:beforeAutospacing="1" w:after="100" w:afterAutospacing="1"/>
        <w:outlineLvl w:val="1"/>
        <w:rPr>
          <w:b/>
          <w:bCs/>
        </w:rPr>
      </w:pPr>
      <w:r w:rsidRPr="009E0A97">
        <w:rPr>
          <w:b/>
          <w:bCs/>
        </w:rPr>
        <w:t>Des cours ouverts sur le monde</w:t>
      </w:r>
      <w:r>
        <w:rPr>
          <w:b/>
          <w:bCs/>
        </w:rPr>
        <w:t xml:space="preserve"> : </w:t>
      </w:r>
      <w:r w:rsidRPr="009E0A97">
        <w:t>Les cours ne se passeront pas uniquement en classe. Vous suivrez aussi des séances à distance. Vous participerez à des projets avec des universités étrangères. Grâce aux outils numériques, vous collaborerez avec des étudiants d’autres pays sans quitter l’ENS.</w:t>
      </w:r>
    </w:p>
    <w:p w:rsidR="009E0A97" w:rsidRDefault="009E0A97" w:rsidP="009E0A97">
      <w:pPr>
        <w:spacing w:before="100" w:beforeAutospacing="1" w:after="100" w:afterAutospacing="1"/>
        <w:outlineLvl w:val="1"/>
        <w:rPr>
          <w:b/>
          <w:bCs/>
        </w:rPr>
      </w:pPr>
      <w:r w:rsidRPr="009E0A97">
        <w:rPr>
          <w:b/>
          <w:bCs/>
        </w:rPr>
        <w:t>Apprendre autrement</w:t>
      </w:r>
      <w:r>
        <w:rPr>
          <w:b/>
          <w:bCs/>
        </w:rPr>
        <w:t> :</w:t>
      </w:r>
      <w:r w:rsidR="00FC68BB">
        <w:rPr>
          <w:b/>
          <w:bCs/>
        </w:rPr>
        <w:t xml:space="preserve"> </w:t>
      </w:r>
      <w:r w:rsidR="00FC68BB" w:rsidRPr="00FC68BB">
        <w:rPr>
          <w:bCs/>
        </w:rPr>
        <w:t>Dans 14 ans,</w:t>
      </w:r>
      <w:r w:rsidR="00FC68BB">
        <w:rPr>
          <w:b/>
          <w:bCs/>
        </w:rPr>
        <w:t xml:space="preserve"> </w:t>
      </w:r>
      <w:r w:rsidR="00FC68BB">
        <w:t>l</w:t>
      </w:r>
      <w:r w:rsidRPr="009E0A97">
        <w:t xml:space="preserve">es évaluations changeront. </w:t>
      </w:r>
      <w:r w:rsidR="00FC68BB">
        <w:t xml:space="preserve">Il n’y aura plus de notes. </w:t>
      </w:r>
      <w:r w:rsidRPr="009E0A97">
        <w:t>Vous réaliserez des projets, des présentations et des portfolios numériques. Vous travaillerez souvent en groupe. L’objectif sera de développer l’autonomie, l’esprit critique et la créativité.</w:t>
      </w:r>
    </w:p>
    <w:p w:rsidR="009E0A97" w:rsidRPr="009E0A97" w:rsidRDefault="009E0A97" w:rsidP="009E0A97">
      <w:pPr>
        <w:spacing w:before="100" w:beforeAutospacing="1" w:after="100" w:afterAutospacing="1"/>
        <w:outlineLvl w:val="1"/>
        <w:rPr>
          <w:b/>
          <w:bCs/>
        </w:rPr>
      </w:pPr>
      <w:r w:rsidRPr="009E0A97">
        <w:rPr>
          <w:b/>
          <w:bCs/>
        </w:rPr>
        <w:t>La réalité virtuelle</w:t>
      </w:r>
      <w:r>
        <w:rPr>
          <w:b/>
          <w:bCs/>
        </w:rPr>
        <w:t xml:space="preserve"> : </w:t>
      </w:r>
      <w:r w:rsidRPr="009E0A97">
        <w:t>Après les cours, vous n’aurez pas toujours des devoirs classiques. Vous mettrez un casque de réalité virtuelle pour explorer un environnement pédagogique. Vous simulerez une situation de classe. Vous testerez des méthodes d’enseignement. Vous pourrez même visiter des écoles dans d’autres pays sans sortir de chez vous.</w:t>
      </w:r>
    </w:p>
    <w:p w:rsidR="009E0A97" w:rsidRPr="009E0A97" w:rsidRDefault="009E0A97" w:rsidP="009E0A97">
      <w:pPr>
        <w:spacing w:before="100" w:beforeAutospacing="1" w:after="100" w:afterAutospacing="1"/>
        <w:outlineLvl w:val="1"/>
        <w:rPr>
          <w:b/>
          <w:bCs/>
        </w:rPr>
      </w:pPr>
      <w:proofErr w:type="gramStart"/>
      <w:r w:rsidRPr="009E0A97">
        <w:rPr>
          <w:rFonts w:ascii="Apple Color Emoji" w:hAnsi="Apple Color Emoji" w:cs="Apple Color Emoji"/>
          <w:b/>
          <w:bCs/>
        </w:rPr>
        <w:t>📚</w:t>
      </w:r>
      <w:proofErr w:type="gramEnd"/>
      <w:r w:rsidRPr="009E0A97">
        <w:rPr>
          <w:b/>
          <w:bCs/>
        </w:rPr>
        <w:t xml:space="preserve"> Une bibliothèque intelligente</w:t>
      </w:r>
      <w:r>
        <w:rPr>
          <w:b/>
          <w:bCs/>
        </w:rPr>
        <w:t xml:space="preserve"> : </w:t>
      </w:r>
      <w:r w:rsidR="00FC68BB" w:rsidRPr="00FC68BB">
        <w:rPr>
          <w:bCs/>
        </w:rPr>
        <w:t>Bientôt</w:t>
      </w:r>
      <w:r w:rsidR="00FC68BB">
        <w:rPr>
          <w:b/>
          <w:bCs/>
        </w:rPr>
        <w:t xml:space="preserve">, </w:t>
      </w:r>
      <w:r w:rsidRPr="009E0A97">
        <w:t>La bibliothèque deviendra un espace numérique moderne. Vous consulterez des livres et des articles en ligne. Un assistant numérique vous aidera à chercher des informations et à organiser vos recherches.</w:t>
      </w:r>
    </w:p>
    <w:p w:rsidR="00262D86" w:rsidRPr="00262D86" w:rsidRDefault="00EF5764" w:rsidP="00EF5764">
      <w:pPr>
        <w:pStyle w:val="Paragraphedeliste"/>
        <w:numPr>
          <w:ilvl w:val="0"/>
          <w:numId w:val="15"/>
        </w:numPr>
        <w:rPr>
          <w:b/>
        </w:rPr>
      </w:pPr>
      <w:r w:rsidRPr="00262D86">
        <w:rPr>
          <w:b/>
        </w:rPr>
        <w:t>Soulignez les verbes au futur / entourez les marqueurs temporels</w:t>
      </w:r>
    </w:p>
    <w:p w:rsidR="00EF5764" w:rsidRPr="00262D86" w:rsidRDefault="00262D86" w:rsidP="00EF5764">
      <w:pPr>
        <w:pStyle w:val="Paragraphedeliste"/>
        <w:numPr>
          <w:ilvl w:val="0"/>
          <w:numId w:val="15"/>
        </w:numPr>
        <w:rPr>
          <w:b/>
        </w:rPr>
      </w:pPr>
      <w:r w:rsidRPr="00262D86">
        <w:rPr>
          <w:b/>
        </w:rPr>
        <w:t>Donnez votre opinion sur les prédictions de l’activité A /</w:t>
      </w:r>
    </w:p>
    <w:p w:rsidR="00262D86" w:rsidRDefault="00262D86" w:rsidP="00EF5764">
      <w:r>
        <w:t xml:space="preserve">Utilisez le degré de certitude </w:t>
      </w:r>
    </w:p>
    <w:p w:rsidR="00262D86" w:rsidRDefault="00262D86" w:rsidP="00EF5764">
      <w:r>
        <w:t xml:space="preserve">Employez les marqueurs temporels du futur </w:t>
      </w:r>
    </w:p>
    <w:p w:rsidR="00293CF5" w:rsidRDefault="00EF5764" w:rsidP="00EF5764">
      <w:pPr>
        <w:rPr>
          <w:i/>
          <w:color w:val="1F3864" w:themeColor="accent1" w:themeShade="80"/>
        </w:rPr>
      </w:pPr>
      <w:r w:rsidRPr="00EF5764">
        <w:rPr>
          <w:i/>
          <w:color w:val="1F3864" w:themeColor="accent1" w:themeShade="80"/>
        </w:rPr>
        <w:t xml:space="preserve">Ex. </w:t>
      </w:r>
      <w:r w:rsidR="00262D86">
        <w:rPr>
          <w:i/>
          <w:color w:val="1F3864" w:themeColor="accent1" w:themeShade="80"/>
        </w:rPr>
        <w:t>Dans 40 ans, il</w:t>
      </w:r>
      <w:r w:rsidRPr="00EF5764">
        <w:rPr>
          <w:i/>
          <w:color w:val="1F3864" w:themeColor="accent1" w:themeShade="80"/>
        </w:rPr>
        <w:t xml:space="preserve"> n’</w:t>
      </w:r>
      <w:r w:rsidR="00262D86">
        <w:rPr>
          <w:i/>
          <w:color w:val="1F3864" w:themeColor="accent1" w:themeShade="80"/>
        </w:rPr>
        <w:t xml:space="preserve">y </w:t>
      </w:r>
      <w:r w:rsidRPr="00EF5764">
        <w:rPr>
          <w:i/>
          <w:color w:val="1F3864" w:themeColor="accent1" w:themeShade="80"/>
        </w:rPr>
        <w:t xml:space="preserve">aura pas de vélo volant, c’est impossible </w:t>
      </w:r>
    </w:p>
    <w:p w:rsidR="002F7114" w:rsidRDefault="002F7114" w:rsidP="00EF5764">
      <w:pPr>
        <w:rPr>
          <w:i/>
          <w:color w:val="1F3864" w:themeColor="accent1" w:themeShade="80"/>
        </w:rPr>
      </w:pPr>
    </w:p>
    <w:p w:rsidR="002F7114" w:rsidRDefault="002F7114" w:rsidP="00EF5764">
      <w:pPr>
        <w:rPr>
          <w:i/>
          <w:color w:val="1F3864" w:themeColor="accent1" w:themeShade="80"/>
        </w:rPr>
      </w:pPr>
    </w:p>
    <w:p w:rsidR="00531D81" w:rsidRDefault="00531D81" w:rsidP="00EF5764">
      <w:pPr>
        <w:rPr>
          <w:i/>
          <w:color w:val="1F3864" w:themeColor="accent1" w:themeShade="80"/>
        </w:rPr>
      </w:pPr>
    </w:p>
    <w:p w:rsidR="00531D81" w:rsidRDefault="00531D81" w:rsidP="00EF5764">
      <w:pPr>
        <w:rPr>
          <w:i/>
          <w:color w:val="1F3864" w:themeColor="accent1" w:themeShade="80"/>
        </w:rPr>
      </w:pPr>
    </w:p>
    <w:p w:rsidR="00531D81" w:rsidRDefault="00531D81" w:rsidP="00EF5764">
      <w:pPr>
        <w:rPr>
          <w:i/>
          <w:color w:val="1F3864" w:themeColor="accent1" w:themeShade="80"/>
        </w:rPr>
      </w:pPr>
    </w:p>
    <w:p w:rsidR="00531D81" w:rsidRDefault="00531D81" w:rsidP="00EF5764">
      <w:pPr>
        <w:rPr>
          <w:i/>
          <w:color w:val="1F3864" w:themeColor="accent1" w:themeShade="80"/>
        </w:rPr>
      </w:pPr>
    </w:p>
    <w:p w:rsidR="00C455A9" w:rsidRPr="00B5444C" w:rsidRDefault="00C455A9" w:rsidP="00C455A9">
      <w:pPr>
        <w:pStyle w:val="Paragraphedeliste"/>
        <w:numPr>
          <w:ilvl w:val="1"/>
          <w:numId w:val="18"/>
        </w:numPr>
        <w:ind w:left="709"/>
        <w:rPr>
          <w:b/>
          <w:color w:val="4472C4" w:themeColor="accent1"/>
          <w:sz w:val="28"/>
          <w:szCs w:val="22"/>
        </w:rPr>
      </w:pPr>
      <w:r w:rsidRPr="00B5444C">
        <w:rPr>
          <w:b/>
          <w:bCs/>
          <w:color w:val="4472C4" w:themeColor="accent1"/>
          <w:sz w:val="28"/>
          <w:szCs w:val="22"/>
        </w:rPr>
        <w:lastRenderedPageBreak/>
        <w:t xml:space="preserve">POINT GRAMMAIRE </w:t>
      </w:r>
    </w:p>
    <w:p w:rsidR="00EF5764" w:rsidRPr="00293CF5" w:rsidRDefault="00262D86" w:rsidP="00293CF5">
      <w:pPr>
        <w:ind w:left="360"/>
        <w:rPr>
          <w:b/>
          <w:color w:val="538135" w:themeColor="accent6" w:themeShade="BF"/>
        </w:rPr>
      </w:pPr>
      <w:r w:rsidRPr="00293CF5">
        <w:rPr>
          <w:b/>
          <w:color w:val="538135" w:themeColor="accent6" w:themeShade="BF"/>
        </w:rPr>
        <w:t xml:space="preserve">Rappel / le futur </w:t>
      </w:r>
    </w:p>
    <w:p w:rsidR="00262D86" w:rsidRPr="00262D86" w:rsidRDefault="00262D86" w:rsidP="00262D86">
      <w:pPr>
        <w:rPr>
          <w:b/>
          <w:color w:val="538135" w:themeColor="accent6" w:themeShade="BF"/>
        </w:rPr>
      </w:pPr>
    </w:p>
    <w:p w:rsidR="00EF5764" w:rsidRDefault="00262D86" w:rsidP="00EF5764">
      <w:r>
        <w:t xml:space="preserve">Les terminaisons : ai / as / a / </w:t>
      </w:r>
      <w:proofErr w:type="spellStart"/>
      <w:r>
        <w:t>ons</w:t>
      </w:r>
      <w:proofErr w:type="spellEnd"/>
      <w:r>
        <w:t xml:space="preserve"> /</w:t>
      </w:r>
      <w:proofErr w:type="spellStart"/>
      <w:r>
        <w:t>ez</w:t>
      </w:r>
      <w:proofErr w:type="spellEnd"/>
      <w:r>
        <w:t xml:space="preserve"> / ont </w:t>
      </w:r>
    </w:p>
    <w:p w:rsidR="00262D86" w:rsidRDefault="00262D86" w:rsidP="00EF5764">
      <w:r>
        <w:t xml:space="preserve">Formation : infinitif + terminaison : je </w:t>
      </w:r>
      <w:proofErr w:type="spellStart"/>
      <w:r w:rsidRPr="00262D86">
        <w:rPr>
          <w:highlight w:val="cyan"/>
        </w:rPr>
        <w:t>parler</w:t>
      </w:r>
      <w:r>
        <w:t>-</w:t>
      </w:r>
      <w:r w:rsidRPr="00262D86">
        <w:rPr>
          <w:highlight w:val="yellow"/>
        </w:rPr>
        <w:t>ai</w:t>
      </w:r>
      <w:proofErr w:type="spellEnd"/>
      <w:r>
        <w:t xml:space="preserve"> </w:t>
      </w:r>
    </w:p>
    <w:p w:rsidR="00262D86" w:rsidRDefault="00262D86" w:rsidP="00EF5764">
      <w:r>
        <w:t xml:space="preserve">Particularités : </w:t>
      </w:r>
      <w:r w:rsidR="00293CF5">
        <w:t>Pour les verbes en -</w:t>
      </w:r>
      <w:proofErr w:type="spellStart"/>
      <w:r w:rsidR="00293CF5">
        <w:t>re</w:t>
      </w:r>
      <w:proofErr w:type="spellEnd"/>
      <w:r w:rsidR="00293CF5">
        <w:t xml:space="preserve">, on supprime le </w:t>
      </w:r>
      <w:r w:rsidR="00293CF5" w:rsidRPr="00293CF5">
        <w:rPr>
          <w:b/>
        </w:rPr>
        <w:t>e</w:t>
      </w:r>
      <w:r w:rsidR="00293CF5">
        <w:t xml:space="preserve"> final : </w:t>
      </w:r>
      <w:r>
        <w:t xml:space="preserve"> </w:t>
      </w:r>
      <w:r w:rsidR="00293CF5">
        <w:t>écrir</w:t>
      </w:r>
      <w:r w:rsidR="00293CF5" w:rsidRPr="00293CF5">
        <w:rPr>
          <w:highlight w:val="cyan"/>
        </w:rPr>
        <w:t>e</w:t>
      </w:r>
      <w:r w:rsidR="00293CF5">
        <w:t xml:space="preserve"> / J’</w:t>
      </w:r>
      <w:proofErr w:type="spellStart"/>
      <w:r w:rsidR="00293CF5" w:rsidRPr="00293CF5">
        <w:rPr>
          <w:highlight w:val="yellow"/>
        </w:rPr>
        <w:t>écrir</w:t>
      </w:r>
      <w:r w:rsidR="00293CF5">
        <w:t>-</w:t>
      </w:r>
      <w:r w:rsidR="00293CF5" w:rsidRPr="00293CF5">
        <w:rPr>
          <w:highlight w:val="cyan"/>
        </w:rPr>
        <w:t>ai</w:t>
      </w:r>
      <w:proofErr w:type="spellEnd"/>
      <w:r w:rsidR="00293CF5">
        <w:t xml:space="preserve"> </w:t>
      </w:r>
    </w:p>
    <w:p w:rsidR="00293CF5" w:rsidRDefault="00293CF5" w:rsidP="00EF5764"/>
    <w:p w:rsidR="00293CF5" w:rsidRPr="00293CF5" w:rsidRDefault="00293CF5" w:rsidP="00EF5764">
      <w:pPr>
        <w:rPr>
          <w:b/>
        </w:rPr>
      </w:pPr>
      <w:r w:rsidRPr="00293CF5">
        <w:rPr>
          <w:b/>
        </w:rPr>
        <w:t xml:space="preserve">Liste des verbes irréguliers </w:t>
      </w:r>
      <w:r w:rsidR="00502384" w:rsidRPr="00502384">
        <w:rPr>
          <w:b/>
          <w:color w:val="FF0000"/>
        </w:rPr>
        <w:t>(à apprendre par cœur)</w:t>
      </w:r>
    </w:p>
    <w:p w:rsidR="00293CF5" w:rsidRDefault="00293CF5" w:rsidP="00EF5764">
      <w:r w:rsidRPr="00293CF5">
        <w:rPr>
          <w:b/>
        </w:rPr>
        <w:t>Être</w:t>
      </w:r>
      <w:r>
        <w:t xml:space="preserve"> = je serai / </w:t>
      </w:r>
      <w:r w:rsidRPr="00293CF5">
        <w:rPr>
          <w:b/>
        </w:rPr>
        <w:t>avoir</w:t>
      </w:r>
      <w:r>
        <w:t xml:space="preserve"> = j’aurai / </w:t>
      </w:r>
      <w:r w:rsidRPr="00293CF5">
        <w:rPr>
          <w:b/>
        </w:rPr>
        <w:t>aller</w:t>
      </w:r>
      <w:r>
        <w:t xml:space="preserve"> = j’irai / </w:t>
      </w:r>
      <w:r w:rsidRPr="00293CF5">
        <w:rPr>
          <w:b/>
        </w:rPr>
        <w:t>faire</w:t>
      </w:r>
      <w:r>
        <w:t xml:space="preserve"> = je ferai / </w:t>
      </w:r>
      <w:r w:rsidRPr="00293CF5">
        <w:rPr>
          <w:b/>
        </w:rPr>
        <w:t>venir</w:t>
      </w:r>
      <w:r>
        <w:t xml:space="preserve"> = je viendrai (devenir – revenir) / </w:t>
      </w:r>
      <w:r w:rsidRPr="00293CF5">
        <w:rPr>
          <w:b/>
        </w:rPr>
        <w:t>Tenir</w:t>
      </w:r>
      <w:r>
        <w:t xml:space="preserve"> = je tiendrai / </w:t>
      </w:r>
      <w:r w:rsidRPr="00293CF5">
        <w:rPr>
          <w:b/>
        </w:rPr>
        <w:t>vouloir</w:t>
      </w:r>
      <w:r>
        <w:t xml:space="preserve"> = je voudrai / </w:t>
      </w:r>
      <w:r w:rsidRPr="00293CF5">
        <w:rPr>
          <w:b/>
        </w:rPr>
        <w:t>devoir</w:t>
      </w:r>
      <w:r>
        <w:t xml:space="preserve"> = je devrai / </w:t>
      </w:r>
      <w:r w:rsidRPr="00293CF5">
        <w:rPr>
          <w:b/>
        </w:rPr>
        <w:t>savoir</w:t>
      </w:r>
      <w:r>
        <w:t xml:space="preserve"> = je saurai </w:t>
      </w:r>
    </w:p>
    <w:p w:rsidR="00293CF5" w:rsidRDefault="00293CF5" w:rsidP="00EF5764">
      <w:r w:rsidRPr="00293CF5">
        <w:rPr>
          <w:b/>
        </w:rPr>
        <w:t>Recevoir</w:t>
      </w:r>
      <w:r>
        <w:t xml:space="preserve"> = je recevrai / </w:t>
      </w:r>
      <w:r w:rsidRPr="00293CF5">
        <w:rPr>
          <w:b/>
        </w:rPr>
        <w:t>falloir</w:t>
      </w:r>
      <w:r>
        <w:t xml:space="preserve"> = il faudra  </w:t>
      </w:r>
    </w:p>
    <w:p w:rsidR="00293CF5" w:rsidRPr="00293CF5" w:rsidRDefault="00293CF5" w:rsidP="00EF5764">
      <w:pPr>
        <w:rPr>
          <w:b/>
        </w:rPr>
      </w:pPr>
    </w:p>
    <w:p w:rsidR="00293CF5" w:rsidRPr="00293CF5" w:rsidRDefault="00293CF5" w:rsidP="00EF5764">
      <w:r w:rsidRPr="00293CF5">
        <w:rPr>
          <w:b/>
        </w:rPr>
        <w:t xml:space="preserve">Verbe ou en double le </w:t>
      </w:r>
      <w:r w:rsidRPr="00293CF5">
        <w:rPr>
          <w:b/>
          <w:highlight w:val="cyan"/>
        </w:rPr>
        <w:t>RR</w:t>
      </w:r>
      <w:r>
        <w:rPr>
          <w:b/>
        </w:rPr>
        <w:t xml:space="preserve"> : Pouvoir = </w:t>
      </w:r>
      <w:r w:rsidRPr="00293CF5">
        <w:t>je pou</w:t>
      </w:r>
      <w:r w:rsidRPr="00502384">
        <w:rPr>
          <w:highlight w:val="yellow"/>
        </w:rPr>
        <w:t>rr</w:t>
      </w:r>
      <w:r w:rsidRPr="00293CF5">
        <w:t>ai /</w:t>
      </w:r>
      <w:r>
        <w:rPr>
          <w:b/>
        </w:rPr>
        <w:t xml:space="preserve"> voir = </w:t>
      </w:r>
      <w:r w:rsidRPr="00293CF5">
        <w:t>je ve</w:t>
      </w:r>
      <w:r w:rsidRPr="00502384">
        <w:rPr>
          <w:highlight w:val="yellow"/>
        </w:rPr>
        <w:t>rr</w:t>
      </w:r>
      <w:r w:rsidRPr="00293CF5">
        <w:t>ai</w:t>
      </w:r>
      <w:r>
        <w:rPr>
          <w:b/>
        </w:rPr>
        <w:t xml:space="preserve"> / envoyer = </w:t>
      </w:r>
      <w:r w:rsidRPr="00293CF5">
        <w:t>j’enve</w:t>
      </w:r>
      <w:r w:rsidRPr="00502384">
        <w:rPr>
          <w:highlight w:val="yellow"/>
        </w:rPr>
        <w:t>rr</w:t>
      </w:r>
      <w:r w:rsidRPr="00293CF5">
        <w:t>ai</w:t>
      </w:r>
      <w:r>
        <w:rPr>
          <w:b/>
        </w:rPr>
        <w:t xml:space="preserve"> / courir </w:t>
      </w:r>
      <w:r w:rsidR="00502384">
        <w:rPr>
          <w:b/>
        </w:rPr>
        <w:t>=</w:t>
      </w:r>
      <w:r>
        <w:rPr>
          <w:b/>
        </w:rPr>
        <w:t xml:space="preserve"> </w:t>
      </w:r>
      <w:r w:rsidRPr="00293CF5">
        <w:t>je cou</w:t>
      </w:r>
      <w:r w:rsidRPr="00502384">
        <w:rPr>
          <w:highlight w:val="yellow"/>
        </w:rPr>
        <w:t>rr</w:t>
      </w:r>
      <w:r w:rsidRPr="00293CF5">
        <w:t>ai</w:t>
      </w:r>
      <w:r w:rsidR="00502384">
        <w:t xml:space="preserve"> / </w:t>
      </w:r>
      <w:r w:rsidR="00502384" w:rsidRPr="00502384">
        <w:rPr>
          <w:b/>
        </w:rPr>
        <w:t>mourir</w:t>
      </w:r>
      <w:r w:rsidR="00502384">
        <w:t xml:space="preserve"> = je mourrai </w:t>
      </w:r>
    </w:p>
    <w:p w:rsidR="00293CF5" w:rsidRPr="00C455A9" w:rsidRDefault="00293CF5" w:rsidP="00293CF5">
      <w:pPr>
        <w:pStyle w:val="Titre2"/>
        <w:rPr>
          <w:color w:val="70AD47" w:themeColor="accent6"/>
          <w:sz w:val="24"/>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5400000" w14:scaled="0"/>
            </w14:gradFill>
          </w14:textFill>
        </w:rPr>
      </w:pPr>
      <w:r w:rsidRPr="00C455A9">
        <w:rPr>
          <w:color w:val="70AD47" w:themeColor="accent6"/>
          <w:sz w:val="24"/>
          <w14:textFill>
            <w14:gradFill>
              <w14:gsLst>
                <w14:gs w14:pos="0">
                  <w14:schemeClr w14:val="accent6">
                    <w14:shade w14:val="30000"/>
                    <w14:satMod w14:val="115000"/>
                  </w14:schemeClr>
                </w14:gs>
                <w14:gs w14:pos="50000">
                  <w14:schemeClr w14:val="accent6">
                    <w14:shade w14:val="67500"/>
                    <w14:satMod w14:val="115000"/>
                  </w14:schemeClr>
                </w14:gs>
                <w14:gs w14:pos="100000">
                  <w14:schemeClr w14:val="accent6">
                    <w14:shade w14:val="100000"/>
                    <w14:satMod w14:val="115000"/>
                  </w14:schemeClr>
                </w14:gs>
              </w14:gsLst>
              <w14:lin w14:ang="5400000" w14:scaled="0"/>
            </w14:gradFill>
          </w14:textFill>
        </w:rPr>
        <w:t>Exercice : Mets les verbes au futur simple</w:t>
      </w:r>
    </w:p>
    <w:p w:rsidR="00293CF5" w:rsidRDefault="00293CF5" w:rsidP="00293CF5">
      <w:pPr>
        <w:pStyle w:val="NormalWeb"/>
        <w:numPr>
          <w:ilvl w:val="0"/>
          <w:numId w:val="17"/>
        </w:numPr>
      </w:pPr>
      <w:r>
        <w:t>Demain, je ________ au parc. (</w:t>
      </w:r>
      <w:proofErr w:type="gramStart"/>
      <w:r>
        <w:t>courir</w:t>
      </w:r>
      <w:proofErr w:type="gramEnd"/>
      <w:r>
        <w:t>)</w:t>
      </w:r>
    </w:p>
    <w:p w:rsidR="00293CF5" w:rsidRDefault="00293CF5" w:rsidP="00293CF5">
      <w:pPr>
        <w:pStyle w:val="NormalWeb"/>
        <w:numPr>
          <w:ilvl w:val="0"/>
          <w:numId w:val="17"/>
        </w:numPr>
      </w:pPr>
      <w:r>
        <w:t>Nous ________ une carte postale à nos amis. (</w:t>
      </w:r>
      <w:proofErr w:type="gramStart"/>
      <w:r>
        <w:t>envoyer</w:t>
      </w:r>
      <w:proofErr w:type="gramEnd"/>
      <w:r>
        <w:t>)</w:t>
      </w:r>
    </w:p>
    <w:p w:rsidR="00293CF5" w:rsidRDefault="00293CF5" w:rsidP="00293CF5">
      <w:pPr>
        <w:pStyle w:val="NormalWeb"/>
        <w:numPr>
          <w:ilvl w:val="0"/>
          <w:numId w:val="17"/>
        </w:numPr>
      </w:pPr>
      <w:r>
        <w:t>Tu ________ la mer pendant les vacances. (</w:t>
      </w:r>
      <w:proofErr w:type="gramStart"/>
      <w:r>
        <w:t>voir</w:t>
      </w:r>
      <w:proofErr w:type="gramEnd"/>
      <w:r>
        <w:t>)</w:t>
      </w:r>
    </w:p>
    <w:p w:rsidR="00293CF5" w:rsidRDefault="00293CF5" w:rsidP="00293CF5">
      <w:pPr>
        <w:pStyle w:val="NormalWeb"/>
        <w:numPr>
          <w:ilvl w:val="0"/>
          <w:numId w:val="17"/>
        </w:numPr>
      </w:pPr>
      <w:r>
        <w:t>Ils ________ participer au concours. (</w:t>
      </w:r>
      <w:proofErr w:type="gramStart"/>
      <w:r>
        <w:t>pouvoir</w:t>
      </w:r>
      <w:proofErr w:type="gramEnd"/>
      <w:r>
        <w:t>)</w:t>
      </w:r>
    </w:p>
    <w:p w:rsidR="00293CF5" w:rsidRDefault="00293CF5" w:rsidP="00293CF5">
      <w:pPr>
        <w:pStyle w:val="NormalWeb"/>
        <w:numPr>
          <w:ilvl w:val="0"/>
          <w:numId w:val="17"/>
        </w:numPr>
      </w:pPr>
      <w:r>
        <w:t>Le personnage du film ________ à la fin de l’histoire. (</w:t>
      </w:r>
      <w:proofErr w:type="gramStart"/>
      <w:r>
        <w:t>mourir</w:t>
      </w:r>
      <w:proofErr w:type="gramEnd"/>
      <w:r>
        <w:t>)</w:t>
      </w:r>
    </w:p>
    <w:p w:rsidR="00293CF5" w:rsidRDefault="00293CF5" w:rsidP="00293CF5">
      <w:pPr>
        <w:pStyle w:val="NormalWeb"/>
        <w:numPr>
          <w:ilvl w:val="0"/>
          <w:numId w:val="17"/>
        </w:numPr>
      </w:pPr>
      <w:r>
        <w:t>Je ________ mes devoirs après le dîner. (</w:t>
      </w:r>
      <w:proofErr w:type="gramStart"/>
      <w:r>
        <w:t>faire</w:t>
      </w:r>
      <w:proofErr w:type="gramEnd"/>
      <w:r>
        <w:t>)</w:t>
      </w:r>
    </w:p>
    <w:p w:rsidR="00293CF5" w:rsidRDefault="00293CF5" w:rsidP="00293CF5">
      <w:pPr>
        <w:pStyle w:val="NormalWeb"/>
        <w:numPr>
          <w:ilvl w:val="0"/>
          <w:numId w:val="17"/>
        </w:numPr>
      </w:pPr>
      <w:r>
        <w:t>Nous ________ chez nos grands-parents dimanche. (</w:t>
      </w:r>
      <w:proofErr w:type="gramStart"/>
      <w:r>
        <w:t>aller</w:t>
      </w:r>
      <w:proofErr w:type="gramEnd"/>
      <w:r>
        <w:t>)</w:t>
      </w:r>
    </w:p>
    <w:p w:rsidR="00293CF5" w:rsidRDefault="00293CF5" w:rsidP="00293CF5">
      <w:pPr>
        <w:pStyle w:val="NormalWeb"/>
        <w:numPr>
          <w:ilvl w:val="0"/>
          <w:numId w:val="17"/>
        </w:numPr>
      </w:pPr>
      <w:r>
        <w:t>Elle ________ très contente de te revoir. (</w:t>
      </w:r>
      <w:proofErr w:type="gramStart"/>
      <w:r>
        <w:t>être</w:t>
      </w:r>
      <w:proofErr w:type="gramEnd"/>
      <w:r>
        <w:t>)</w:t>
      </w:r>
    </w:p>
    <w:p w:rsidR="00293CF5" w:rsidRDefault="00293CF5" w:rsidP="00293CF5">
      <w:pPr>
        <w:pStyle w:val="NormalWeb"/>
        <w:numPr>
          <w:ilvl w:val="0"/>
          <w:numId w:val="17"/>
        </w:numPr>
      </w:pPr>
      <w:r>
        <w:t>Vous ________ un dessert délicieux. (</w:t>
      </w:r>
      <w:proofErr w:type="gramStart"/>
      <w:r>
        <w:t>préparer</w:t>
      </w:r>
      <w:proofErr w:type="gramEnd"/>
      <w:r>
        <w:t>)</w:t>
      </w:r>
    </w:p>
    <w:p w:rsidR="00293CF5" w:rsidRDefault="00293CF5" w:rsidP="00293CF5">
      <w:pPr>
        <w:pStyle w:val="NormalWeb"/>
        <w:numPr>
          <w:ilvl w:val="0"/>
          <w:numId w:val="17"/>
        </w:numPr>
      </w:pPr>
      <w:r>
        <w:t>J’________ une bonne idée pour le projet. (</w:t>
      </w:r>
      <w:proofErr w:type="gramStart"/>
      <w:r>
        <w:t>avoir</w:t>
      </w:r>
      <w:proofErr w:type="gramEnd"/>
      <w:r>
        <w:t>)</w:t>
      </w:r>
    </w:p>
    <w:p w:rsidR="00293CF5" w:rsidRDefault="00293CF5" w:rsidP="00293CF5">
      <w:pPr>
        <w:pStyle w:val="NormalWeb"/>
        <w:numPr>
          <w:ilvl w:val="0"/>
          <w:numId w:val="17"/>
        </w:numPr>
      </w:pPr>
      <w:r>
        <w:t>Ils ________ leurs amis ce soir. (</w:t>
      </w:r>
      <w:proofErr w:type="gramStart"/>
      <w:r>
        <w:t>inviter</w:t>
      </w:r>
      <w:proofErr w:type="gramEnd"/>
      <w:r>
        <w:t>)</w:t>
      </w:r>
    </w:p>
    <w:p w:rsidR="00293CF5" w:rsidRDefault="00293CF5" w:rsidP="00293CF5">
      <w:pPr>
        <w:pStyle w:val="NormalWeb"/>
        <w:numPr>
          <w:ilvl w:val="0"/>
          <w:numId w:val="17"/>
        </w:numPr>
      </w:pPr>
      <w:r>
        <w:t>Tu ________ ton professeur demain. (</w:t>
      </w:r>
      <w:proofErr w:type="gramStart"/>
      <w:r>
        <w:t>appeler</w:t>
      </w:r>
      <w:proofErr w:type="gramEnd"/>
      <w:r>
        <w:t>)</w:t>
      </w:r>
    </w:p>
    <w:p w:rsidR="00293CF5" w:rsidRDefault="00293CF5" w:rsidP="00293CF5">
      <w:pPr>
        <w:pStyle w:val="NormalWeb"/>
        <w:numPr>
          <w:ilvl w:val="0"/>
          <w:numId w:val="17"/>
        </w:numPr>
      </w:pPr>
      <w:r>
        <w:t>Nous ________ la leçon ensemble. (</w:t>
      </w:r>
      <w:proofErr w:type="gramStart"/>
      <w:r>
        <w:t>réviser</w:t>
      </w:r>
      <w:proofErr w:type="gramEnd"/>
      <w:r>
        <w:t>)</w:t>
      </w:r>
    </w:p>
    <w:p w:rsidR="00293CF5" w:rsidRDefault="00293CF5" w:rsidP="00293CF5">
      <w:pPr>
        <w:pStyle w:val="NormalWeb"/>
        <w:numPr>
          <w:ilvl w:val="0"/>
          <w:numId w:val="17"/>
        </w:numPr>
      </w:pPr>
      <w:r>
        <w:t>Elle ________ un nouveau livre. (</w:t>
      </w:r>
      <w:proofErr w:type="gramStart"/>
      <w:r>
        <w:t>acheter</w:t>
      </w:r>
      <w:proofErr w:type="gramEnd"/>
      <w:r>
        <w:t>)</w:t>
      </w:r>
    </w:p>
    <w:p w:rsidR="00531D81" w:rsidRDefault="00531D81" w:rsidP="00531D81">
      <w:pPr>
        <w:pStyle w:val="Titre3"/>
      </w:pPr>
      <w:r w:rsidRPr="00531D81">
        <w:rPr>
          <w:rStyle w:val="lev"/>
          <w:bCs w:val="0"/>
        </w:rPr>
        <w:t>Les marqueurs temporels du futur</w:t>
      </w:r>
      <w:r>
        <w:rPr>
          <w:rStyle w:val="lev"/>
          <w:bCs w:val="0"/>
        </w:rPr>
        <w:t xml:space="preserve"> </w:t>
      </w:r>
      <w:r w:rsidRPr="00531D81">
        <w:t>Pour indiquer un moment dans le futur, on peut utiliser :</w:t>
      </w:r>
      <w:r w:rsidRPr="00531D81">
        <w:br/>
      </w:r>
      <w:r w:rsidRPr="00531D81">
        <w:rPr>
          <w:highlight w:val="yellow"/>
        </w:rPr>
        <w:t>• En + année + phrase au futur simple</w:t>
      </w:r>
      <w:r w:rsidRPr="00531D81">
        <w:rPr>
          <w:highlight w:val="yellow"/>
        </w:rPr>
        <w:br/>
        <w:t>• Dans + durée + phrase au futur simple</w:t>
      </w:r>
      <w:r w:rsidRPr="00531D81">
        <w:rPr>
          <w:highlight w:val="yellow"/>
        </w:rPr>
        <w:br/>
        <w:t>• Un jour + phrase au futur simple</w:t>
      </w:r>
      <w:r w:rsidRPr="00531D81">
        <w:rPr>
          <w:highlight w:val="yellow"/>
        </w:rPr>
        <w:br/>
        <w:t>• Bientôt + phrase au futur simple</w:t>
      </w:r>
    </w:p>
    <w:p w:rsidR="00531D81" w:rsidRDefault="00531D81" w:rsidP="00531D81">
      <w:pPr>
        <w:pStyle w:val="NormalWeb"/>
      </w:pPr>
      <w:r>
        <w:rPr>
          <w:rStyle w:val="lev"/>
        </w:rPr>
        <w:t>1. Transforme les phrases comme dans l’exemple.</w:t>
      </w:r>
    </w:p>
    <w:p w:rsidR="00531D81" w:rsidRDefault="00531D81" w:rsidP="00531D81">
      <w:pPr>
        <w:pStyle w:val="NormalWeb"/>
      </w:pPr>
      <w:r>
        <w:t>Nous sommes en 2020…</w:t>
      </w:r>
      <w:r>
        <w:br/>
        <w:t>a. En 2030, les écoles n’existeront plus. → Dans 10 ans, les écoles n’existeront plus.</w:t>
      </w:r>
      <w:r>
        <w:br/>
        <w:t>b. En 2040, on pourra vivre sur d’autres planètes. → …</w:t>
      </w:r>
      <w:r>
        <w:br/>
        <w:t>c. En 2050, on se déplacera en véhicules volants. → …</w:t>
      </w:r>
      <w:r>
        <w:br/>
        <w:t>d. En 2070, il n’y aura plus de pollution. → …</w:t>
      </w:r>
      <w:r>
        <w:br/>
        <w:t>e. En 2100, les maladies n’existeront plus. → …</w:t>
      </w:r>
    </w:p>
    <w:p w:rsidR="00531D81" w:rsidRDefault="0007788E" w:rsidP="00531D81">
      <w:r>
        <w:rPr>
          <w:noProof/>
        </w:rPr>
        <w:pict>
          <v:rect id="_x0000_i1025" alt="" style="width:453.3pt;height:.05pt;mso-width-percent:0;mso-height-percent:0;mso-width-percent:0;mso-height-percent:0" o:hralign="center" o:hrstd="t" o:hr="t" fillcolor="#a0a0a0" stroked="f"/>
        </w:pict>
      </w:r>
    </w:p>
    <w:p w:rsidR="00531D81" w:rsidRDefault="00531D81" w:rsidP="00531D81">
      <w:pPr>
        <w:pStyle w:val="NormalWeb"/>
      </w:pPr>
      <w:r>
        <w:rPr>
          <w:rStyle w:val="lev"/>
        </w:rPr>
        <w:lastRenderedPageBreak/>
        <w:t>5. Complète les phrases suivantes avec en, dans, un jour.</w:t>
      </w:r>
    </w:p>
    <w:p w:rsidR="002F7114" w:rsidRPr="00531D81" w:rsidRDefault="00531D81" w:rsidP="00531D81">
      <w:pPr>
        <w:pStyle w:val="NormalWeb"/>
      </w:pPr>
      <w:r>
        <w:t>a. …… 20 ans, on pourra peut-être vivre sur Mars.</w:t>
      </w:r>
      <w:r>
        <w:br/>
        <w:t>b. …… la Terre sera moins polluée.</w:t>
      </w:r>
      <w:r>
        <w:br/>
        <w:t>c. …… 2050, on mangera seulement des insectes.</w:t>
      </w:r>
      <w:r>
        <w:br/>
        <w:t>d. …… 10 ans, on n’aura plus de téléphone portable, il sera greffé dans notre tête.</w:t>
      </w:r>
      <w:r>
        <w:br/>
        <w:t>e. …… 2021, les téléphones fixes auront disparu.</w:t>
      </w:r>
      <w:r>
        <w:br/>
        <w:t>f. …… on comprendra le langage des animaux.</w:t>
      </w:r>
    </w:p>
    <w:p w:rsidR="002F7114" w:rsidRDefault="002F7114" w:rsidP="00531D81">
      <w:pPr>
        <w:pStyle w:val="NormalWeb"/>
        <w:ind w:left="-142"/>
      </w:pPr>
      <w:r>
        <w:rPr>
          <w:b/>
          <w:bCs/>
          <w:color w:val="4472C4" w:themeColor="accent1"/>
          <w:sz w:val="28"/>
        </w:rPr>
        <w:t xml:space="preserve">VI- </w:t>
      </w:r>
      <w:r w:rsidRPr="002F7114">
        <w:rPr>
          <w:b/>
          <w:bCs/>
          <w:color w:val="4472C4" w:themeColor="accent1"/>
          <w:sz w:val="28"/>
        </w:rPr>
        <w:t xml:space="preserve">PRODUCTION </w:t>
      </w:r>
      <w:r w:rsidR="00E874EF">
        <w:rPr>
          <w:b/>
          <w:bCs/>
          <w:color w:val="4472C4" w:themeColor="accent1"/>
          <w:sz w:val="28"/>
        </w:rPr>
        <w:t>ORALE</w:t>
      </w:r>
    </w:p>
    <w:p w:rsidR="007A1D16" w:rsidRPr="002F7114" w:rsidRDefault="00531D81" w:rsidP="007A1D16">
      <w:pPr>
        <w:pStyle w:val="Titre3"/>
        <w:rPr>
          <w:rFonts w:ascii="Times New Roman" w:hAnsi="Times New Roman" w:cs="Times New Roman"/>
        </w:rPr>
      </w:pPr>
      <w:r>
        <w:rPr>
          <w:b/>
          <w:noProof/>
        </w:rPr>
        <w:drawing>
          <wp:anchor distT="0" distB="0" distL="114300" distR="114300" simplePos="0" relativeHeight="251660288" behindDoc="0" locked="0" layoutInCell="1" allowOverlap="1" wp14:anchorId="4A297F5D">
            <wp:simplePos x="0" y="0"/>
            <wp:positionH relativeFrom="margin">
              <wp:posOffset>2284874</wp:posOffset>
            </wp:positionH>
            <wp:positionV relativeFrom="margin">
              <wp:posOffset>3057914</wp:posOffset>
            </wp:positionV>
            <wp:extent cx="3477895" cy="4642485"/>
            <wp:effectExtent l="0" t="0" r="1905"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9a5dd37-aaaa-43a0-bc48-5c38a9df274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7895" cy="4642485"/>
                    </a:xfrm>
                    <a:prstGeom prst="rect">
                      <a:avLst/>
                    </a:prstGeom>
                  </pic:spPr>
                </pic:pic>
              </a:graphicData>
            </a:graphic>
            <wp14:sizeRelV relativeFrom="margin">
              <wp14:pctHeight>0</wp14:pctHeight>
            </wp14:sizeRelV>
          </wp:anchor>
        </w:drawing>
      </w:r>
      <w:r w:rsidR="007A1D16" w:rsidRPr="002F7114">
        <w:rPr>
          <w:rFonts w:ascii="Times New Roman" w:hAnsi="Times New Roman" w:cs="Times New Roman"/>
        </w:rPr>
        <w:t>L’UNIVERSITÉ DU FUTUR</w:t>
      </w:r>
    </w:p>
    <w:p w:rsidR="007A1D16" w:rsidRPr="002F7114" w:rsidRDefault="007A1D16" w:rsidP="007A1D16">
      <w:pPr>
        <w:pStyle w:val="NormalWeb"/>
      </w:pPr>
      <w:r w:rsidRPr="002F7114">
        <w:rPr>
          <w:rStyle w:val="lev"/>
        </w:rPr>
        <w:t>Objectif :</w:t>
      </w:r>
      <w:r w:rsidRPr="002F7114">
        <w:t xml:space="preserve"> Présenter à l’oral votre vision de l’université du futur.</w:t>
      </w:r>
    </w:p>
    <w:p w:rsidR="007A1D16" w:rsidRPr="002F7114" w:rsidRDefault="007A1D16" w:rsidP="007A1D16">
      <w:pPr>
        <w:pStyle w:val="NormalWeb"/>
        <w:numPr>
          <w:ilvl w:val="0"/>
          <w:numId w:val="20"/>
        </w:numPr>
      </w:pPr>
      <w:r w:rsidRPr="002F7114">
        <w:t>Par groupes de deux, imaginez l’université du futur. Réfléchissez aux éléments suivants :</w:t>
      </w:r>
    </w:p>
    <w:p w:rsidR="002F7114" w:rsidRPr="002F7114" w:rsidRDefault="007A1D16" w:rsidP="002F7114">
      <w:pPr>
        <w:pStyle w:val="NormalWeb"/>
        <w:numPr>
          <w:ilvl w:val="0"/>
          <w:numId w:val="21"/>
        </w:numPr>
      </w:pPr>
      <w:proofErr w:type="gramStart"/>
      <w:r w:rsidRPr="002F7114">
        <w:t>les</w:t>
      </w:r>
      <w:proofErr w:type="gramEnd"/>
      <w:r w:rsidRPr="002F7114">
        <w:t xml:space="preserve"> filières et matières proposées,</w:t>
      </w:r>
    </w:p>
    <w:p w:rsidR="002F7114" w:rsidRPr="002F7114" w:rsidRDefault="007A1D16" w:rsidP="002F7114">
      <w:pPr>
        <w:pStyle w:val="NormalWeb"/>
        <w:numPr>
          <w:ilvl w:val="0"/>
          <w:numId w:val="21"/>
        </w:numPr>
      </w:pPr>
      <w:proofErr w:type="gramStart"/>
      <w:r w:rsidRPr="002F7114">
        <w:t>les</w:t>
      </w:r>
      <w:proofErr w:type="gramEnd"/>
      <w:r w:rsidRPr="002F7114">
        <w:t xml:space="preserve"> méthodes d’enseignement,</w:t>
      </w:r>
    </w:p>
    <w:p w:rsidR="002F7114" w:rsidRPr="002F7114" w:rsidRDefault="007A1D16" w:rsidP="002F7114">
      <w:pPr>
        <w:pStyle w:val="NormalWeb"/>
        <w:numPr>
          <w:ilvl w:val="0"/>
          <w:numId w:val="21"/>
        </w:numPr>
      </w:pPr>
      <w:proofErr w:type="gramStart"/>
      <w:r w:rsidRPr="002F7114">
        <w:t>les</w:t>
      </w:r>
      <w:proofErr w:type="gramEnd"/>
      <w:r w:rsidRPr="002F7114">
        <w:t xml:space="preserve"> espaces universitaires (salles, campus, bibliothèques, etc.)</w:t>
      </w:r>
    </w:p>
    <w:p w:rsidR="002F7114" w:rsidRPr="002F7114" w:rsidRDefault="007A1D16" w:rsidP="002F7114">
      <w:pPr>
        <w:pStyle w:val="NormalWeb"/>
        <w:numPr>
          <w:ilvl w:val="0"/>
          <w:numId w:val="21"/>
        </w:numPr>
      </w:pPr>
      <w:proofErr w:type="gramStart"/>
      <w:r w:rsidRPr="002F7114">
        <w:t>la</w:t>
      </w:r>
      <w:proofErr w:type="gramEnd"/>
      <w:r w:rsidRPr="002F7114">
        <w:t xml:space="preserve"> vie étudiante et les services.</w:t>
      </w:r>
    </w:p>
    <w:p w:rsidR="002F7114" w:rsidRPr="002F7114" w:rsidRDefault="002F7114" w:rsidP="002F7114">
      <w:pPr>
        <w:pStyle w:val="NormalWeb"/>
        <w:numPr>
          <w:ilvl w:val="0"/>
          <w:numId w:val="21"/>
        </w:numPr>
      </w:pPr>
      <w:r w:rsidRPr="002F7114">
        <w:rPr>
          <w:b/>
          <w:bCs/>
        </w:rPr>
        <w:t>Les innovations technologiques</w:t>
      </w:r>
      <w:r w:rsidRPr="002F7114">
        <w:t xml:space="preserve"> (robots enseignants, écrans tactiles, intelligence artificielle, réalité virtuelle, etc.).</w:t>
      </w:r>
    </w:p>
    <w:p w:rsidR="007A1D16" w:rsidRPr="002F7114" w:rsidRDefault="007A1D16" w:rsidP="007A1D16">
      <w:pPr>
        <w:pStyle w:val="NormalWeb"/>
        <w:numPr>
          <w:ilvl w:val="0"/>
          <w:numId w:val="20"/>
        </w:numPr>
      </w:pPr>
      <w:r w:rsidRPr="002F7114">
        <w:t xml:space="preserve">Préparez une </w:t>
      </w:r>
      <w:r w:rsidRPr="002F7114">
        <w:rPr>
          <w:rStyle w:val="lev"/>
        </w:rPr>
        <w:t xml:space="preserve">présentation orale </w:t>
      </w:r>
      <w:r w:rsidRPr="002F7114">
        <w:t>dans laquelle vous décrivez votre université idéale.</w:t>
      </w:r>
    </w:p>
    <w:p w:rsidR="007A1D16" w:rsidRPr="002F7114" w:rsidRDefault="007A1D16" w:rsidP="007A1D16">
      <w:pPr>
        <w:pStyle w:val="NormalWeb"/>
        <w:numPr>
          <w:ilvl w:val="0"/>
          <w:numId w:val="20"/>
        </w:numPr>
      </w:pPr>
      <w:r w:rsidRPr="002F7114">
        <w:rPr>
          <w:rStyle w:val="lev"/>
        </w:rPr>
        <w:t>Consignes linguistiques obligatoires :</w:t>
      </w:r>
    </w:p>
    <w:p w:rsidR="007A1D16" w:rsidRPr="002F7114" w:rsidRDefault="007A1D16" w:rsidP="007A1D16">
      <w:pPr>
        <w:pStyle w:val="NormalWeb"/>
        <w:numPr>
          <w:ilvl w:val="1"/>
          <w:numId w:val="20"/>
        </w:numPr>
      </w:pPr>
      <w:r w:rsidRPr="002F7114">
        <w:t xml:space="preserve">Utilisez le </w:t>
      </w:r>
      <w:r w:rsidRPr="002F7114">
        <w:rPr>
          <w:rStyle w:val="lev"/>
        </w:rPr>
        <w:t>futur simple</w:t>
      </w:r>
      <w:r w:rsidRPr="002F7114">
        <w:t xml:space="preserve"> pour décrire votre projet.</w:t>
      </w:r>
    </w:p>
    <w:p w:rsidR="007A1D16" w:rsidRPr="002F7114" w:rsidRDefault="007A1D16" w:rsidP="007A1D16">
      <w:pPr>
        <w:pStyle w:val="NormalWeb"/>
        <w:numPr>
          <w:ilvl w:val="1"/>
          <w:numId w:val="20"/>
        </w:numPr>
      </w:pPr>
      <w:r w:rsidRPr="002F7114">
        <w:t xml:space="preserve">Employez des </w:t>
      </w:r>
      <w:r w:rsidRPr="002F7114">
        <w:rPr>
          <w:rStyle w:val="lev"/>
        </w:rPr>
        <w:t>marqueurs temporels du futur</w:t>
      </w:r>
      <w:r w:rsidRPr="002F7114">
        <w:t xml:space="preserve"> (par exemple : </w:t>
      </w:r>
      <w:r w:rsidRPr="002F7114">
        <w:rPr>
          <w:rStyle w:val="Accentuation"/>
        </w:rPr>
        <w:t>dans le futur, en 2050, bientôt, plus tard, à l’avenir…</w:t>
      </w:r>
      <w:r w:rsidRPr="002F7114">
        <w:t>).</w:t>
      </w:r>
    </w:p>
    <w:p w:rsidR="002F7114" w:rsidRPr="002F7114" w:rsidRDefault="007A1D16" w:rsidP="002F7114">
      <w:pPr>
        <w:pStyle w:val="NormalWeb"/>
        <w:numPr>
          <w:ilvl w:val="1"/>
          <w:numId w:val="20"/>
        </w:numPr>
      </w:pPr>
      <w:r w:rsidRPr="002F7114">
        <w:t>Organisez votre discours avec des connecteurs (</w:t>
      </w:r>
      <w:r w:rsidRPr="002F7114">
        <w:rPr>
          <w:rStyle w:val="Accentuation"/>
        </w:rPr>
        <w:t>d’abord, ensuite, enfin…</w:t>
      </w:r>
      <w:r w:rsidRPr="002F7114">
        <w:t>).</w:t>
      </w:r>
    </w:p>
    <w:p w:rsidR="00EF5764" w:rsidRPr="00531D81" w:rsidRDefault="002F7114" w:rsidP="00EF5764">
      <w:pPr>
        <w:pStyle w:val="NormalWeb"/>
        <w:numPr>
          <w:ilvl w:val="1"/>
          <w:numId w:val="20"/>
        </w:numPr>
      </w:pPr>
      <w:r w:rsidRPr="002F7114">
        <w:t>Les deux</w:t>
      </w:r>
      <w:r w:rsidR="007A1D16" w:rsidRPr="002F7114">
        <w:t xml:space="preserve"> membre</w:t>
      </w:r>
      <w:r w:rsidRPr="002F7114">
        <w:t>s</w:t>
      </w:r>
      <w:r w:rsidR="007A1D16" w:rsidRPr="002F7114">
        <w:t xml:space="preserve"> du groupe présenter</w:t>
      </w:r>
      <w:r w:rsidRPr="002F7114">
        <w:t>ont</w:t>
      </w:r>
      <w:r w:rsidR="007A1D16" w:rsidRPr="002F7114">
        <w:t xml:space="preserve"> </w:t>
      </w:r>
      <w:r w:rsidRPr="002F7114">
        <w:t xml:space="preserve">leur production </w:t>
      </w:r>
      <w:r w:rsidR="007A1D16" w:rsidRPr="002F7114">
        <w:t xml:space="preserve">à l’oral </w:t>
      </w:r>
    </w:p>
    <w:sectPr w:rsidR="00EF5764" w:rsidRPr="00531D81" w:rsidSect="00447ABA">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88E" w:rsidRDefault="0007788E" w:rsidP="00BD6026">
      <w:r>
        <w:separator/>
      </w:r>
    </w:p>
  </w:endnote>
  <w:endnote w:type="continuationSeparator" w:id="0">
    <w:p w:rsidR="0007788E" w:rsidRDefault="0007788E" w:rsidP="00BD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84" w:rsidRDefault="005023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84" w:rsidRDefault="005023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84" w:rsidRDefault="005023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88E" w:rsidRDefault="0007788E" w:rsidP="00BD6026">
      <w:r>
        <w:separator/>
      </w:r>
    </w:p>
  </w:footnote>
  <w:footnote w:type="continuationSeparator" w:id="0">
    <w:p w:rsidR="0007788E" w:rsidRDefault="0007788E" w:rsidP="00BD6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84" w:rsidRDefault="005023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026" w:rsidRDefault="00BD6026" w:rsidP="00BD6026">
    <w:pPr>
      <w:pStyle w:val="En-tte"/>
    </w:pPr>
    <w:r>
      <w:t xml:space="preserve">Semaine 5 / mardi </w:t>
    </w:r>
    <w:r w:rsidR="00502384">
      <w:t>24</w:t>
    </w:r>
    <w:r>
      <w:t xml:space="preserve"> février 2026      </w:t>
    </w:r>
  </w:p>
  <w:p w:rsidR="00BD6026" w:rsidRDefault="00BD6026" w:rsidP="00BD6026">
    <w:pPr>
      <w:pStyle w:val="En-tte"/>
    </w:pPr>
    <w:r>
      <w:t>Module : techniques et pratique de l’oral / Enseignant : Chikhi</w:t>
    </w:r>
  </w:p>
  <w:p w:rsidR="00BD6026" w:rsidRDefault="00BD6026" w:rsidP="00BD6026">
    <w:pPr>
      <w:pStyle w:val="En-tte"/>
    </w:pPr>
    <w:r>
      <w:t xml:space="preserve">Parler de l’éducation et de la ville du futur / </w:t>
    </w:r>
  </w:p>
  <w:p w:rsidR="00BD6026" w:rsidRDefault="00BD602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84" w:rsidRDefault="0050238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62C13"/>
    <w:multiLevelType w:val="hybridMultilevel"/>
    <w:tmpl w:val="D8AE3CB0"/>
    <w:lvl w:ilvl="0" w:tplc="A81498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437F33"/>
    <w:multiLevelType w:val="hybridMultilevel"/>
    <w:tmpl w:val="D36A4156"/>
    <w:lvl w:ilvl="0" w:tplc="8684D55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55FE9"/>
    <w:multiLevelType w:val="hybridMultilevel"/>
    <w:tmpl w:val="FB38325E"/>
    <w:lvl w:ilvl="0" w:tplc="9F3074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7D6CF8"/>
    <w:multiLevelType w:val="multilevel"/>
    <w:tmpl w:val="8954EE4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963AF4"/>
    <w:multiLevelType w:val="hybridMultilevel"/>
    <w:tmpl w:val="D3945AAA"/>
    <w:lvl w:ilvl="0" w:tplc="4C5E29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746648A"/>
    <w:multiLevelType w:val="hybridMultilevel"/>
    <w:tmpl w:val="F0882E26"/>
    <w:lvl w:ilvl="0" w:tplc="6A7C746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0A3630"/>
    <w:multiLevelType w:val="multilevel"/>
    <w:tmpl w:val="1728B4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89198B"/>
    <w:multiLevelType w:val="multilevel"/>
    <w:tmpl w:val="35EE6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56EAD"/>
    <w:multiLevelType w:val="hybridMultilevel"/>
    <w:tmpl w:val="C7D266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D67E5F"/>
    <w:multiLevelType w:val="hybridMultilevel"/>
    <w:tmpl w:val="C234FD0C"/>
    <w:lvl w:ilvl="0" w:tplc="E1807E5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4639C3"/>
    <w:multiLevelType w:val="multilevel"/>
    <w:tmpl w:val="7E82AB5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6F31C0"/>
    <w:multiLevelType w:val="multilevel"/>
    <w:tmpl w:val="94505BC2"/>
    <w:lvl w:ilvl="0">
      <w:start w:val="1"/>
      <w:numFmt w:val="decimal"/>
      <w:lvlText w:val="%1."/>
      <w:lvlJc w:val="left"/>
      <w:pPr>
        <w:tabs>
          <w:tab w:val="num" w:pos="720"/>
        </w:tabs>
        <w:ind w:left="720" w:hanging="360"/>
      </w:pPr>
    </w:lvl>
    <w:lvl w:ilvl="1">
      <w:start w:val="3"/>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7F1A4E"/>
    <w:multiLevelType w:val="multilevel"/>
    <w:tmpl w:val="C178924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A82776"/>
    <w:multiLevelType w:val="hybridMultilevel"/>
    <w:tmpl w:val="E264B882"/>
    <w:lvl w:ilvl="0" w:tplc="B08A47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CBC0C83"/>
    <w:multiLevelType w:val="multilevel"/>
    <w:tmpl w:val="53E871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193946"/>
    <w:multiLevelType w:val="multilevel"/>
    <w:tmpl w:val="FFCE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3A0DF8"/>
    <w:multiLevelType w:val="multilevel"/>
    <w:tmpl w:val="3084B3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84200AC"/>
    <w:multiLevelType w:val="multilevel"/>
    <w:tmpl w:val="E026B6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F00E08"/>
    <w:multiLevelType w:val="hybridMultilevel"/>
    <w:tmpl w:val="14DED456"/>
    <w:lvl w:ilvl="0" w:tplc="4D948306">
      <w:start w:val="2"/>
      <w:numFmt w:val="upperRoman"/>
      <w:lvlText w:val="%1-"/>
      <w:lvlJc w:val="left"/>
      <w:pPr>
        <w:ind w:left="1080" w:hanging="720"/>
      </w:pPr>
      <w:rPr>
        <w:rFonts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E4B0694"/>
    <w:multiLevelType w:val="multilevel"/>
    <w:tmpl w:val="1C22AE5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F85CB7"/>
    <w:multiLevelType w:val="hybridMultilevel"/>
    <w:tmpl w:val="9A8C5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D9D3553"/>
    <w:multiLevelType w:val="multilevel"/>
    <w:tmpl w:val="DB248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14"/>
  </w:num>
  <w:num w:numId="4">
    <w:abstractNumId w:val="6"/>
  </w:num>
  <w:num w:numId="5">
    <w:abstractNumId w:val="16"/>
  </w:num>
  <w:num w:numId="6">
    <w:abstractNumId w:val="12"/>
  </w:num>
  <w:num w:numId="7">
    <w:abstractNumId w:val="10"/>
  </w:num>
  <w:num w:numId="8">
    <w:abstractNumId w:val="19"/>
  </w:num>
  <w:num w:numId="9">
    <w:abstractNumId w:val="3"/>
  </w:num>
  <w:num w:numId="10">
    <w:abstractNumId w:val="15"/>
  </w:num>
  <w:num w:numId="11">
    <w:abstractNumId w:val="13"/>
  </w:num>
  <w:num w:numId="12">
    <w:abstractNumId w:val="9"/>
  </w:num>
  <w:num w:numId="13">
    <w:abstractNumId w:val="0"/>
  </w:num>
  <w:num w:numId="14">
    <w:abstractNumId w:val="5"/>
  </w:num>
  <w:num w:numId="15">
    <w:abstractNumId w:val="2"/>
  </w:num>
  <w:num w:numId="16">
    <w:abstractNumId w:val="8"/>
  </w:num>
  <w:num w:numId="17">
    <w:abstractNumId w:val="21"/>
  </w:num>
  <w:num w:numId="18">
    <w:abstractNumId w:val="11"/>
  </w:num>
  <w:num w:numId="19">
    <w:abstractNumId w:val="18"/>
  </w:num>
  <w:num w:numId="20">
    <w:abstractNumId w:val="17"/>
  </w:num>
  <w:num w:numId="21">
    <w:abstractNumId w:val="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26"/>
    <w:rsid w:val="0007788E"/>
    <w:rsid w:val="001460C7"/>
    <w:rsid w:val="00262D86"/>
    <w:rsid w:val="00293CF5"/>
    <w:rsid w:val="002F7114"/>
    <w:rsid w:val="00312876"/>
    <w:rsid w:val="00447ABA"/>
    <w:rsid w:val="00502384"/>
    <w:rsid w:val="00531D81"/>
    <w:rsid w:val="00571554"/>
    <w:rsid w:val="0061479E"/>
    <w:rsid w:val="007A18E3"/>
    <w:rsid w:val="007A1D16"/>
    <w:rsid w:val="009E0A97"/>
    <w:rsid w:val="00AE2166"/>
    <w:rsid w:val="00BD6026"/>
    <w:rsid w:val="00C455A9"/>
    <w:rsid w:val="00D1335B"/>
    <w:rsid w:val="00D276F7"/>
    <w:rsid w:val="00D31920"/>
    <w:rsid w:val="00E874EF"/>
    <w:rsid w:val="00EF5764"/>
    <w:rsid w:val="00FC68B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FA0C5"/>
  <w15:chartTrackingRefBased/>
  <w15:docId w15:val="{3C17EF11-2802-8143-82BC-C37B56FD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A97"/>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9E0A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BD6026"/>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7A1D16"/>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6026"/>
    <w:pPr>
      <w:tabs>
        <w:tab w:val="center" w:pos="4536"/>
        <w:tab w:val="right" w:pos="9072"/>
      </w:tabs>
    </w:pPr>
  </w:style>
  <w:style w:type="character" w:customStyle="1" w:styleId="En-tteCar">
    <w:name w:val="En-tête Car"/>
    <w:basedOn w:val="Policepardfaut"/>
    <w:link w:val="En-tte"/>
    <w:uiPriority w:val="99"/>
    <w:rsid w:val="00BD6026"/>
  </w:style>
  <w:style w:type="paragraph" w:styleId="Pieddepage">
    <w:name w:val="footer"/>
    <w:basedOn w:val="Normal"/>
    <w:link w:val="PieddepageCar"/>
    <w:uiPriority w:val="99"/>
    <w:unhideWhenUsed/>
    <w:rsid w:val="00BD6026"/>
    <w:pPr>
      <w:tabs>
        <w:tab w:val="center" w:pos="4536"/>
        <w:tab w:val="right" w:pos="9072"/>
      </w:tabs>
    </w:pPr>
  </w:style>
  <w:style w:type="character" w:customStyle="1" w:styleId="PieddepageCar">
    <w:name w:val="Pied de page Car"/>
    <w:basedOn w:val="Policepardfaut"/>
    <w:link w:val="Pieddepage"/>
    <w:uiPriority w:val="99"/>
    <w:rsid w:val="00BD6026"/>
  </w:style>
  <w:style w:type="paragraph" w:styleId="Paragraphedeliste">
    <w:name w:val="List Paragraph"/>
    <w:basedOn w:val="Normal"/>
    <w:uiPriority w:val="34"/>
    <w:qFormat/>
    <w:rsid w:val="00BD6026"/>
    <w:pPr>
      <w:ind w:left="720"/>
      <w:contextualSpacing/>
    </w:pPr>
  </w:style>
  <w:style w:type="character" w:customStyle="1" w:styleId="Titre2Car">
    <w:name w:val="Titre 2 Car"/>
    <w:basedOn w:val="Policepardfaut"/>
    <w:link w:val="Titre2"/>
    <w:uiPriority w:val="9"/>
    <w:rsid w:val="00BD6026"/>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BD6026"/>
    <w:pPr>
      <w:spacing w:before="100" w:beforeAutospacing="1" w:after="100" w:afterAutospacing="1"/>
    </w:pPr>
  </w:style>
  <w:style w:type="character" w:customStyle="1" w:styleId="Titre1Car">
    <w:name w:val="Titre 1 Car"/>
    <w:basedOn w:val="Policepardfaut"/>
    <w:link w:val="Titre1"/>
    <w:uiPriority w:val="9"/>
    <w:rsid w:val="009E0A97"/>
    <w:rPr>
      <w:rFonts w:asciiTheme="majorHAnsi" w:eastAsiaTheme="majorEastAsia" w:hAnsiTheme="majorHAnsi" w:cstheme="majorBidi"/>
      <w:color w:val="2F5496" w:themeColor="accent1" w:themeShade="BF"/>
      <w:sz w:val="32"/>
      <w:szCs w:val="32"/>
    </w:rPr>
  </w:style>
  <w:style w:type="character" w:styleId="lev">
    <w:name w:val="Strong"/>
    <w:basedOn w:val="Policepardfaut"/>
    <w:uiPriority w:val="22"/>
    <w:qFormat/>
    <w:rsid w:val="007A18E3"/>
    <w:rPr>
      <w:b/>
      <w:bCs/>
    </w:rPr>
  </w:style>
  <w:style w:type="table" w:styleId="Grilledutableau">
    <w:name w:val="Table Grid"/>
    <w:basedOn w:val="TableauNormal"/>
    <w:uiPriority w:val="39"/>
    <w:rsid w:val="00AE2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claude-response-body">
    <w:name w:val="font-claude-response-body"/>
    <w:basedOn w:val="Normal"/>
    <w:rsid w:val="00AE2166"/>
    <w:pPr>
      <w:spacing w:before="100" w:beforeAutospacing="1" w:after="100" w:afterAutospacing="1"/>
    </w:pPr>
  </w:style>
  <w:style w:type="character" w:customStyle="1" w:styleId="Titre3Car">
    <w:name w:val="Titre 3 Car"/>
    <w:basedOn w:val="Policepardfaut"/>
    <w:link w:val="Titre3"/>
    <w:uiPriority w:val="9"/>
    <w:rsid w:val="007A1D16"/>
    <w:rPr>
      <w:rFonts w:asciiTheme="majorHAnsi" w:eastAsiaTheme="majorEastAsia" w:hAnsiTheme="majorHAnsi" w:cstheme="majorBidi"/>
      <w:color w:val="1F3763" w:themeColor="accent1" w:themeShade="7F"/>
      <w:lang w:eastAsia="fr-FR"/>
    </w:rPr>
  </w:style>
  <w:style w:type="character" w:styleId="Accentuation">
    <w:name w:val="Emphasis"/>
    <w:basedOn w:val="Policepardfaut"/>
    <w:uiPriority w:val="20"/>
    <w:qFormat/>
    <w:rsid w:val="007A1D1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3015">
      <w:bodyDiv w:val="1"/>
      <w:marLeft w:val="0"/>
      <w:marRight w:val="0"/>
      <w:marTop w:val="0"/>
      <w:marBottom w:val="0"/>
      <w:divBdr>
        <w:top w:val="none" w:sz="0" w:space="0" w:color="auto"/>
        <w:left w:val="none" w:sz="0" w:space="0" w:color="auto"/>
        <w:bottom w:val="none" w:sz="0" w:space="0" w:color="auto"/>
        <w:right w:val="none" w:sz="0" w:space="0" w:color="auto"/>
      </w:divBdr>
    </w:div>
    <w:div w:id="150413045">
      <w:bodyDiv w:val="1"/>
      <w:marLeft w:val="0"/>
      <w:marRight w:val="0"/>
      <w:marTop w:val="0"/>
      <w:marBottom w:val="0"/>
      <w:divBdr>
        <w:top w:val="none" w:sz="0" w:space="0" w:color="auto"/>
        <w:left w:val="none" w:sz="0" w:space="0" w:color="auto"/>
        <w:bottom w:val="none" w:sz="0" w:space="0" w:color="auto"/>
        <w:right w:val="none" w:sz="0" w:space="0" w:color="auto"/>
      </w:divBdr>
    </w:div>
    <w:div w:id="277642028">
      <w:bodyDiv w:val="1"/>
      <w:marLeft w:val="0"/>
      <w:marRight w:val="0"/>
      <w:marTop w:val="0"/>
      <w:marBottom w:val="0"/>
      <w:divBdr>
        <w:top w:val="none" w:sz="0" w:space="0" w:color="auto"/>
        <w:left w:val="none" w:sz="0" w:space="0" w:color="auto"/>
        <w:bottom w:val="none" w:sz="0" w:space="0" w:color="auto"/>
        <w:right w:val="none" w:sz="0" w:space="0" w:color="auto"/>
      </w:divBdr>
    </w:div>
    <w:div w:id="490025665">
      <w:bodyDiv w:val="1"/>
      <w:marLeft w:val="0"/>
      <w:marRight w:val="0"/>
      <w:marTop w:val="0"/>
      <w:marBottom w:val="0"/>
      <w:divBdr>
        <w:top w:val="none" w:sz="0" w:space="0" w:color="auto"/>
        <w:left w:val="none" w:sz="0" w:space="0" w:color="auto"/>
        <w:bottom w:val="none" w:sz="0" w:space="0" w:color="auto"/>
        <w:right w:val="none" w:sz="0" w:space="0" w:color="auto"/>
      </w:divBdr>
    </w:div>
    <w:div w:id="499270952">
      <w:bodyDiv w:val="1"/>
      <w:marLeft w:val="0"/>
      <w:marRight w:val="0"/>
      <w:marTop w:val="0"/>
      <w:marBottom w:val="0"/>
      <w:divBdr>
        <w:top w:val="none" w:sz="0" w:space="0" w:color="auto"/>
        <w:left w:val="none" w:sz="0" w:space="0" w:color="auto"/>
        <w:bottom w:val="none" w:sz="0" w:space="0" w:color="auto"/>
        <w:right w:val="none" w:sz="0" w:space="0" w:color="auto"/>
      </w:divBdr>
    </w:div>
    <w:div w:id="1298954435">
      <w:bodyDiv w:val="1"/>
      <w:marLeft w:val="0"/>
      <w:marRight w:val="0"/>
      <w:marTop w:val="0"/>
      <w:marBottom w:val="0"/>
      <w:divBdr>
        <w:top w:val="none" w:sz="0" w:space="0" w:color="auto"/>
        <w:left w:val="none" w:sz="0" w:space="0" w:color="auto"/>
        <w:bottom w:val="none" w:sz="0" w:space="0" w:color="auto"/>
        <w:right w:val="none" w:sz="0" w:space="0" w:color="auto"/>
      </w:divBdr>
    </w:div>
    <w:div w:id="1386106017">
      <w:bodyDiv w:val="1"/>
      <w:marLeft w:val="0"/>
      <w:marRight w:val="0"/>
      <w:marTop w:val="0"/>
      <w:marBottom w:val="0"/>
      <w:divBdr>
        <w:top w:val="none" w:sz="0" w:space="0" w:color="auto"/>
        <w:left w:val="none" w:sz="0" w:space="0" w:color="auto"/>
        <w:bottom w:val="none" w:sz="0" w:space="0" w:color="auto"/>
        <w:right w:val="none" w:sz="0" w:space="0" w:color="auto"/>
      </w:divBdr>
    </w:div>
    <w:div w:id="1597907412">
      <w:bodyDiv w:val="1"/>
      <w:marLeft w:val="0"/>
      <w:marRight w:val="0"/>
      <w:marTop w:val="0"/>
      <w:marBottom w:val="0"/>
      <w:divBdr>
        <w:top w:val="none" w:sz="0" w:space="0" w:color="auto"/>
        <w:left w:val="none" w:sz="0" w:space="0" w:color="auto"/>
        <w:bottom w:val="none" w:sz="0" w:space="0" w:color="auto"/>
        <w:right w:val="none" w:sz="0" w:space="0" w:color="auto"/>
      </w:divBdr>
    </w:div>
    <w:div w:id="1618103839">
      <w:bodyDiv w:val="1"/>
      <w:marLeft w:val="0"/>
      <w:marRight w:val="0"/>
      <w:marTop w:val="0"/>
      <w:marBottom w:val="0"/>
      <w:divBdr>
        <w:top w:val="none" w:sz="0" w:space="0" w:color="auto"/>
        <w:left w:val="none" w:sz="0" w:space="0" w:color="auto"/>
        <w:bottom w:val="none" w:sz="0" w:space="0" w:color="auto"/>
        <w:right w:val="none" w:sz="0" w:space="0" w:color="auto"/>
      </w:divBdr>
    </w:div>
    <w:div w:id="209304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5</Pages>
  <Words>1107</Words>
  <Characters>6090</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2026-02-22T10:59:00Z</dcterms:created>
  <dcterms:modified xsi:type="dcterms:W3CDTF">2026-04-19T13:25:00Z</dcterms:modified>
</cp:coreProperties>
</file>