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F9" w:rsidRDefault="002B6AF9" w:rsidP="002B6AF9"/>
    <w:p w:rsidR="002B6AF9" w:rsidRPr="002B6AF9" w:rsidRDefault="002B6AF9" w:rsidP="00523E4E">
      <w:pPr>
        <w:spacing w:before="100" w:beforeAutospacing="1" w:after="100" w:afterAutospacing="1" w:line="240" w:lineRule="auto"/>
        <w:jc w:val="center"/>
        <w:outlineLvl w:val="2"/>
        <w:rPr>
          <w:rFonts w:asciiTheme="majorBidi" w:hAnsiTheme="majorBidi" w:cstheme="majorBidi"/>
          <w:b/>
          <w:bCs/>
          <w:lang w:eastAsia="fr-FR"/>
        </w:rPr>
      </w:pPr>
      <w:r w:rsidRPr="002B6AF9">
        <w:rPr>
          <w:rFonts w:asciiTheme="majorBidi" w:hAnsiTheme="majorBidi" w:cstheme="majorBidi"/>
          <w:b/>
          <w:bCs/>
          <w:lang w:eastAsia="fr-FR"/>
        </w:rPr>
        <w:t>The Prehistoric Age</w:t>
      </w:r>
    </w:p>
    <w:p w:rsidR="002B6AF9" w:rsidRPr="002B6AF9" w:rsidRDefault="002B6AF9" w:rsidP="0009011C">
      <w:pPr>
        <w:spacing w:before="100" w:beforeAutospacing="1" w:after="100" w:afterAutospacing="1" w:line="240" w:lineRule="auto"/>
        <w:jc w:val="both"/>
        <w:rPr>
          <w:rFonts w:asciiTheme="majorBidi" w:hAnsiTheme="majorBidi" w:cstheme="majorBidi"/>
          <w:lang w:eastAsia="fr-FR"/>
        </w:rPr>
      </w:pPr>
      <w:r w:rsidRPr="002B6AF9">
        <w:rPr>
          <w:rFonts w:asciiTheme="majorBidi" w:hAnsiTheme="majorBidi" w:cstheme="majorBidi"/>
          <w:lang w:eastAsia="fr-FR"/>
        </w:rPr>
        <w:t xml:space="preserve">      The Prehistoric Age refers to the time before writing was invented. Everything we know about this period comes from objects left behind, such as stone tools, bones, and paintings on rocks and cave walls.</w:t>
      </w:r>
    </w:p>
    <w:p w:rsidR="002B6AF9" w:rsidRPr="002B6AF9" w:rsidRDefault="002B6AF9" w:rsidP="0009011C">
      <w:pPr>
        <w:pStyle w:val="NormalWeb"/>
        <w:jc w:val="both"/>
        <w:rPr>
          <w:rFonts w:asciiTheme="majorBidi" w:hAnsiTheme="majorBidi" w:cstheme="majorBidi"/>
          <w:sz w:val="22"/>
          <w:szCs w:val="22"/>
          <w:lang w:val="en-US"/>
        </w:rPr>
      </w:pPr>
      <w:r w:rsidRPr="002B6AF9">
        <w:rPr>
          <w:rFonts w:asciiTheme="majorBidi" w:hAnsiTheme="majorBidi" w:cstheme="majorBidi"/>
          <w:sz w:val="22"/>
          <w:szCs w:val="22"/>
          <w:lang w:val="en-US"/>
        </w:rPr>
        <w:t xml:space="preserve">     It began about 3.3 million years ago when our early ancestors first used </w:t>
      </w:r>
      <w:hyperlink r:id="rId7" w:tooltip="Stone tool" w:history="1">
        <w:r w:rsidRPr="002B6AF9">
          <w:rPr>
            <w:rStyle w:val="Lienhypertexte"/>
            <w:rFonts w:asciiTheme="majorBidi" w:hAnsiTheme="majorBidi" w:cstheme="majorBidi"/>
            <w:sz w:val="22"/>
            <w:szCs w:val="22"/>
            <w:lang w:val="en-US"/>
          </w:rPr>
          <w:t>stone tools</w:t>
        </w:r>
      </w:hyperlink>
      <w:r w:rsidRPr="002B6AF9">
        <w:rPr>
          <w:rFonts w:asciiTheme="majorBidi" w:hAnsiTheme="majorBidi" w:cstheme="majorBidi"/>
          <w:sz w:val="22"/>
          <w:szCs w:val="22"/>
          <w:lang w:val="en-US"/>
        </w:rPr>
        <w:t xml:space="preserve">. This long period ended when different groups of people invented </w:t>
      </w:r>
      <w:hyperlink r:id="rId8" w:tooltip="Writing system" w:history="1">
        <w:r w:rsidRPr="002B6AF9">
          <w:rPr>
            <w:rStyle w:val="Lienhypertexte"/>
            <w:rFonts w:asciiTheme="majorBidi" w:hAnsiTheme="majorBidi" w:cstheme="majorBidi"/>
            <w:sz w:val="22"/>
            <w:szCs w:val="22"/>
            <w:lang w:val="en-US"/>
          </w:rPr>
          <w:t>writing systems</w:t>
        </w:r>
      </w:hyperlink>
      <w:r w:rsidRPr="002B6AF9">
        <w:rPr>
          <w:rFonts w:asciiTheme="majorBidi" w:hAnsiTheme="majorBidi" w:cstheme="majorBidi"/>
          <w:sz w:val="22"/>
          <w:szCs w:val="22"/>
          <w:lang w:val="en-US"/>
        </w:rPr>
        <w:t>. The first known writing appeared around 5,200 years ago.</w:t>
      </w:r>
    </w:p>
    <w:p w:rsidR="002B6AF9" w:rsidRPr="002B6AF9" w:rsidRDefault="002B6AF9" w:rsidP="0009011C">
      <w:pPr>
        <w:pStyle w:val="NormalWeb"/>
        <w:jc w:val="both"/>
        <w:rPr>
          <w:rFonts w:asciiTheme="majorBidi" w:hAnsiTheme="majorBidi" w:cstheme="majorBidi"/>
          <w:sz w:val="22"/>
          <w:szCs w:val="22"/>
          <w:lang w:val="en-US"/>
        </w:rPr>
      </w:pPr>
      <w:r w:rsidRPr="002B6AF9">
        <w:rPr>
          <w:rFonts w:asciiTheme="majorBidi" w:hAnsiTheme="majorBidi" w:cstheme="majorBidi"/>
          <w:sz w:val="22"/>
          <w:szCs w:val="22"/>
          <w:lang w:val="en-US"/>
        </w:rPr>
        <w:t xml:space="preserve">     It took a very long time for writing to spread across the world. Because of this, prehistory ended at different times in different places. For example, in ancient </w:t>
      </w:r>
      <w:hyperlink r:id="rId9" w:tooltip="Sumer" w:history="1">
        <w:r w:rsidRPr="002B6AF9">
          <w:rPr>
            <w:rStyle w:val="Lienhypertexte"/>
            <w:rFonts w:asciiTheme="majorBidi" w:hAnsiTheme="majorBidi" w:cstheme="majorBidi"/>
            <w:sz w:val="22"/>
            <w:szCs w:val="22"/>
            <w:lang w:val="en-US"/>
          </w:rPr>
          <w:t>Sumer</w:t>
        </w:r>
      </w:hyperlink>
      <w:r w:rsidRPr="002B6AF9">
        <w:rPr>
          <w:rFonts w:asciiTheme="majorBidi" w:hAnsiTheme="majorBidi" w:cstheme="majorBidi"/>
          <w:sz w:val="22"/>
          <w:szCs w:val="22"/>
          <w:lang w:val="en-US"/>
        </w:rPr>
        <w:t xml:space="preserve"> (Mesopotamia), the </w:t>
      </w:r>
      <w:hyperlink r:id="rId10" w:tooltip="Indus Valley Civilisation" w:history="1">
        <w:r w:rsidRPr="002B6AF9">
          <w:rPr>
            <w:rStyle w:val="Lienhypertexte"/>
            <w:rFonts w:asciiTheme="majorBidi" w:hAnsiTheme="majorBidi" w:cstheme="majorBidi"/>
            <w:sz w:val="22"/>
            <w:szCs w:val="22"/>
            <w:lang w:val="en-US"/>
          </w:rPr>
          <w:t>Indus Valley Civilisation</w:t>
        </w:r>
      </w:hyperlink>
      <w:r w:rsidRPr="002B6AF9">
        <w:rPr>
          <w:rFonts w:asciiTheme="majorBidi" w:hAnsiTheme="majorBidi" w:cstheme="majorBidi"/>
          <w:sz w:val="22"/>
          <w:szCs w:val="22"/>
          <w:lang w:val="en-US"/>
        </w:rPr>
        <w:t xml:space="preserve">, and </w:t>
      </w:r>
      <w:hyperlink r:id="rId11" w:tooltip="Ancient Egypt" w:history="1">
        <w:r w:rsidRPr="002B6AF9">
          <w:rPr>
            <w:rStyle w:val="Lienhypertexte"/>
            <w:rFonts w:asciiTheme="majorBidi" w:hAnsiTheme="majorBidi" w:cstheme="majorBidi"/>
            <w:sz w:val="22"/>
            <w:szCs w:val="22"/>
            <w:lang w:val="en-US"/>
          </w:rPr>
          <w:t>ancient Egypt</w:t>
        </w:r>
      </w:hyperlink>
      <w:r w:rsidRPr="002B6AF9">
        <w:rPr>
          <w:rFonts w:asciiTheme="majorBidi" w:hAnsiTheme="majorBidi" w:cstheme="majorBidi"/>
          <w:sz w:val="22"/>
          <w:szCs w:val="22"/>
          <w:lang w:val="en-US"/>
        </w:rPr>
        <w:t xml:space="preserve">, writing began early in the </w:t>
      </w:r>
      <w:hyperlink r:id="rId12" w:tooltip="Bronze Age" w:history="1">
        <w:r w:rsidRPr="002B6AF9">
          <w:rPr>
            <w:rStyle w:val="Lienhypertexte"/>
            <w:rFonts w:asciiTheme="majorBidi" w:hAnsiTheme="majorBidi" w:cstheme="majorBidi"/>
            <w:sz w:val="22"/>
            <w:szCs w:val="22"/>
            <w:lang w:val="en-US"/>
          </w:rPr>
          <w:t>Bronze Age</w:t>
        </w:r>
      </w:hyperlink>
      <w:r w:rsidRPr="002B6AF9">
        <w:rPr>
          <w:rFonts w:asciiTheme="majorBidi" w:hAnsiTheme="majorBidi" w:cstheme="majorBidi"/>
          <w:sz w:val="22"/>
          <w:szCs w:val="22"/>
          <w:lang w:val="en-US"/>
        </w:rPr>
        <w:t xml:space="preserve">. This means their prehistory ended sooner than in other places. Many other civilizations finished their prehistory during the </w:t>
      </w:r>
      <w:hyperlink r:id="rId13" w:tooltip="Iron Age" w:history="1">
        <w:r w:rsidRPr="002B6AF9">
          <w:rPr>
            <w:rStyle w:val="Lienhypertexte"/>
            <w:rFonts w:asciiTheme="majorBidi" w:hAnsiTheme="majorBidi" w:cstheme="majorBidi"/>
            <w:sz w:val="22"/>
            <w:szCs w:val="22"/>
            <w:lang w:val="en-US"/>
          </w:rPr>
          <w:t>Iron Age</w:t>
        </w:r>
      </w:hyperlink>
      <w:r w:rsidRPr="002B6AF9">
        <w:rPr>
          <w:rFonts w:asciiTheme="majorBidi" w:hAnsiTheme="majorBidi" w:cstheme="majorBidi"/>
          <w:sz w:val="22"/>
          <w:szCs w:val="22"/>
          <w:lang w:val="en-US"/>
        </w:rPr>
        <w:t>.</w:t>
      </w:r>
    </w:p>
    <w:p w:rsidR="002B6AF9" w:rsidRPr="002B6AF9" w:rsidRDefault="002B6AF9" w:rsidP="0009011C">
      <w:pPr>
        <w:pStyle w:val="Titre3"/>
        <w:jc w:val="both"/>
        <w:rPr>
          <w:sz w:val="22"/>
          <w:szCs w:val="22"/>
          <w:lang w:val="en-US"/>
        </w:rPr>
      </w:pPr>
      <w:r w:rsidRPr="002B6AF9">
        <w:rPr>
          <w:rFonts w:asciiTheme="majorBidi" w:hAnsiTheme="majorBidi" w:cstheme="majorBidi"/>
          <w:sz w:val="22"/>
          <w:szCs w:val="22"/>
          <w:lang w:val="en-US"/>
        </w:rPr>
        <w:t xml:space="preserve">     </w:t>
      </w:r>
      <w:r w:rsidRPr="002B6AF9">
        <w:rPr>
          <w:sz w:val="22"/>
          <w:szCs w:val="22"/>
          <w:lang w:val="en-US"/>
        </w:rPr>
        <w:t>How Do We Divide Prehistory?</w:t>
      </w:r>
    </w:p>
    <w:p w:rsidR="002B6AF9" w:rsidRPr="002B6AF9" w:rsidRDefault="002B6AF9" w:rsidP="0009011C">
      <w:pPr>
        <w:spacing w:before="100" w:beforeAutospacing="1" w:after="100" w:afterAutospacing="1" w:line="240" w:lineRule="auto"/>
        <w:jc w:val="both"/>
        <w:rPr>
          <w:rFonts w:ascii="Times New Roman" w:eastAsia="Times New Roman" w:hAnsi="Times New Roman" w:cs="Times New Roman"/>
          <w:lang w:eastAsia="fr-FR"/>
        </w:rPr>
      </w:pPr>
      <w:r w:rsidRPr="002B6AF9">
        <w:rPr>
          <w:rFonts w:ascii="Times New Roman" w:eastAsia="Times New Roman" w:hAnsi="Times New Roman" w:cs="Times New Roman"/>
          <w:lang w:eastAsia="fr-FR"/>
        </w:rPr>
        <w:t>To make sense of human prehistory, historians use the "three-age system." This system divides prehistory into three main periods based on the tools people used:</w:t>
      </w:r>
    </w:p>
    <w:p w:rsidR="002B6AF9" w:rsidRPr="002B6AF9" w:rsidRDefault="002B6AF9" w:rsidP="0009011C">
      <w:pPr>
        <w:numPr>
          <w:ilvl w:val="0"/>
          <w:numId w:val="1"/>
        </w:numPr>
        <w:spacing w:before="100" w:beforeAutospacing="1" w:after="100" w:afterAutospacing="1" w:line="240" w:lineRule="auto"/>
        <w:jc w:val="both"/>
        <w:rPr>
          <w:rFonts w:ascii="Times New Roman" w:eastAsia="Times New Roman" w:hAnsi="Times New Roman" w:cs="Times New Roman"/>
          <w:lang w:eastAsia="fr-FR"/>
        </w:rPr>
      </w:pPr>
      <w:hyperlink r:id="rId14" w:tooltip="Stone Age" w:history="1">
        <w:r w:rsidRPr="002B6AF9">
          <w:rPr>
            <w:rFonts w:ascii="Times New Roman" w:eastAsia="Times New Roman" w:hAnsi="Times New Roman" w:cs="Times New Roman"/>
            <w:color w:val="0000FF"/>
            <w:u w:val="single"/>
            <w:lang w:eastAsia="fr-FR"/>
          </w:rPr>
          <w:t>Stone Age</w:t>
        </w:r>
      </w:hyperlink>
      <w:r w:rsidRPr="002B6AF9">
        <w:rPr>
          <w:rFonts w:ascii="Times New Roman" w:eastAsia="Times New Roman" w:hAnsi="Times New Roman" w:cs="Times New Roman"/>
          <w:lang w:eastAsia="fr-FR"/>
        </w:rPr>
        <w:t>: When most tools were made of stone.</w:t>
      </w:r>
    </w:p>
    <w:p w:rsidR="002B6AF9" w:rsidRPr="002B6AF9" w:rsidRDefault="002B6AF9" w:rsidP="0009011C">
      <w:pPr>
        <w:numPr>
          <w:ilvl w:val="0"/>
          <w:numId w:val="1"/>
        </w:numPr>
        <w:spacing w:before="100" w:beforeAutospacing="1" w:after="100" w:afterAutospacing="1" w:line="240" w:lineRule="auto"/>
        <w:jc w:val="both"/>
        <w:rPr>
          <w:rFonts w:ascii="Times New Roman" w:eastAsia="Times New Roman" w:hAnsi="Times New Roman" w:cs="Times New Roman"/>
          <w:lang w:eastAsia="fr-FR"/>
        </w:rPr>
      </w:pPr>
      <w:hyperlink r:id="rId15" w:tooltip="Bronze Age" w:history="1">
        <w:r w:rsidRPr="002B6AF9">
          <w:rPr>
            <w:rFonts w:ascii="Times New Roman" w:eastAsia="Times New Roman" w:hAnsi="Times New Roman" w:cs="Times New Roman"/>
            <w:color w:val="0000FF"/>
            <w:u w:val="single"/>
            <w:lang w:eastAsia="fr-FR"/>
          </w:rPr>
          <w:t>Bronze Age</w:t>
        </w:r>
      </w:hyperlink>
      <w:r w:rsidRPr="002B6AF9">
        <w:rPr>
          <w:rFonts w:ascii="Times New Roman" w:eastAsia="Times New Roman" w:hAnsi="Times New Roman" w:cs="Times New Roman"/>
          <w:lang w:eastAsia="fr-FR"/>
        </w:rPr>
        <w:t>: When people learned to make tools from bronze.</w:t>
      </w:r>
    </w:p>
    <w:p w:rsidR="002B6AF9" w:rsidRPr="002B6AF9" w:rsidRDefault="002B6AF9" w:rsidP="0009011C">
      <w:pPr>
        <w:numPr>
          <w:ilvl w:val="0"/>
          <w:numId w:val="1"/>
        </w:numPr>
        <w:spacing w:before="100" w:beforeAutospacing="1" w:after="100" w:afterAutospacing="1" w:line="240" w:lineRule="auto"/>
        <w:jc w:val="both"/>
        <w:rPr>
          <w:rFonts w:ascii="Times New Roman" w:eastAsia="Times New Roman" w:hAnsi="Times New Roman" w:cs="Times New Roman"/>
          <w:lang w:eastAsia="fr-FR"/>
        </w:rPr>
      </w:pPr>
      <w:hyperlink r:id="rId16" w:tooltip="Iron Age" w:history="1">
        <w:r w:rsidRPr="002B6AF9">
          <w:rPr>
            <w:rFonts w:ascii="Times New Roman" w:eastAsia="Times New Roman" w:hAnsi="Times New Roman" w:cs="Times New Roman"/>
            <w:color w:val="0000FF"/>
            <w:u w:val="single"/>
            <w:lang w:eastAsia="fr-FR"/>
          </w:rPr>
          <w:t>Iron Age</w:t>
        </w:r>
      </w:hyperlink>
      <w:r w:rsidRPr="002B6AF9">
        <w:rPr>
          <w:rFonts w:ascii="Times New Roman" w:eastAsia="Times New Roman" w:hAnsi="Times New Roman" w:cs="Times New Roman"/>
          <w:lang w:eastAsia="fr-FR"/>
        </w:rPr>
        <w:t>: When iron tools became common.</w:t>
      </w:r>
    </w:p>
    <w:p w:rsidR="002B6AF9" w:rsidRPr="002B6AF9" w:rsidRDefault="002B6AF9" w:rsidP="0009011C">
      <w:pPr>
        <w:spacing w:before="100" w:beforeAutospacing="1" w:after="100" w:afterAutospacing="1" w:line="240" w:lineRule="auto"/>
        <w:jc w:val="both"/>
        <w:outlineLvl w:val="2"/>
        <w:rPr>
          <w:rFonts w:asciiTheme="majorBidi" w:hAnsiTheme="majorBidi" w:cstheme="majorBidi"/>
          <w:b/>
          <w:bCs/>
          <w:lang w:eastAsia="fr-FR"/>
        </w:rPr>
      </w:pPr>
      <w:r w:rsidRPr="002B6AF9">
        <w:rPr>
          <w:rFonts w:asciiTheme="majorBidi" w:hAnsiTheme="majorBidi" w:cstheme="majorBidi"/>
          <w:b/>
          <w:bCs/>
          <w:lang w:eastAsia="fr-FR"/>
        </w:rPr>
        <w:t xml:space="preserve">The Stone Age </w:t>
      </w:r>
    </w:p>
    <w:p w:rsidR="002B6AF9" w:rsidRPr="002B6AF9" w:rsidRDefault="002B6AF9" w:rsidP="0009011C">
      <w:pPr>
        <w:spacing w:before="100" w:beforeAutospacing="1" w:after="100" w:afterAutospacing="1" w:line="240" w:lineRule="auto"/>
        <w:jc w:val="both"/>
        <w:outlineLvl w:val="2"/>
        <w:rPr>
          <w:rFonts w:asciiTheme="majorBidi" w:hAnsiTheme="majorBidi" w:cstheme="majorBidi"/>
          <w:b/>
          <w:bCs/>
          <w:lang w:eastAsia="fr-FR"/>
        </w:rPr>
      </w:pPr>
      <w:r w:rsidRPr="002B6AF9">
        <w:rPr>
          <w:rFonts w:asciiTheme="majorBidi" w:hAnsiTheme="majorBidi" w:cstheme="majorBidi"/>
          <w:b/>
          <w:bCs/>
          <w:lang w:eastAsia="fr-FR"/>
        </w:rPr>
        <w:t>The Old Stone Age (Paleolithic Era)</w:t>
      </w:r>
    </w:p>
    <w:p w:rsidR="002B6AF9" w:rsidRPr="002B6AF9" w:rsidRDefault="002B6AF9" w:rsidP="0009011C">
      <w:pPr>
        <w:spacing w:before="100" w:beforeAutospacing="1" w:after="100" w:afterAutospacing="1" w:line="240" w:lineRule="auto"/>
        <w:jc w:val="both"/>
        <w:rPr>
          <w:rFonts w:asciiTheme="majorBidi" w:hAnsiTheme="majorBidi" w:cstheme="majorBidi"/>
          <w:lang w:eastAsia="fr-FR"/>
        </w:rPr>
      </w:pPr>
      <w:r w:rsidRPr="002B6AF9">
        <w:rPr>
          <w:rFonts w:asciiTheme="majorBidi" w:hAnsiTheme="majorBidi" w:cstheme="majorBidi"/>
          <w:lang w:eastAsia="fr-FR"/>
        </w:rPr>
        <w:t xml:space="preserve">    The Palaeolithic, or "Old Stone Age," began about 3.3 million years ago. This was when the very first stone tools were used. In the early Palaeolithic, tools were simple. </w:t>
      </w:r>
    </w:p>
    <w:p w:rsidR="002B6AF9" w:rsidRPr="002B6AF9" w:rsidRDefault="002B6AF9" w:rsidP="0009011C">
      <w:pPr>
        <w:spacing w:before="100" w:beforeAutospacing="1" w:after="100" w:afterAutospacing="1" w:line="240" w:lineRule="auto"/>
        <w:jc w:val="both"/>
        <w:rPr>
          <w:rFonts w:asciiTheme="majorBidi" w:hAnsiTheme="majorBidi" w:cstheme="majorBidi"/>
          <w:lang w:eastAsia="fr-FR"/>
        </w:rPr>
      </w:pPr>
      <w:r w:rsidRPr="002B6AF9">
        <w:rPr>
          <w:rFonts w:asciiTheme="majorBidi" w:hAnsiTheme="majorBidi" w:cstheme="majorBidi"/>
          <w:lang w:eastAsia="fr-FR"/>
        </w:rPr>
        <w:t xml:space="preserve">     Around 300,000 years ago, early </w:t>
      </w:r>
      <w:hyperlink r:id="rId17" w:tooltip="Homo sapiens" w:history="1">
        <w:r w:rsidRPr="002B6AF9">
          <w:rPr>
            <w:rFonts w:asciiTheme="majorBidi" w:hAnsiTheme="majorBidi" w:cstheme="majorBidi"/>
            <w:i/>
            <w:iCs/>
            <w:color w:val="0000FF"/>
            <w:u w:val="single"/>
            <w:lang w:eastAsia="fr-FR"/>
          </w:rPr>
          <w:t>Homo sapiens</w:t>
        </w:r>
      </w:hyperlink>
      <w:r w:rsidRPr="002B6AF9">
        <w:rPr>
          <w:rFonts w:asciiTheme="majorBidi" w:hAnsiTheme="majorBidi" w:cstheme="majorBidi"/>
          <w:lang w:eastAsia="fr-FR"/>
        </w:rPr>
        <w:t xml:space="preserve"> (modern humans) appeared. This marked the start of the Middle Palaeolithic. During this time, humans definitely used fire. They also started to bury their dead and create early forms of prehistoric art and music.</w:t>
      </w:r>
    </w:p>
    <w:p w:rsidR="002B6AF9" w:rsidRPr="002B6AF9" w:rsidRDefault="002B6AF9" w:rsidP="0009011C">
      <w:pPr>
        <w:spacing w:before="100" w:beforeAutospacing="1" w:after="100" w:afterAutospacing="1" w:line="240" w:lineRule="auto"/>
        <w:jc w:val="both"/>
        <w:rPr>
          <w:rFonts w:asciiTheme="majorBidi" w:hAnsiTheme="majorBidi" w:cstheme="majorBidi"/>
          <w:lang w:eastAsia="fr-FR"/>
        </w:rPr>
      </w:pPr>
      <w:r w:rsidRPr="002B6AF9">
        <w:rPr>
          <w:rFonts w:asciiTheme="majorBidi" w:hAnsiTheme="majorBidi" w:cstheme="majorBidi"/>
          <w:lang w:eastAsia="fr-FR"/>
        </w:rPr>
        <w:t xml:space="preserve">     The Upper Palaeolithic, from 50,000 to 12,000 years ago, saw more organized settlements. Art, like </w:t>
      </w:r>
      <w:hyperlink r:id="rId18" w:tooltip="Cave paintings" w:history="1">
        <w:r w:rsidRPr="002B6AF9">
          <w:rPr>
            <w:rFonts w:asciiTheme="majorBidi" w:hAnsiTheme="majorBidi" w:cstheme="majorBidi"/>
            <w:color w:val="0000FF"/>
            <w:u w:val="single"/>
            <w:lang w:eastAsia="fr-FR"/>
          </w:rPr>
          <w:t>cave paintings</w:t>
        </w:r>
      </w:hyperlink>
      <w:r w:rsidRPr="002B6AF9">
        <w:rPr>
          <w:rFonts w:asciiTheme="majorBidi" w:hAnsiTheme="majorBidi" w:cstheme="majorBidi"/>
          <w:lang w:eastAsia="fr-FR"/>
        </w:rPr>
        <w:t xml:space="preserve">, became more common. Throughout the Palaeolithic, people lived as </w:t>
      </w:r>
      <w:hyperlink r:id="rId19" w:tooltip="Nomad" w:history="1">
        <w:r w:rsidRPr="002B6AF9">
          <w:rPr>
            <w:rFonts w:asciiTheme="majorBidi" w:hAnsiTheme="majorBidi" w:cstheme="majorBidi"/>
            <w:color w:val="0000FF"/>
            <w:u w:val="single"/>
            <w:lang w:eastAsia="fr-FR"/>
          </w:rPr>
          <w:t>nomadic</w:t>
        </w:r>
      </w:hyperlink>
      <w:r w:rsidRPr="002B6AF9">
        <w:rPr>
          <w:rFonts w:asciiTheme="majorBidi" w:hAnsiTheme="majorBidi" w:cstheme="majorBidi"/>
          <w:lang w:eastAsia="fr-FR"/>
        </w:rPr>
        <w:t xml:space="preserve"> </w:t>
      </w:r>
      <w:hyperlink r:id="rId20" w:tooltip="Hunter-gatherer" w:history="1">
        <w:r w:rsidRPr="002B6AF9">
          <w:rPr>
            <w:rFonts w:asciiTheme="majorBidi" w:hAnsiTheme="majorBidi" w:cstheme="majorBidi"/>
            <w:color w:val="0000FF"/>
            <w:u w:val="single"/>
            <w:lang w:eastAsia="fr-FR"/>
          </w:rPr>
          <w:t>hunter-gatherers</w:t>
        </w:r>
      </w:hyperlink>
      <w:r w:rsidRPr="002B6AF9">
        <w:rPr>
          <w:rFonts w:asciiTheme="majorBidi" w:hAnsiTheme="majorBidi" w:cstheme="majorBidi"/>
          <w:lang w:eastAsia="fr-FR"/>
        </w:rPr>
        <w:t>. They moved around to find food and lived in small, equal groups.</w:t>
      </w:r>
    </w:p>
    <w:p w:rsidR="002B6AF9" w:rsidRPr="002B6AF9" w:rsidRDefault="002B6AF9" w:rsidP="0009011C">
      <w:pPr>
        <w:spacing w:before="100" w:beforeAutospacing="1" w:after="100" w:afterAutospacing="1" w:line="240" w:lineRule="auto"/>
        <w:jc w:val="both"/>
        <w:outlineLvl w:val="2"/>
        <w:rPr>
          <w:rFonts w:asciiTheme="majorBidi" w:hAnsiTheme="majorBidi" w:cstheme="majorBidi"/>
          <w:b/>
          <w:bCs/>
          <w:lang w:eastAsia="fr-FR"/>
        </w:rPr>
      </w:pPr>
      <w:r w:rsidRPr="002B6AF9">
        <w:rPr>
          <w:rFonts w:asciiTheme="majorBidi" w:hAnsiTheme="majorBidi" w:cstheme="majorBidi"/>
          <w:b/>
          <w:bCs/>
          <w:lang w:eastAsia="fr-FR"/>
        </w:rPr>
        <w:t>The Middle Stone Age (Mesolithic Era)</w:t>
      </w:r>
    </w:p>
    <w:p w:rsidR="002B6AF9" w:rsidRPr="002B6AF9" w:rsidRDefault="002B6AF9" w:rsidP="0009011C">
      <w:pPr>
        <w:spacing w:before="100" w:beforeAutospacing="1" w:after="100" w:afterAutospacing="1" w:line="240" w:lineRule="auto"/>
        <w:jc w:val="both"/>
        <w:rPr>
          <w:rFonts w:asciiTheme="majorBidi" w:hAnsiTheme="majorBidi" w:cstheme="majorBidi"/>
          <w:lang w:eastAsia="fr-FR"/>
        </w:rPr>
      </w:pPr>
      <w:r w:rsidRPr="002B6AF9">
        <w:rPr>
          <w:rFonts w:asciiTheme="majorBidi" w:hAnsiTheme="majorBidi" w:cstheme="majorBidi"/>
          <w:lang w:eastAsia="fr-FR"/>
        </w:rPr>
        <w:t xml:space="preserve">      The Mesolithic, or "Middle Stone Age," began when the last ice age ended, about 10,000 years ago. Glaciers melted, and the climate became warmer. This period ended when people started farming.</w:t>
      </w:r>
    </w:p>
    <w:p w:rsidR="002B6AF9" w:rsidRPr="002B6AF9" w:rsidRDefault="002B6AF9" w:rsidP="0009011C">
      <w:pPr>
        <w:spacing w:before="100" w:beforeAutospacing="1" w:after="100" w:afterAutospacing="1" w:line="240" w:lineRule="auto"/>
        <w:jc w:val="both"/>
        <w:rPr>
          <w:rFonts w:asciiTheme="majorBidi" w:hAnsiTheme="majorBidi" w:cstheme="majorBidi"/>
          <w:lang w:eastAsia="fr-FR"/>
        </w:rPr>
      </w:pPr>
      <w:r w:rsidRPr="002B6AF9">
        <w:rPr>
          <w:rFonts w:asciiTheme="majorBidi" w:hAnsiTheme="majorBidi" w:cstheme="majorBidi"/>
          <w:lang w:eastAsia="fr-FR"/>
        </w:rPr>
        <w:t xml:space="preserve">     In some places, like the Near East, farming began early. So, the Mesolithic was short there. But in areas that had a lot of ice, like Northern Europe, the Mesolithic lasted for thousands of years. </w:t>
      </w:r>
    </w:p>
    <w:p w:rsidR="002B6AF9" w:rsidRPr="002B6AF9" w:rsidRDefault="002B6AF9" w:rsidP="0009011C">
      <w:pPr>
        <w:spacing w:before="100" w:beforeAutospacing="1" w:after="100" w:afterAutospacing="1" w:line="240" w:lineRule="auto"/>
        <w:jc w:val="both"/>
        <w:rPr>
          <w:rFonts w:asciiTheme="majorBidi" w:hAnsiTheme="majorBidi" w:cstheme="majorBidi"/>
          <w:lang w:eastAsia="fr-FR"/>
        </w:rPr>
      </w:pPr>
      <w:r w:rsidRPr="002B6AF9">
        <w:rPr>
          <w:rFonts w:asciiTheme="majorBidi" w:hAnsiTheme="majorBidi" w:cstheme="majorBidi"/>
          <w:lang w:eastAsia="fr-FR"/>
        </w:rPr>
        <w:t xml:space="preserve">     During the Mesolithic, people used smaller, sharper stone tools called microliths. They also invented fishing tools, stone axes, and wooden objects like </w:t>
      </w:r>
      <w:hyperlink r:id="rId21" w:tooltip="Canoe" w:history="1">
        <w:r w:rsidRPr="002B6AF9">
          <w:rPr>
            <w:rFonts w:asciiTheme="majorBidi" w:hAnsiTheme="majorBidi" w:cstheme="majorBidi"/>
            <w:color w:val="0000FF"/>
            <w:u w:val="single"/>
            <w:lang w:eastAsia="fr-FR"/>
          </w:rPr>
          <w:t>canoes</w:t>
        </w:r>
      </w:hyperlink>
      <w:r w:rsidRPr="002B6AF9">
        <w:rPr>
          <w:rFonts w:asciiTheme="majorBidi" w:hAnsiTheme="majorBidi" w:cstheme="majorBidi"/>
          <w:lang w:eastAsia="fr-FR"/>
        </w:rPr>
        <w:t xml:space="preserve"> and </w:t>
      </w:r>
      <w:hyperlink r:id="rId22" w:tooltip="Bow (weapon)" w:history="1">
        <w:r w:rsidRPr="002B6AF9">
          <w:rPr>
            <w:rFonts w:asciiTheme="majorBidi" w:hAnsiTheme="majorBidi" w:cstheme="majorBidi"/>
            <w:color w:val="0000FF"/>
            <w:u w:val="single"/>
            <w:lang w:eastAsia="fr-FR"/>
          </w:rPr>
          <w:t>bows</w:t>
        </w:r>
      </w:hyperlink>
      <w:r w:rsidRPr="002B6AF9">
        <w:rPr>
          <w:rFonts w:asciiTheme="majorBidi" w:hAnsiTheme="majorBidi" w:cstheme="majorBidi"/>
          <w:lang w:eastAsia="fr-FR"/>
        </w:rPr>
        <w:t>. These new tools helped them adapt to their changing environment.</w:t>
      </w:r>
    </w:p>
    <w:p w:rsidR="002B6AF9" w:rsidRPr="002B6AF9" w:rsidRDefault="002B6AF9" w:rsidP="0009011C">
      <w:pPr>
        <w:spacing w:before="100" w:beforeAutospacing="1" w:after="100" w:afterAutospacing="1" w:line="240" w:lineRule="auto"/>
        <w:jc w:val="both"/>
        <w:outlineLvl w:val="2"/>
        <w:rPr>
          <w:rFonts w:asciiTheme="majorBidi" w:hAnsiTheme="majorBidi" w:cstheme="majorBidi"/>
          <w:b/>
          <w:bCs/>
          <w:lang w:eastAsia="fr-FR"/>
        </w:rPr>
      </w:pPr>
      <w:r w:rsidRPr="002B6AF9">
        <w:rPr>
          <w:rFonts w:asciiTheme="majorBidi" w:hAnsiTheme="majorBidi" w:cstheme="majorBidi"/>
          <w:b/>
          <w:bCs/>
          <w:lang w:eastAsia="fr-FR"/>
        </w:rPr>
        <w:lastRenderedPageBreak/>
        <w:t>The (Neolithic Era)</w:t>
      </w:r>
    </w:p>
    <w:p w:rsidR="002B6AF9" w:rsidRPr="002B6AF9" w:rsidRDefault="002B6AF9" w:rsidP="0009011C">
      <w:pPr>
        <w:spacing w:before="100" w:beforeAutospacing="1" w:after="100" w:afterAutospacing="1" w:line="240" w:lineRule="auto"/>
        <w:jc w:val="both"/>
        <w:rPr>
          <w:rFonts w:asciiTheme="majorBidi" w:hAnsiTheme="majorBidi" w:cstheme="majorBidi"/>
          <w:lang w:eastAsia="fr-FR"/>
        </w:rPr>
      </w:pPr>
      <w:r w:rsidRPr="002B6AF9">
        <w:rPr>
          <w:rFonts w:asciiTheme="majorBidi" w:hAnsiTheme="majorBidi" w:cstheme="majorBidi"/>
          <w:lang w:eastAsia="fr-FR"/>
        </w:rPr>
        <w:t xml:space="preserve">    The Neolithic, or "New Stone Age," started around 10,200 BCE in some parts of the Middle East. It was a time of huge changes, often called the "</w:t>
      </w:r>
      <w:hyperlink r:id="rId23" w:tooltip="Neolithic Revolution" w:history="1">
        <w:r w:rsidRPr="002B6AF9">
          <w:rPr>
            <w:rFonts w:asciiTheme="majorBidi" w:hAnsiTheme="majorBidi" w:cstheme="majorBidi"/>
            <w:color w:val="0000FF"/>
            <w:u w:val="single"/>
            <w:lang w:eastAsia="fr-FR"/>
          </w:rPr>
          <w:t>Neolithic Revolution</w:t>
        </w:r>
      </w:hyperlink>
      <w:r w:rsidRPr="002B6AF9">
        <w:rPr>
          <w:rFonts w:asciiTheme="majorBidi" w:hAnsiTheme="majorBidi" w:cstheme="majorBidi"/>
          <w:lang w:eastAsia="fr-FR"/>
        </w:rPr>
        <w:t>." This era ended when metal tools became common.</w:t>
      </w:r>
    </w:p>
    <w:p w:rsidR="002B6AF9" w:rsidRPr="002B6AF9" w:rsidRDefault="002B6AF9" w:rsidP="0009011C">
      <w:pPr>
        <w:spacing w:before="100" w:beforeAutospacing="1" w:after="100" w:afterAutospacing="1" w:line="240" w:lineRule="auto"/>
        <w:jc w:val="both"/>
        <w:rPr>
          <w:rFonts w:asciiTheme="majorBidi" w:hAnsiTheme="majorBidi" w:cstheme="majorBidi"/>
          <w:lang w:eastAsia="fr-FR"/>
        </w:rPr>
      </w:pPr>
      <w:r w:rsidRPr="002B6AF9">
        <w:rPr>
          <w:rFonts w:asciiTheme="majorBidi" w:hAnsiTheme="majorBidi" w:cstheme="majorBidi"/>
          <w:lang w:eastAsia="fr-FR"/>
        </w:rPr>
        <w:t xml:space="preserve">     During the Neolithic, humans learned to farm. They started growing crops like wheat and millet. They also began to </w:t>
      </w:r>
      <w:hyperlink r:id="rId24" w:tooltip="Domestication" w:history="1">
        <w:r w:rsidRPr="002B6AF9">
          <w:rPr>
            <w:rFonts w:asciiTheme="majorBidi" w:hAnsiTheme="majorBidi" w:cstheme="majorBidi"/>
            <w:color w:val="0000FF"/>
            <w:u w:val="single"/>
            <w:lang w:eastAsia="fr-FR"/>
          </w:rPr>
          <w:t>domesticate</w:t>
        </w:r>
      </w:hyperlink>
      <w:r w:rsidRPr="002B6AF9">
        <w:rPr>
          <w:rFonts w:asciiTheme="majorBidi" w:hAnsiTheme="majorBidi" w:cstheme="majorBidi"/>
          <w:lang w:eastAsia="fr-FR"/>
        </w:rPr>
        <w:t xml:space="preserve"> animals like dogs, sheep, and goats. This meant people no longer had to move constantly to find food.</w:t>
      </w:r>
    </w:p>
    <w:p w:rsidR="002B6AF9" w:rsidRPr="002B6AF9" w:rsidRDefault="002B6AF9" w:rsidP="0009011C">
      <w:pPr>
        <w:spacing w:before="100" w:beforeAutospacing="1" w:after="100" w:afterAutospacing="1" w:line="240" w:lineRule="auto"/>
        <w:jc w:val="both"/>
        <w:rPr>
          <w:rFonts w:asciiTheme="majorBidi" w:hAnsiTheme="majorBidi" w:cstheme="majorBidi"/>
          <w:lang w:eastAsia="fr-FR"/>
        </w:rPr>
      </w:pPr>
      <w:r w:rsidRPr="002B6AF9">
        <w:rPr>
          <w:rFonts w:asciiTheme="majorBidi" w:hAnsiTheme="majorBidi" w:cstheme="majorBidi"/>
          <w:lang w:eastAsia="fr-FR"/>
        </w:rPr>
        <w:t xml:space="preserve">      People started building permanent villages and settlements. Houses were often made of mud brick. Some villages even had stone walls to protect their animals and people. The invention of </w:t>
      </w:r>
      <w:hyperlink r:id="rId25" w:tooltip="Pottery" w:history="1">
        <w:r w:rsidRPr="002B6AF9">
          <w:rPr>
            <w:rFonts w:asciiTheme="majorBidi" w:hAnsiTheme="majorBidi" w:cstheme="majorBidi"/>
            <w:color w:val="0000FF"/>
            <w:u w:val="single"/>
            <w:lang w:eastAsia="fr-FR"/>
          </w:rPr>
          <w:t>pottery</w:t>
        </w:r>
      </w:hyperlink>
      <w:r w:rsidRPr="002B6AF9">
        <w:rPr>
          <w:rFonts w:asciiTheme="majorBidi" w:hAnsiTheme="majorBidi" w:cstheme="majorBidi"/>
          <w:lang w:eastAsia="fr-FR"/>
        </w:rPr>
        <w:t xml:space="preserve"> also happened during this time. Burial findings suggest people had special ways of honoring the dead.</w:t>
      </w:r>
    </w:p>
    <w:p w:rsidR="002B6AF9" w:rsidRPr="002B6AF9" w:rsidRDefault="002B6AF9" w:rsidP="0009011C">
      <w:pPr>
        <w:spacing w:line="240" w:lineRule="auto"/>
        <w:jc w:val="both"/>
        <w:rPr>
          <w:rFonts w:asciiTheme="majorBidi" w:hAnsiTheme="majorBidi" w:cstheme="majorBidi"/>
        </w:rPr>
      </w:pPr>
      <w:r w:rsidRPr="002B6AF9">
        <w:rPr>
          <w:rFonts w:asciiTheme="majorBidi" w:hAnsiTheme="majorBidi" w:cstheme="majorBidi"/>
        </w:rPr>
        <w:t xml:space="preserve">Adapted from: </w:t>
      </w:r>
      <w:hyperlink r:id="rId26" w:anchor="The_Old_Stone_Age_.28Paleolithic_Era.29" w:history="1">
        <w:r w:rsidRPr="002B6AF9">
          <w:rPr>
            <w:rStyle w:val="Lienhypertexte"/>
            <w:rFonts w:asciiTheme="majorBidi" w:hAnsiTheme="majorBidi" w:cstheme="majorBidi"/>
          </w:rPr>
          <w:t>https://kids.kiddle.co/Prehistory#The_Old_Stone_Age_.28Paleolithic_Era.29</w:t>
        </w:r>
      </w:hyperlink>
    </w:p>
    <w:p w:rsidR="002B6AF9" w:rsidRDefault="002B6AF9" w:rsidP="002B6AF9">
      <w:pPr>
        <w:pStyle w:val="NormalWeb"/>
      </w:pPr>
      <w:r>
        <w:rPr>
          <w:rStyle w:val="lev"/>
          <w:rFonts w:eastAsiaTheme="majorEastAsia"/>
        </w:rPr>
        <w:t>A. Comprehension Questions</w:t>
      </w:r>
    </w:p>
    <w:p w:rsidR="002B6AF9" w:rsidRPr="00F17684" w:rsidRDefault="002B6AF9" w:rsidP="002B6AF9">
      <w:pPr>
        <w:pStyle w:val="NormalWeb"/>
        <w:numPr>
          <w:ilvl w:val="0"/>
          <w:numId w:val="2"/>
        </w:numPr>
        <w:rPr>
          <w:lang w:val="en-US"/>
        </w:rPr>
      </w:pPr>
      <w:r w:rsidRPr="007B01F0">
        <w:rPr>
          <w:highlight w:val="yellow"/>
          <w:lang w:val="en-US"/>
        </w:rPr>
        <w:t>When did</w:t>
      </w:r>
      <w:r w:rsidRPr="00F17684">
        <w:rPr>
          <w:lang w:val="en-US"/>
        </w:rPr>
        <w:t xml:space="preserve"> the Paleolithic Era begin?</w:t>
      </w:r>
    </w:p>
    <w:p w:rsidR="002B6AF9" w:rsidRPr="00F17684" w:rsidRDefault="002B6AF9" w:rsidP="002B6AF9">
      <w:pPr>
        <w:pStyle w:val="NormalWeb"/>
        <w:numPr>
          <w:ilvl w:val="0"/>
          <w:numId w:val="2"/>
        </w:numPr>
        <w:rPr>
          <w:lang w:val="en-US"/>
        </w:rPr>
      </w:pPr>
      <w:r w:rsidRPr="007B01F0">
        <w:rPr>
          <w:highlight w:val="yellow"/>
          <w:lang w:val="en-US"/>
        </w:rPr>
        <w:t>What</w:t>
      </w:r>
      <w:r w:rsidRPr="00F17684">
        <w:rPr>
          <w:lang w:val="en-US"/>
        </w:rPr>
        <w:t xml:space="preserve"> type of tools did people use in this era?</w:t>
      </w:r>
    </w:p>
    <w:p w:rsidR="002B6AF9" w:rsidRPr="00F17684" w:rsidRDefault="002B6AF9" w:rsidP="002B6AF9">
      <w:pPr>
        <w:pStyle w:val="NormalWeb"/>
        <w:numPr>
          <w:ilvl w:val="0"/>
          <w:numId w:val="2"/>
        </w:numPr>
        <w:rPr>
          <w:lang w:val="en-US"/>
        </w:rPr>
      </w:pPr>
      <w:r w:rsidRPr="007B01F0">
        <w:rPr>
          <w:highlight w:val="yellow"/>
          <w:lang w:val="en-US"/>
        </w:rPr>
        <w:t>How did</w:t>
      </w:r>
      <w:r w:rsidRPr="00F17684">
        <w:rPr>
          <w:lang w:val="en-US"/>
        </w:rPr>
        <w:t xml:space="preserve"> humans get their food?</w:t>
      </w:r>
    </w:p>
    <w:p w:rsidR="002B6AF9" w:rsidRPr="00F17684" w:rsidRDefault="002B6AF9" w:rsidP="002B6AF9">
      <w:pPr>
        <w:pStyle w:val="NormalWeb"/>
        <w:numPr>
          <w:ilvl w:val="0"/>
          <w:numId w:val="2"/>
        </w:numPr>
        <w:rPr>
          <w:lang w:val="en-US"/>
        </w:rPr>
      </w:pPr>
      <w:r w:rsidRPr="00F17684">
        <w:rPr>
          <w:lang w:val="en-US"/>
        </w:rPr>
        <w:t>Name two important discoveries or achievements of the Paleolithic people.</w:t>
      </w:r>
    </w:p>
    <w:p w:rsidR="002B6AF9" w:rsidRPr="00F17684" w:rsidRDefault="002B6AF9" w:rsidP="002B6AF9">
      <w:pPr>
        <w:pStyle w:val="NormalWeb"/>
        <w:numPr>
          <w:ilvl w:val="0"/>
          <w:numId w:val="2"/>
        </w:numPr>
        <w:rPr>
          <w:lang w:val="en-US"/>
        </w:rPr>
      </w:pPr>
      <w:r w:rsidRPr="007B01F0">
        <w:rPr>
          <w:highlight w:val="yellow"/>
          <w:lang w:val="en-US"/>
        </w:rPr>
        <w:t>Why were</w:t>
      </w:r>
      <w:r w:rsidRPr="00F17684">
        <w:rPr>
          <w:lang w:val="en-US"/>
        </w:rPr>
        <w:t xml:space="preserve"> humans in this era called hunter-gatherers?</w:t>
      </w:r>
    </w:p>
    <w:p w:rsidR="002B6AF9" w:rsidRDefault="002B6AF9" w:rsidP="002B6AF9">
      <w:pPr>
        <w:pStyle w:val="NormalWeb"/>
      </w:pPr>
      <w:r>
        <w:rPr>
          <w:rStyle w:val="lev"/>
          <w:rFonts w:eastAsiaTheme="majorEastAsia"/>
        </w:rPr>
        <w:t>B. Vocabulary Questions</w:t>
      </w:r>
    </w:p>
    <w:p w:rsidR="002B6AF9" w:rsidRPr="00F17684" w:rsidRDefault="002B6AF9" w:rsidP="002B6AF9">
      <w:pPr>
        <w:pStyle w:val="NormalWeb"/>
        <w:numPr>
          <w:ilvl w:val="0"/>
          <w:numId w:val="3"/>
        </w:numPr>
        <w:rPr>
          <w:lang w:val="en-US"/>
        </w:rPr>
      </w:pPr>
      <w:r w:rsidRPr="00F17684">
        <w:rPr>
          <w:lang w:val="en-US"/>
        </w:rPr>
        <w:t>What does “nomadic” mean? Give an example from the Paleolithic Era.</w:t>
      </w:r>
    </w:p>
    <w:p w:rsidR="002B6AF9" w:rsidRPr="00F17684" w:rsidRDefault="002B6AF9" w:rsidP="002B6AF9">
      <w:pPr>
        <w:pStyle w:val="NormalWeb"/>
        <w:numPr>
          <w:ilvl w:val="0"/>
          <w:numId w:val="3"/>
        </w:numPr>
        <w:rPr>
          <w:lang w:val="en-US"/>
        </w:rPr>
      </w:pPr>
      <w:r w:rsidRPr="00F17684">
        <w:rPr>
          <w:lang w:val="en-US"/>
        </w:rPr>
        <w:t>Explain the meaning of “cave painting” and why it was important.</w:t>
      </w:r>
    </w:p>
    <w:p w:rsidR="002B6AF9" w:rsidRPr="00F17684" w:rsidRDefault="002B6AF9" w:rsidP="002B6AF9">
      <w:pPr>
        <w:pStyle w:val="NormalWeb"/>
        <w:numPr>
          <w:ilvl w:val="0"/>
          <w:numId w:val="3"/>
        </w:numPr>
        <w:rPr>
          <w:lang w:val="en-US"/>
        </w:rPr>
      </w:pPr>
      <w:r w:rsidRPr="00F17684">
        <w:rPr>
          <w:lang w:val="en-US"/>
        </w:rPr>
        <w:t>What does “burial practice” tell us about Paleolithic humans’ beliefs?</w:t>
      </w:r>
    </w:p>
    <w:p w:rsidR="002B6AF9" w:rsidRPr="00F17684" w:rsidRDefault="002B6AF9" w:rsidP="002B6AF9">
      <w:pPr>
        <w:pStyle w:val="Titre2"/>
        <w:rPr>
          <w:color w:val="auto"/>
        </w:rPr>
      </w:pPr>
      <w:r w:rsidRPr="00F17684">
        <w:rPr>
          <w:rStyle w:val="lev"/>
          <w:color w:val="auto"/>
        </w:rPr>
        <w:t>Mesolithic Age (Middle Stone Age)</w:t>
      </w:r>
    </w:p>
    <w:p w:rsidR="002B6AF9" w:rsidRPr="00F17684" w:rsidRDefault="002B6AF9" w:rsidP="002B6AF9">
      <w:pPr>
        <w:pStyle w:val="NormalWeb"/>
        <w:rPr>
          <w:lang w:val="en-US"/>
        </w:rPr>
      </w:pPr>
      <w:r w:rsidRPr="00F17684">
        <w:rPr>
          <w:rStyle w:val="lev"/>
          <w:rFonts w:eastAsiaTheme="majorEastAsia"/>
        </w:rPr>
        <w:t>Key focus:</w:t>
      </w:r>
      <w:r w:rsidRPr="00F17684">
        <w:rPr>
          <w:lang w:val="en-US"/>
        </w:rPr>
        <w:t xml:space="preserve"> Smaller tools (microliths), adaptation to environment, semi-nomadic lifestyle, fishing and hunting</w:t>
      </w:r>
    </w:p>
    <w:p w:rsidR="002B6AF9" w:rsidRDefault="002B6AF9" w:rsidP="002B6AF9">
      <w:pPr>
        <w:pStyle w:val="NormalWeb"/>
      </w:pPr>
      <w:r>
        <w:rPr>
          <w:rStyle w:val="lev"/>
          <w:rFonts w:eastAsiaTheme="majorEastAsia"/>
        </w:rPr>
        <w:t>A. Comprehension Questions</w:t>
      </w:r>
    </w:p>
    <w:p w:rsidR="002B6AF9" w:rsidRPr="00F17684" w:rsidRDefault="002B6AF9" w:rsidP="002B6AF9">
      <w:pPr>
        <w:pStyle w:val="NormalWeb"/>
        <w:numPr>
          <w:ilvl w:val="0"/>
          <w:numId w:val="4"/>
        </w:numPr>
        <w:rPr>
          <w:lang w:val="en-US"/>
        </w:rPr>
      </w:pPr>
      <w:r w:rsidRPr="000473A2">
        <w:rPr>
          <w:b/>
          <w:bCs/>
          <w:highlight w:val="yellow"/>
          <w:lang w:val="en-US"/>
        </w:rPr>
        <w:t>When did</w:t>
      </w:r>
      <w:r w:rsidRPr="000473A2">
        <w:rPr>
          <w:b/>
          <w:bCs/>
          <w:lang w:val="en-US"/>
        </w:rPr>
        <w:t xml:space="preserve"> </w:t>
      </w:r>
      <w:r w:rsidRPr="00F17684">
        <w:rPr>
          <w:lang w:val="en-US"/>
        </w:rPr>
        <w:t>the Mesolithic Era occur?</w:t>
      </w:r>
    </w:p>
    <w:p w:rsidR="002B6AF9" w:rsidRPr="00F17684" w:rsidRDefault="002B6AF9" w:rsidP="002B6AF9">
      <w:pPr>
        <w:pStyle w:val="NormalWeb"/>
        <w:numPr>
          <w:ilvl w:val="0"/>
          <w:numId w:val="4"/>
        </w:numPr>
        <w:rPr>
          <w:lang w:val="en-US"/>
        </w:rPr>
      </w:pPr>
      <w:r w:rsidRPr="000473A2">
        <w:rPr>
          <w:b/>
          <w:bCs/>
          <w:highlight w:val="yellow"/>
          <w:lang w:val="en-US"/>
        </w:rPr>
        <w:t>What are</w:t>
      </w:r>
      <w:r w:rsidRPr="00F17684">
        <w:rPr>
          <w:lang w:val="en-US"/>
        </w:rPr>
        <w:t xml:space="preserve"> microliths, and why were they useful?</w:t>
      </w:r>
    </w:p>
    <w:p w:rsidR="002B6AF9" w:rsidRPr="00F17684" w:rsidRDefault="002B6AF9" w:rsidP="002B6AF9">
      <w:pPr>
        <w:pStyle w:val="NormalWeb"/>
        <w:numPr>
          <w:ilvl w:val="0"/>
          <w:numId w:val="4"/>
        </w:numPr>
        <w:rPr>
          <w:lang w:val="en-US"/>
        </w:rPr>
      </w:pPr>
      <w:r w:rsidRPr="00F17684">
        <w:rPr>
          <w:lang w:val="en-US"/>
        </w:rPr>
        <w:t>Name two new tools invented during the Mesolithic.</w:t>
      </w:r>
    </w:p>
    <w:p w:rsidR="002B6AF9" w:rsidRPr="00F17684" w:rsidRDefault="002B6AF9" w:rsidP="002B6AF9">
      <w:pPr>
        <w:pStyle w:val="NormalWeb"/>
        <w:numPr>
          <w:ilvl w:val="0"/>
          <w:numId w:val="4"/>
        </w:numPr>
        <w:rPr>
          <w:lang w:val="en-US"/>
        </w:rPr>
      </w:pPr>
      <w:r w:rsidRPr="000473A2">
        <w:rPr>
          <w:b/>
          <w:bCs/>
          <w:highlight w:val="yellow"/>
          <w:lang w:val="en-US"/>
        </w:rPr>
        <w:t>How did</w:t>
      </w:r>
      <w:r w:rsidRPr="00F17684">
        <w:rPr>
          <w:lang w:val="en-US"/>
        </w:rPr>
        <w:t xml:space="preserve"> the climate change after the last Ice Age affect humans?</w:t>
      </w:r>
    </w:p>
    <w:p w:rsidR="002B6AF9" w:rsidRPr="00F17684" w:rsidRDefault="002B6AF9" w:rsidP="002B6AF9">
      <w:pPr>
        <w:pStyle w:val="NormalWeb"/>
        <w:numPr>
          <w:ilvl w:val="0"/>
          <w:numId w:val="4"/>
        </w:numPr>
        <w:rPr>
          <w:lang w:val="en-US"/>
        </w:rPr>
      </w:pPr>
      <w:r w:rsidRPr="000473A2">
        <w:rPr>
          <w:b/>
          <w:bCs/>
          <w:highlight w:val="yellow"/>
          <w:lang w:val="en-US"/>
        </w:rPr>
        <w:t>Why did</w:t>
      </w:r>
      <w:r w:rsidRPr="00F17684">
        <w:rPr>
          <w:lang w:val="en-US"/>
        </w:rPr>
        <w:t xml:space="preserve"> some regions experience a longer Mesolithic period than others?</w:t>
      </w:r>
    </w:p>
    <w:p w:rsidR="002B6AF9" w:rsidRDefault="002B6AF9" w:rsidP="002B6AF9">
      <w:pPr>
        <w:pStyle w:val="NormalWeb"/>
      </w:pPr>
      <w:r>
        <w:rPr>
          <w:rStyle w:val="lev"/>
          <w:rFonts w:eastAsiaTheme="majorEastAsia"/>
        </w:rPr>
        <w:t>B. Vocabulary Questions</w:t>
      </w:r>
    </w:p>
    <w:p w:rsidR="002B6AF9" w:rsidRPr="00F17684" w:rsidRDefault="002B6AF9" w:rsidP="002B6AF9">
      <w:pPr>
        <w:pStyle w:val="NormalWeb"/>
        <w:numPr>
          <w:ilvl w:val="0"/>
          <w:numId w:val="5"/>
        </w:numPr>
        <w:rPr>
          <w:lang w:val="en-US"/>
        </w:rPr>
      </w:pPr>
      <w:r w:rsidRPr="00F17684">
        <w:rPr>
          <w:lang w:val="en-US"/>
        </w:rPr>
        <w:t>Explain the word “adaptation” in the context of Mesolithic life.</w:t>
      </w:r>
    </w:p>
    <w:p w:rsidR="002B6AF9" w:rsidRPr="00F17684" w:rsidRDefault="002B6AF9" w:rsidP="002B6AF9">
      <w:pPr>
        <w:pStyle w:val="NormalWeb"/>
        <w:numPr>
          <w:ilvl w:val="0"/>
          <w:numId w:val="5"/>
        </w:numPr>
        <w:rPr>
          <w:lang w:val="en-US"/>
        </w:rPr>
      </w:pPr>
      <w:r w:rsidRPr="00F17684">
        <w:rPr>
          <w:lang w:val="en-US"/>
        </w:rPr>
        <w:t>What does “semi-nomadic” mean? How was it different from being fully nomadic?</w:t>
      </w:r>
    </w:p>
    <w:p w:rsidR="002B6AF9" w:rsidRPr="00F17684" w:rsidRDefault="002B6AF9" w:rsidP="002B6AF9">
      <w:pPr>
        <w:pStyle w:val="NormalWeb"/>
        <w:numPr>
          <w:ilvl w:val="0"/>
          <w:numId w:val="5"/>
        </w:numPr>
        <w:rPr>
          <w:lang w:val="en-US"/>
        </w:rPr>
      </w:pPr>
      <w:r w:rsidRPr="00F17684">
        <w:rPr>
          <w:lang w:val="en-US"/>
        </w:rPr>
        <w:t>Define “bow” and “canoe” and describe their uses.</w:t>
      </w:r>
    </w:p>
    <w:p w:rsidR="002B6AF9" w:rsidRPr="00F17684" w:rsidRDefault="002B6AF9" w:rsidP="002B6AF9">
      <w:pPr>
        <w:pStyle w:val="Titre2"/>
        <w:rPr>
          <w:color w:val="auto"/>
        </w:rPr>
      </w:pPr>
      <w:r w:rsidRPr="00F17684">
        <w:rPr>
          <w:rStyle w:val="lev"/>
          <w:color w:val="auto"/>
        </w:rPr>
        <w:lastRenderedPageBreak/>
        <w:t>3 Neolithic Age (New Stone Age)</w:t>
      </w:r>
    </w:p>
    <w:p w:rsidR="002B6AF9" w:rsidRPr="00F17684" w:rsidRDefault="002B6AF9" w:rsidP="002B6AF9">
      <w:pPr>
        <w:pStyle w:val="NormalWeb"/>
        <w:rPr>
          <w:lang w:val="en-US"/>
        </w:rPr>
      </w:pPr>
      <w:r w:rsidRPr="00F17684">
        <w:rPr>
          <w:rStyle w:val="lev"/>
          <w:rFonts w:eastAsiaTheme="majorEastAsia"/>
        </w:rPr>
        <w:t>Key focus:</w:t>
      </w:r>
      <w:r w:rsidRPr="00F17684">
        <w:rPr>
          <w:lang w:val="en-US"/>
        </w:rPr>
        <w:t xml:space="preserve"> Farming, animal domestication, permanent settlements, pottery, social organization</w:t>
      </w:r>
    </w:p>
    <w:p w:rsidR="002B6AF9" w:rsidRDefault="002B6AF9" w:rsidP="002B6AF9">
      <w:pPr>
        <w:pStyle w:val="NormalWeb"/>
      </w:pPr>
      <w:r>
        <w:rPr>
          <w:rStyle w:val="lev"/>
          <w:rFonts w:eastAsiaTheme="majorEastAsia"/>
        </w:rPr>
        <w:t>A. Comprehension Questions</w:t>
      </w:r>
    </w:p>
    <w:p w:rsidR="002B6AF9" w:rsidRPr="00F17684" w:rsidRDefault="002B6AF9" w:rsidP="002B6AF9">
      <w:pPr>
        <w:pStyle w:val="NormalWeb"/>
        <w:numPr>
          <w:ilvl w:val="0"/>
          <w:numId w:val="6"/>
        </w:numPr>
        <w:rPr>
          <w:lang w:val="en-US"/>
        </w:rPr>
      </w:pPr>
      <w:r w:rsidRPr="000473A2">
        <w:rPr>
          <w:b/>
          <w:bCs/>
          <w:highlight w:val="yellow"/>
          <w:lang w:val="en-US"/>
        </w:rPr>
        <w:t>When did</w:t>
      </w:r>
      <w:r w:rsidRPr="00F17684">
        <w:rPr>
          <w:lang w:val="en-US"/>
        </w:rPr>
        <w:t xml:space="preserve"> the Neolithic Era begin?</w:t>
      </w:r>
    </w:p>
    <w:p w:rsidR="002B6AF9" w:rsidRPr="00F17684" w:rsidRDefault="002B6AF9" w:rsidP="002B6AF9">
      <w:pPr>
        <w:pStyle w:val="NormalWeb"/>
        <w:numPr>
          <w:ilvl w:val="0"/>
          <w:numId w:val="6"/>
        </w:numPr>
        <w:rPr>
          <w:lang w:val="en-US"/>
        </w:rPr>
      </w:pPr>
      <w:r w:rsidRPr="00F17684">
        <w:rPr>
          <w:lang w:val="en-US"/>
        </w:rPr>
        <w:t>Name three major changes in human lifestyle during this period.</w:t>
      </w:r>
    </w:p>
    <w:p w:rsidR="002B6AF9" w:rsidRPr="00F17684" w:rsidRDefault="002B6AF9" w:rsidP="002B6AF9">
      <w:pPr>
        <w:pStyle w:val="NormalWeb"/>
        <w:numPr>
          <w:ilvl w:val="0"/>
          <w:numId w:val="6"/>
        </w:numPr>
        <w:rPr>
          <w:lang w:val="en-US"/>
        </w:rPr>
      </w:pPr>
      <w:r w:rsidRPr="000473A2">
        <w:rPr>
          <w:b/>
          <w:bCs/>
          <w:lang w:val="en-US"/>
        </w:rPr>
        <w:t>What types</w:t>
      </w:r>
      <w:r w:rsidRPr="00F17684">
        <w:rPr>
          <w:lang w:val="en-US"/>
        </w:rPr>
        <w:t xml:space="preserve"> of crops were grown?</w:t>
      </w:r>
    </w:p>
    <w:p w:rsidR="002B6AF9" w:rsidRPr="00F17684" w:rsidRDefault="002B6AF9" w:rsidP="002B6AF9">
      <w:pPr>
        <w:pStyle w:val="NormalWeb"/>
        <w:numPr>
          <w:ilvl w:val="0"/>
          <w:numId w:val="6"/>
        </w:numPr>
        <w:rPr>
          <w:lang w:val="en-US"/>
        </w:rPr>
      </w:pPr>
      <w:r w:rsidRPr="00F17684">
        <w:rPr>
          <w:lang w:val="en-US"/>
        </w:rPr>
        <w:t>Which animals were domesticated in the Neolithic Era?</w:t>
      </w:r>
    </w:p>
    <w:p w:rsidR="002B6AF9" w:rsidRPr="00F17684" w:rsidRDefault="002B6AF9" w:rsidP="002B6AF9">
      <w:pPr>
        <w:pStyle w:val="NormalWeb"/>
        <w:numPr>
          <w:ilvl w:val="0"/>
          <w:numId w:val="6"/>
        </w:numPr>
        <w:rPr>
          <w:lang w:val="en-US"/>
        </w:rPr>
      </w:pPr>
      <w:r w:rsidRPr="000473A2">
        <w:rPr>
          <w:b/>
          <w:bCs/>
          <w:highlight w:val="yellow"/>
          <w:lang w:val="en-US"/>
        </w:rPr>
        <w:t>Why did</w:t>
      </w:r>
      <w:r w:rsidRPr="00F17684">
        <w:rPr>
          <w:lang w:val="en-US"/>
        </w:rPr>
        <w:t xml:space="preserve"> humans start building permanent villages?</w:t>
      </w:r>
    </w:p>
    <w:p w:rsidR="002B6AF9" w:rsidRDefault="002B6AF9" w:rsidP="002B6AF9">
      <w:pPr>
        <w:pStyle w:val="NormalWeb"/>
      </w:pPr>
      <w:r>
        <w:rPr>
          <w:rStyle w:val="lev"/>
          <w:rFonts w:eastAsiaTheme="majorEastAsia"/>
        </w:rPr>
        <w:t>B. Vocabulary Questions</w:t>
      </w:r>
    </w:p>
    <w:p w:rsidR="002B6AF9" w:rsidRPr="00F17684" w:rsidRDefault="002B6AF9" w:rsidP="002B6AF9">
      <w:pPr>
        <w:pStyle w:val="NormalWeb"/>
        <w:numPr>
          <w:ilvl w:val="0"/>
          <w:numId w:val="7"/>
        </w:numPr>
        <w:rPr>
          <w:lang w:val="en-US"/>
        </w:rPr>
      </w:pPr>
      <w:r w:rsidRPr="00F17684">
        <w:rPr>
          <w:lang w:val="en-US"/>
        </w:rPr>
        <w:t>Define “agriculture” and give examples from the Neolithic Era.</w:t>
      </w:r>
    </w:p>
    <w:p w:rsidR="002B6AF9" w:rsidRPr="00F17684" w:rsidRDefault="002B6AF9" w:rsidP="002B6AF9">
      <w:pPr>
        <w:pStyle w:val="NormalWeb"/>
        <w:numPr>
          <w:ilvl w:val="0"/>
          <w:numId w:val="7"/>
        </w:numPr>
        <w:rPr>
          <w:lang w:val="en-US"/>
        </w:rPr>
      </w:pPr>
      <w:r w:rsidRPr="00F17684">
        <w:rPr>
          <w:lang w:val="en-US"/>
        </w:rPr>
        <w:t>What is “domestication”? Give two examples.</w:t>
      </w:r>
    </w:p>
    <w:p w:rsidR="002B6AF9" w:rsidRDefault="002B6AF9" w:rsidP="002B6AF9">
      <w:pPr>
        <w:pStyle w:val="NormalWeb"/>
        <w:numPr>
          <w:ilvl w:val="0"/>
          <w:numId w:val="7"/>
        </w:numPr>
        <w:rPr>
          <w:lang w:val="en-US"/>
        </w:rPr>
      </w:pPr>
      <w:r w:rsidRPr="00F17684">
        <w:rPr>
          <w:lang w:val="en-US"/>
        </w:rPr>
        <w:t>Explain the importance of “pottery” in daily life.</w:t>
      </w:r>
    </w:p>
    <w:p w:rsidR="002B6AF9" w:rsidRPr="002B6AF9" w:rsidRDefault="002B6AF9" w:rsidP="002B6AF9">
      <w:pPr>
        <w:pStyle w:val="Titre2"/>
        <w:jc w:val="center"/>
        <w:rPr>
          <w:b w:val="0"/>
          <w:bCs w:val="0"/>
          <w:color w:val="auto"/>
        </w:rPr>
      </w:pPr>
      <w:r w:rsidRPr="002B6AF9">
        <w:rPr>
          <w:rStyle w:val="lev"/>
          <w:b/>
          <w:bCs/>
          <w:color w:val="auto"/>
        </w:rPr>
        <w:t>Final Glossary Table (English → Arabic)</w:t>
      </w:r>
    </w:p>
    <w:tbl>
      <w:tblPr>
        <w:tblStyle w:val="Grilledutableau"/>
        <w:tblW w:w="10774" w:type="dxa"/>
        <w:tblInd w:w="-885" w:type="dxa"/>
        <w:tblLook w:val="04A0"/>
      </w:tblPr>
      <w:tblGrid>
        <w:gridCol w:w="2567"/>
        <w:gridCol w:w="4663"/>
        <w:gridCol w:w="3544"/>
      </w:tblGrid>
      <w:tr w:rsidR="002B6AF9" w:rsidTr="002B6AF9">
        <w:tc>
          <w:tcPr>
            <w:tcW w:w="2567" w:type="dxa"/>
            <w:hideMark/>
          </w:tcPr>
          <w:p w:rsidR="002B6AF9" w:rsidRDefault="002B6AF9" w:rsidP="00D821C9">
            <w:pPr>
              <w:jc w:val="center"/>
              <w:rPr>
                <w:b/>
                <w:bCs/>
                <w:sz w:val="24"/>
                <w:szCs w:val="24"/>
              </w:rPr>
            </w:pPr>
            <w:r>
              <w:rPr>
                <w:b/>
                <w:bCs/>
              </w:rPr>
              <w:t>English Word</w:t>
            </w:r>
          </w:p>
        </w:tc>
        <w:tc>
          <w:tcPr>
            <w:tcW w:w="4663" w:type="dxa"/>
            <w:hideMark/>
          </w:tcPr>
          <w:p w:rsidR="002B6AF9" w:rsidRDefault="002B6AF9" w:rsidP="00D821C9">
            <w:pPr>
              <w:jc w:val="center"/>
              <w:rPr>
                <w:b/>
                <w:bCs/>
                <w:sz w:val="24"/>
                <w:szCs w:val="24"/>
              </w:rPr>
            </w:pPr>
            <w:r>
              <w:rPr>
                <w:b/>
                <w:bCs/>
              </w:rPr>
              <w:t>Meaning in English</w:t>
            </w:r>
          </w:p>
        </w:tc>
        <w:tc>
          <w:tcPr>
            <w:tcW w:w="3544" w:type="dxa"/>
          </w:tcPr>
          <w:p w:rsidR="002B6AF9" w:rsidRDefault="002B6AF9" w:rsidP="00D821C9">
            <w:pPr>
              <w:jc w:val="center"/>
              <w:rPr>
                <w:rFonts w:hint="cs"/>
                <w:b/>
                <w:bCs/>
                <w:rtl/>
                <w:lang w:bidi="ar-DZ"/>
              </w:rPr>
            </w:pPr>
            <w:r>
              <w:rPr>
                <w:rFonts w:hint="cs"/>
                <w:b/>
                <w:bCs/>
                <w:rtl/>
                <w:lang w:bidi="ar-DZ"/>
              </w:rPr>
              <w:t xml:space="preserve">المصطلح باللغة العربية </w:t>
            </w:r>
          </w:p>
        </w:tc>
      </w:tr>
      <w:tr w:rsidR="002B6AF9" w:rsidTr="002B6AF9">
        <w:tc>
          <w:tcPr>
            <w:tcW w:w="2567" w:type="dxa"/>
            <w:hideMark/>
          </w:tcPr>
          <w:p w:rsidR="002B6AF9" w:rsidRDefault="002B6AF9" w:rsidP="00D821C9">
            <w:pPr>
              <w:rPr>
                <w:sz w:val="24"/>
                <w:szCs w:val="24"/>
              </w:rPr>
            </w:pPr>
            <w:r>
              <w:t>Prehistory</w:t>
            </w:r>
          </w:p>
        </w:tc>
        <w:tc>
          <w:tcPr>
            <w:tcW w:w="4663" w:type="dxa"/>
            <w:hideMark/>
          </w:tcPr>
          <w:p w:rsidR="002B6AF9" w:rsidRDefault="002B6AF9" w:rsidP="00D821C9">
            <w:pPr>
              <w:rPr>
                <w:sz w:val="24"/>
                <w:szCs w:val="24"/>
              </w:rPr>
            </w:pPr>
            <w:r>
              <w:t>Time before writing was invented</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Nomadic</w:t>
            </w:r>
          </w:p>
        </w:tc>
        <w:tc>
          <w:tcPr>
            <w:tcW w:w="4663" w:type="dxa"/>
            <w:hideMark/>
          </w:tcPr>
          <w:p w:rsidR="002B6AF9" w:rsidRDefault="002B6AF9" w:rsidP="00D821C9">
            <w:pPr>
              <w:rPr>
                <w:sz w:val="24"/>
                <w:szCs w:val="24"/>
              </w:rPr>
            </w:pPr>
            <w:r>
              <w:t>Moving from place to place to find food</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Hunter-gatherer</w:t>
            </w:r>
          </w:p>
        </w:tc>
        <w:tc>
          <w:tcPr>
            <w:tcW w:w="4663" w:type="dxa"/>
            <w:hideMark/>
          </w:tcPr>
          <w:p w:rsidR="002B6AF9" w:rsidRDefault="002B6AF9" w:rsidP="00D821C9">
            <w:pPr>
              <w:rPr>
                <w:sz w:val="24"/>
                <w:szCs w:val="24"/>
              </w:rPr>
            </w:pPr>
            <w:r>
              <w:t>People who hunt animals and gather plants for food</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Cave painting</w:t>
            </w:r>
          </w:p>
        </w:tc>
        <w:tc>
          <w:tcPr>
            <w:tcW w:w="4663" w:type="dxa"/>
            <w:hideMark/>
          </w:tcPr>
          <w:p w:rsidR="002B6AF9" w:rsidRDefault="002B6AF9" w:rsidP="00D821C9">
            <w:pPr>
              <w:rPr>
                <w:sz w:val="24"/>
                <w:szCs w:val="24"/>
              </w:rPr>
            </w:pPr>
            <w:r>
              <w:t>Artwork made on cave walls</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Burial practice</w:t>
            </w:r>
          </w:p>
        </w:tc>
        <w:tc>
          <w:tcPr>
            <w:tcW w:w="4663" w:type="dxa"/>
            <w:hideMark/>
          </w:tcPr>
          <w:p w:rsidR="002B6AF9" w:rsidRDefault="002B6AF9" w:rsidP="00D821C9">
            <w:pPr>
              <w:rPr>
                <w:sz w:val="24"/>
                <w:szCs w:val="24"/>
              </w:rPr>
            </w:pPr>
            <w:r>
              <w:t>Ways of burying the dead</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Microlith</w:t>
            </w:r>
          </w:p>
        </w:tc>
        <w:tc>
          <w:tcPr>
            <w:tcW w:w="4663" w:type="dxa"/>
            <w:hideMark/>
          </w:tcPr>
          <w:p w:rsidR="002B6AF9" w:rsidRDefault="002B6AF9" w:rsidP="00D821C9">
            <w:pPr>
              <w:rPr>
                <w:sz w:val="24"/>
                <w:szCs w:val="24"/>
              </w:rPr>
            </w:pPr>
            <w:r>
              <w:t>Small, sharp stone tools</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Semi-nomadic</w:t>
            </w:r>
          </w:p>
        </w:tc>
        <w:tc>
          <w:tcPr>
            <w:tcW w:w="4663" w:type="dxa"/>
            <w:hideMark/>
          </w:tcPr>
          <w:p w:rsidR="002B6AF9" w:rsidRDefault="002B6AF9" w:rsidP="00D821C9">
            <w:pPr>
              <w:rPr>
                <w:sz w:val="24"/>
                <w:szCs w:val="24"/>
              </w:rPr>
            </w:pPr>
            <w:r>
              <w:t>Partly moving, partly settled</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Adaptation</w:t>
            </w:r>
          </w:p>
        </w:tc>
        <w:tc>
          <w:tcPr>
            <w:tcW w:w="4663" w:type="dxa"/>
            <w:hideMark/>
          </w:tcPr>
          <w:p w:rsidR="002B6AF9" w:rsidRDefault="002B6AF9" w:rsidP="00D821C9">
            <w:pPr>
              <w:rPr>
                <w:sz w:val="24"/>
                <w:szCs w:val="24"/>
              </w:rPr>
            </w:pPr>
            <w:r>
              <w:t>Ability to adjust to the environment</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Bow</w:t>
            </w:r>
          </w:p>
        </w:tc>
        <w:tc>
          <w:tcPr>
            <w:tcW w:w="4663" w:type="dxa"/>
            <w:hideMark/>
          </w:tcPr>
          <w:p w:rsidR="002B6AF9" w:rsidRDefault="002B6AF9" w:rsidP="00D821C9">
            <w:pPr>
              <w:rPr>
                <w:sz w:val="24"/>
                <w:szCs w:val="24"/>
              </w:rPr>
            </w:pPr>
            <w:r>
              <w:t>Weapon used to shoot arrows</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Canoe</w:t>
            </w:r>
          </w:p>
        </w:tc>
        <w:tc>
          <w:tcPr>
            <w:tcW w:w="4663" w:type="dxa"/>
            <w:hideMark/>
          </w:tcPr>
          <w:p w:rsidR="002B6AF9" w:rsidRDefault="002B6AF9" w:rsidP="00D821C9">
            <w:pPr>
              <w:rPr>
                <w:sz w:val="24"/>
                <w:szCs w:val="24"/>
              </w:rPr>
            </w:pPr>
            <w:r>
              <w:t>Small boat made of wood</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Agriculture</w:t>
            </w:r>
          </w:p>
        </w:tc>
        <w:tc>
          <w:tcPr>
            <w:tcW w:w="4663" w:type="dxa"/>
            <w:hideMark/>
          </w:tcPr>
          <w:p w:rsidR="002B6AF9" w:rsidRDefault="002B6AF9" w:rsidP="00D821C9">
            <w:pPr>
              <w:rPr>
                <w:sz w:val="24"/>
                <w:szCs w:val="24"/>
              </w:rPr>
            </w:pPr>
            <w:r>
              <w:t>Farming, growing crops</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Domestication</w:t>
            </w:r>
          </w:p>
        </w:tc>
        <w:tc>
          <w:tcPr>
            <w:tcW w:w="4663" w:type="dxa"/>
            <w:hideMark/>
          </w:tcPr>
          <w:p w:rsidR="002B6AF9" w:rsidRDefault="002B6AF9" w:rsidP="00D821C9">
            <w:pPr>
              <w:rPr>
                <w:sz w:val="24"/>
                <w:szCs w:val="24"/>
              </w:rPr>
            </w:pPr>
            <w:r>
              <w:t>Taming animals for human use</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Pottery</w:t>
            </w:r>
          </w:p>
        </w:tc>
        <w:tc>
          <w:tcPr>
            <w:tcW w:w="4663" w:type="dxa"/>
            <w:hideMark/>
          </w:tcPr>
          <w:p w:rsidR="002B6AF9" w:rsidRDefault="002B6AF9" w:rsidP="00D821C9">
            <w:pPr>
              <w:rPr>
                <w:sz w:val="24"/>
                <w:szCs w:val="24"/>
              </w:rPr>
            </w:pPr>
            <w:r>
              <w:t>Making pots and containers</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Settlement</w:t>
            </w:r>
          </w:p>
        </w:tc>
        <w:tc>
          <w:tcPr>
            <w:tcW w:w="4663" w:type="dxa"/>
            <w:hideMark/>
          </w:tcPr>
          <w:p w:rsidR="002B6AF9" w:rsidRDefault="002B6AF9" w:rsidP="00D821C9">
            <w:pPr>
              <w:rPr>
                <w:sz w:val="24"/>
                <w:szCs w:val="24"/>
              </w:rPr>
            </w:pPr>
            <w:r>
              <w:t>Permanent village or town</w:t>
            </w:r>
          </w:p>
        </w:tc>
        <w:tc>
          <w:tcPr>
            <w:tcW w:w="3544" w:type="dxa"/>
          </w:tcPr>
          <w:p w:rsidR="002B6AF9" w:rsidRDefault="002B6AF9" w:rsidP="00D821C9"/>
        </w:tc>
      </w:tr>
      <w:tr w:rsidR="002B6AF9" w:rsidTr="002B6AF9">
        <w:tc>
          <w:tcPr>
            <w:tcW w:w="2567" w:type="dxa"/>
            <w:hideMark/>
          </w:tcPr>
          <w:p w:rsidR="002B6AF9" w:rsidRDefault="002B6AF9" w:rsidP="00D821C9">
            <w:pPr>
              <w:rPr>
                <w:sz w:val="24"/>
                <w:szCs w:val="24"/>
              </w:rPr>
            </w:pPr>
            <w:r>
              <w:t>Innovation</w:t>
            </w:r>
          </w:p>
        </w:tc>
        <w:tc>
          <w:tcPr>
            <w:tcW w:w="4663" w:type="dxa"/>
            <w:hideMark/>
          </w:tcPr>
          <w:p w:rsidR="002B6AF9" w:rsidRDefault="002B6AF9" w:rsidP="00D821C9">
            <w:pPr>
              <w:rPr>
                <w:sz w:val="24"/>
                <w:szCs w:val="24"/>
              </w:rPr>
            </w:pPr>
            <w:r>
              <w:t>New ideas or inventions</w:t>
            </w:r>
          </w:p>
        </w:tc>
        <w:tc>
          <w:tcPr>
            <w:tcW w:w="3544" w:type="dxa"/>
          </w:tcPr>
          <w:p w:rsidR="002B6AF9" w:rsidRDefault="002B6AF9" w:rsidP="00D821C9"/>
        </w:tc>
      </w:tr>
    </w:tbl>
    <w:p w:rsidR="00773571" w:rsidRDefault="00773571" w:rsidP="002B6AF9">
      <w:pPr>
        <w:rPr>
          <w:rFonts w:hint="cs"/>
          <w:rtl/>
        </w:rPr>
      </w:pPr>
    </w:p>
    <w:p w:rsidR="00996725" w:rsidRDefault="00996725" w:rsidP="002B6AF9">
      <w:pPr>
        <w:rPr>
          <w:rFonts w:hint="cs"/>
          <w:rtl/>
        </w:rPr>
      </w:pPr>
    </w:p>
    <w:p w:rsidR="00996725" w:rsidRDefault="00996725" w:rsidP="002B6AF9">
      <w:pPr>
        <w:rPr>
          <w:rFonts w:hint="cs"/>
          <w:rtl/>
        </w:rPr>
      </w:pPr>
    </w:p>
    <w:p w:rsidR="00996725" w:rsidRDefault="00996725" w:rsidP="002B6AF9">
      <w:pPr>
        <w:rPr>
          <w:rFonts w:hint="cs"/>
          <w:rtl/>
        </w:rPr>
      </w:pPr>
    </w:p>
    <w:p w:rsidR="00996725" w:rsidRDefault="00996725" w:rsidP="002B6AF9">
      <w:pPr>
        <w:rPr>
          <w:rFonts w:hint="cs"/>
          <w:rtl/>
        </w:rPr>
      </w:pPr>
    </w:p>
    <w:p w:rsidR="00996725" w:rsidRDefault="00996725" w:rsidP="002B6AF9">
      <w:pPr>
        <w:rPr>
          <w:rFonts w:hint="cs"/>
          <w:rtl/>
        </w:rPr>
      </w:pPr>
    </w:p>
    <w:p w:rsidR="00996725" w:rsidRDefault="00996725" w:rsidP="002B6AF9">
      <w:pPr>
        <w:rPr>
          <w:rFonts w:hint="cs"/>
          <w:rtl/>
        </w:rPr>
      </w:pPr>
    </w:p>
    <w:p w:rsidR="00996725" w:rsidRDefault="003372A5" w:rsidP="00EA45A8">
      <w:pPr>
        <w:jc w:val="center"/>
        <w:rPr>
          <w:rFonts w:ascii="Simplified Arabic" w:hAnsi="Simplified Arabic" w:cs="Simplified Arabic"/>
          <w:sz w:val="32"/>
          <w:szCs w:val="32"/>
          <w:lang w:bidi="ar-DZ"/>
        </w:rPr>
      </w:pPr>
      <w:r>
        <w:rPr>
          <w:rFonts w:ascii="Simplified Arabic" w:hAnsi="Simplified Arabic" w:cs="Simplified Arabic"/>
          <w:noProof/>
          <w:sz w:val="32"/>
          <w:szCs w:val="32"/>
          <w:rtl/>
          <w:lang w:val="fr-FR" w:eastAsia="fr-FR"/>
        </w:rPr>
        <w:lastRenderedPageBreak/>
        <w:drawing>
          <wp:anchor distT="0" distB="0" distL="114300" distR="114300" simplePos="0" relativeHeight="251658240" behindDoc="0" locked="0" layoutInCell="1" allowOverlap="1">
            <wp:simplePos x="0" y="0"/>
            <wp:positionH relativeFrom="column">
              <wp:posOffset>3574415</wp:posOffset>
            </wp:positionH>
            <wp:positionV relativeFrom="paragraph">
              <wp:posOffset>-628015</wp:posOffset>
            </wp:positionV>
            <wp:extent cx="3049270" cy="2409825"/>
            <wp:effectExtent l="19050" t="0" r="0" b="0"/>
            <wp:wrapSquare wrapText="bothSides"/>
            <wp:docPr id="5" name="Image 5" descr="C:\Users\cherif\Desktop\6999636d-5992-4b8f-b71d-a43e88c15a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erif\Desktop\6999636d-5992-4b8f-b71d-a43e88c15a35.png"/>
                    <pic:cNvPicPr>
                      <a:picLocks noChangeAspect="1" noChangeArrowheads="1"/>
                    </pic:cNvPicPr>
                  </pic:nvPicPr>
                  <pic:blipFill>
                    <a:blip r:embed="rId27" cstate="print"/>
                    <a:srcRect/>
                    <a:stretch>
                      <a:fillRect/>
                    </a:stretch>
                  </pic:blipFill>
                  <pic:spPr bwMode="auto">
                    <a:xfrm>
                      <a:off x="0" y="0"/>
                      <a:ext cx="3049270" cy="2409825"/>
                    </a:xfrm>
                    <a:prstGeom prst="rect">
                      <a:avLst/>
                    </a:prstGeom>
                    <a:ln>
                      <a:noFill/>
                    </a:ln>
                    <a:effectLst>
                      <a:softEdge rad="112500"/>
                    </a:effectLst>
                  </pic:spPr>
                </pic:pic>
              </a:graphicData>
            </a:graphic>
          </wp:anchor>
        </w:drawing>
      </w:r>
      <w:r w:rsidR="00EA45A8" w:rsidRPr="00F47309">
        <w:rPr>
          <w:rFonts w:ascii="Simplified Arabic" w:hAnsi="Simplified Arabic" w:cs="Simplified Arabic"/>
          <w:sz w:val="32"/>
          <w:szCs w:val="32"/>
          <w:highlight w:val="yellow"/>
          <w:rtl/>
          <w:lang w:bidi="ar-DZ"/>
        </w:rPr>
        <w:t>نص يعالج حضارة المغرب القديم</w:t>
      </w:r>
      <w:r w:rsidR="00EA45A8">
        <w:rPr>
          <w:rFonts w:ascii="Simplified Arabic" w:hAnsi="Simplified Arabic" w:cs="Simplified Arabic"/>
          <w:sz w:val="32"/>
          <w:szCs w:val="32"/>
          <w:lang w:bidi="ar-DZ"/>
        </w:rPr>
        <w:t xml:space="preserve"> </w:t>
      </w:r>
    </w:p>
    <w:p w:rsidR="005064D7" w:rsidRPr="00C60200" w:rsidRDefault="005321F3" w:rsidP="003372A5">
      <w:pPr>
        <w:rPr>
          <w:rFonts w:ascii="Simplified Arabic" w:hAnsi="Simplified Arabic" w:cs="Simplified Arabic" w:hint="cs"/>
          <w:b/>
          <w:bCs/>
          <w:sz w:val="24"/>
          <w:szCs w:val="24"/>
          <w:rtl/>
          <w:lang w:bidi="ar-DZ"/>
        </w:rPr>
      </w:pPr>
      <w:r w:rsidRPr="00C60200">
        <w:rPr>
          <w:rFonts w:ascii="Simplified Arabic" w:hAnsi="Simplified Arabic" w:cs="Simplified Arabic"/>
          <w:b/>
          <w:bCs/>
          <w:sz w:val="24"/>
          <w:szCs w:val="24"/>
          <w:lang w:bidi="ar-DZ"/>
        </w:rPr>
        <w:t xml:space="preserve">Text n 01 : </w:t>
      </w:r>
    </w:p>
    <w:p w:rsidR="00996725" w:rsidRPr="0094037A" w:rsidRDefault="00EA45A8" w:rsidP="005321F3">
      <w:pPr>
        <w:jc w:val="lowKashida"/>
        <w:rPr>
          <w:rFonts w:asciiTheme="majorBidi" w:hAnsiTheme="majorBidi" w:cstheme="majorBidi"/>
          <w:sz w:val="24"/>
          <w:szCs w:val="24"/>
          <w:lang w:val="fr-FR"/>
        </w:rPr>
      </w:pPr>
      <w:r w:rsidRPr="0094037A">
        <w:rPr>
          <w:rStyle w:val="lev"/>
          <w:rFonts w:asciiTheme="majorBidi" w:hAnsiTheme="majorBidi" w:cstheme="majorBidi"/>
          <w:sz w:val="24"/>
          <w:szCs w:val="24"/>
        </w:rPr>
        <w:t xml:space="preserve">    </w:t>
      </w:r>
      <w:r w:rsidR="00996725" w:rsidRPr="0094037A">
        <w:rPr>
          <w:rStyle w:val="lev"/>
          <w:rFonts w:asciiTheme="majorBidi" w:hAnsiTheme="majorBidi" w:cstheme="majorBidi"/>
          <w:sz w:val="24"/>
          <w:szCs w:val="24"/>
        </w:rPr>
        <w:t>Maghreb</w:t>
      </w:r>
      <w:r w:rsidR="00996725" w:rsidRPr="0094037A">
        <w:rPr>
          <w:rFonts w:asciiTheme="majorBidi" w:hAnsiTheme="majorBidi" w:cstheme="majorBidi"/>
          <w:sz w:val="24"/>
          <w:szCs w:val="24"/>
        </w:rPr>
        <w:t xml:space="preserve">, </w:t>
      </w:r>
      <w:hyperlink r:id="rId28" w:history="1">
        <w:r w:rsidR="00996725" w:rsidRPr="0094037A">
          <w:rPr>
            <w:rStyle w:val="Lienhypertexte"/>
            <w:rFonts w:asciiTheme="majorBidi" w:hAnsiTheme="majorBidi" w:cstheme="majorBidi"/>
            <w:sz w:val="24"/>
            <w:szCs w:val="24"/>
          </w:rPr>
          <w:t>region</w:t>
        </w:r>
      </w:hyperlink>
      <w:r w:rsidR="00996725" w:rsidRPr="0094037A">
        <w:rPr>
          <w:rFonts w:asciiTheme="majorBidi" w:hAnsiTheme="majorBidi" w:cstheme="majorBidi"/>
          <w:sz w:val="24"/>
          <w:szCs w:val="24"/>
        </w:rPr>
        <w:t xml:space="preserve"> of </w:t>
      </w:r>
      <w:hyperlink r:id="rId29" w:history="1">
        <w:r w:rsidR="00996725" w:rsidRPr="0094037A">
          <w:rPr>
            <w:rStyle w:val="Lienhypertexte"/>
            <w:rFonts w:asciiTheme="majorBidi" w:hAnsiTheme="majorBidi" w:cstheme="majorBidi"/>
            <w:sz w:val="24"/>
            <w:szCs w:val="24"/>
          </w:rPr>
          <w:t>North Africa</w:t>
        </w:r>
      </w:hyperlink>
      <w:r w:rsidR="00996725" w:rsidRPr="0094037A">
        <w:rPr>
          <w:rFonts w:asciiTheme="majorBidi" w:hAnsiTheme="majorBidi" w:cstheme="majorBidi"/>
          <w:sz w:val="24"/>
          <w:szCs w:val="24"/>
        </w:rPr>
        <w:t xml:space="preserve"> bordering the </w:t>
      </w:r>
      <w:hyperlink r:id="rId30" w:history="1">
        <w:r w:rsidR="00996725" w:rsidRPr="0094037A">
          <w:rPr>
            <w:rStyle w:val="Lienhypertexte"/>
            <w:rFonts w:asciiTheme="majorBidi" w:hAnsiTheme="majorBidi" w:cstheme="majorBidi"/>
            <w:sz w:val="24"/>
            <w:szCs w:val="24"/>
          </w:rPr>
          <w:t>Mediterranean Sea</w:t>
        </w:r>
      </w:hyperlink>
      <w:r w:rsidR="00996725" w:rsidRPr="0094037A">
        <w:rPr>
          <w:rFonts w:asciiTheme="majorBidi" w:hAnsiTheme="majorBidi" w:cstheme="majorBidi"/>
          <w:sz w:val="24"/>
          <w:szCs w:val="24"/>
        </w:rPr>
        <w:t xml:space="preserve">. The Africa Minor of the ancients, it at one time included Moorish </w:t>
      </w:r>
      <w:hyperlink r:id="rId31" w:history="1">
        <w:r w:rsidR="00996725" w:rsidRPr="0094037A">
          <w:rPr>
            <w:rStyle w:val="Lienhypertexte"/>
            <w:rFonts w:asciiTheme="majorBidi" w:hAnsiTheme="majorBidi" w:cstheme="majorBidi"/>
            <w:sz w:val="24"/>
            <w:szCs w:val="24"/>
          </w:rPr>
          <w:t>Spain</w:t>
        </w:r>
      </w:hyperlink>
      <w:r w:rsidR="00996725" w:rsidRPr="0094037A">
        <w:rPr>
          <w:rFonts w:asciiTheme="majorBidi" w:hAnsiTheme="majorBidi" w:cstheme="majorBidi"/>
          <w:sz w:val="24"/>
          <w:szCs w:val="24"/>
        </w:rPr>
        <w:t xml:space="preserve"> and now </w:t>
      </w:r>
      <w:hyperlink r:id="rId32" w:history="1">
        <w:r w:rsidR="00996725" w:rsidRPr="0094037A">
          <w:rPr>
            <w:rStyle w:val="Lienhypertexte"/>
            <w:rFonts w:asciiTheme="majorBidi" w:hAnsiTheme="majorBidi" w:cstheme="majorBidi"/>
            <w:sz w:val="24"/>
            <w:szCs w:val="24"/>
          </w:rPr>
          <w:t>comprises</w:t>
        </w:r>
      </w:hyperlink>
      <w:r w:rsidR="00996725" w:rsidRPr="0094037A">
        <w:rPr>
          <w:rFonts w:asciiTheme="majorBidi" w:hAnsiTheme="majorBidi" w:cstheme="majorBidi"/>
          <w:sz w:val="24"/>
          <w:szCs w:val="24"/>
        </w:rPr>
        <w:t xml:space="preserve"> essentially the </w:t>
      </w:r>
      <w:hyperlink r:id="rId33" w:history="1">
        <w:r w:rsidR="00996725" w:rsidRPr="0094037A">
          <w:rPr>
            <w:rStyle w:val="Lienhypertexte"/>
            <w:rFonts w:asciiTheme="majorBidi" w:hAnsiTheme="majorBidi" w:cstheme="majorBidi"/>
            <w:sz w:val="24"/>
            <w:szCs w:val="24"/>
          </w:rPr>
          <w:t>Atlas Mountains</w:t>
        </w:r>
      </w:hyperlink>
      <w:r w:rsidR="00996725" w:rsidRPr="0094037A">
        <w:rPr>
          <w:rFonts w:asciiTheme="majorBidi" w:hAnsiTheme="majorBidi" w:cstheme="majorBidi"/>
          <w:sz w:val="24"/>
          <w:szCs w:val="24"/>
        </w:rPr>
        <w:t xml:space="preserve"> and the coastal plain of </w:t>
      </w:r>
      <w:hyperlink r:id="rId34" w:history="1">
        <w:r w:rsidR="00996725" w:rsidRPr="0094037A">
          <w:rPr>
            <w:rStyle w:val="Lienhypertexte"/>
            <w:rFonts w:asciiTheme="majorBidi" w:hAnsiTheme="majorBidi" w:cstheme="majorBidi"/>
            <w:sz w:val="24"/>
            <w:szCs w:val="24"/>
          </w:rPr>
          <w:t>Morocco</w:t>
        </w:r>
      </w:hyperlink>
      <w:r w:rsidR="00996725" w:rsidRPr="0094037A">
        <w:rPr>
          <w:rFonts w:asciiTheme="majorBidi" w:hAnsiTheme="majorBidi" w:cstheme="majorBidi"/>
          <w:sz w:val="24"/>
          <w:szCs w:val="24"/>
        </w:rPr>
        <w:t xml:space="preserve">, </w:t>
      </w:r>
      <w:hyperlink r:id="rId35" w:history="1">
        <w:r w:rsidR="00996725" w:rsidRPr="0094037A">
          <w:rPr>
            <w:rStyle w:val="Lienhypertexte"/>
            <w:rFonts w:asciiTheme="majorBidi" w:hAnsiTheme="majorBidi" w:cstheme="majorBidi"/>
            <w:sz w:val="24"/>
            <w:szCs w:val="24"/>
          </w:rPr>
          <w:t>Algeria</w:t>
        </w:r>
      </w:hyperlink>
      <w:r w:rsidR="00996725" w:rsidRPr="0094037A">
        <w:rPr>
          <w:rFonts w:asciiTheme="majorBidi" w:hAnsiTheme="majorBidi" w:cstheme="majorBidi"/>
          <w:sz w:val="24"/>
          <w:szCs w:val="24"/>
        </w:rPr>
        <w:t xml:space="preserve">, </w:t>
      </w:r>
      <w:hyperlink r:id="rId36" w:history="1">
        <w:r w:rsidR="00996725" w:rsidRPr="0094037A">
          <w:rPr>
            <w:rStyle w:val="Lienhypertexte"/>
            <w:rFonts w:asciiTheme="majorBidi" w:hAnsiTheme="majorBidi" w:cstheme="majorBidi"/>
            <w:sz w:val="24"/>
            <w:szCs w:val="24"/>
          </w:rPr>
          <w:t>Tunisia</w:t>
        </w:r>
      </w:hyperlink>
      <w:r w:rsidR="00996725" w:rsidRPr="0094037A">
        <w:rPr>
          <w:rFonts w:asciiTheme="majorBidi" w:hAnsiTheme="majorBidi" w:cstheme="majorBidi"/>
          <w:sz w:val="24"/>
          <w:szCs w:val="24"/>
        </w:rPr>
        <w:t xml:space="preserve">, and </w:t>
      </w:r>
      <w:hyperlink r:id="rId37" w:history="1">
        <w:r w:rsidR="00996725" w:rsidRPr="0094037A">
          <w:rPr>
            <w:rStyle w:val="Lienhypertexte"/>
            <w:rFonts w:asciiTheme="majorBidi" w:hAnsiTheme="majorBidi" w:cstheme="majorBidi"/>
            <w:sz w:val="24"/>
            <w:szCs w:val="24"/>
          </w:rPr>
          <w:t>Libya</w:t>
        </w:r>
      </w:hyperlink>
      <w:r w:rsidR="00996725" w:rsidRPr="0094037A">
        <w:rPr>
          <w:rFonts w:asciiTheme="majorBidi" w:hAnsiTheme="majorBidi" w:cstheme="majorBidi"/>
          <w:sz w:val="24"/>
          <w:szCs w:val="24"/>
        </w:rPr>
        <w:t>.</w:t>
      </w:r>
    </w:p>
    <w:p w:rsidR="00996725" w:rsidRPr="0094037A" w:rsidRDefault="00EA45A8" w:rsidP="005321F3">
      <w:pPr>
        <w:pStyle w:val="topic-paragraph"/>
        <w:jc w:val="lowKashida"/>
        <w:rPr>
          <w:rFonts w:asciiTheme="majorBidi" w:hAnsiTheme="majorBidi" w:cstheme="majorBidi"/>
          <w:lang w:val="en-US"/>
        </w:rPr>
      </w:pPr>
      <w:r w:rsidRPr="0094037A">
        <w:rPr>
          <w:rFonts w:asciiTheme="majorBidi" w:hAnsiTheme="majorBidi" w:cstheme="majorBidi"/>
          <w:lang w:val="en-US"/>
        </w:rPr>
        <w:t xml:space="preserve">    </w:t>
      </w:r>
      <w:r w:rsidR="00A404CB" w:rsidRPr="0094037A">
        <w:rPr>
          <w:rFonts w:asciiTheme="majorBidi" w:hAnsiTheme="majorBidi" w:cstheme="majorBidi"/>
          <w:lang w:val="en-US"/>
        </w:rPr>
        <w:t>T</w:t>
      </w:r>
      <w:r w:rsidR="00996725" w:rsidRPr="0094037A">
        <w:rPr>
          <w:rFonts w:asciiTheme="majorBidi" w:hAnsiTheme="majorBidi" w:cstheme="majorBidi"/>
          <w:lang w:val="en-US"/>
        </w:rPr>
        <w:t>he native peoples of the Maghreb have re</w:t>
      </w:r>
      <w:r w:rsidR="000C6DB1" w:rsidRPr="0094037A">
        <w:rPr>
          <w:rFonts w:asciiTheme="majorBidi" w:hAnsiTheme="majorBidi" w:cstheme="majorBidi"/>
          <w:lang w:val="en-US"/>
        </w:rPr>
        <w:t>sisted successive Punic and</w:t>
      </w:r>
      <w:r w:rsidR="00A404CB" w:rsidRPr="0094037A">
        <w:rPr>
          <w:rFonts w:asciiTheme="majorBidi" w:hAnsiTheme="majorBidi" w:cstheme="majorBidi"/>
          <w:lang w:val="en-US"/>
        </w:rPr>
        <w:t xml:space="preserve"> Roman </w:t>
      </w:r>
      <w:r w:rsidR="00996725" w:rsidRPr="0094037A">
        <w:rPr>
          <w:rFonts w:asciiTheme="majorBidi" w:hAnsiTheme="majorBidi" w:cstheme="majorBidi"/>
          <w:lang w:val="en-US"/>
        </w:rPr>
        <w:t>invasions. Not until the 7th and 8th centuries was the Maghreb</w:t>
      </w:r>
      <w:r w:rsidR="00A404CB" w:rsidRPr="0094037A">
        <w:rPr>
          <w:rFonts w:asciiTheme="majorBidi" w:hAnsiTheme="majorBidi" w:cstheme="majorBidi"/>
          <w:lang w:val="en-US"/>
        </w:rPr>
        <w:t xml:space="preserve"> conquered; the Arabs helped the </w:t>
      </w:r>
      <w:r w:rsidR="00996725" w:rsidRPr="0094037A">
        <w:rPr>
          <w:rFonts w:asciiTheme="majorBidi" w:hAnsiTheme="majorBidi" w:cstheme="majorBidi"/>
          <w:lang w:val="en-US"/>
        </w:rPr>
        <w:t xml:space="preserve">native peoples </w:t>
      </w:r>
      <w:r w:rsidR="00A404CB" w:rsidRPr="0094037A">
        <w:rPr>
          <w:rFonts w:asciiTheme="majorBidi" w:hAnsiTheme="majorBidi" w:cstheme="majorBidi"/>
          <w:lang w:val="en-US"/>
        </w:rPr>
        <w:t xml:space="preserve">to convert to </w:t>
      </w:r>
      <w:r w:rsidR="00996725" w:rsidRPr="0094037A">
        <w:rPr>
          <w:rFonts w:asciiTheme="majorBidi" w:hAnsiTheme="majorBidi" w:cstheme="majorBidi"/>
          <w:lang w:val="en-US"/>
        </w:rPr>
        <w:t xml:space="preserve">the religion of </w:t>
      </w:r>
      <w:hyperlink r:id="rId38" w:history="1">
        <w:r w:rsidR="00996725" w:rsidRPr="0094037A">
          <w:rPr>
            <w:rStyle w:val="Lienhypertexte"/>
            <w:rFonts w:asciiTheme="majorBidi" w:hAnsiTheme="majorBidi" w:cstheme="majorBidi"/>
            <w:lang w:val="en-US"/>
          </w:rPr>
          <w:t>Islam</w:t>
        </w:r>
      </w:hyperlink>
      <w:r w:rsidR="00996725" w:rsidRPr="0094037A">
        <w:rPr>
          <w:rFonts w:asciiTheme="majorBidi" w:hAnsiTheme="majorBidi" w:cstheme="majorBidi"/>
          <w:lang w:val="en-US"/>
        </w:rPr>
        <w:t xml:space="preserve"> and </w:t>
      </w:r>
      <w:hyperlink r:id="rId39" w:history="1">
        <w:r w:rsidR="00996725" w:rsidRPr="0094037A">
          <w:rPr>
            <w:rStyle w:val="Lienhypertexte"/>
            <w:rFonts w:asciiTheme="majorBidi" w:hAnsiTheme="majorBidi" w:cstheme="majorBidi"/>
            <w:lang w:val="en-US"/>
          </w:rPr>
          <w:t>Arabic</w:t>
        </w:r>
      </w:hyperlink>
      <w:r w:rsidR="00996725" w:rsidRPr="0094037A">
        <w:rPr>
          <w:rFonts w:asciiTheme="majorBidi" w:hAnsiTheme="majorBidi" w:cstheme="majorBidi"/>
          <w:lang w:val="en-US"/>
        </w:rPr>
        <w:t xml:space="preserve">, the language of the </w:t>
      </w:r>
      <w:hyperlink r:id="rId40" w:history="1">
        <w:r w:rsidR="00996725" w:rsidRPr="0094037A">
          <w:rPr>
            <w:rStyle w:val="Lienhypertexte"/>
            <w:rFonts w:asciiTheme="majorBidi" w:hAnsiTheme="majorBidi" w:cstheme="majorBidi"/>
            <w:lang w:val="en-US"/>
          </w:rPr>
          <w:t>Qurʾān</w:t>
        </w:r>
      </w:hyperlink>
      <w:r w:rsidR="00996725" w:rsidRPr="0094037A">
        <w:rPr>
          <w:rFonts w:asciiTheme="majorBidi" w:hAnsiTheme="majorBidi" w:cstheme="majorBidi"/>
          <w:lang w:val="en-US"/>
        </w:rPr>
        <w:t xml:space="preserve">, thus absorbed the Maghreb into the </w:t>
      </w:r>
      <w:hyperlink r:id="rId41" w:history="1">
        <w:r w:rsidR="00996725" w:rsidRPr="0094037A">
          <w:rPr>
            <w:rStyle w:val="Lienhypertexte"/>
            <w:rFonts w:asciiTheme="majorBidi" w:hAnsiTheme="majorBidi" w:cstheme="majorBidi"/>
            <w:lang w:val="en-US"/>
          </w:rPr>
          <w:t>Muslim civilization</w:t>
        </w:r>
      </w:hyperlink>
      <w:r w:rsidR="00996725" w:rsidRPr="0094037A">
        <w:rPr>
          <w:rFonts w:asciiTheme="majorBidi" w:hAnsiTheme="majorBidi" w:cstheme="majorBidi"/>
          <w:lang w:val="en-US"/>
        </w:rPr>
        <w:t>. Despite this absorption, most of the North African societies have preserved their cultural identity throughout the centuries.</w:t>
      </w:r>
    </w:p>
    <w:p w:rsidR="00897AC3" w:rsidRPr="0094037A" w:rsidRDefault="00EA45A8" w:rsidP="005321F3">
      <w:pPr>
        <w:pStyle w:val="topic-paragraph"/>
        <w:jc w:val="lowKashida"/>
        <w:rPr>
          <w:rFonts w:asciiTheme="majorBidi" w:hAnsiTheme="majorBidi" w:cstheme="majorBidi"/>
          <w:lang w:val="en-US"/>
        </w:rPr>
      </w:pPr>
      <w:r w:rsidRPr="0094037A">
        <w:rPr>
          <w:rFonts w:asciiTheme="majorBidi" w:hAnsiTheme="majorBidi" w:cstheme="majorBidi"/>
          <w:lang w:val="en-US"/>
        </w:rPr>
        <w:t xml:space="preserve">    </w:t>
      </w:r>
      <w:r w:rsidR="00996725" w:rsidRPr="0094037A">
        <w:rPr>
          <w:rFonts w:asciiTheme="majorBidi" w:hAnsiTheme="majorBidi" w:cstheme="majorBidi"/>
          <w:lang w:val="en-US"/>
        </w:rPr>
        <w:t xml:space="preserve">The people of the Maghreb belong to both </w:t>
      </w:r>
      <w:hyperlink r:id="rId42" w:history="1">
        <w:r w:rsidR="00996725" w:rsidRPr="0094037A">
          <w:rPr>
            <w:rStyle w:val="Lienhypertexte"/>
            <w:rFonts w:asciiTheme="majorBidi" w:hAnsiTheme="majorBidi" w:cstheme="majorBidi"/>
            <w:lang w:val="en-US"/>
          </w:rPr>
          <w:t>Berber</w:t>
        </w:r>
      </w:hyperlink>
      <w:r w:rsidR="00996725" w:rsidRPr="0094037A">
        <w:rPr>
          <w:rFonts w:asciiTheme="majorBidi" w:hAnsiTheme="majorBidi" w:cstheme="majorBidi"/>
          <w:lang w:val="en-US"/>
        </w:rPr>
        <w:t xml:space="preserve"> and </w:t>
      </w:r>
      <w:hyperlink r:id="rId43" w:history="1">
        <w:r w:rsidR="00996725" w:rsidRPr="0094037A">
          <w:rPr>
            <w:rStyle w:val="Lienhypertexte"/>
            <w:rFonts w:asciiTheme="majorBidi" w:hAnsiTheme="majorBidi" w:cstheme="majorBidi"/>
            <w:lang w:val="en-US"/>
          </w:rPr>
          <w:t>Arab</w:t>
        </w:r>
      </w:hyperlink>
      <w:r w:rsidR="00996725" w:rsidRPr="0094037A">
        <w:rPr>
          <w:rFonts w:asciiTheme="majorBidi" w:hAnsiTheme="majorBidi" w:cstheme="majorBidi"/>
          <w:lang w:val="en-US"/>
        </w:rPr>
        <w:t xml:space="preserve"> ethnolinguistic groups. The Berbers are </w:t>
      </w:r>
      <w:hyperlink r:id="rId44" w:history="1">
        <w:r w:rsidR="00996725" w:rsidRPr="0094037A">
          <w:rPr>
            <w:rStyle w:val="Lienhypertexte"/>
            <w:rFonts w:asciiTheme="majorBidi" w:hAnsiTheme="majorBidi" w:cstheme="majorBidi"/>
            <w:lang w:val="en-US"/>
          </w:rPr>
          <w:t>descended</w:t>
        </w:r>
      </w:hyperlink>
      <w:r w:rsidR="00996725" w:rsidRPr="0094037A">
        <w:rPr>
          <w:rFonts w:asciiTheme="majorBidi" w:hAnsiTheme="majorBidi" w:cstheme="majorBidi"/>
          <w:lang w:val="en-US"/>
        </w:rPr>
        <w:t xml:space="preserve"> from the earlier inhabitants of the region and may trace their ancestry to Paleolithic times. Many other groups have invaded the area, including the </w:t>
      </w:r>
      <w:hyperlink r:id="rId45" w:history="1">
        <w:r w:rsidR="00996725" w:rsidRPr="0094037A">
          <w:rPr>
            <w:rStyle w:val="Lienhypertexte"/>
            <w:rFonts w:asciiTheme="majorBidi" w:hAnsiTheme="majorBidi" w:cstheme="majorBidi"/>
            <w:lang w:val="en-US"/>
          </w:rPr>
          <w:t>Phoenicians</w:t>
        </w:r>
      </w:hyperlink>
      <w:r w:rsidR="00996725" w:rsidRPr="0094037A">
        <w:rPr>
          <w:rFonts w:asciiTheme="majorBidi" w:hAnsiTheme="majorBidi" w:cstheme="majorBidi"/>
          <w:lang w:val="en-US"/>
        </w:rPr>
        <w:t xml:space="preserve">, the Arabs, and the French. About one-sixth of the population of the Maghreb still speak one of the </w:t>
      </w:r>
      <w:hyperlink r:id="rId46" w:history="1">
        <w:r w:rsidR="00996725" w:rsidRPr="0094037A">
          <w:rPr>
            <w:rStyle w:val="Lienhypertexte"/>
            <w:rFonts w:asciiTheme="majorBidi" w:hAnsiTheme="majorBidi" w:cstheme="majorBidi"/>
            <w:lang w:val="en-US"/>
          </w:rPr>
          <w:t>Berber languages</w:t>
        </w:r>
      </w:hyperlink>
      <w:r w:rsidR="00996725" w:rsidRPr="0094037A">
        <w:rPr>
          <w:rFonts w:asciiTheme="majorBidi" w:hAnsiTheme="majorBidi" w:cstheme="majorBidi"/>
          <w:lang w:val="en-US"/>
        </w:rPr>
        <w:t xml:space="preserve"> (most of them in Algeria and Morocco), but most also speak some form of </w:t>
      </w:r>
      <w:hyperlink r:id="rId47" w:history="1">
        <w:r w:rsidR="00996725" w:rsidRPr="0094037A">
          <w:rPr>
            <w:rStyle w:val="Lienhypertexte"/>
            <w:rFonts w:asciiTheme="majorBidi" w:hAnsiTheme="majorBidi" w:cstheme="majorBidi"/>
            <w:lang w:val="en-US"/>
          </w:rPr>
          <w:t>Arabic</w:t>
        </w:r>
      </w:hyperlink>
      <w:r w:rsidR="00996725" w:rsidRPr="0094037A">
        <w:rPr>
          <w:rFonts w:asciiTheme="majorBidi" w:hAnsiTheme="majorBidi" w:cstheme="majorBidi"/>
          <w:lang w:val="en-US"/>
        </w:rPr>
        <w:t>.</w:t>
      </w:r>
    </w:p>
    <w:p w:rsidR="00F67A98" w:rsidRPr="0094037A" w:rsidRDefault="00F67A98" w:rsidP="005321F3">
      <w:pPr>
        <w:pStyle w:val="topic-paragraph"/>
        <w:jc w:val="lowKashida"/>
        <w:rPr>
          <w:rFonts w:asciiTheme="majorBidi" w:hAnsiTheme="majorBidi" w:cstheme="majorBidi"/>
          <w:b/>
          <w:bCs/>
          <w:lang w:val="en-US"/>
        </w:rPr>
      </w:pPr>
      <w:r w:rsidRPr="0094037A">
        <w:rPr>
          <w:lang w:val="en-US"/>
        </w:rPr>
        <w:t xml:space="preserve">     The ancient Greeks used the word Libya (derived from the name of a tribe on the </w:t>
      </w:r>
      <w:hyperlink r:id="rId48" w:history="1">
        <w:r w:rsidRPr="0094037A">
          <w:rPr>
            <w:rStyle w:val="Lienhypertexte"/>
            <w:lang w:val="en-US"/>
          </w:rPr>
          <w:t>Gulf of Sidra</w:t>
        </w:r>
      </w:hyperlink>
      <w:r w:rsidRPr="0094037A">
        <w:rPr>
          <w:lang w:val="en-US"/>
        </w:rPr>
        <w:t xml:space="preserve">) to describe the land north of the </w:t>
      </w:r>
      <w:hyperlink r:id="rId49" w:history="1">
        <w:r w:rsidRPr="0094037A">
          <w:rPr>
            <w:rStyle w:val="Lienhypertexte"/>
            <w:lang w:val="en-US"/>
          </w:rPr>
          <w:t>Sahara</w:t>
        </w:r>
      </w:hyperlink>
      <w:r w:rsidRPr="0094037A">
        <w:rPr>
          <w:lang w:val="en-US"/>
        </w:rPr>
        <w:t xml:space="preserve">, the territory whose native peoples were subjects of </w:t>
      </w:r>
      <w:hyperlink r:id="rId50" w:history="1">
        <w:r w:rsidRPr="0094037A">
          <w:rPr>
            <w:rStyle w:val="Lienhypertexte"/>
            <w:lang w:val="en-US"/>
          </w:rPr>
          <w:t>Carthage</w:t>
        </w:r>
      </w:hyperlink>
      <w:r w:rsidRPr="0094037A">
        <w:rPr>
          <w:lang w:val="en-US"/>
        </w:rPr>
        <w:t xml:space="preserve">, and also as a name for the whole continent. The Romans applied the name </w:t>
      </w:r>
      <w:hyperlink r:id="rId51" w:history="1">
        <w:r w:rsidRPr="0094037A">
          <w:rPr>
            <w:rStyle w:val="Lienhypertexte"/>
            <w:lang w:val="en-US"/>
          </w:rPr>
          <w:t>Africa</w:t>
        </w:r>
      </w:hyperlink>
      <w:r w:rsidRPr="0094037A">
        <w:rPr>
          <w:lang w:val="en-US"/>
        </w:rPr>
        <w:t xml:space="preserve"> (of Phoenician origin) to their first province in the northern part of Tunisia, as well as to the entire area north of the Sahara and also to the entire continent. The Arabs used the derived term Ifrīqiyyah in a similar fashion, though it originally referred to a region </w:t>
      </w:r>
      <w:hyperlink r:id="rId52" w:history="1">
        <w:r w:rsidRPr="0094037A">
          <w:rPr>
            <w:rStyle w:val="Lienhypertexte"/>
            <w:lang w:val="en-US"/>
          </w:rPr>
          <w:t>encompassing</w:t>
        </w:r>
      </w:hyperlink>
      <w:r w:rsidRPr="0094037A">
        <w:rPr>
          <w:lang w:val="en-US"/>
        </w:rPr>
        <w:t xml:space="preserve"> modern Tunisia and eastern Algeria.</w:t>
      </w:r>
    </w:p>
    <w:p w:rsidR="00F67A98" w:rsidRPr="0094037A" w:rsidRDefault="006A628B" w:rsidP="00C60200">
      <w:pPr>
        <w:pStyle w:val="topic-paragraph"/>
        <w:jc w:val="lowKashida"/>
        <w:rPr>
          <w:rFonts w:asciiTheme="majorBidi" w:hAnsiTheme="majorBidi" w:cstheme="majorBidi"/>
          <w:b/>
          <w:bCs/>
          <w:lang w:val="en-US"/>
        </w:rPr>
      </w:pPr>
      <w:r>
        <w:rPr>
          <w:lang w:val="en-US"/>
        </w:rPr>
        <w:t xml:space="preserve">    </w:t>
      </w:r>
      <w:r w:rsidRPr="00837BC6">
        <w:rPr>
          <w:lang w:val="en-US"/>
        </w:rPr>
        <w:t>T</w:t>
      </w:r>
      <w:r w:rsidR="00F67A98" w:rsidRPr="0094037A">
        <w:rPr>
          <w:lang w:val="en-US"/>
        </w:rPr>
        <w:t xml:space="preserve">he Arabs also borrowed the word Barbar (Berber) from the Latin </w:t>
      </w:r>
      <w:r w:rsidR="00F67A98" w:rsidRPr="0094037A">
        <w:rPr>
          <w:rStyle w:val="Accentuation"/>
          <w:lang w:val="en-US"/>
        </w:rPr>
        <w:t>barbari</w:t>
      </w:r>
      <w:r w:rsidR="00F67A98" w:rsidRPr="0094037A">
        <w:rPr>
          <w:lang w:val="en-US"/>
        </w:rPr>
        <w:t xml:space="preserve"> to describe the non-Latin-speaking peoples of the region at the time of the Arab conquest, and it has been used in modern times to describe the non-Arabic-speaking population called Berbères by the French and known generally as the </w:t>
      </w:r>
      <w:hyperlink r:id="rId53" w:history="1">
        <w:r w:rsidR="00F67A98" w:rsidRPr="0094037A">
          <w:rPr>
            <w:rStyle w:val="Lienhypertexte"/>
            <w:lang w:val="en-US"/>
          </w:rPr>
          <w:t>Berber</w:t>
        </w:r>
      </w:hyperlink>
      <w:r w:rsidR="00F67A98" w:rsidRPr="0094037A">
        <w:rPr>
          <w:lang w:val="en-US"/>
        </w:rPr>
        <w:t xml:space="preserve">s (although their term for themselves, Amazigh, has grown in usage). As a result, Europeans have often called North Africa the Barbary States or simply </w:t>
      </w:r>
      <w:hyperlink r:id="rId54" w:history="1">
        <w:r w:rsidR="00F67A98" w:rsidRPr="0094037A">
          <w:rPr>
            <w:rStyle w:val="Lienhypertexte"/>
            <w:lang w:val="en-US"/>
          </w:rPr>
          <w:t>Barbary</w:t>
        </w:r>
      </w:hyperlink>
      <w:r w:rsidR="00F67A98" w:rsidRPr="0094037A">
        <w:rPr>
          <w:lang w:val="en-US"/>
        </w:rPr>
        <w:t>. (A frequent usage refers to the non-Phoenician and non-Roman inhabitants of classical times, and their language, as Berber.</w:t>
      </w:r>
    </w:p>
    <w:p w:rsidR="00F67A98" w:rsidRPr="0094037A" w:rsidRDefault="00F67A98" w:rsidP="005321F3">
      <w:pPr>
        <w:pStyle w:val="topic-paragraph"/>
        <w:tabs>
          <w:tab w:val="left" w:pos="398"/>
        </w:tabs>
        <w:jc w:val="lowKashida"/>
        <w:rPr>
          <w:rFonts w:asciiTheme="majorBidi" w:hAnsiTheme="majorBidi" w:cstheme="majorBidi"/>
          <w:b/>
          <w:bCs/>
          <w:lang w:val="en-US"/>
        </w:rPr>
      </w:pPr>
      <w:r w:rsidRPr="0094037A">
        <w:rPr>
          <w:rFonts w:asciiTheme="majorBidi" w:hAnsiTheme="majorBidi" w:cstheme="majorBidi"/>
          <w:b/>
          <w:bCs/>
          <w:lang w:val="en-US"/>
        </w:rPr>
        <w:tab/>
      </w:r>
      <w:r w:rsidRPr="0094037A">
        <w:rPr>
          <w:lang w:val="en-US"/>
        </w:rPr>
        <w:t>It should be stressed</w:t>
      </w:r>
      <w:r w:rsidR="005321F3" w:rsidRPr="0094037A">
        <w:rPr>
          <w:lang w:val="en-US"/>
        </w:rPr>
        <w:t xml:space="preserve"> that </w:t>
      </w:r>
      <w:r w:rsidRPr="0094037A">
        <w:rPr>
          <w:lang w:val="en-US"/>
        </w:rPr>
        <w:t>the word Libyan is used here to describe these people in ancient times.)</w:t>
      </w:r>
    </w:p>
    <w:p w:rsidR="00D53127" w:rsidRDefault="00EA45A8" w:rsidP="00D53127">
      <w:pPr>
        <w:pStyle w:val="topic-paragraph"/>
        <w:jc w:val="right"/>
        <w:rPr>
          <w:rFonts w:asciiTheme="majorBidi" w:hAnsiTheme="majorBidi" w:cstheme="majorBidi" w:hint="cs"/>
          <w:rtl/>
          <w:lang w:val="en-US" w:bidi="ar-DZ"/>
        </w:rPr>
      </w:pPr>
      <w:r w:rsidRPr="0094037A">
        <w:rPr>
          <w:rFonts w:asciiTheme="majorBidi" w:hAnsiTheme="majorBidi" w:cstheme="majorBidi"/>
          <w:b/>
          <w:bCs/>
          <w:lang w:val="en-US"/>
        </w:rPr>
        <w:t>Adapted from</w:t>
      </w:r>
      <w:r w:rsidRPr="0094037A">
        <w:rPr>
          <w:rFonts w:asciiTheme="majorBidi" w:hAnsiTheme="majorBidi" w:cstheme="majorBidi"/>
          <w:lang w:val="en-US"/>
        </w:rPr>
        <w:t xml:space="preserve"> </w:t>
      </w:r>
      <w:hyperlink r:id="rId55" w:history="1">
        <w:r w:rsidRPr="0094037A">
          <w:rPr>
            <w:rStyle w:val="Lienhypertexte"/>
            <w:rFonts w:asciiTheme="majorBidi" w:hAnsiTheme="majorBidi" w:cstheme="majorBidi"/>
            <w:lang w:val="en-US"/>
          </w:rPr>
          <w:t>https://www.britannica.com</w:t>
        </w:r>
      </w:hyperlink>
    </w:p>
    <w:p w:rsidR="00D53127" w:rsidRDefault="00D53127" w:rsidP="00D53127">
      <w:pPr>
        <w:pStyle w:val="topic-paragraph"/>
        <w:jc w:val="right"/>
        <w:rPr>
          <w:rFonts w:asciiTheme="majorBidi" w:hAnsiTheme="majorBidi" w:cstheme="majorBidi" w:hint="cs"/>
          <w:rtl/>
          <w:lang w:val="en-US" w:bidi="ar-DZ"/>
        </w:rPr>
      </w:pPr>
    </w:p>
    <w:p w:rsidR="0086626D" w:rsidRPr="00D53127" w:rsidRDefault="0086626D" w:rsidP="00D53127">
      <w:pPr>
        <w:pStyle w:val="topic-paragraph"/>
        <w:rPr>
          <w:rFonts w:asciiTheme="majorBidi" w:hAnsiTheme="majorBidi" w:cstheme="majorBidi"/>
          <w:lang w:val="en-US" w:bidi="ar-DZ"/>
        </w:rPr>
      </w:pPr>
      <w:r w:rsidRPr="00512246">
        <w:rPr>
          <w:rStyle w:val="lev"/>
          <w:lang w:val="en-US"/>
        </w:rPr>
        <w:lastRenderedPageBreak/>
        <w:t>Task 1 (Paragraph 1):</w:t>
      </w:r>
      <w:r w:rsidRPr="00D53127">
        <w:rPr>
          <w:rStyle w:val="lev"/>
          <w:b w:val="0"/>
          <w:bCs w:val="0"/>
          <w:lang w:val="en-US"/>
        </w:rPr>
        <w:t xml:space="preserve"> </w:t>
      </w:r>
      <w:r w:rsidR="0094037A" w:rsidRPr="0094037A">
        <w:rPr>
          <w:rStyle w:val="lev"/>
          <w:rFonts w:hint="cs"/>
          <w:b w:val="0"/>
          <w:bCs w:val="0"/>
          <w:rtl/>
          <w:lang w:bidi="ar-DZ"/>
        </w:rPr>
        <w:t xml:space="preserve">  </w:t>
      </w:r>
      <w:r w:rsidRPr="0094037A">
        <w:rPr>
          <w:rStyle w:val="lev"/>
          <w:lang w:val="en-US"/>
        </w:rPr>
        <w:t>Instructions:</w:t>
      </w:r>
      <w:r w:rsidRPr="0094037A">
        <w:rPr>
          <w:lang w:val="en-US"/>
        </w:rPr>
        <w:t xml:space="preserve"> Read Paragraph 1 and identify which parts belong to the Maghreb.</w:t>
      </w:r>
      <w:r w:rsidRPr="0094037A">
        <w:rPr>
          <w:lang w:val="en-US"/>
        </w:rPr>
        <w:br/>
      </w:r>
      <w:r w:rsidRPr="0094037A">
        <w:t xml:space="preserve">Write </w:t>
      </w:r>
      <w:r w:rsidRPr="0094037A">
        <w:rPr>
          <w:rStyle w:val="lev"/>
        </w:rPr>
        <w:t>Yes</w:t>
      </w:r>
      <w:r w:rsidRPr="0094037A">
        <w:t xml:space="preserve"> or </w:t>
      </w:r>
      <w:r w:rsidRPr="0094037A">
        <w:rPr>
          <w:rStyle w:val="lev"/>
        </w:rPr>
        <w:t>No</w:t>
      </w:r>
      <w:r w:rsidRPr="0094037A">
        <w:t xml:space="preserve"> next to each item.</w:t>
      </w:r>
    </w:p>
    <w:p w:rsidR="0086626D" w:rsidRPr="0094037A" w:rsidRDefault="0086626D" w:rsidP="0086626D">
      <w:pPr>
        <w:pStyle w:val="NormalWeb"/>
        <w:numPr>
          <w:ilvl w:val="0"/>
          <w:numId w:val="8"/>
        </w:numPr>
      </w:pPr>
      <w:r w:rsidRPr="0094037A">
        <w:t>_____ The Atlas Mountains</w:t>
      </w:r>
    </w:p>
    <w:p w:rsidR="0086626D" w:rsidRPr="0094037A" w:rsidRDefault="0086626D" w:rsidP="0086626D">
      <w:pPr>
        <w:pStyle w:val="NormalWeb"/>
        <w:numPr>
          <w:ilvl w:val="0"/>
          <w:numId w:val="8"/>
        </w:numPr>
      </w:pPr>
      <w:r w:rsidRPr="0094037A">
        <w:t>_____ Moorish Spain</w:t>
      </w:r>
    </w:p>
    <w:p w:rsidR="0086626D" w:rsidRPr="0094037A" w:rsidRDefault="0086626D" w:rsidP="0086626D">
      <w:pPr>
        <w:pStyle w:val="NormalWeb"/>
        <w:numPr>
          <w:ilvl w:val="0"/>
          <w:numId w:val="8"/>
        </w:numPr>
      </w:pPr>
      <w:r w:rsidRPr="0094037A">
        <w:t>_____ Coastal plain of Morocco</w:t>
      </w:r>
    </w:p>
    <w:p w:rsidR="0086626D" w:rsidRPr="0094037A" w:rsidRDefault="0086626D" w:rsidP="0086626D">
      <w:pPr>
        <w:pStyle w:val="NormalWeb"/>
        <w:numPr>
          <w:ilvl w:val="0"/>
          <w:numId w:val="8"/>
        </w:numPr>
      </w:pPr>
      <w:r w:rsidRPr="0094037A">
        <w:t>_____ Algeria</w:t>
      </w:r>
    </w:p>
    <w:p w:rsidR="0086626D" w:rsidRPr="0094037A" w:rsidRDefault="0086626D" w:rsidP="0086626D">
      <w:pPr>
        <w:pStyle w:val="NormalWeb"/>
        <w:numPr>
          <w:ilvl w:val="0"/>
          <w:numId w:val="8"/>
        </w:numPr>
      </w:pPr>
      <w:r w:rsidRPr="0094037A">
        <w:t>_____ Tunisia</w:t>
      </w:r>
    </w:p>
    <w:p w:rsidR="0086626D" w:rsidRPr="0094037A" w:rsidRDefault="0086626D" w:rsidP="0086626D">
      <w:pPr>
        <w:pStyle w:val="NormalWeb"/>
        <w:numPr>
          <w:ilvl w:val="0"/>
          <w:numId w:val="8"/>
        </w:numPr>
      </w:pPr>
      <w:r w:rsidRPr="0094037A">
        <w:t>_____ Libya</w:t>
      </w:r>
    </w:p>
    <w:p w:rsidR="0086626D" w:rsidRPr="0094037A" w:rsidRDefault="0086626D" w:rsidP="0086626D">
      <w:pPr>
        <w:pStyle w:val="NormalWeb"/>
        <w:numPr>
          <w:ilvl w:val="0"/>
          <w:numId w:val="8"/>
        </w:numPr>
      </w:pPr>
      <w:r w:rsidRPr="0094037A">
        <w:t>_____ The Arabian Peninsula</w:t>
      </w:r>
    </w:p>
    <w:p w:rsidR="0086626D" w:rsidRPr="0094037A" w:rsidRDefault="0086626D" w:rsidP="0086626D">
      <w:pPr>
        <w:pStyle w:val="NormalWeb"/>
        <w:numPr>
          <w:ilvl w:val="0"/>
          <w:numId w:val="8"/>
        </w:numPr>
        <w:rPr>
          <w:lang w:val="en-US"/>
        </w:rPr>
      </w:pPr>
      <w:r w:rsidRPr="0094037A">
        <w:rPr>
          <w:lang w:val="en-US"/>
        </w:rPr>
        <w:t>_____ Mediterranean Sea (as a border)</w:t>
      </w:r>
    </w:p>
    <w:p w:rsidR="0086626D" w:rsidRPr="0094037A" w:rsidRDefault="0086626D" w:rsidP="0094037A">
      <w:pPr>
        <w:pStyle w:val="Titre1"/>
        <w:rPr>
          <w:b w:val="0"/>
          <w:bCs w:val="0"/>
          <w:color w:val="auto"/>
          <w:sz w:val="24"/>
          <w:szCs w:val="24"/>
        </w:rPr>
      </w:pPr>
      <w:r w:rsidRPr="0094037A">
        <w:rPr>
          <w:rStyle w:val="lev"/>
          <w:b/>
          <w:bCs/>
          <w:color w:val="auto"/>
          <w:sz w:val="24"/>
          <w:szCs w:val="24"/>
        </w:rPr>
        <w:t xml:space="preserve">Task 2 (Paragraph 2): </w:t>
      </w:r>
      <w:r w:rsidRPr="00D53127">
        <w:rPr>
          <w:rStyle w:val="lev"/>
          <w:color w:val="auto"/>
          <w:sz w:val="24"/>
          <w:szCs w:val="24"/>
        </w:rPr>
        <w:t>Instructions:</w:t>
      </w:r>
      <w:r w:rsidRPr="00D53127">
        <w:rPr>
          <w:color w:val="auto"/>
          <w:sz w:val="24"/>
          <w:szCs w:val="24"/>
        </w:rPr>
        <w:t xml:space="preserve"> Decide whether the statements are </w:t>
      </w:r>
      <w:r w:rsidRPr="00D53127">
        <w:rPr>
          <w:rStyle w:val="lev"/>
          <w:color w:val="auto"/>
          <w:sz w:val="24"/>
          <w:szCs w:val="24"/>
        </w:rPr>
        <w:t>True (T)</w:t>
      </w:r>
      <w:r w:rsidRPr="00D53127">
        <w:rPr>
          <w:color w:val="auto"/>
          <w:sz w:val="24"/>
          <w:szCs w:val="24"/>
        </w:rPr>
        <w:t xml:space="preserve"> or </w:t>
      </w:r>
      <w:r w:rsidRPr="00D53127">
        <w:rPr>
          <w:rStyle w:val="lev"/>
          <w:color w:val="auto"/>
          <w:sz w:val="24"/>
          <w:szCs w:val="24"/>
        </w:rPr>
        <w:t>False (F)</w:t>
      </w:r>
      <w:r w:rsidRPr="00D53127">
        <w:rPr>
          <w:color w:val="auto"/>
          <w:sz w:val="24"/>
          <w:szCs w:val="24"/>
        </w:rPr>
        <w:t xml:space="preserve"> according to Paragraph 2.</w:t>
      </w:r>
    </w:p>
    <w:p w:rsidR="0086626D" w:rsidRPr="0094037A" w:rsidRDefault="0086626D" w:rsidP="0086626D">
      <w:pPr>
        <w:pStyle w:val="NormalWeb"/>
        <w:numPr>
          <w:ilvl w:val="0"/>
          <w:numId w:val="9"/>
        </w:numPr>
        <w:rPr>
          <w:lang w:val="en-US"/>
        </w:rPr>
      </w:pPr>
      <w:r w:rsidRPr="0094037A">
        <w:rPr>
          <w:lang w:val="en-US"/>
        </w:rPr>
        <w:t>_____ The native peoples of the Maghreb accepted Punic and Roman invasions easily.</w:t>
      </w:r>
    </w:p>
    <w:p w:rsidR="0086626D" w:rsidRPr="0094037A" w:rsidRDefault="0086626D" w:rsidP="0086626D">
      <w:pPr>
        <w:pStyle w:val="NormalWeb"/>
        <w:numPr>
          <w:ilvl w:val="0"/>
          <w:numId w:val="9"/>
        </w:numPr>
        <w:rPr>
          <w:lang w:val="en-US"/>
        </w:rPr>
      </w:pPr>
      <w:r w:rsidRPr="0094037A">
        <w:rPr>
          <w:lang w:val="en-US"/>
        </w:rPr>
        <w:t>_____ The Maghreb was conquered in the 7th and 8th centuries by the Arabs.</w:t>
      </w:r>
    </w:p>
    <w:p w:rsidR="0086626D" w:rsidRPr="0094037A" w:rsidRDefault="0086626D" w:rsidP="0086626D">
      <w:pPr>
        <w:pStyle w:val="NormalWeb"/>
        <w:numPr>
          <w:ilvl w:val="0"/>
          <w:numId w:val="9"/>
        </w:numPr>
        <w:rPr>
          <w:lang w:val="en-US"/>
        </w:rPr>
      </w:pPr>
      <w:r w:rsidRPr="0094037A">
        <w:rPr>
          <w:lang w:val="en-US"/>
        </w:rPr>
        <w:t>_____ Islam and Arabic entered the Maghreb during the Arab conquest.</w:t>
      </w:r>
    </w:p>
    <w:p w:rsidR="0086626D" w:rsidRPr="0094037A" w:rsidRDefault="0086626D" w:rsidP="0086626D">
      <w:pPr>
        <w:pStyle w:val="NormalWeb"/>
        <w:numPr>
          <w:ilvl w:val="0"/>
          <w:numId w:val="9"/>
        </w:numPr>
        <w:rPr>
          <w:lang w:val="en-US"/>
        </w:rPr>
      </w:pPr>
      <w:r w:rsidRPr="0094037A">
        <w:rPr>
          <w:lang w:val="en-US"/>
        </w:rPr>
        <w:t>_____ All North African societies lost their cultural identity after Arab absorption.</w:t>
      </w:r>
    </w:p>
    <w:p w:rsidR="0086626D" w:rsidRPr="00D53127" w:rsidRDefault="00330DBE" w:rsidP="00D53127">
      <w:pPr>
        <w:pStyle w:val="Titre1"/>
        <w:rPr>
          <w:color w:val="auto"/>
          <w:sz w:val="24"/>
          <w:szCs w:val="24"/>
        </w:rPr>
      </w:pPr>
      <w:r w:rsidRPr="00D53127">
        <w:rPr>
          <w:rStyle w:val="lev"/>
          <w:b/>
          <w:bCs/>
          <w:color w:val="auto"/>
          <w:sz w:val="24"/>
          <w:szCs w:val="24"/>
        </w:rPr>
        <w:t xml:space="preserve">Task 3 (Paragraphs 3 &amp; 4): </w:t>
      </w:r>
      <w:r w:rsidR="00D53127">
        <w:rPr>
          <w:rStyle w:val="lev"/>
          <w:rFonts w:hint="cs"/>
          <w:b/>
          <w:bCs/>
          <w:color w:val="auto"/>
          <w:sz w:val="24"/>
          <w:szCs w:val="24"/>
          <w:rtl/>
          <w:lang w:bidi="ar-DZ"/>
        </w:rPr>
        <w:t xml:space="preserve"> </w:t>
      </w:r>
      <w:r w:rsidRPr="00D53127">
        <w:rPr>
          <w:rStyle w:val="lev"/>
          <w:color w:val="auto"/>
          <w:sz w:val="24"/>
          <w:szCs w:val="24"/>
        </w:rPr>
        <w:t>Instructions:</w:t>
      </w:r>
      <w:r w:rsidRPr="00D53127">
        <w:rPr>
          <w:color w:val="auto"/>
          <w:sz w:val="24"/>
          <w:szCs w:val="24"/>
        </w:rPr>
        <w:t xml:space="preserve"> Match each numbered word with the correct lettered definition. Write the correct letter in the “Answer” column.</w:t>
      </w:r>
    </w:p>
    <w:tbl>
      <w:tblPr>
        <w:tblStyle w:val="Grilledutableau"/>
        <w:tblW w:w="11163" w:type="dxa"/>
        <w:tblInd w:w="-849" w:type="dxa"/>
        <w:tblLook w:val="04A0"/>
      </w:tblPr>
      <w:tblGrid>
        <w:gridCol w:w="3216"/>
        <w:gridCol w:w="5963"/>
        <w:gridCol w:w="1984"/>
      </w:tblGrid>
      <w:tr w:rsidR="00330DBE" w:rsidRPr="00330DBE" w:rsidTr="005F1284">
        <w:trPr>
          <w:trHeight w:val="327"/>
        </w:trPr>
        <w:tc>
          <w:tcPr>
            <w:tcW w:w="3216" w:type="dxa"/>
            <w:hideMark/>
          </w:tcPr>
          <w:p w:rsidR="00330DBE" w:rsidRPr="00330DBE" w:rsidRDefault="00330DBE" w:rsidP="00330DBE">
            <w:pPr>
              <w:jc w:val="center"/>
              <w:rPr>
                <w:rFonts w:ascii="Times New Roman" w:eastAsia="Times New Roman" w:hAnsi="Times New Roman" w:cs="Times New Roman"/>
                <w:b/>
                <w:bCs/>
                <w:sz w:val="24"/>
                <w:szCs w:val="24"/>
                <w:lang w:val="fr-FR" w:eastAsia="fr-FR"/>
              </w:rPr>
            </w:pPr>
            <w:r w:rsidRPr="0094037A">
              <w:rPr>
                <w:rFonts w:ascii="Times New Roman" w:eastAsia="Times New Roman" w:hAnsi="Times New Roman" w:cs="Times New Roman"/>
                <w:b/>
                <w:bCs/>
                <w:sz w:val="24"/>
                <w:szCs w:val="24"/>
                <w:lang w:val="fr-FR" w:eastAsia="fr-FR"/>
              </w:rPr>
              <w:t>Word (Numbered)</w:t>
            </w:r>
          </w:p>
        </w:tc>
        <w:tc>
          <w:tcPr>
            <w:tcW w:w="5963" w:type="dxa"/>
            <w:hideMark/>
          </w:tcPr>
          <w:p w:rsidR="00330DBE" w:rsidRPr="00330DBE" w:rsidRDefault="00330DBE" w:rsidP="00330DBE">
            <w:pPr>
              <w:jc w:val="center"/>
              <w:rPr>
                <w:rFonts w:ascii="Times New Roman" w:eastAsia="Times New Roman" w:hAnsi="Times New Roman" w:cs="Times New Roman"/>
                <w:b/>
                <w:bCs/>
                <w:sz w:val="24"/>
                <w:szCs w:val="24"/>
                <w:lang w:val="fr-FR" w:eastAsia="fr-FR"/>
              </w:rPr>
            </w:pPr>
            <w:r w:rsidRPr="0094037A">
              <w:rPr>
                <w:rFonts w:ascii="Times New Roman" w:eastAsia="Times New Roman" w:hAnsi="Times New Roman" w:cs="Times New Roman"/>
                <w:b/>
                <w:bCs/>
                <w:sz w:val="24"/>
                <w:szCs w:val="24"/>
                <w:lang w:val="fr-FR" w:eastAsia="fr-FR"/>
              </w:rPr>
              <w:t>Definition (Lettered)</w:t>
            </w:r>
          </w:p>
        </w:tc>
        <w:tc>
          <w:tcPr>
            <w:tcW w:w="1984" w:type="dxa"/>
            <w:hideMark/>
          </w:tcPr>
          <w:p w:rsidR="00330DBE" w:rsidRPr="00330DBE" w:rsidRDefault="005F1284" w:rsidP="00330DBE">
            <w:pPr>
              <w:jc w:val="center"/>
              <w:rPr>
                <w:rFonts w:ascii="Times New Roman" w:eastAsia="Times New Roman" w:hAnsi="Times New Roman" w:cs="Times New Roman" w:hint="cs"/>
                <w:b/>
                <w:bCs/>
                <w:sz w:val="24"/>
                <w:szCs w:val="24"/>
                <w:rtl/>
                <w:lang w:val="fr-FR" w:eastAsia="fr-FR" w:bidi="ar-DZ"/>
              </w:rPr>
            </w:pPr>
            <w:r w:rsidRPr="0094037A">
              <w:rPr>
                <w:rFonts w:ascii="Times New Roman" w:eastAsia="Times New Roman" w:hAnsi="Times New Roman" w:cs="Times New Roman" w:hint="cs"/>
                <w:b/>
                <w:bCs/>
                <w:sz w:val="24"/>
                <w:szCs w:val="24"/>
                <w:rtl/>
                <w:lang w:val="fr-FR" w:eastAsia="fr-FR" w:bidi="ar-DZ"/>
              </w:rPr>
              <w:t xml:space="preserve">المصطلح بالعربية </w:t>
            </w:r>
          </w:p>
        </w:tc>
      </w:tr>
      <w:tr w:rsidR="00330DBE" w:rsidRPr="00330DBE" w:rsidTr="005F1284">
        <w:trPr>
          <w:trHeight w:val="327"/>
        </w:trPr>
        <w:tc>
          <w:tcPr>
            <w:tcW w:w="3216" w:type="dxa"/>
            <w:hideMark/>
          </w:tcPr>
          <w:p w:rsidR="00330DBE" w:rsidRPr="00330DBE" w:rsidRDefault="00330DBE" w:rsidP="00330DBE">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1. ethnolinguistic groups</w:t>
            </w:r>
          </w:p>
        </w:tc>
        <w:tc>
          <w:tcPr>
            <w:tcW w:w="5963" w:type="dxa"/>
            <w:hideMark/>
          </w:tcPr>
          <w:p w:rsidR="00330DBE" w:rsidRPr="00330DBE" w:rsidRDefault="00330DBE" w:rsidP="00330DBE">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a. A large land that includes many countries</w:t>
            </w:r>
          </w:p>
        </w:tc>
        <w:tc>
          <w:tcPr>
            <w:tcW w:w="1984" w:type="dxa"/>
            <w:hideMark/>
          </w:tcPr>
          <w:p w:rsidR="00330DBE" w:rsidRPr="00330DBE" w:rsidRDefault="00330DBE" w:rsidP="00330DBE">
            <w:pPr>
              <w:rPr>
                <w:rFonts w:ascii="Times New Roman" w:eastAsia="Times New Roman" w:hAnsi="Times New Roman" w:cs="Times New Roman"/>
                <w:sz w:val="24"/>
                <w:szCs w:val="24"/>
                <w:lang w:eastAsia="fr-FR"/>
              </w:rPr>
            </w:pPr>
          </w:p>
        </w:tc>
      </w:tr>
      <w:tr w:rsidR="00330DBE" w:rsidRPr="00330DBE" w:rsidTr="005F1284">
        <w:trPr>
          <w:trHeight w:val="327"/>
        </w:trPr>
        <w:tc>
          <w:tcPr>
            <w:tcW w:w="3216" w:type="dxa"/>
            <w:hideMark/>
          </w:tcPr>
          <w:p w:rsidR="00330DBE" w:rsidRPr="00330DBE" w:rsidRDefault="00330DBE" w:rsidP="00330DBE">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2. descended</w:t>
            </w:r>
          </w:p>
        </w:tc>
        <w:tc>
          <w:tcPr>
            <w:tcW w:w="5963" w:type="dxa"/>
            <w:hideMark/>
          </w:tcPr>
          <w:p w:rsidR="00330DBE" w:rsidRPr="00330DBE" w:rsidRDefault="00330DBE" w:rsidP="00330DBE">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b. Came from earlier generations</w:t>
            </w:r>
          </w:p>
        </w:tc>
        <w:tc>
          <w:tcPr>
            <w:tcW w:w="1984" w:type="dxa"/>
            <w:hideMark/>
          </w:tcPr>
          <w:p w:rsidR="00330DBE" w:rsidRPr="00330DBE" w:rsidRDefault="00330DBE" w:rsidP="00330DBE">
            <w:pPr>
              <w:rPr>
                <w:rFonts w:ascii="Times New Roman" w:eastAsia="Times New Roman" w:hAnsi="Times New Roman" w:cs="Times New Roman"/>
                <w:sz w:val="24"/>
                <w:szCs w:val="24"/>
                <w:lang w:val="fr-FR" w:eastAsia="fr-FR"/>
              </w:rPr>
            </w:pPr>
          </w:p>
        </w:tc>
      </w:tr>
      <w:tr w:rsidR="00330DBE" w:rsidRPr="00330DBE" w:rsidTr="005F1284">
        <w:trPr>
          <w:trHeight w:val="327"/>
        </w:trPr>
        <w:tc>
          <w:tcPr>
            <w:tcW w:w="3216" w:type="dxa"/>
            <w:hideMark/>
          </w:tcPr>
          <w:p w:rsidR="00330DBE" w:rsidRPr="00330DBE" w:rsidRDefault="00330DBE" w:rsidP="00330DBE">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3. ancestry</w:t>
            </w:r>
          </w:p>
        </w:tc>
        <w:tc>
          <w:tcPr>
            <w:tcW w:w="5963" w:type="dxa"/>
            <w:hideMark/>
          </w:tcPr>
          <w:p w:rsidR="00330DBE" w:rsidRPr="00330DBE" w:rsidRDefault="00330DBE" w:rsidP="00330DBE">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c. People who live in a particular place</w:t>
            </w:r>
          </w:p>
        </w:tc>
        <w:tc>
          <w:tcPr>
            <w:tcW w:w="1984" w:type="dxa"/>
            <w:hideMark/>
          </w:tcPr>
          <w:p w:rsidR="00330DBE" w:rsidRPr="00330DBE" w:rsidRDefault="00330DBE" w:rsidP="00330DBE">
            <w:pPr>
              <w:rPr>
                <w:rFonts w:ascii="Times New Roman" w:eastAsia="Times New Roman" w:hAnsi="Times New Roman" w:cs="Times New Roman"/>
                <w:sz w:val="24"/>
                <w:szCs w:val="24"/>
                <w:lang w:val="fr-FR" w:eastAsia="fr-FR"/>
              </w:rPr>
            </w:pPr>
          </w:p>
        </w:tc>
      </w:tr>
      <w:tr w:rsidR="00330DBE" w:rsidRPr="00330DBE" w:rsidTr="005F1284">
        <w:trPr>
          <w:trHeight w:val="327"/>
        </w:trPr>
        <w:tc>
          <w:tcPr>
            <w:tcW w:w="3216" w:type="dxa"/>
            <w:hideMark/>
          </w:tcPr>
          <w:p w:rsidR="00330DBE" w:rsidRPr="00330DBE" w:rsidRDefault="00330DBE" w:rsidP="00330DBE">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4. inhabitants</w:t>
            </w:r>
          </w:p>
        </w:tc>
        <w:tc>
          <w:tcPr>
            <w:tcW w:w="5963" w:type="dxa"/>
            <w:hideMark/>
          </w:tcPr>
          <w:p w:rsidR="00330DBE" w:rsidRPr="00330DBE" w:rsidRDefault="00330DBE" w:rsidP="00330DBE">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d. Originating from another word or source</w:t>
            </w:r>
          </w:p>
        </w:tc>
        <w:tc>
          <w:tcPr>
            <w:tcW w:w="1984" w:type="dxa"/>
            <w:hideMark/>
          </w:tcPr>
          <w:p w:rsidR="00330DBE" w:rsidRPr="00330DBE" w:rsidRDefault="00330DBE" w:rsidP="00330DBE">
            <w:pPr>
              <w:rPr>
                <w:rFonts w:ascii="Times New Roman" w:eastAsia="Times New Roman" w:hAnsi="Times New Roman" w:cs="Times New Roman"/>
                <w:sz w:val="24"/>
                <w:szCs w:val="24"/>
                <w:lang w:val="fr-FR" w:eastAsia="fr-FR"/>
              </w:rPr>
            </w:pPr>
          </w:p>
        </w:tc>
      </w:tr>
      <w:tr w:rsidR="00330DBE" w:rsidRPr="00330DBE" w:rsidTr="005F1284">
        <w:trPr>
          <w:trHeight w:val="327"/>
        </w:trPr>
        <w:tc>
          <w:tcPr>
            <w:tcW w:w="3216" w:type="dxa"/>
            <w:hideMark/>
          </w:tcPr>
          <w:p w:rsidR="00330DBE" w:rsidRPr="00330DBE" w:rsidRDefault="00330DBE" w:rsidP="00330DBE">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5. derived</w:t>
            </w:r>
          </w:p>
        </w:tc>
        <w:tc>
          <w:tcPr>
            <w:tcW w:w="5963" w:type="dxa"/>
            <w:hideMark/>
          </w:tcPr>
          <w:p w:rsidR="00330DBE" w:rsidRPr="00330DBE" w:rsidRDefault="00330DBE" w:rsidP="00330DBE">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e. A political division or administrative region</w:t>
            </w:r>
          </w:p>
        </w:tc>
        <w:tc>
          <w:tcPr>
            <w:tcW w:w="1984" w:type="dxa"/>
            <w:hideMark/>
          </w:tcPr>
          <w:p w:rsidR="00330DBE" w:rsidRPr="00330DBE" w:rsidRDefault="00330DBE" w:rsidP="00330DBE">
            <w:pPr>
              <w:rPr>
                <w:rFonts w:ascii="Times New Roman" w:eastAsia="Times New Roman" w:hAnsi="Times New Roman" w:cs="Times New Roman"/>
                <w:sz w:val="24"/>
                <w:szCs w:val="24"/>
                <w:lang w:val="fr-FR" w:eastAsia="fr-FR"/>
              </w:rPr>
            </w:pPr>
          </w:p>
        </w:tc>
      </w:tr>
      <w:tr w:rsidR="00330DBE" w:rsidRPr="00330DBE" w:rsidTr="005F1284">
        <w:trPr>
          <w:trHeight w:val="327"/>
        </w:trPr>
        <w:tc>
          <w:tcPr>
            <w:tcW w:w="3216" w:type="dxa"/>
            <w:hideMark/>
          </w:tcPr>
          <w:p w:rsidR="00330DBE" w:rsidRPr="00330DBE" w:rsidRDefault="00330DBE" w:rsidP="00330DBE">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6. province</w:t>
            </w:r>
          </w:p>
        </w:tc>
        <w:tc>
          <w:tcPr>
            <w:tcW w:w="5963" w:type="dxa"/>
            <w:hideMark/>
          </w:tcPr>
          <w:p w:rsidR="00330DBE" w:rsidRPr="00330DBE" w:rsidRDefault="00330DBE" w:rsidP="00330DBE">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f. A group defined by shared language and cultural traits</w:t>
            </w:r>
          </w:p>
        </w:tc>
        <w:tc>
          <w:tcPr>
            <w:tcW w:w="1984" w:type="dxa"/>
            <w:hideMark/>
          </w:tcPr>
          <w:p w:rsidR="00330DBE" w:rsidRPr="00330DBE" w:rsidRDefault="00330DBE" w:rsidP="00330DBE">
            <w:pPr>
              <w:rPr>
                <w:rFonts w:ascii="Times New Roman" w:eastAsia="Times New Roman" w:hAnsi="Times New Roman" w:cs="Times New Roman"/>
                <w:sz w:val="24"/>
                <w:szCs w:val="24"/>
                <w:lang w:val="fr-FR" w:eastAsia="fr-FR"/>
              </w:rPr>
            </w:pPr>
          </w:p>
        </w:tc>
      </w:tr>
      <w:tr w:rsidR="00330DBE" w:rsidRPr="00330DBE" w:rsidTr="005F1284">
        <w:trPr>
          <w:trHeight w:val="327"/>
        </w:trPr>
        <w:tc>
          <w:tcPr>
            <w:tcW w:w="3216" w:type="dxa"/>
            <w:hideMark/>
          </w:tcPr>
          <w:p w:rsidR="00330DBE" w:rsidRPr="00330DBE" w:rsidRDefault="00330DBE" w:rsidP="00330DBE">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7. continent</w:t>
            </w:r>
          </w:p>
        </w:tc>
        <w:tc>
          <w:tcPr>
            <w:tcW w:w="5963" w:type="dxa"/>
            <w:hideMark/>
          </w:tcPr>
          <w:p w:rsidR="00330DBE" w:rsidRPr="00330DBE" w:rsidRDefault="00330DBE" w:rsidP="00330DBE">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g. Family lineage or historical origin</w:t>
            </w:r>
          </w:p>
        </w:tc>
        <w:tc>
          <w:tcPr>
            <w:tcW w:w="1984" w:type="dxa"/>
            <w:hideMark/>
          </w:tcPr>
          <w:p w:rsidR="00330DBE" w:rsidRPr="00330DBE" w:rsidRDefault="00330DBE" w:rsidP="00330DBE">
            <w:pPr>
              <w:rPr>
                <w:rFonts w:ascii="Times New Roman" w:eastAsia="Times New Roman" w:hAnsi="Times New Roman" w:cs="Times New Roman"/>
                <w:sz w:val="24"/>
                <w:szCs w:val="24"/>
                <w:lang w:val="fr-FR" w:eastAsia="fr-FR"/>
              </w:rPr>
            </w:pPr>
          </w:p>
        </w:tc>
      </w:tr>
    </w:tbl>
    <w:p w:rsidR="0094037A" w:rsidRPr="00D53127" w:rsidRDefault="0094037A" w:rsidP="00D53127">
      <w:pPr>
        <w:pStyle w:val="Titre1"/>
        <w:rPr>
          <w:rFonts w:hint="cs"/>
          <w:color w:val="auto"/>
          <w:sz w:val="24"/>
          <w:szCs w:val="24"/>
          <w:rtl/>
        </w:rPr>
      </w:pPr>
      <w:r w:rsidRPr="00D53127">
        <w:rPr>
          <w:rStyle w:val="lev"/>
          <w:b/>
          <w:bCs/>
          <w:color w:val="auto"/>
          <w:sz w:val="24"/>
          <w:szCs w:val="24"/>
        </w:rPr>
        <w:t xml:space="preserve">Task 4 (Paragraphs 4 &amp; 5): </w:t>
      </w:r>
      <w:r w:rsidRPr="00D53127">
        <w:rPr>
          <w:rStyle w:val="lev"/>
          <w:color w:val="auto"/>
          <w:sz w:val="24"/>
          <w:szCs w:val="24"/>
        </w:rPr>
        <w:t>Instructions:</w:t>
      </w:r>
      <w:r w:rsidRPr="00D53127">
        <w:rPr>
          <w:color w:val="auto"/>
          <w:sz w:val="24"/>
          <w:szCs w:val="24"/>
        </w:rPr>
        <w:t xml:space="preserve"> Choose the correct answer according to Paragraphs 4 and 5.</w:t>
      </w:r>
    </w:p>
    <w:p w:rsidR="0094037A" w:rsidRPr="0094037A" w:rsidRDefault="0094037A" w:rsidP="0094037A">
      <w:pPr>
        <w:pStyle w:val="NormalWeb"/>
        <w:rPr>
          <w:lang w:val="en-US"/>
        </w:rPr>
      </w:pPr>
      <w:r w:rsidRPr="0094037A">
        <w:rPr>
          <w:rStyle w:val="lev"/>
          <w:lang w:val="en-US"/>
        </w:rPr>
        <w:t>1. The word Berber comes from:</w:t>
      </w:r>
    </w:p>
    <w:p w:rsidR="0094037A" w:rsidRPr="0094037A" w:rsidRDefault="0094037A" w:rsidP="0094037A">
      <w:pPr>
        <w:pStyle w:val="NormalWeb"/>
        <w:rPr>
          <w:rFonts w:hint="cs"/>
          <w:rtl/>
          <w:lang w:val="en-US" w:bidi="ar-DZ"/>
        </w:rPr>
      </w:pPr>
      <w:r w:rsidRPr="0094037A">
        <w:rPr>
          <w:lang w:val="en-US"/>
        </w:rPr>
        <w:t xml:space="preserve">a. The Phoenician word </w:t>
      </w:r>
      <w:r w:rsidRPr="0094037A">
        <w:rPr>
          <w:rStyle w:val="Accentuation"/>
          <w:lang w:val="en-US"/>
        </w:rPr>
        <w:t>B’rbr</w:t>
      </w:r>
      <w:r w:rsidRPr="0094037A">
        <w:rPr>
          <w:lang w:val="en-US"/>
        </w:rPr>
        <w:br/>
        <w:t xml:space="preserve">b. The Latin word </w:t>
      </w:r>
      <w:r w:rsidRPr="0094037A">
        <w:rPr>
          <w:rStyle w:val="Accentuation"/>
          <w:lang w:val="en-US"/>
        </w:rPr>
        <w:t>barbari</w:t>
      </w:r>
      <w:r w:rsidRPr="0094037A">
        <w:rPr>
          <w:lang w:val="en-US"/>
        </w:rPr>
        <w:t xml:space="preserve"> meaning “non-Latin-speaking peoples”</w:t>
      </w:r>
      <w:r w:rsidRPr="0094037A">
        <w:rPr>
          <w:lang w:val="en-US"/>
        </w:rPr>
        <w:br/>
        <w:t xml:space="preserve">c. The Greek word </w:t>
      </w:r>
      <w:r w:rsidRPr="0094037A">
        <w:rPr>
          <w:rStyle w:val="Accentuation"/>
          <w:lang w:val="en-US"/>
        </w:rPr>
        <w:t>Libya</w:t>
      </w:r>
      <w:r w:rsidRPr="0094037A">
        <w:rPr>
          <w:lang w:val="en-US"/>
        </w:rPr>
        <w:br/>
        <w:t xml:space="preserve">d. The Arab term </w:t>
      </w:r>
      <w:r w:rsidRPr="0094037A">
        <w:rPr>
          <w:rStyle w:val="Accentuation"/>
          <w:lang w:val="en-US"/>
        </w:rPr>
        <w:t>Amazigh</w:t>
      </w:r>
    </w:p>
    <w:p w:rsidR="0094037A" w:rsidRPr="0094037A" w:rsidRDefault="0094037A" w:rsidP="0094037A">
      <w:pPr>
        <w:pStyle w:val="NormalWeb"/>
        <w:rPr>
          <w:lang w:val="en-US"/>
        </w:rPr>
      </w:pPr>
      <w:r w:rsidRPr="0094037A">
        <w:rPr>
          <w:rStyle w:val="lev"/>
          <w:lang w:val="en-US"/>
        </w:rPr>
        <w:t xml:space="preserve">2. Who used the term </w:t>
      </w:r>
      <w:r w:rsidRPr="0094037A">
        <w:rPr>
          <w:rStyle w:val="Accentuation"/>
          <w:b/>
          <w:bCs/>
          <w:lang w:val="en-US"/>
        </w:rPr>
        <w:t>Berbères</w:t>
      </w:r>
      <w:r w:rsidRPr="0094037A">
        <w:rPr>
          <w:rStyle w:val="lev"/>
          <w:lang w:val="en-US"/>
        </w:rPr>
        <w:t xml:space="preserve"> to describe the non-Arabic-speaking population?</w:t>
      </w:r>
    </w:p>
    <w:p w:rsidR="0094037A" w:rsidRPr="0094037A" w:rsidRDefault="0094037A" w:rsidP="0094037A">
      <w:pPr>
        <w:pStyle w:val="NormalWeb"/>
        <w:rPr>
          <w:rFonts w:hint="cs"/>
          <w:rtl/>
          <w:lang w:val="en-US" w:bidi="ar-DZ"/>
        </w:rPr>
      </w:pPr>
      <w:r w:rsidRPr="0094037A">
        <w:rPr>
          <w:lang w:val="en-US"/>
        </w:rPr>
        <w:lastRenderedPageBreak/>
        <w:t>a. Arabs</w:t>
      </w:r>
      <w:r w:rsidRPr="0094037A">
        <w:rPr>
          <w:lang w:val="en-US"/>
        </w:rPr>
        <w:br/>
        <w:t>b. Phoenicians</w:t>
      </w:r>
      <w:r w:rsidRPr="0094037A">
        <w:rPr>
          <w:lang w:val="en-US"/>
        </w:rPr>
        <w:br/>
        <w:t>c. French</w:t>
      </w:r>
      <w:r w:rsidRPr="0094037A">
        <w:rPr>
          <w:lang w:val="en-US"/>
        </w:rPr>
        <w:br/>
        <w:t>d. Greeks</w:t>
      </w:r>
    </w:p>
    <w:p w:rsidR="0094037A" w:rsidRPr="0094037A" w:rsidRDefault="0094037A" w:rsidP="0094037A">
      <w:pPr>
        <w:pStyle w:val="NormalWeb"/>
        <w:rPr>
          <w:lang w:val="en-US"/>
        </w:rPr>
      </w:pPr>
      <w:r w:rsidRPr="0094037A">
        <w:rPr>
          <w:rStyle w:val="lev"/>
          <w:lang w:val="en-US"/>
        </w:rPr>
        <w:t>3. Europeans have often called North Africa:</w:t>
      </w:r>
    </w:p>
    <w:p w:rsidR="0094037A" w:rsidRPr="0094037A" w:rsidRDefault="0094037A" w:rsidP="0094037A">
      <w:pPr>
        <w:pStyle w:val="NormalWeb"/>
        <w:rPr>
          <w:rFonts w:hint="cs"/>
          <w:rtl/>
          <w:lang w:val="en-US" w:bidi="ar-DZ"/>
        </w:rPr>
      </w:pPr>
      <w:r w:rsidRPr="0094037A">
        <w:rPr>
          <w:lang w:val="en-US"/>
        </w:rPr>
        <w:t>a. Libya</w:t>
      </w:r>
      <w:r w:rsidRPr="0094037A">
        <w:rPr>
          <w:lang w:val="en-US"/>
        </w:rPr>
        <w:br/>
        <w:t>b. The Barbary States</w:t>
      </w:r>
      <w:r w:rsidRPr="0094037A">
        <w:rPr>
          <w:lang w:val="en-US"/>
        </w:rPr>
        <w:br/>
        <w:t>c. Africa Minor</w:t>
      </w:r>
      <w:r w:rsidRPr="0094037A">
        <w:rPr>
          <w:lang w:val="en-US"/>
        </w:rPr>
        <w:br/>
        <w:t>d. Ifrīqiyyah</w:t>
      </w:r>
    </w:p>
    <w:p w:rsidR="0094037A" w:rsidRPr="0094037A" w:rsidRDefault="0094037A" w:rsidP="0094037A">
      <w:pPr>
        <w:pStyle w:val="NormalWeb"/>
        <w:rPr>
          <w:lang w:val="en-US"/>
        </w:rPr>
      </w:pPr>
      <w:r w:rsidRPr="0094037A">
        <w:rPr>
          <w:rStyle w:val="lev"/>
          <w:lang w:val="en-US"/>
        </w:rPr>
        <w:t xml:space="preserve">4. The term </w:t>
      </w:r>
      <w:r w:rsidRPr="0094037A">
        <w:rPr>
          <w:rStyle w:val="Accentuation"/>
          <w:b/>
          <w:bCs/>
          <w:lang w:val="en-US"/>
        </w:rPr>
        <w:t>Libyan</w:t>
      </w:r>
      <w:r w:rsidRPr="0094037A">
        <w:rPr>
          <w:rStyle w:val="lev"/>
          <w:lang w:val="en-US"/>
        </w:rPr>
        <w:t xml:space="preserve"> in the text refers to:</w:t>
      </w:r>
    </w:p>
    <w:p w:rsidR="005321F3" w:rsidRDefault="0094037A" w:rsidP="00837BC6">
      <w:pPr>
        <w:pStyle w:val="NormalWeb"/>
        <w:rPr>
          <w:lang w:val="en-US"/>
        </w:rPr>
      </w:pPr>
      <w:r w:rsidRPr="0094037A">
        <w:rPr>
          <w:lang w:val="en-US"/>
        </w:rPr>
        <w:t>a. People living in modern Libya</w:t>
      </w:r>
      <w:r w:rsidRPr="0094037A">
        <w:rPr>
          <w:lang w:val="en-US"/>
        </w:rPr>
        <w:br/>
        <w:t>b. The Greeks’ name for the Sahara Desert</w:t>
      </w:r>
      <w:r w:rsidRPr="0094037A">
        <w:rPr>
          <w:lang w:val="en-US"/>
        </w:rPr>
        <w:br/>
        <w:t>c. People in North Africa in ancient times</w:t>
      </w:r>
      <w:r w:rsidRPr="0094037A">
        <w:rPr>
          <w:lang w:val="en-US"/>
        </w:rPr>
        <w:br/>
        <w:t>d. A Phoenician colony</w:t>
      </w:r>
    </w:p>
    <w:p w:rsidR="005321F3" w:rsidRPr="00837BC6" w:rsidRDefault="005321F3" w:rsidP="00837BC6">
      <w:pPr>
        <w:pStyle w:val="NormalWeb"/>
        <w:jc w:val="both"/>
        <w:rPr>
          <w:b/>
          <w:bCs/>
          <w:lang w:val="en-US"/>
        </w:rPr>
      </w:pPr>
      <w:r w:rsidRPr="00837BC6">
        <w:rPr>
          <w:b/>
          <w:bCs/>
          <w:lang w:val="en-US"/>
        </w:rPr>
        <w:t xml:space="preserve">Text n 02 : </w:t>
      </w:r>
    </w:p>
    <w:p w:rsidR="00897AC3" w:rsidRPr="00897AC3" w:rsidRDefault="00897AC3" w:rsidP="00AB6957">
      <w:pPr>
        <w:pStyle w:val="NormalWeb"/>
        <w:jc w:val="both"/>
        <w:rPr>
          <w:lang w:val="en-US"/>
        </w:rPr>
      </w:pPr>
      <w:r w:rsidRPr="00897AC3">
        <w:rPr>
          <w:lang w:val="en-US"/>
        </w:rPr>
        <w:t xml:space="preserve">The earliest societies in the Maghrib were </w:t>
      </w:r>
      <w:r w:rsidRPr="00897AC3">
        <w:rPr>
          <w:rStyle w:val="lev"/>
          <w:lang w:val="en-US"/>
        </w:rPr>
        <w:t>Amazigh communities</w:t>
      </w:r>
      <w:r w:rsidRPr="00897AC3">
        <w:rPr>
          <w:lang w:val="en-US"/>
        </w:rPr>
        <w:t xml:space="preserve">, whose presence can be traced back thousands of years. Archaeological findings in Algeria, Libya, and Morocco show evidence of early agriculture, rock art, and organized settlements. </w:t>
      </w:r>
    </w:p>
    <w:p w:rsidR="00897AC3" w:rsidRPr="00897AC3" w:rsidRDefault="00EA45A8" w:rsidP="00897AC3">
      <w:pPr>
        <w:pStyle w:val="NormalWeb"/>
        <w:jc w:val="both"/>
        <w:rPr>
          <w:lang w:val="en-US"/>
        </w:rPr>
      </w:pPr>
      <w:r>
        <w:rPr>
          <w:lang w:val="en-US"/>
        </w:rPr>
        <w:t xml:space="preserve">    </w:t>
      </w:r>
      <w:r w:rsidR="00897AC3" w:rsidRPr="00897AC3">
        <w:rPr>
          <w:lang w:val="en-US"/>
        </w:rPr>
        <w:t xml:space="preserve">Beginning in the </w:t>
      </w:r>
      <w:r w:rsidR="00897AC3" w:rsidRPr="00897AC3">
        <w:rPr>
          <w:rStyle w:val="lev"/>
          <w:lang w:val="en-US"/>
        </w:rPr>
        <w:t>12th century BCE</w:t>
      </w:r>
      <w:r w:rsidR="00897AC3" w:rsidRPr="00897AC3">
        <w:rPr>
          <w:lang w:val="en-US"/>
        </w:rPr>
        <w:t xml:space="preserve">, the </w:t>
      </w:r>
      <w:r w:rsidR="00897AC3" w:rsidRPr="00897AC3">
        <w:rPr>
          <w:rStyle w:val="lev"/>
          <w:lang w:val="en-US"/>
        </w:rPr>
        <w:t>Phoenicians</w:t>
      </w:r>
      <w:r w:rsidR="00897AC3" w:rsidRPr="00897AC3">
        <w:rPr>
          <w:lang w:val="en-US"/>
        </w:rPr>
        <w:t xml:space="preserve"> established a series of trading posts along the Maghrib’s Mediterranean and Atl</w:t>
      </w:r>
      <w:r w:rsidR="00BB3ECA">
        <w:rPr>
          <w:lang w:val="en-US"/>
        </w:rPr>
        <w:t xml:space="preserve">antic coasts. These settlements </w:t>
      </w:r>
      <w:r w:rsidR="00897AC3" w:rsidRPr="00897AC3">
        <w:rPr>
          <w:lang w:val="en-US"/>
        </w:rPr>
        <w:t>including sites near modern Tunisia and</w:t>
      </w:r>
      <w:r w:rsidR="00BB3ECA">
        <w:rPr>
          <w:lang w:val="en-US"/>
        </w:rPr>
        <w:t xml:space="preserve"> Morocco </w:t>
      </w:r>
      <w:r w:rsidR="00897AC3" w:rsidRPr="00897AC3">
        <w:rPr>
          <w:lang w:val="en-US"/>
        </w:rPr>
        <w:t>were not meant for military conquest but served as maritime commercial stations. Through trade, Phoenicians introduced writing systems, craftsmanship techniques, and economic exchanges that linked the Maghrib to the wider Mediterranean world (Aubet, 2001).</w:t>
      </w:r>
    </w:p>
    <w:p w:rsidR="00897AC3" w:rsidRPr="00897AC3" w:rsidRDefault="009B2827" w:rsidP="00897AC3">
      <w:pPr>
        <w:pStyle w:val="NormalWeb"/>
        <w:jc w:val="both"/>
        <w:rPr>
          <w:lang w:val="en-US"/>
        </w:rPr>
      </w:pPr>
      <w:r>
        <w:rPr>
          <w:lang w:val="en-US"/>
        </w:rPr>
        <w:t xml:space="preserve">     </w:t>
      </w:r>
      <w:r w:rsidR="00897AC3" w:rsidRPr="00897AC3">
        <w:rPr>
          <w:lang w:val="en-US"/>
        </w:rPr>
        <w:t xml:space="preserve">By the </w:t>
      </w:r>
      <w:r w:rsidR="00897AC3" w:rsidRPr="00897AC3">
        <w:rPr>
          <w:rStyle w:val="lev"/>
          <w:lang w:val="en-US"/>
        </w:rPr>
        <w:t>6th century BCE</w:t>
      </w:r>
      <w:r w:rsidR="00897AC3" w:rsidRPr="00897AC3">
        <w:rPr>
          <w:lang w:val="en-US"/>
        </w:rPr>
        <w:t xml:space="preserve">, </w:t>
      </w:r>
      <w:r w:rsidR="00897AC3" w:rsidRPr="00897AC3">
        <w:rPr>
          <w:rStyle w:val="lev"/>
          <w:lang w:val="en-US"/>
        </w:rPr>
        <w:t>Carthage</w:t>
      </w:r>
      <w:r w:rsidR="00897AC3" w:rsidRPr="00897AC3">
        <w:rPr>
          <w:lang w:val="en-US"/>
        </w:rPr>
        <w:t xml:space="preserve">, originally a Phoenician colony in modern Tunisia, became the dominant power in the central and western Mediterranean. Carthage expanded its influence across the coastal Maghrib, forming alliances with Amazigh communities and developing major commercial centers. Classical writers describe the cooperation and occasional conflicts between Carthaginians and Amazigh rulers, particularly during the rise of the powerful Numidian king </w:t>
      </w:r>
      <w:r w:rsidR="00897AC3" w:rsidRPr="00897AC3">
        <w:rPr>
          <w:rStyle w:val="lev"/>
          <w:lang w:val="en-US"/>
        </w:rPr>
        <w:t>Masinissa</w:t>
      </w:r>
      <w:r w:rsidR="00897AC3" w:rsidRPr="00897AC3">
        <w:rPr>
          <w:lang w:val="en-US"/>
        </w:rPr>
        <w:t xml:space="preserve"> (Fantar, 1993).</w:t>
      </w:r>
    </w:p>
    <w:p w:rsidR="00897AC3" w:rsidRPr="00897AC3" w:rsidRDefault="009B2827" w:rsidP="00897AC3">
      <w:pPr>
        <w:pStyle w:val="NormalWeb"/>
        <w:jc w:val="both"/>
        <w:rPr>
          <w:lang w:val="en-US"/>
        </w:rPr>
      </w:pPr>
      <w:r>
        <w:rPr>
          <w:lang w:val="en-US"/>
        </w:rPr>
        <w:t xml:space="preserve">    </w:t>
      </w:r>
      <w:r w:rsidR="00897AC3" w:rsidRPr="00897AC3">
        <w:rPr>
          <w:lang w:val="en-US"/>
        </w:rPr>
        <w:t xml:space="preserve">The defeat of Carthage by Rome in the </w:t>
      </w:r>
      <w:r w:rsidR="00897AC3" w:rsidRPr="00897AC3">
        <w:rPr>
          <w:rStyle w:val="lev"/>
          <w:lang w:val="en-US"/>
        </w:rPr>
        <w:t>Punic Wars</w:t>
      </w:r>
      <w:r w:rsidR="00897AC3" w:rsidRPr="00897AC3">
        <w:rPr>
          <w:lang w:val="en-US"/>
        </w:rPr>
        <w:t xml:space="preserve"> marked a major shift in the region’s history. From the </w:t>
      </w:r>
      <w:r w:rsidR="00897AC3" w:rsidRPr="00897AC3">
        <w:rPr>
          <w:rStyle w:val="lev"/>
          <w:lang w:val="en-US"/>
        </w:rPr>
        <w:t>2nd century BCE</w:t>
      </w:r>
      <w:r w:rsidR="00897AC3" w:rsidRPr="00897AC3">
        <w:rPr>
          <w:lang w:val="en-US"/>
        </w:rPr>
        <w:t xml:space="preserve">, the Romans gradually incorporated large parts of the Maghrib into their empire. Territories in modern Algeria and Tunisia became key Roman provinces, while northern Morocco was integrated into </w:t>
      </w:r>
      <w:r w:rsidR="00897AC3" w:rsidRPr="00897AC3">
        <w:rPr>
          <w:rStyle w:val="lev"/>
          <w:lang w:val="en-US"/>
        </w:rPr>
        <w:t>Mauretania Tingitana</w:t>
      </w:r>
      <w:r w:rsidR="00897AC3" w:rsidRPr="00897AC3">
        <w:rPr>
          <w:lang w:val="en-US"/>
        </w:rPr>
        <w:t xml:space="preserve">. Roman rule brought urban </w:t>
      </w:r>
      <w:r w:rsidR="00D5462B">
        <w:rPr>
          <w:lang w:val="en-US"/>
        </w:rPr>
        <w:t xml:space="preserve">growth, agricultural expansion </w:t>
      </w:r>
      <w:r w:rsidR="00897AC3" w:rsidRPr="00897AC3">
        <w:rPr>
          <w:lang w:val="en-US"/>
        </w:rPr>
        <w:t xml:space="preserve">and extensive road networks. Cities such as </w:t>
      </w:r>
      <w:r w:rsidR="00897AC3" w:rsidRPr="00897AC3">
        <w:rPr>
          <w:rStyle w:val="lev"/>
          <w:lang w:val="en-US"/>
        </w:rPr>
        <w:t>Carthage</w:t>
      </w:r>
      <w:r w:rsidR="00897AC3" w:rsidRPr="00897AC3">
        <w:rPr>
          <w:lang w:val="en-US"/>
        </w:rPr>
        <w:t xml:space="preserve">, </w:t>
      </w:r>
      <w:r w:rsidR="00897AC3" w:rsidRPr="00897AC3">
        <w:rPr>
          <w:rStyle w:val="lev"/>
          <w:lang w:val="en-US"/>
        </w:rPr>
        <w:t>Volubilis</w:t>
      </w:r>
      <w:r w:rsidR="00897AC3" w:rsidRPr="00897AC3">
        <w:rPr>
          <w:lang w:val="en-US"/>
        </w:rPr>
        <w:t xml:space="preserve">, </w:t>
      </w:r>
      <w:r w:rsidR="00897AC3" w:rsidRPr="00897AC3">
        <w:rPr>
          <w:rStyle w:val="lev"/>
          <w:lang w:val="en-US"/>
        </w:rPr>
        <w:t>Timgad</w:t>
      </w:r>
      <w:r w:rsidR="00897AC3" w:rsidRPr="00897AC3">
        <w:rPr>
          <w:lang w:val="en-US"/>
        </w:rPr>
        <w:t xml:space="preserve">, and </w:t>
      </w:r>
      <w:r w:rsidR="00897AC3" w:rsidRPr="00897AC3">
        <w:rPr>
          <w:rStyle w:val="lev"/>
          <w:lang w:val="en-US"/>
        </w:rPr>
        <w:t>Leptis Magna</w:t>
      </w:r>
      <w:r w:rsidR="00897AC3" w:rsidRPr="00897AC3">
        <w:rPr>
          <w:lang w:val="en-US"/>
        </w:rPr>
        <w:t xml:space="preserve"> became important administrative and cultural centers (Raven, 1993).</w:t>
      </w:r>
    </w:p>
    <w:p w:rsidR="00897AC3" w:rsidRPr="00897AC3" w:rsidRDefault="00D5462B" w:rsidP="00AB6957">
      <w:pPr>
        <w:pStyle w:val="NormalWeb"/>
        <w:jc w:val="both"/>
        <w:rPr>
          <w:lang w:val="en-US"/>
        </w:rPr>
      </w:pPr>
      <w:r>
        <w:rPr>
          <w:lang w:val="en-US"/>
        </w:rPr>
        <w:t xml:space="preserve">     </w:t>
      </w:r>
      <w:r w:rsidR="00897AC3" w:rsidRPr="00897AC3">
        <w:rPr>
          <w:lang w:val="en-US"/>
        </w:rPr>
        <w:t xml:space="preserve">Roman influence remained significant until the </w:t>
      </w:r>
      <w:r w:rsidR="00897AC3" w:rsidRPr="00897AC3">
        <w:rPr>
          <w:rStyle w:val="lev"/>
          <w:lang w:val="en-US"/>
        </w:rPr>
        <w:t>5th century CE</w:t>
      </w:r>
      <w:r w:rsidR="00897AC3" w:rsidRPr="00897AC3">
        <w:rPr>
          <w:lang w:val="en-US"/>
        </w:rPr>
        <w:t xml:space="preserve">, when the Western Roman Empire weakened and the Maghrib experienced new waves of political change. Despite these shifts, the ancient period left a lasting imprint on the region’s cultural and historical identity. </w:t>
      </w:r>
    </w:p>
    <w:p w:rsidR="00996725" w:rsidRPr="00897AC3" w:rsidRDefault="00996725" w:rsidP="00897AC3">
      <w:pPr>
        <w:rPr>
          <w:rFonts w:asciiTheme="majorBidi" w:hAnsiTheme="majorBidi" w:cstheme="majorBidi"/>
          <w:sz w:val="24"/>
          <w:szCs w:val="24"/>
        </w:rPr>
      </w:pPr>
    </w:p>
    <w:sectPr w:rsidR="00996725" w:rsidRPr="00897AC3" w:rsidSect="00D5007D">
      <w:footerReference w:type="default" r:id="rId5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B5A" w:rsidRDefault="00BE4B5A" w:rsidP="00512246">
      <w:pPr>
        <w:spacing w:after="0" w:line="240" w:lineRule="auto"/>
      </w:pPr>
      <w:r>
        <w:separator/>
      </w:r>
    </w:p>
  </w:endnote>
  <w:endnote w:type="continuationSeparator" w:id="1">
    <w:p w:rsidR="00BE4B5A" w:rsidRDefault="00BE4B5A" w:rsidP="00512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2605"/>
      <w:docPartObj>
        <w:docPartGallery w:val="Page Numbers (Bottom of Page)"/>
        <w:docPartUnique/>
      </w:docPartObj>
    </w:sdtPr>
    <w:sdtContent>
      <w:p w:rsidR="00512246" w:rsidRDefault="00512246">
        <w:pPr>
          <w:pStyle w:val="Pieddepage"/>
          <w:jc w:val="center"/>
        </w:pPr>
        <w:fldSimple w:instr=" PAGE   \* MERGEFORMAT ">
          <w:r w:rsidR="00AB6957">
            <w:rPr>
              <w:noProof/>
            </w:rPr>
            <w:t>7</w:t>
          </w:r>
        </w:fldSimple>
      </w:p>
    </w:sdtContent>
  </w:sdt>
  <w:p w:rsidR="00512246" w:rsidRDefault="0051224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B5A" w:rsidRDefault="00BE4B5A" w:rsidP="00512246">
      <w:pPr>
        <w:spacing w:after="0" w:line="240" w:lineRule="auto"/>
      </w:pPr>
      <w:r>
        <w:separator/>
      </w:r>
    </w:p>
  </w:footnote>
  <w:footnote w:type="continuationSeparator" w:id="1">
    <w:p w:rsidR="00BE4B5A" w:rsidRDefault="00BE4B5A" w:rsidP="005122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813B7"/>
    <w:multiLevelType w:val="multilevel"/>
    <w:tmpl w:val="2100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C71958"/>
    <w:multiLevelType w:val="multilevel"/>
    <w:tmpl w:val="E00E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382774"/>
    <w:multiLevelType w:val="multilevel"/>
    <w:tmpl w:val="8A2C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7F4402"/>
    <w:multiLevelType w:val="multilevel"/>
    <w:tmpl w:val="8DC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86379"/>
    <w:multiLevelType w:val="multilevel"/>
    <w:tmpl w:val="AB92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B00653"/>
    <w:multiLevelType w:val="multilevel"/>
    <w:tmpl w:val="AA0A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AB34CB"/>
    <w:multiLevelType w:val="multilevel"/>
    <w:tmpl w:val="2396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6E3EBD"/>
    <w:multiLevelType w:val="multilevel"/>
    <w:tmpl w:val="21AC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975BED"/>
    <w:multiLevelType w:val="multilevel"/>
    <w:tmpl w:val="ABBE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6"/>
  </w:num>
  <w:num w:numId="5">
    <w:abstractNumId w:val="8"/>
  </w:num>
  <w:num w:numId="6">
    <w:abstractNumId w:val="7"/>
  </w:num>
  <w:num w:numId="7">
    <w:abstractNumId w:val="1"/>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2B6AF9"/>
    <w:rsid w:val="00001F74"/>
    <w:rsid w:val="000277C1"/>
    <w:rsid w:val="0009011C"/>
    <w:rsid w:val="00090FC5"/>
    <w:rsid w:val="000C4165"/>
    <w:rsid w:val="000C6DB1"/>
    <w:rsid w:val="00122A02"/>
    <w:rsid w:val="001373CD"/>
    <w:rsid w:val="001473A1"/>
    <w:rsid w:val="001972DC"/>
    <w:rsid w:val="0021573E"/>
    <w:rsid w:val="002B51BE"/>
    <w:rsid w:val="002B6AF9"/>
    <w:rsid w:val="00330DBE"/>
    <w:rsid w:val="003372A5"/>
    <w:rsid w:val="003B7235"/>
    <w:rsid w:val="00465299"/>
    <w:rsid w:val="004F7359"/>
    <w:rsid w:val="005064D7"/>
    <w:rsid w:val="005120D8"/>
    <w:rsid w:val="00512246"/>
    <w:rsid w:val="00523E4E"/>
    <w:rsid w:val="005321F3"/>
    <w:rsid w:val="00543258"/>
    <w:rsid w:val="005669BF"/>
    <w:rsid w:val="005F1284"/>
    <w:rsid w:val="00646DDE"/>
    <w:rsid w:val="006531CD"/>
    <w:rsid w:val="0068166E"/>
    <w:rsid w:val="00686B24"/>
    <w:rsid w:val="006A628B"/>
    <w:rsid w:val="00736D82"/>
    <w:rsid w:val="00741879"/>
    <w:rsid w:val="00773571"/>
    <w:rsid w:val="007B2DE6"/>
    <w:rsid w:val="00837BC6"/>
    <w:rsid w:val="008523B3"/>
    <w:rsid w:val="0086626D"/>
    <w:rsid w:val="008666C8"/>
    <w:rsid w:val="00885784"/>
    <w:rsid w:val="00897AC3"/>
    <w:rsid w:val="008A1866"/>
    <w:rsid w:val="0094037A"/>
    <w:rsid w:val="00996725"/>
    <w:rsid w:val="009B2827"/>
    <w:rsid w:val="00A404CB"/>
    <w:rsid w:val="00AB6957"/>
    <w:rsid w:val="00B10245"/>
    <w:rsid w:val="00BB3ECA"/>
    <w:rsid w:val="00BE4B5A"/>
    <w:rsid w:val="00C45DAD"/>
    <w:rsid w:val="00C60200"/>
    <w:rsid w:val="00C84CAC"/>
    <w:rsid w:val="00CB5858"/>
    <w:rsid w:val="00CD40F4"/>
    <w:rsid w:val="00CD7B65"/>
    <w:rsid w:val="00D427B3"/>
    <w:rsid w:val="00D5007D"/>
    <w:rsid w:val="00D53127"/>
    <w:rsid w:val="00D5462B"/>
    <w:rsid w:val="00D91CBD"/>
    <w:rsid w:val="00DD716E"/>
    <w:rsid w:val="00E1628F"/>
    <w:rsid w:val="00E61AA6"/>
    <w:rsid w:val="00E814E8"/>
    <w:rsid w:val="00EA2D63"/>
    <w:rsid w:val="00EA45A8"/>
    <w:rsid w:val="00EC7E44"/>
    <w:rsid w:val="00F47503"/>
    <w:rsid w:val="00F67A98"/>
    <w:rsid w:val="00FA6452"/>
    <w:rsid w:val="00FA6F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AF9"/>
    <w:rPr>
      <w:lang w:val="en-US"/>
    </w:rPr>
  </w:style>
  <w:style w:type="paragraph" w:styleId="Titre1">
    <w:name w:val="heading 1"/>
    <w:basedOn w:val="Normal"/>
    <w:next w:val="Normal"/>
    <w:link w:val="Titre1Car"/>
    <w:uiPriority w:val="9"/>
    <w:qFormat/>
    <w:rsid w:val="008662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B6A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2B6AF9"/>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B6AF9"/>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B6AF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2B6AF9"/>
    <w:rPr>
      <w:color w:val="0000FF"/>
      <w:u w:val="single"/>
    </w:rPr>
  </w:style>
  <w:style w:type="character" w:customStyle="1" w:styleId="Titre2Car">
    <w:name w:val="Titre 2 Car"/>
    <w:basedOn w:val="Policepardfaut"/>
    <w:link w:val="Titre2"/>
    <w:uiPriority w:val="9"/>
    <w:rsid w:val="002B6AF9"/>
    <w:rPr>
      <w:rFonts w:asciiTheme="majorHAnsi" w:eastAsiaTheme="majorEastAsia" w:hAnsiTheme="majorHAnsi" w:cstheme="majorBidi"/>
      <w:b/>
      <w:bCs/>
      <w:color w:val="4F81BD" w:themeColor="accent1"/>
      <w:sz w:val="26"/>
      <w:szCs w:val="26"/>
      <w:lang w:val="en-US"/>
    </w:rPr>
  </w:style>
  <w:style w:type="character" w:styleId="lev">
    <w:name w:val="Strong"/>
    <w:basedOn w:val="Policepardfaut"/>
    <w:uiPriority w:val="22"/>
    <w:qFormat/>
    <w:rsid w:val="002B6AF9"/>
    <w:rPr>
      <w:b/>
      <w:bCs/>
    </w:rPr>
  </w:style>
  <w:style w:type="table" w:styleId="Grilledutableau">
    <w:name w:val="Table Grid"/>
    <w:basedOn w:val="TableauNormal"/>
    <w:uiPriority w:val="59"/>
    <w:rsid w:val="002B6A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opic-paragraph">
    <w:name w:val="topic-paragraph"/>
    <w:basedOn w:val="Normal"/>
    <w:rsid w:val="009967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F67A98"/>
    <w:rPr>
      <w:i/>
      <w:iCs/>
    </w:rPr>
  </w:style>
  <w:style w:type="paragraph" w:styleId="Textedebulles">
    <w:name w:val="Balloon Text"/>
    <w:basedOn w:val="Normal"/>
    <w:link w:val="TextedebullesCar"/>
    <w:uiPriority w:val="99"/>
    <w:semiHidden/>
    <w:unhideWhenUsed/>
    <w:rsid w:val="005064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64D7"/>
    <w:rPr>
      <w:rFonts w:ascii="Tahoma" w:hAnsi="Tahoma" w:cs="Tahoma"/>
      <w:sz w:val="16"/>
      <w:szCs w:val="16"/>
      <w:lang w:val="en-US"/>
    </w:rPr>
  </w:style>
  <w:style w:type="character" w:customStyle="1" w:styleId="Titre1Car">
    <w:name w:val="Titre 1 Car"/>
    <w:basedOn w:val="Policepardfaut"/>
    <w:link w:val="Titre1"/>
    <w:uiPriority w:val="9"/>
    <w:rsid w:val="0086626D"/>
    <w:rPr>
      <w:rFonts w:asciiTheme="majorHAnsi" w:eastAsiaTheme="majorEastAsia" w:hAnsiTheme="majorHAnsi" w:cstheme="majorBidi"/>
      <w:b/>
      <w:bCs/>
      <w:color w:val="365F91" w:themeColor="accent1" w:themeShade="BF"/>
      <w:sz w:val="28"/>
      <w:szCs w:val="28"/>
      <w:lang w:val="en-US"/>
    </w:rPr>
  </w:style>
  <w:style w:type="paragraph" w:styleId="En-tte">
    <w:name w:val="header"/>
    <w:basedOn w:val="Normal"/>
    <w:link w:val="En-tteCar"/>
    <w:uiPriority w:val="99"/>
    <w:semiHidden/>
    <w:unhideWhenUsed/>
    <w:rsid w:val="0051224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12246"/>
    <w:rPr>
      <w:lang w:val="en-US"/>
    </w:rPr>
  </w:style>
  <w:style w:type="paragraph" w:styleId="Pieddepage">
    <w:name w:val="footer"/>
    <w:basedOn w:val="Normal"/>
    <w:link w:val="PieddepageCar"/>
    <w:uiPriority w:val="99"/>
    <w:unhideWhenUsed/>
    <w:rsid w:val="005122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2246"/>
    <w:rPr>
      <w:lang w:val="en-US"/>
    </w:rPr>
  </w:style>
</w:styles>
</file>

<file path=word/webSettings.xml><?xml version="1.0" encoding="utf-8"?>
<w:webSettings xmlns:r="http://schemas.openxmlformats.org/officeDocument/2006/relationships" xmlns:w="http://schemas.openxmlformats.org/wordprocessingml/2006/main">
  <w:divs>
    <w:div w:id="64689698">
      <w:bodyDiv w:val="1"/>
      <w:marLeft w:val="0"/>
      <w:marRight w:val="0"/>
      <w:marTop w:val="0"/>
      <w:marBottom w:val="0"/>
      <w:divBdr>
        <w:top w:val="none" w:sz="0" w:space="0" w:color="auto"/>
        <w:left w:val="none" w:sz="0" w:space="0" w:color="auto"/>
        <w:bottom w:val="none" w:sz="0" w:space="0" w:color="auto"/>
        <w:right w:val="none" w:sz="0" w:space="0" w:color="auto"/>
      </w:divBdr>
    </w:div>
    <w:div w:id="183783855">
      <w:bodyDiv w:val="1"/>
      <w:marLeft w:val="0"/>
      <w:marRight w:val="0"/>
      <w:marTop w:val="0"/>
      <w:marBottom w:val="0"/>
      <w:divBdr>
        <w:top w:val="none" w:sz="0" w:space="0" w:color="auto"/>
        <w:left w:val="none" w:sz="0" w:space="0" w:color="auto"/>
        <w:bottom w:val="none" w:sz="0" w:space="0" w:color="auto"/>
        <w:right w:val="none" w:sz="0" w:space="0" w:color="auto"/>
      </w:divBdr>
    </w:div>
    <w:div w:id="237372802">
      <w:bodyDiv w:val="1"/>
      <w:marLeft w:val="0"/>
      <w:marRight w:val="0"/>
      <w:marTop w:val="0"/>
      <w:marBottom w:val="0"/>
      <w:divBdr>
        <w:top w:val="none" w:sz="0" w:space="0" w:color="auto"/>
        <w:left w:val="none" w:sz="0" w:space="0" w:color="auto"/>
        <w:bottom w:val="none" w:sz="0" w:space="0" w:color="auto"/>
        <w:right w:val="none" w:sz="0" w:space="0" w:color="auto"/>
      </w:divBdr>
    </w:div>
    <w:div w:id="474875305">
      <w:bodyDiv w:val="1"/>
      <w:marLeft w:val="0"/>
      <w:marRight w:val="0"/>
      <w:marTop w:val="0"/>
      <w:marBottom w:val="0"/>
      <w:divBdr>
        <w:top w:val="none" w:sz="0" w:space="0" w:color="auto"/>
        <w:left w:val="none" w:sz="0" w:space="0" w:color="auto"/>
        <w:bottom w:val="none" w:sz="0" w:space="0" w:color="auto"/>
        <w:right w:val="none" w:sz="0" w:space="0" w:color="auto"/>
      </w:divBdr>
    </w:div>
    <w:div w:id="706881484">
      <w:bodyDiv w:val="1"/>
      <w:marLeft w:val="0"/>
      <w:marRight w:val="0"/>
      <w:marTop w:val="0"/>
      <w:marBottom w:val="0"/>
      <w:divBdr>
        <w:top w:val="none" w:sz="0" w:space="0" w:color="auto"/>
        <w:left w:val="none" w:sz="0" w:space="0" w:color="auto"/>
        <w:bottom w:val="none" w:sz="0" w:space="0" w:color="auto"/>
        <w:right w:val="none" w:sz="0" w:space="0" w:color="auto"/>
      </w:divBdr>
      <w:divsChild>
        <w:div w:id="357316286">
          <w:marLeft w:val="0"/>
          <w:marRight w:val="0"/>
          <w:marTop w:val="0"/>
          <w:marBottom w:val="0"/>
          <w:divBdr>
            <w:top w:val="none" w:sz="0" w:space="0" w:color="auto"/>
            <w:left w:val="none" w:sz="0" w:space="0" w:color="auto"/>
            <w:bottom w:val="none" w:sz="0" w:space="0" w:color="auto"/>
            <w:right w:val="none" w:sz="0" w:space="0" w:color="auto"/>
          </w:divBdr>
          <w:divsChild>
            <w:div w:id="568461263">
              <w:marLeft w:val="0"/>
              <w:marRight w:val="0"/>
              <w:marTop w:val="0"/>
              <w:marBottom w:val="0"/>
              <w:divBdr>
                <w:top w:val="none" w:sz="0" w:space="0" w:color="auto"/>
                <w:left w:val="none" w:sz="0" w:space="0" w:color="auto"/>
                <w:bottom w:val="none" w:sz="0" w:space="0" w:color="auto"/>
                <w:right w:val="none" w:sz="0" w:space="0" w:color="auto"/>
              </w:divBdr>
              <w:divsChild>
                <w:div w:id="449394228">
                  <w:marLeft w:val="0"/>
                  <w:marRight w:val="0"/>
                  <w:marTop w:val="0"/>
                  <w:marBottom w:val="0"/>
                  <w:divBdr>
                    <w:top w:val="none" w:sz="0" w:space="0" w:color="auto"/>
                    <w:left w:val="none" w:sz="0" w:space="0" w:color="auto"/>
                    <w:bottom w:val="none" w:sz="0" w:space="0" w:color="auto"/>
                    <w:right w:val="none" w:sz="0" w:space="0" w:color="auto"/>
                  </w:divBdr>
                  <w:divsChild>
                    <w:div w:id="655914860">
                      <w:marLeft w:val="0"/>
                      <w:marRight w:val="0"/>
                      <w:marTop w:val="0"/>
                      <w:marBottom w:val="0"/>
                      <w:divBdr>
                        <w:top w:val="none" w:sz="0" w:space="0" w:color="auto"/>
                        <w:left w:val="none" w:sz="0" w:space="0" w:color="auto"/>
                        <w:bottom w:val="none" w:sz="0" w:space="0" w:color="auto"/>
                        <w:right w:val="none" w:sz="0" w:space="0" w:color="auto"/>
                      </w:divBdr>
                    </w:div>
                  </w:divsChild>
                </w:div>
                <w:div w:id="142048826">
                  <w:marLeft w:val="0"/>
                  <w:marRight w:val="0"/>
                  <w:marTop w:val="0"/>
                  <w:marBottom w:val="0"/>
                  <w:divBdr>
                    <w:top w:val="none" w:sz="0" w:space="0" w:color="auto"/>
                    <w:left w:val="none" w:sz="0" w:space="0" w:color="auto"/>
                    <w:bottom w:val="none" w:sz="0" w:space="0" w:color="auto"/>
                    <w:right w:val="none" w:sz="0" w:space="0" w:color="auto"/>
                  </w:divBdr>
                  <w:divsChild>
                    <w:div w:id="20713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236415">
      <w:bodyDiv w:val="1"/>
      <w:marLeft w:val="0"/>
      <w:marRight w:val="0"/>
      <w:marTop w:val="0"/>
      <w:marBottom w:val="0"/>
      <w:divBdr>
        <w:top w:val="none" w:sz="0" w:space="0" w:color="auto"/>
        <w:left w:val="none" w:sz="0" w:space="0" w:color="auto"/>
        <w:bottom w:val="none" w:sz="0" w:space="0" w:color="auto"/>
        <w:right w:val="none" w:sz="0" w:space="0" w:color="auto"/>
      </w:divBdr>
    </w:div>
    <w:div w:id="1362785416">
      <w:bodyDiv w:val="1"/>
      <w:marLeft w:val="0"/>
      <w:marRight w:val="0"/>
      <w:marTop w:val="0"/>
      <w:marBottom w:val="0"/>
      <w:divBdr>
        <w:top w:val="none" w:sz="0" w:space="0" w:color="auto"/>
        <w:left w:val="none" w:sz="0" w:space="0" w:color="auto"/>
        <w:bottom w:val="none" w:sz="0" w:space="0" w:color="auto"/>
        <w:right w:val="none" w:sz="0" w:space="0" w:color="auto"/>
      </w:divBdr>
    </w:div>
    <w:div w:id="14774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ids.kiddle.co/Iron_Age" TargetMode="External"/><Relationship Id="rId18" Type="http://schemas.openxmlformats.org/officeDocument/2006/relationships/hyperlink" Target="https://kids.kiddle.co/Cave_paintings" TargetMode="External"/><Relationship Id="rId26" Type="http://schemas.openxmlformats.org/officeDocument/2006/relationships/hyperlink" Target="https://kids.kiddle.co/Prehistory" TargetMode="External"/><Relationship Id="rId39" Type="http://schemas.openxmlformats.org/officeDocument/2006/relationships/hyperlink" Target="https://www.britannica.com/topic/Arabic-language" TargetMode="External"/><Relationship Id="rId21" Type="http://schemas.openxmlformats.org/officeDocument/2006/relationships/hyperlink" Target="https://kids.kiddle.co/Canoe" TargetMode="External"/><Relationship Id="rId34" Type="http://schemas.openxmlformats.org/officeDocument/2006/relationships/hyperlink" Target="https://www.britannica.com/place/Morocco" TargetMode="External"/><Relationship Id="rId42" Type="http://schemas.openxmlformats.org/officeDocument/2006/relationships/hyperlink" Target="https://www.britannica.com/topic/Berber" TargetMode="External"/><Relationship Id="rId47" Type="http://schemas.openxmlformats.org/officeDocument/2006/relationships/hyperlink" Target="https://www.britannica.com/topic/Arabic-language" TargetMode="External"/><Relationship Id="rId50" Type="http://schemas.openxmlformats.org/officeDocument/2006/relationships/hyperlink" Target="https://www.britannica.com/place/Carthage-ancient-city-Tunisia" TargetMode="External"/><Relationship Id="rId55" Type="http://schemas.openxmlformats.org/officeDocument/2006/relationships/hyperlink" Target="https://www.britannica.com" TargetMode="External"/><Relationship Id="rId7" Type="http://schemas.openxmlformats.org/officeDocument/2006/relationships/hyperlink" Target="https://kids.kiddle.co/Stone_tool" TargetMode="External"/><Relationship Id="rId12" Type="http://schemas.openxmlformats.org/officeDocument/2006/relationships/hyperlink" Target="https://kids.kiddle.co/Bronze_Age" TargetMode="External"/><Relationship Id="rId17" Type="http://schemas.openxmlformats.org/officeDocument/2006/relationships/hyperlink" Target="https://kids.kiddle.co/Homo_sapiens" TargetMode="External"/><Relationship Id="rId25" Type="http://schemas.openxmlformats.org/officeDocument/2006/relationships/hyperlink" Target="https://kids.kiddle.co/Pottery" TargetMode="External"/><Relationship Id="rId33" Type="http://schemas.openxmlformats.org/officeDocument/2006/relationships/hyperlink" Target="https://www.britannica.com/place/Atlas-Mountains" TargetMode="External"/><Relationship Id="rId38" Type="http://schemas.openxmlformats.org/officeDocument/2006/relationships/hyperlink" Target="https://www.britannica.com/topic/Islam" TargetMode="External"/><Relationship Id="rId46" Type="http://schemas.openxmlformats.org/officeDocument/2006/relationships/hyperlink" Target="https://www.britannica.com/topic/Amazigh-languages" TargetMode="External"/><Relationship Id="rId2" Type="http://schemas.openxmlformats.org/officeDocument/2006/relationships/styles" Target="styles.xml"/><Relationship Id="rId16" Type="http://schemas.openxmlformats.org/officeDocument/2006/relationships/hyperlink" Target="https://kids.kiddle.co/Iron_Age" TargetMode="External"/><Relationship Id="rId20" Type="http://schemas.openxmlformats.org/officeDocument/2006/relationships/hyperlink" Target="https://kids.kiddle.co/Hunter-gatherer" TargetMode="External"/><Relationship Id="rId29" Type="http://schemas.openxmlformats.org/officeDocument/2006/relationships/hyperlink" Target="https://www.britannica.com/place/North-Africa" TargetMode="External"/><Relationship Id="rId41" Type="http://schemas.openxmlformats.org/officeDocument/2006/relationships/hyperlink" Target="https://www.britannica.com/topic/Islamic-world" TargetMode="External"/><Relationship Id="rId54" Type="http://schemas.openxmlformats.org/officeDocument/2006/relationships/hyperlink" Target="https://www.britannica.com/place/Barb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ds.kiddle.co/Ancient_Egypt" TargetMode="External"/><Relationship Id="rId24" Type="http://schemas.openxmlformats.org/officeDocument/2006/relationships/hyperlink" Target="https://kids.kiddle.co/Domestication" TargetMode="External"/><Relationship Id="rId32" Type="http://schemas.openxmlformats.org/officeDocument/2006/relationships/hyperlink" Target="https://www.merriam-webster.com/dictionary/comprises" TargetMode="External"/><Relationship Id="rId37" Type="http://schemas.openxmlformats.org/officeDocument/2006/relationships/hyperlink" Target="https://www.britannica.com/place/Libya" TargetMode="External"/><Relationship Id="rId40" Type="http://schemas.openxmlformats.org/officeDocument/2006/relationships/hyperlink" Target="https://www.britannica.com/topic/Quran" TargetMode="External"/><Relationship Id="rId45" Type="http://schemas.openxmlformats.org/officeDocument/2006/relationships/hyperlink" Target="https://www.britannica.com/topic/Phoenician" TargetMode="External"/><Relationship Id="rId53" Type="http://schemas.openxmlformats.org/officeDocument/2006/relationships/hyperlink" Target="https://www.britannica.com/topic/Berber"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ids.kiddle.co/Bronze_Age" TargetMode="External"/><Relationship Id="rId23" Type="http://schemas.openxmlformats.org/officeDocument/2006/relationships/hyperlink" Target="https://kids.kiddle.co/Neolithic_Revolution" TargetMode="External"/><Relationship Id="rId28" Type="http://schemas.openxmlformats.org/officeDocument/2006/relationships/hyperlink" Target="https://www.britannica.com/science/region-geography" TargetMode="External"/><Relationship Id="rId36" Type="http://schemas.openxmlformats.org/officeDocument/2006/relationships/hyperlink" Target="https://www.britannica.com/place/Tunisia" TargetMode="External"/><Relationship Id="rId49" Type="http://schemas.openxmlformats.org/officeDocument/2006/relationships/hyperlink" Target="https://www.britannica.com/place/Sahara-desert-Africa" TargetMode="External"/><Relationship Id="rId57" Type="http://schemas.openxmlformats.org/officeDocument/2006/relationships/fontTable" Target="fontTable.xml"/><Relationship Id="rId10" Type="http://schemas.openxmlformats.org/officeDocument/2006/relationships/hyperlink" Target="https://kids.kiddle.co/Indus_Valley_Civilisation" TargetMode="External"/><Relationship Id="rId19" Type="http://schemas.openxmlformats.org/officeDocument/2006/relationships/hyperlink" Target="https://kids.kiddle.co/Nomad" TargetMode="External"/><Relationship Id="rId31" Type="http://schemas.openxmlformats.org/officeDocument/2006/relationships/hyperlink" Target="https://www.britannica.com/place/Spain" TargetMode="External"/><Relationship Id="rId44" Type="http://schemas.openxmlformats.org/officeDocument/2006/relationships/hyperlink" Target="https://www.britannica.com/dictionary/descended" TargetMode="External"/><Relationship Id="rId52" Type="http://schemas.openxmlformats.org/officeDocument/2006/relationships/hyperlink" Target="https://www.merriam-webster.com/dictionary/encompassing" TargetMode="External"/><Relationship Id="rId4" Type="http://schemas.openxmlformats.org/officeDocument/2006/relationships/webSettings" Target="webSettings.xml"/><Relationship Id="rId9" Type="http://schemas.openxmlformats.org/officeDocument/2006/relationships/hyperlink" Target="https://kids.kiddle.co/Sumer" TargetMode="External"/><Relationship Id="rId14" Type="http://schemas.openxmlformats.org/officeDocument/2006/relationships/hyperlink" Target="https://kids.kiddle.co/Stone_Age" TargetMode="External"/><Relationship Id="rId22" Type="http://schemas.openxmlformats.org/officeDocument/2006/relationships/hyperlink" Target="https://kids.kiddle.co/Bow_(weapon)" TargetMode="External"/><Relationship Id="rId27" Type="http://schemas.openxmlformats.org/officeDocument/2006/relationships/image" Target="media/image1.png"/><Relationship Id="rId30" Type="http://schemas.openxmlformats.org/officeDocument/2006/relationships/hyperlink" Target="https://www.britannica.com/place/Mediterranean-Sea" TargetMode="External"/><Relationship Id="rId35" Type="http://schemas.openxmlformats.org/officeDocument/2006/relationships/hyperlink" Target="https://www.britannica.com/place/Algeria" TargetMode="External"/><Relationship Id="rId43" Type="http://schemas.openxmlformats.org/officeDocument/2006/relationships/hyperlink" Target="https://www.britannica.com/topic/Arab" TargetMode="External"/><Relationship Id="rId48" Type="http://schemas.openxmlformats.org/officeDocument/2006/relationships/hyperlink" Target="https://www.britannica.com/place/Gulf-of-Sidra" TargetMode="External"/><Relationship Id="rId56" Type="http://schemas.openxmlformats.org/officeDocument/2006/relationships/footer" Target="footer1.xml"/><Relationship Id="rId8" Type="http://schemas.openxmlformats.org/officeDocument/2006/relationships/hyperlink" Target="https://kids.kiddle.co/Writing_system" TargetMode="External"/><Relationship Id="rId51" Type="http://schemas.openxmlformats.org/officeDocument/2006/relationships/hyperlink" Target="https://www.britannica.com/place/Africa-Roman-territory"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2426</Words>
  <Characters>13346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Mira</cp:lastModifiedBy>
  <cp:revision>23</cp:revision>
  <cp:lastPrinted>2025-11-21T16:24:00Z</cp:lastPrinted>
  <dcterms:created xsi:type="dcterms:W3CDTF">2025-11-21T14:48:00Z</dcterms:created>
  <dcterms:modified xsi:type="dcterms:W3CDTF">2025-11-21T16:24:00Z</dcterms:modified>
</cp:coreProperties>
</file>