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E4" w:rsidRDefault="00A775E4" w:rsidP="00A775E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Wordiness</w:t>
      </w:r>
    </w:p>
    <w:p w:rsidR="00A775E4" w:rsidRDefault="00A775E4" w:rsidP="00A775E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775E4" w:rsidRDefault="00A775E4" w:rsidP="00A775E4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Wordiness is a common mistake that students do. It is the use of many words to express an idea/ wordy sentence. The use of more words than necessary to convey meaning.</w:t>
      </w:r>
    </w:p>
    <w:p w:rsidR="00A775E4" w:rsidRDefault="00A775E4" w:rsidP="00A775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English writing style is direct, straightforward, clear, and concise.</w:t>
      </w:r>
    </w:p>
    <w:p w:rsidR="00A775E4" w:rsidRDefault="00A775E4" w:rsidP="00A775E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Examples:</w:t>
      </w:r>
    </w:p>
    <w:p w:rsidR="00A775E4" w:rsidRDefault="00A775E4" w:rsidP="00A775E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Keep the essential words and omit the unnecessary ones:</w:t>
      </w:r>
    </w:p>
    <w:p w:rsidR="00A775E4" w:rsidRDefault="00A775E4" w:rsidP="00A775E4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 xml:space="preserve">The reason why </w:t>
      </w:r>
      <w:r>
        <w:rPr>
          <w:rFonts w:asciiTheme="majorBidi" w:hAnsiTheme="majorBidi" w:cstheme="majorBidi"/>
          <w:sz w:val="24"/>
          <w:szCs w:val="24"/>
        </w:rPr>
        <w:t xml:space="preserve">he came to this college was </w:t>
      </w:r>
      <w:proofErr w:type="gramStart"/>
      <w:r>
        <w:rPr>
          <w:rFonts w:asciiTheme="majorBidi" w:hAnsiTheme="majorBidi" w:cstheme="majorBidi"/>
          <w:color w:val="FF0000"/>
          <w:sz w:val="24"/>
          <w:szCs w:val="24"/>
        </w:rPr>
        <w:t>because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it was inexpensive.</w:t>
      </w:r>
    </w:p>
    <w:p w:rsidR="00A775E4" w:rsidRDefault="00A775E4" w:rsidP="00A775E4">
      <w:pPr>
        <w:pStyle w:val="Paragraphedeliste"/>
        <w:rPr>
          <w:rFonts w:asciiTheme="majorBidi" w:hAnsiTheme="majorBidi" w:cstheme="majorBidi"/>
          <w:color w:val="00B0F0"/>
          <w:sz w:val="24"/>
          <w:szCs w:val="24"/>
        </w:rPr>
      </w:pPr>
      <w:r>
        <w:rPr>
          <w:rFonts w:asciiTheme="majorBidi" w:hAnsiTheme="majorBidi" w:cstheme="majorBidi"/>
          <w:color w:val="00B0F0"/>
          <w:sz w:val="24"/>
          <w:szCs w:val="24"/>
        </w:rPr>
        <w:t>He came to college because it was inexpensive.</w:t>
      </w:r>
    </w:p>
    <w:p w:rsidR="00A775E4" w:rsidRDefault="00A775E4" w:rsidP="00A775E4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Despite 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the fact that </w:t>
      </w:r>
      <w:r>
        <w:rPr>
          <w:rFonts w:asciiTheme="majorBidi" w:hAnsiTheme="majorBidi" w:cstheme="majorBidi"/>
          <w:sz w:val="24"/>
          <w:szCs w:val="24"/>
        </w:rPr>
        <w:t xml:space="preserve">she was </w:t>
      </w:r>
      <w:r>
        <w:rPr>
          <w:rFonts w:asciiTheme="majorBidi" w:hAnsiTheme="majorBidi" w:cstheme="majorBidi"/>
          <w:color w:val="FF0000"/>
          <w:sz w:val="24"/>
          <w:szCs w:val="24"/>
        </w:rPr>
        <w:t>very</w:t>
      </w:r>
      <w:r>
        <w:rPr>
          <w:rFonts w:asciiTheme="majorBidi" w:hAnsiTheme="majorBidi" w:cstheme="majorBidi"/>
          <w:sz w:val="24"/>
          <w:szCs w:val="24"/>
        </w:rPr>
        <w:t xml:space="preserve"> ill, 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she </w:t>
      </w:r>
      <w:proofErr w:type="gramStart"/>
      <w:r>
        <w:rPr>
          <w:rFonts w:asciiTheme="majorBidi" w:hAnsiTheme="majorBidi" w:cstheme="majorBidi"/>
          <w:color w:val="FF0000"/>
          <w:sz w:val="24"/>
          <w:szCs w:val="24"/>
        </w:rPr>
        <w:t>came to the conclusion</w:t>
      </w:r>
      <w:proofErr w:type="gramEnd"/>
      <w:r>
        <w:rPr>
          <w:rFonts w:asciiTheme="majorBidi" w:hAnsiTheme="majorBidi" w:cstheme="majorBidi"/>
          <w:color w:val="FF0000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she would go back to work.</w:t>
      </w:r>
    </w:p>
    <w:p w:rsidR="00A775E4" w:rsidRDefault="00A775E4" w:rsidP="00A775E4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Despite feeling ill, she decided to go to work.</w:t>
      </w:r>
    </w:p>
    <w:p w:rsidR="00A775E4" w:rsidRPr="00A775E4" w:rsidRDefault="00A775E4" w:rsidP="00A775E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</w:pPr>
      <w:proofErr w:type="spellStart"/>
      <w:r w:rsidRPr="00A775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fr-FR"/>
        </w:rPr>
        <w:t>Strategies</w:t>
      </w:r>
      <w:proofErr w:type="spellEnd"/>
      <w:r w:rsidRPr="00A775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fr-FR"/>
        </w:rPr>
        <w:t xml:space="preserve"> for </w:t>
      </w:r>
      <w:proofErr w:type="spellStart"/>
      <w:r w:rsidRPr="00A775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fr-FR"/>
        </w:rPr>
        <w:t>eliminating</w:t>
      </w:r>
      <w:proofErr w:type="spellEnd"/>
      <w:r w:rsidRPr="00A775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fr-FR"/>
        </w:rPr>
        <w:t xml:space="preserve"> </w:t>
      </w:r>
      <w:proofErr w:type="spellStart"/>
      <w:r w:rsidRPr="00A775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fr-FR"/>
        </w:rPr>
        <w:t>wordiness</w:t>
      </w:r>
      <w:proofErr w:type="spellEnd"/>
    </w:p>
    <w:p w:rsidR="00A775E4" w:rsidRPr="00A775E4" w:rsidRDefault="00A775E4" w:rsidP="00A775E4">
      <w:pPr>
        <w:pStyle w:val="Default"/>
        <w:rPr>
          <w:color w:val="00B050"/>
        </w:rPr>
      </w:pPr>
      <w:r>
        <w:t xml:space="preserve"> </w:t>
      </w:r>
    </w:p>
    <w:p w:rsidR="00A775E4" w:rsidRPr="00A775E4" w:rsidRDefault="00A775E4" w:rsidP="00A775E4">
      <w:pPr>
        <w:pStyle w:val="Default"/>
        <w:numPr>
          <w:ilvl w:val="0"/>
          <w:numId w:val="2"/>
        </w:numPr>
        <w:ind w:left="360" w:hanging="360"/>
        <w:rPr>
          <w:rFonts w:ascii="Cambria" w:hAnsi="Cambria" w:cstheme="majorBidi"/>
          <w:color w:val="00B050"/>
          <w:lang w:val="en-GB"/>
        </w:rPr>
      </w:pPr>
      <w:r w:rsidRPr="00A775E4">
        <w:rPr>
          <w:rFonts w:ascii="Cambria" w:hAnsi="Cambria" w:cstheme="majorBidi"/>
          <w:b/>
          <w:bCs/>
          <w:color w:val="00B050"/>
          <w:lang w:val="en-GB"/>
        </w:rPr>
        <w:t xml:space="preserve">Avoid empty constructions. Avoid especially the use of "there is/are," "this is," and "it is." </w:t>
      </w:r>
    </w:p>
    <w:p w:rsidR="00A775E4" w:rsidRPr="00A775E4" w:rsidRDefault="00A775E4" w:rsidP="00A775E4">
      <w:pPr>
        <w:pStyle w:val="Style1"/>
        <w:spacing w:before="180"/>
        <w:ind w:left="2520" w:right="960" w:hanging="1244"/>
        <w:rPr>
          <w:rFonts w:ascii="Cambria" w:hAnsi="Cambria" w:cstheme="majorBidi"/>
          <w:color w:val="000000"/>
          <w:lang w:val="en-GB"/>
        </w:rPr>
      </w:pPr>
      <w:r w:rsidRPr="00A775E4">
        <w:rPr>
          <w:rFonts w:ascii="Cambria" w:hAnsi="Cambria" w:cstheme="majorBidi"/>
          <w:color w:val="000000"/>
          <w:lang w:val="en-GB"/>
        </w:rPr>
        <w:t xml:space="preserve">Example: This is not a convincing argument because it lacks adequate evidence. </w:t>
      </w:r>
    </w:p>
    <w:p w:rsidR="00A775E4" w:rsidRPr="00A775E4" w:rsidRDefault="00A775E4" w:rsidP="00A775E4">
      <w:pPr>
        <w:pStyle w:val="Default"/>
        <w:spacing w:before="180"/>
        <w:ind w:left="2520" w:right="960" w:hanging="1244"/>
        <w:rPr>
          <w:rFonts w:ascii="Cambria" w:hAnsi="Cambria" w:cstheme="majorBidi"/>
          <w:lang w:val="en-GB"/>
        </w:rPr>
      </w:pPr>
      <w:r w:rsidRPr="00A775E4">
        <w:rPr>
          <w:rFonts w:ascii="Cambria" w:hAnsi="Cambria" w:cstheme="majorBidi"/>
          <w:lang w:val="en-GB"/>
        </w:rPr>
        <w:t xml:space="preserve">Revision: This argument lacks adequate evidence. </w:t>
      </w:r>
    </w:p>
    <w:p w:rsidR="00A775E4" w:rsidRPr="00A775E4" w:rsidRDefault="00A775E4" w:rsidP="00A775E4">
      <w:pPr>
        <w:pStyle w:val="Default"/>
        <w:spacing w:before="180"/>
        <w:ind w:left="2520" w:right="960" w:hanging="1244"/>
        <w:rPr>
          <w:rFonts w:ascii="Cambria" w:hAnsi="Cambria" w:cstheme="majorBidi"/>
          <w:lang w:val="en-GB"/>
        </w:rPr>
      </w:pPr>
      <w:r w:rsidRPr="00A775E4">
        <w:rPr>
          <w:rFonts w:ascii="Cambria" w:hAnsi="Cambria" w:cstheme="majorBidi"/>
          <w:lang w:val="en-GB"/>
        </w:rPr>
        <w:t xml:space="preserve">Example: There are many reasons why I support her election to the School Board. </w:t>
      </w:r>
    </w:p>
    <w:p w:rsidR="00A775E4" w:rsidRPr="00A775E4" w:rsidRDefault="00A775E4" w:rsidP="00A775E4">
      <w:pPr>
        <w:pStyle w:val="Style1"/>
        <w:spacing w:before="180"/>
        <w:ind w:left="1985" w:right="960" w:hanging="851"/>
        <w:rPr>
          <w:rFonts w:ascii="Cambria" w:hAnsi="Cambria" w:cstheme="majorBidi"/>
          <w:color w:val="000000"/>
          <w:lang w:val="en-GB"/>
        </w:rPr>
      </w:pPr>
      <w:r w:rsidRPr="00A775E4">
        <w:rPr>
          <w:rFonts w:ascii="Cambria" w:hAnsi="Cambria" w:cstheme="majorBidi"/>
          <w:color w:val="000000"/>
          <w:lang w:val="en-GB"/>
        </w:rPr>
        <w:t xml:space="preserve">Revision: I support her election to the School Board because she advocates lowering student/teacher ratios and enriching art and music programs. 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rPr>
          <w:rFonts w:ascii="Cambria" w:hAnsi="Cambria" w:cstheme="majorBidi"/>
          <w:b/>
          <w:bCs/>
          <w:color w:val="00B050"/>
          <w:sz w:val="24"/>
          <w:szCs w:val="24"/>
        </w:rPr>
      </w:pPr>
      <w:r w:rsidRPr="00A775E4">
        <w:rPr>
          <w:rFonts w:ascii="Cambria" w:hAnsi="Cambria" w:cstheme="majorBidi"/>
          <w:color w:val="00B050"/>
          <w:sz w:val="28"/>
          <w:szCs w:val="28"/>
        </w:rPr>
        <w:t xml:space="preserve"> </w:t>
      </w:r>
      <w:r w:rsidRPr="00A775E4">
        <w:rPr>
          <w:rFonts w:ascii="Cambria" w:hAnsi="Cambria" w:cstheme="majorBidi"/>
          <w:b/>
          <w:bCs/>
          <w:color w:val="00B050"/>
          <w:sz w:val="24"/>
          <w:szCs w:val="24"/>
        </w:rPr>
        <w:t>2. Use active, not passive voice: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rPr>
          <w:rFonts w:ascii="Cambria" w:hAnsi="Cambria" w:cstheme="majorBidi"/>
          <w:b/>
          <w:bCs/>
          <w:color w:val="000000"/>
          <w:sz w:val="24"/>
          <w:szCs w:val="24"/>
        </w:rPr>
      </w:pP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theme="majorBidi"/>
          <w:color w:val="000000"/>
          <w:sz w:val="28"/>
          <w:szCs w:val="28"/>
        </w:rPr>
      </w:pPr>
      <w:r w:rsidRPr="00A775E4">
        <w:rPr>
          <w:rFonts w:ascii="Cambria" w:hAnsi="Cambria" w:cstheme="majorBidi"/>
          <w:color w:val="000000"/>
          <w:sz w:val="24"/>
          <w:szCs w:val="24"/>
        </w:rPr>
        <w:t xml:space="preserve">Passive Voice: Because </w:t>
      </w:r>
      <w:proofErr w:type="gramStart"/>
      <w:r w:rsidRPr="00A775E4">
        <w:rPr>
          <w:rFonts w:ascii="Cambria" w:hAnsi="Cambria" w:cstheme="majorBidi"/>
          <w:color w:val="000000"/>
          <w:sz w:val="24"/>
          <w:szCs w:val="24"/>
        </w:rPr>
        <w:t xml:space="preserve">my position </w:t>
      </w:r>
      <w:r w:rsidRPr="00A775E4">
        <w:rPr>
          <w:rFonts w:ascii="Cambria" w:hAnsi="Cambria" w:cstheme="majorBidi"/>
          <w:i/>
          <w:iCs/>
          <w:color w:val="000000"/>
          <w:sz w:val="24"/>
          <w:szCs w:val="24"/>
        </w:rPr>
        <w:t xml:space="preserve">was </w:t>
      </w:r>
      <w:r w:rsidRPr="00A775E4">
        <w:rPr>
          <w:rFonts w:ascii="Cambria" w:hAnsi="Cambria" w:cstheme="majorBidi"/>
          <w:color w:val="000000"/>
          <w:sz w:val="24"/>
          <w:szCs w:val="24"/>
        </w:rPr>
        <w:t xml:space="preserve">eliminated </w:t>
      </w:r>
      <w:r w:rsidRPr="00A775E4">
        <w:rPr>
          <w:rFonts w:ascii="Cambria" w:hAnsi="Cambria" w:cstheme="majorBidi"/>
          <w:i/>
          <w:iCs/>
          <w:color w:val="000000"/>
          <w:sz w:val="24"/>
          <w:szCs w:val="24"/>
        </w:rPr>
        <w:t xml:space="preserve">by </w:t>
      </w:r>
      <w:r w:rsidRPr="00A775E4">
        <w:rPr>
          <w:rFonts w:ascii="Cambria" w:hAnsi="Cambria" w:cstheme="majorBidi"/>
          <w:color w:val="000000"/>
          <w:sz w:val="24"/>
          <w:szCs w:val="24"/>
        </w:rPr>
        <w:t>the company</w:t>
      </w:r>
      <w:proofErr w:type="gramEnd"/>
      <w:r w:rsidRPr="00A775E4">
        <w:rPr>
          <w:rFonts w:ascii="Cambria" w:hAnsi="Cambria" w:cstheme="majorBidi"/>
          <w:color w:val="000000"/>
          <w:sz w:val="24"/>
          <w:szCs w:val="24"/>
        </w:rPr>
        <w:t xml:space="preserve">, I had to find a new job. </w:t>
      </w:r>
    </w:p>
    <w:p w:rsidR="00A775E4" w:rsidRDefault="00A775E4" w:rsidP="00A775E4">
      <w:pPr>
        <w:autoSpaceDE w:val="0"/>
        <w:autoSpaceDN w:val="0"/>
        <w:adjustRightInd w:val="0"/>
        <w:spacing w:before="180" w:after="0" w:line="240" w:lineRule="auto"/>
        <w:ind w:left="708"/>
        <w:rPr>
          <w:rFonts w:ascii="Cambria" w:hAnsi="Cambria" w:cstheme="majorBidi"/>
          <w:color w:val="000000"/>
          <w:sz w:val="24"/>
          <w:szCs w:val="24"/>
        </w:rPr>
      </w:pPr>
      <w:r w:rsidRPr="00A775E4">
        <w:rPr>
          <w:rFonts w:ascii="Cambria" w:hAnsi="Cambria" w:cstheme="majorBidi"/>
          <w:color w:val="000000"/>
          <w:sz w:val="24"/>
          <w:szCs w:val="24"/>
        </w:rPr>
        <w:t xml:space="preserve">Active Voice: Because the company eliminated my position, I had to find a new job. </w:t>
      </w:r>
    </w:p>
    <w:p w:rsidR="00A775E4" w:rsidRPr="00A775E4" w:rsidRDefault="00A775E4" w:rsidP="00A775E4">
      <w:pPr>
        <w:autoSpaceDE w:val="0"/>
        <w:autoSpaceDN w:val="0"/>
        <w:adjustRightInd w:val="0"/>
        <w:spacing w:before="180" w:after="0" w:line="240" w:lineRule="auto"/>
        <w:ind w:left="708"/>
        <w:rPr>
          <w:rFonts w:asciiTheme="majorBidi" w:hAnsiTheme="majorBidi" w:cstheme="majorBidi"/>
          <w:color w:val="000000"/>
          <w:sz w:val="24"/>
          <w:szCs w:val="24"/>
        </w:rPr>
      </w:pPr>
    </w:p>
    <w:p w:rsidR="00A775E4" w:rsidRPr="00A775E4" w:rsidRDefault="00A775E4" w:rsidP="00A775E4">
      <w:pPr>
        <w:pStyle w:val="Default"/>
        <w:rPr>
          <w:rFonts w:asciiTheme="majorBidi" w:hAnsiTheme="majorBidi" w:cstheme="majorBidi"/>
          <w:lang w:val="en-GB"/>
        </w:rPr>
      </w:pPr>
      <w:r w:rsidRPr="00A775E4">
        <w:rPr>
          <w:rFonts w:asciiTheme="majorBidi" w:hAnsiTheme="majorBidi" w:cstheme="majorBidi"/>
          <w:b/>
          <w:bCs/>
          <w:color w:val="00B050"/>
          <w:lang w:val="en-GB"/>
        </w:rPr>
        <w:t xml:space="preserve">3. Avoid unnecessary word groups like "which is," "that is," and "who is." </w:t>
      </w:r>
      <w:r w:rsidRPr="00A775E4">
        <w:rPr>
          <w:rFonts w:asciiTheme="majorBidi" w:hAnsiTheme="majorBidi" w:cstheme="majorBidi"/>
          <w:b/>
          <w:bCs/>
          <w:lang w:val="en-GB"/>
        </w:rPr>
        <w:t xml:space="preserve">Notice in the examples how these clauses only lengthen sentences rather than contribute to meaning. </w:t>
      </w:r>
    </w:p>
    <w:p w:rsidR="00A775E4" w:rsidRPr="00A775E4" w:rsidRDefault="00A775E4" w:rsidP="00A775E4">
      <w:pPr>
        <w:autoSpaceDE w:val="0"/>
        <w:autoSpaceDN w:val="0"/>
        <w:adjustRightInd w:val="0"/>
        <w:spacing w:before="200" w:after="0" w:line="240" w:lineRule="auto"/>
        <w:ind w:right="960" w:firstLine="708"/>
        <w:rPr>
          <w:rFonts w:asciiTheme="majorBidi" w:hAnsiTheme="majorBidi" w:cstheme="majorBidi"/>
          <w:color w:val="000000"/>
          <w:sz w:val="24"/>
          <w:szCs w:val="24"/>
        </w:rPr>
      </w:pPr>
      <w:r w:rsidRPr="00A775E4">
        <w:rPr>
          <w:rFonts w:asciiTheme="majorBidi" w:hAnsiTheme="majorBidi" w:cstheme="majorBidi"/>
          <w:color w:val="000000"/>
          <w:sz w:val="24"/>
          <w:szCs w:val="24"/>
        </w:rPr>
        <w:t xml:space="preserve">Example: People who are looking for bargains shop at thrift stores. </w:t>
      </w:r>
    </w:p>
    <w:p w:rsidR="00A775E4" w:rsidRPr="00A775E4" w:rsidRDefault="00A775E4" w:rsidP="00A775E4">
      <w:pPr>
        <w:autoSpaceDE w:val="0"/>
        <w:autoSpaceDN w:val="0"/>
        <w:adjustRightInd w:val="0"/>
        <w:spacing w:before="180" w:after="0" w:line="240" w:lineRule="auto"/>
        <w:ind w:right="960" w:firstLine="708"/>
        <w:rPr>
          <w:rFonts w:asciiTheme="majorBidi" w:hAnsiTheme="majorBidi" w:cstheme="majorBidi"/>
          <w:color w:val="000000"/>
          <w:sz w:val="24"/>
          <w:szCs w:val="24"/>
        </w:rPr>
      </w:pPr>
      <w:r w:rsidRPr="00A775E4">
        <w:rPr>
          <w:rFonts w:asciiTheme="majorBidi" w:hAnsiTheme="majorBidi" w:cstheme="majorBidi"/>
          <w:color w:val="000000"/>
          <w:sz w:val="24"/>
          <w:szCs w:val="24"/>
        </w:rPr>
        <w:t xml:space="preserve">Revision: People looking for bargains shop at thrift stores. </w:t>
      </w:r>
    </w:p>
    <w:p w:rsidR="005475E9" w:rsidRDefault="005475E9" w:rsidP="006C5BD9">
      <w:pPr>
        <w:pStyle w:val="Default"/>
        <w:rPr>
          <w:lang w:val="en-GB"/>
        </w:rPr>
      </w:pPr>
    </w:p>
    <w:p w:rsidR="005475E9" w:rsidRDefault="005475E9" w:rsidP="006C5BD9">
      <w:pPr>
        <w:pStyle w:val="Default"/>
        <w:rPr>
          <w:lang w:val="en-GB"/>
        </w:rPr>
      </w:pPr>
    </w:p>
    <w:p w:rsidR="005475E9" w:rsidRDefault="005475E9" w:rsidP="006C5BD9">
      <w:pPr>
        <w:pStyle w:val="Default"/>
        <w:rPr>
          <w:lang w:val="en-GB"/>
        </w:rPr>
      </w:pPr>
    </w:p>
    <w:p w:rsidR="005475E9" w:rsidRDefault="005475E9" w:rsidP="006C5BD9">
      <w:pPr>
        <w:pStyle w:val="Default"/>
        <w:rPr>
          <w:lang w:val="en-GB"/>
        </w:rPr>
      </w:pPr>
    </w:p>
    <w:p w:rsidR="006C5BD9" w:rsidRPr="006C5BD9" w:rsidRDefault="006C5BD9" w:rsidP="006C5BD9">
      <w:pPr>
        <w:pStyle w:val="Default"/>
        <w:rPr>
          <w:rFonts w:asciiTheme="majorBidi" w:hAnsiTheme="majorBidi" w:cstheme="majorBidi"/>
          <w:color w:val="00B050"/>
          <w:lang w:val="en-GB"/>
        </w:rPr>
      </w:pPr>
      <w:r w:rsidRPr="005475E9">
        <w:rPr>
          <w:color w:val="00B050"/>
          <w:lang w:val="en-GB"/>
        </w:rPr>
        <w:lastRenderedPageBreak/>
        <w:t>4</w:t>
      </w:r>
      <w:r w:rsidRPr="005475E9">
        <w:rPr>
          <w:rFonts w:asciiTheme="majorBidi" w:hAnsiTheme="majorBidi" w:cstheme="majorBidi"/>
          <w:color w:val="00B050"/>
          <w:lang w:val="en-GB"/>
        </w:rPr>
        <w:t xml:space="preserve">. </w:t>
      </w:r>
      <w:r w:rsidRPr="006C5BD9">
        <w:rPr>
          <w:rFonts w:asciiTheme="majorBidi" w:hAnsiTheme="majorBidi" w:cstheme="majorBidi"/>
          <w:b/>
          <w:bCs/>
          <w:color w:val="00B050"/>
          <w:lang w:val="en-GB"/>
        </w:rPr>
        <w:t>Avoid un</w:t>
      </w:r>
      <w:r w:rsidR="005475E9" w:rsidRPr="005475E9">
        <w:rPr>
          <w:rFonts w:asciiTheme="majorBidi" w:hAnsiTheme="majorBidi" w:cstheme="majorBidi"/>
          <w:b/>
          <w:bCs/>
          <w:color w:val="00B050"/>
          <w:lang w:val="en-GB"/>
        </w:rPr>
        <w:t>necessary repetition</w:t>
      </w:r>
      <w:r w:rsidRPr="006C5BD9">
        <w:rPr>
          <w:rFonts w:asciiTheme="majorBidi" w:hAnsiTheme="majorBidi" w:cstheme="majorBidi"/>
          <w:b/>
          <w:bCs/>
          <w:color w:val="00B050"/>
          <w:lang w:val="en-GB"/>
        </w:rPr>
        <w:t xml:space="preserve">. </w:t>
      </w:r>
    </w:p>
    <w:p w:rsidR="006C5BD9" w:rsidRPr="006C5BD9" w:rsidRDefault="006C5BD9" w:rsidP="005475E9">
      <w:pPr>
        <w:autoSpaceDE w:val="0"/>
        <w:autoSpaceDN w:val="0"/>
        <w:adjustRightInd w:val="0"/>
        <w:spacing w:before="180" w:after="0" w:line="240" w:lineRule="auto"/>
        <w:ind w:left="708" w:right="960"/>
        <w:rPr>
          <w:rFonts w:asciiTheme="majorBidi" w:hAnsiTheme="majorBidi" w:cstheme="majorBidi"/>
          <w:color w:val="000000"/>
          <w:sz w:val="24"/>
          <w:szCs w:val="24"/>
        </w:rPr>
      </w:pPr>
      <w:r w:rsidRPr="006C5BD9">
        <w:rPr>
          <w:rFonts w:asciiTheme="majorBidi" w:hAnsiTheme="majorBidi" w:cstheme="majorBidi"/>
          <w:color w:val="000000"/>
          <w:sz w:val="24"/>
          <w:szCs w:val="24"/>
        </w:rPr>
        <w:t xml:space="preserve">Example: </w:t>
      </w:r>
      <w:proofErr w:type="gramStart"/>
      <w:r w:rsidRPr="006C5BD9">
        <w:rPr>
          <w:rFonts w:asciiTheme="majorBidi" w:hAnsiTheme="majorBidi" w:cstheme="majorBidi"/>
          <w:color w:val="000000"/>
          <w:sz w:val="24"/>
          <w:szCs w:val="24"/>
        </w:rPr>
        <w:t>Personally</w:t>
      </w:r>
      <w:proofErr w:type="gramEnd"/>
      <w:r w:rsidRPr="006C5BD9">
        <w:rPr>
          <w:rFonts w:asciiTheme="majorBidi" w:hAnsiTheme="majorBidi" w:cstheme="majorBidi"/>
          <w:color w:val="000000"/>
          <w:sz w:val="24"/>
          <w:szCs w:val="24"/>
        </w:rPr>
        <w:t xml:space="preserve"> I believe that we, </w:t>
      </w:r>
      <w:r w:rsidRPr="006C5BD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as </w:t>
      </w:r>
      <w:r w:rsidRPr="006C5BD9">
        <w:rPr>
          <w:rFonts w:asciiTheme="majorBidi" w:hAnsiTheme="majorBidi" w:cstheme="majorBidi"/>
          <w:color w:val="000000"/>
          <w:sz w:val="24"/>
          <w:szCs w:val="24"/>
        </w:rPr>
        <w:t xml:space="preserve">human beings, should protect our children by advocating effective gun control laws. </w:t>
      </w:r>
    </w:p>
    <w:p w:rsidR="006C5BD9" w:rsidRPr="006C5BD9" w:rsidRDefault="006C5BD9" w:rsidP="005475E9">
      <w:pPr>
        <w:autoSpaceDE w:val="0"/>
        <w:autoSpaceDN w:val="0"/>
        <w:adjustRightInd w:val="0"/>
        <w:spacing w:before="280" w:after="0" w:line="240" w:lineRule="auto"/>
        <w:ind w:left="708" w:right="960"/>
        <w:rPr>
          <w:rFonts w:asciiTheme="majorBidi" w:hAnsiTheme="majorBidi" w:cstheme="majorBidi"/>
          <w:color w:val="000000"/>
          <w:sz w:val="24"/>
          <w:szCs w:val="24"/>
        </w:rPr>
      </w:pPr>
      <w:r w:rsidRPr="006C5BD9">
        <w:rPr>
          <w:rFonts w:asciiTheme="majorBidi" w:hAnsiTheme="majorBidi" w:cstheme="majorBidi"/>
          <w:color w:val="000000"/>
          <w:sz w:val="24"/>
          <w:szCs w:val="24"/>
        </w:rPr>
        <w:t xml:space="preserve">Revision: We should protect our children by advocating effective gun control laws. 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5. </w:t>
      </w:r>
      <w:r w:rsidRPr="00813A7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Removing nouns: </w:t>
      </w:r>
    </w:p>
    <w:p w:rsidR="00A775E4" w:rsidRDefault="00813A70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>Your message can become confused and lengthy when you use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70">
        <w:rPr>
          <w:rFonts w:ascii="Times New Roman" w:hAnsi="Times New Roman" w:cs="Times New Roman"/>
          <w:sz w:val="24"/>
          <w:szCs w:val="24"/>
        </w:rPr>
        <w:t xml:space="preserve">wordy noun phrase instead of a verb. Instead of </w:t>
      </w:r>
      <w:proofErr w:type="gramStart"/>
      <w:r w:rsidRPr="00813A70">
        <w:rPr>
          <w:rFonts w:ascii="Times New Roman" w:hAnsi="Times New Roman" w:cs="Times New Roman"/>
          <w:sz w:val="24"/>
          <w:szCs w:val="24"/>
        </w:rPr>
        <w:t>saying</w:t>
      </w:r>
      <w:proofErr w:type="gramEnd"/>
      <w:r w:rsidRPr="00813A70">
        <w:rPr>
          <w:rFonts w:ascii="Times New Roman" w:hAnsi="Times New Roman" w:cs="Times New Roman"/>
          <w:sz w:val="24"/>
          <w:szCs w:val="24"/>
        </w:rPr>
        <w:t xml:space="preserve"> “give considerations”</w:t>
      </w:r>
      <w:r>
        <w:rPr>
          <w:rFonts w:ascii="Times New Roman" w:hAnsi="Times New Roman" w:cs="Times New Roman"/>
          <w:sz w:val="24"/>
          <w:szCs w:val="24"/>
        </w:rPr>
        <w:t xml:space="preserve"> say </w:t>
      </w:r>
      <w:r w:rsidRPr="00813A70">
        <w:rPr>
          <w:rFonts w:ascii="Times New Roman" w:hAnsi="Times New Roman" w:cs="Times New Roman"/>
          <w:sz w:val="24"/>
          <w:szCs w:val="24"/>
        </w:rPr>
        <w:t>“consider”. Here is a list of some common noun phrases and the verb replacements.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Make a discovery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discover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Perform an analysis 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analyze</w:t>
      </w:r>
      <w:proofErr w:type="spellEnd"/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Take action 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Create a reduction in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reduce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Engage in preparation </w:t>
      </w: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813A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prepare</w:t>
      </w:r>
    </w:p>
    <w:p w:rsid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color w:val="00B050"/>
          <w:sz w:val="24"/>
          <w:szCs w:val="24"/>
        </w:rPr>
        <w:t>5. Avoid redundant phrases (words implied by other words in the same sentence):</w:t>
      </w:r>
      <w:r w:rsidRPr="00813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3A70" w:rsidRDefault="00813A70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13A70">
        <w:rPr>
          <w:rFonts w:ascii="Times New Roman" w:hAnsi="Times New Roman" w:cs="Times New Roman"/>
          <w:sz w:val="24"/>
          <w:szCs w:val="24"/>
        </w:rPr>
        <w:t xml:space="preserve">redundant phrase indicates something twice: </w:t>
      </w:r>
      <w:r w:rsidRPr="00813A70">
        <w:rPr>
          <w:rFonts w:ascii="Times New Roman" w:hAnsi="Times New Roman" w:cs="Times New Roman"/>
          <w:i/>
          <w:iCs/>
          <w:sz w:val="24"/>
          <w:szCs w:val="24"/>
        </w:rPr>
        <w:t>vi</w:t>
      </w:r>
      <w:r>
        <w:rPr>
          <w:rFonts w:ascii="Times New Roman" w:hAnsi="Times New Roman" w:cs="Times New Roman"/>
          <w:i/>
          <w:iCs/>
          <w:sz w:val="24"/>
          <w:szCs w:val="24"/>
        </w:rPr>
        <w:t>sible to the eye, large in size, etc.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sz w:val="24"/>
          <w:szCs w:val="24"/>
        </w:rPr>
        <w:t>Examples:</w:t>
      </w:r>
    </w:p>
    <w:p w:rsidR="00813A70" w:rsidRDefault="00813A70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>Advanced forward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70">
        <w:rPr>
          <w:rFonts w:ascii="Times New Roman" w:hAnsi="Times New Roman" w:cs="Times New Roman"/>
          <w:sz w:val="24"/>
          <w:szCs w:val="24"/>
        </w:rPr>
        <w:t>autobiography of life, basic fundamentals,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70">
        <w:rPr>
          <w:rFonts w:ascii="Times New Roman" w:hAnsi="Times New Roman" w:cs="Times New Roman"/>
          <w:sz w:val="24"/>
          <w:szCs w:val="24"/>
        </w:rPr>
        <w:t>circle around, close proximity, continue to go on, disappear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70">
        <w:rPr>
          <w:rFonts w:ascii="Times New Roman" w:hAnsi="Times New Roman" w:cs="Times New Roman"/>
          <w:sz w:val="24"/>
          <w:szCs w:val="24"/>
        </w:rPr>
        <w:t>view, factual truth, important essential, refer back, repeat again,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70">
        <w:rPr>
          <w:rFonts w:ascii="Times New Roman" w:hAnsi="Times New Roman" w:cs="Times New Roman"/>
          <w:sz w:val="24"/>
          <w:szCs w:val="24"/>
        </w:rPr>
        <w:t xml:space="preserve">round in shape, blue in </w:t>
      </w:r>
      <w:r w:rsidRPr="00813A70">
        <w:rPr>
          <w:rFonts w:ascii="Times New Roman" w:hAnsi="Times New Roman" w:cs="Times New Roman"/>
          <w:sz w:val="24"/>
          <w:szCs w:val="24"/>
        </w:rPr>
        <w:t>colour</w:t>
      </w:r>
      <w:r w:rsidRPr="00813A70">
        <w:rPr>
          <w:rFonts w:ascii="Times New Roman" w:hAnsi="Times New Roman" w:cs="Times New Roman"/>
          <w:sz w:val="24"/>
          <w:szCs w:val="24"/>
        </w:rPr>
        <w:t>.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6. </w:t>
      </w:r>
      <w:r w:rsidRPr="00813A70">
        <w:rPr>
          <w:rFonts w:ascii="Times New Roman" w:hAnsi="Times New Roman" w:cs="Times New Roman"/>
          <w:b/>
          <w:bCs/>
          <w:color w:val="00B050"/>
          <w:sz w:val="24"/>
          <w:szCs w:val="24"/>
        </w:rPr>
        <w:t>Avoid empty phrases and replace them with single words:</w:t>
      </w:r>
    </w:p>
    <w:p w:rsidR="00813A70" w:rsidRDefault="00813A70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Examples: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>All the time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 xml:space="preserve"> always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>At this point in time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 xml:space="preserve"> now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 xml:space="preserve">At any point in time 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>whenever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 xml:space="preserve">During the time that 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>while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 xml:space="preserve">By means of 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>by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 xml:space="preserve">Due the fact that 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>because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>For the purpose of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>In the event that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 xml:space="preserve"> if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 xml:space="preserve">Regardless of the fact that 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>although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>Until such times</w:t>
      </w:r>
      <w:r w:rsidRPr="00813A70">
        <w:rPr>
          <w:rFonts w:ascii="Times New Roman" w:hAnsi="Times New Roman" w:cs="Times New Roman"/>
          <w:sz w:val="24"/>
          <w:szCs w:val="24"/>
        </w:rPr>
        <w:t>-</w:t>
      </w:r>
      <w:r w:rsidRPr="00813A70">
        <w:rPr>
          <w:rFonts w:ascii="Times New Roman" w:hAnsi="Times New Roman" w:cs="Times New Roman"/>
          <w:sz w:val="24"/>
          <w:szCs w:val="24"/>
        </w:rPr>
        <w:t xml:space="preserve"> until</w:t>
      </w:r>
    </w:p>
    <w:p w:rsidR="00813A70" w:rsidRDefault="00813A70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 xml:space="preserve">In the final analysis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3A70">
        <w:rPr>
          <w:rFonts w:ascii="Times New Roman" w:hAnsi="Times New Roman" w:cs="Times New Roman"/>
          <w:sz w:val="24"/>
          <w:szCs w:val="24"/>
        </w:rPr>
        <w:t>finally</w:t>
      </w: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7. </w:t>
      </w:r>
      <w:r w:rsidRPr="00813A70">
        <w:rPr>
          <w:rFonts w:ascii="Times New Roman" w:hAnsi="Times New Roman" w:cs="Times New Roman"/>
          <w:b/>
          <w:bCs/>
          <w:color w:val="00B050"/>
          <w:sz w:val="24"/>
          <w:szCs w:val="24"/>
        </w:rPr>
        <w:t>Avoid needless repetition</w:t>
      </w:r>
      <w:r w:rsidRPr="00813A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13A70">
        <w:rPr>
          <w:rFonts w:ascii="Times New Roman" w:hAnsi="Times New Roman" w:cs="Times New Roman"/>
          <w:sz w:val="24"/>
          <w:szCs w:val="24"/>
        </w:rPr>
        <w:t xml:space="preserve">at </w:t>
      </w:r>
      <w:proofErr w:type="gramStart"/>
      <w:r w:rsidRPr="00813A70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813A70">
        <w:rPr>
          <w:rFonts w:ascii="Times New Roman" w:hAnsi="Times New Roman" w:cs="Times New Roman"/>
          <w:sz w:val="24"/>
          <w:szCs w:val="24"/>
        </w:rPr>
        <w:t xml:space="preserve"> you will repe</w:t>
      </w:r>
      <w:r>
        <w:rPr>
          <w:rFonts w:ascii="Times New Roman" w:hAnsi="Times New Roman" w:cs="Times New Roman"/>
          <w:sz w:val="24"/>
          <w:szCs w:val="24"/>
        </w:rPr>
        <w:t xml:space="preserve">at words for parallel structure emphasis. </w:t>
      </w:r>
      <w:r w:rsidRPr="00813A70">
        <w:rPr>
          <w:rFonts w:ascii="Times New Roman" w:hAnsi="Times New Roman" w:cs="Times New Roman"/>
          <w:sz w:val="24"/>
          <w:szCs w:val="24"/>
        </w:rPr>
        <w:t>However, careless repetition leads to awkward wordy sentences.</w:t>
      </w:r>
    </w:p>
    <w:p w:rsid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A70" w:rsidRPr="00813A70" w:rsidRDefault="00813A70" w:rsidP="008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 xml:space="preserve">Wordy: The </w:t>
      </w:r>
      <w:proofErr w:type="spellStart"/>
      <w:r w:rsidRPr="00813A70">
        <w:rPr>
          <w:rFonts w:ascii="Times New Roman" w:hAnsi="Times New Roman" w:cs="Times New Roman"/>
          <w:sz w:val="24"/>
          <w:szCs w:val="24"/>
        </w:rPr>
        <w:t>grizzil</w:t>
      </w:r>
      <w:proofErr w:type="spellEnd"/>
      <w:r w:rsidRPr="00813A70">
        <w:rPr>
          <w:rFonts w:ascii="Times New Roman" w:hAnsi="Times New Roman" w:cs="Times New Roman"/>
          <w:sz w:val="24"/>
          <w:szCs w:val="24"/>
        </w:rPr>
        <w:t xml:space="preserve"> bear is probably the world’s most ferocious bear.</w:t>
      </w:r>
    </w:p>
    <w:p w:rsidR="00813A70" w:rsidRDefault="00813A70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70">
        <w:rPr>
          <w:rFonts w:ascii="Times New Roman" w:hAnsi="Times New Roman" w:cs="Times New Roman"/>
          <w:sz w:val="24"/>
          <w:szCs w:val="24"/>
        </w:rPr>
        <w:t xml:space="preserve">Concise: The </w:t>
      </w:r>
      <w:proofErr w:type="spellStart"/>
      <w:r w:rsidRPr="00813A70">
        <w:rPr>
          <w:rFonts w:ascii="Times New Roman" w:hAnsi="Times New Roman" w:cs="Times New Roman"/>
          <w:sz w:val="24"/>
          <w:szCs w:val="24"/>
        </w:rPr>
        <w:t>grizzil</w:t>
      </w:r>
      <w:proofErr w:type="spellEnd"/>
      <w:r w:rsidRPr="00813A70">
        <w:rPr>
          <w:rFonts w:ascii="Times New Roman" w:hAnsi="Times New Roman" w:cs="Times New Roman"/>
          <w:sz w:val="24"/>
          <w:szCs w:val="24"/>
        </w:rPr>
        <w:t xml:space="preserve"> is probably the world’s most ferocious bear.</w:t>
      </w:r>
    </w:p>
    <w:p w:rsidR="009D7A3F" w:rsidRDefault="009D7A3F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3F" w:rsidRDefault="009D7A3F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3F" w:rsidRDefault="009D7A3F" w:rsidP="00813A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B9DBEC"/>
    <w:multiLevelType w:val="hybridMultilevel"/>
    <w:tmpl w:val="936209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44D8F"/>
    <w:multiLevelType w:val="hybridMultilevel"/>
    <w:tmpl w:val="7E3C4742"/>
    <w:lvl w:ilvl="0" w:tplc="C5668C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A3E12"/>
    <w:multiLevelType w:val="hybridMultilevel"/>
    <w:tmpl w:val="832CBF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4A2F61A"/>
    <w:multiLevelType w:val="hybridMultilevel"/>
    <w:tmpl w:val="B2650D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E4"/>
    <w:rsid w:val="00422AB1"/>
    <w:rsid w:val="005475E9"/>
    <w:rsid w:val="006C5BD9"/>
    <w:rsid w:val="00813A70"/>
    <w:rsid w:val="009D7A3F"/>
    <w:rsid w:val="00A775E4"/>
    <w:rsid w:val="00E0177D"/>
    <w:rsid w:val="00E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7731-9DC3-4962-9AAC-3BAF5FF8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E4"/>
    <w:pPr>
      <w:spacing w:line="256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75E4"/>
    <w:pPr>
      <w:ind w:left="720"/>
      <w:contextualSpacing/>
    </w:pPr>
  </w:style>
  <w:style w:type="paragraph" w:customStyle="1" w:styleId="Default">
    <w:name w:val="Default"/>
    <w:rsid w:val="00A775E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tyle1">
    <w:name w:val="Style 1"/>
    <w:basedOn w:val="Default"/>
    <w:next w:val="Default"/>
    <w:uiPriority w:val="99"/>
    <w:rsid w:val="00A775E4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2024-12-19T19:32:00Z</dcterms:created>
  <dcterms:modified xsi:type="dcterms:W3CDTF">2024-12-19T19:54:00Z</dcterms:modified>
</cp:coreProperties>
</file>