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5E3" w:rsidRPr="006655E3" w:rsidRDefault="006655E3" w:rsidP="00171E7A">
      <w:pPr>
        <w:spacing w:before="100" w:beforeAutospacing="1" w:after="100" w:afterAutospacing="1"/>
        <w:jc w:val="both"/>
        <w:rPr>
          <w:color w:val="000000" w:themeColor="text1"/>
        </w:rPr>
      </w:pPr>
      <w:r w:rsidRPr="006655E3">
        <w:rPr>
          <w:color w:val="000000" w:themeColor="text1"/>
        </w:rPr>
        <w:t>La ponctuation est</w:t>
      </w:r>
      <w:r w:rsidRPr="00AB4D44">
        <w:rPr>
          <w:color w:val="000000" w:themeColor="text1"/>
        </w:rPr>
        <w:t xml:space="preserve"> un ensemble de signes</w:t>
      </w:r>
      <w:r w:rsidRPr="006655E3">
        <w:rPr>
          <w:color w:val="000000" w:themeColor="text1"/>
        </w:rPr>
        <w:t xml:space="preserve"> essentiel</w:t>
      </w:r>
      <w:r w:rsidRPr="00AB4D44">
        <w:rPr>
          <w:color w:val="000000" w:themeColor="text1"/>
        </w:rPr>
        <w:t>s</w:t>
      </w:r>
      <w:r w:rsidRPr="006655E3">
        <w:rPr>
          <w:color w:val="000000" w:themeColor="text1"/>
        </w:rPr>
        <w:t xml:space="preserve"> à l'écrit. Elle permet de délimiter les phrases, d'indiquer leur type, de leur donner un rythme et de lever des ambiguïtés en séparant certains groupes de mots.</w:t>
      </w:r>
    </w:p>
    <w:p w:rsidR="006655E3" w:rsidRPr="006655E3" w:rsidRDefault="006655E3" w:rsidP="00171E7A">
      <w:pPr>
        <w:spacing w:before="100" w:beforeAutospacing="1" w:after="100" w:afterAutospacing="1"/>
        <w:jc w:val="both"/>
        <w:outlineLvl w:val="3"/>
        <w:rPr>
          <w:b/>
          <w:bCs/>
          <w:color w:val="000000" w:themeColor="text1"/>
        </w:rPr>
      </w:pPr>
      <w:r w:rsidRPr="006655E3">
        <w:rPr>
          <w:b/>
          <w:bCs/>
          <w:color w:val="000000" w:themeColor="text1"/>
        </w:rPr>
        <w:t>1. LES SIGNES DE PONCTUATION FORTE</w:t>
      </w:r>
    </w:p>
    <w:p w:rsidR="006655E3" w:rsidRPr="00AB4D44" w:rsidRDefault="006655E3" w:rsidP="00171E7A">
      <w:pPr>
        <w:jc w:val="both"/>
        <w:rPr>
          <w:color w:val="000000" w:themeColor="text1"/>
        </w:rPr>
      </w:pPr>
      <w:r w:rsidRPr="006655E3">
        <w:rPr>
          <w:color w:val="000000" w:themeColor="text1"/>
        </w:rPr>
        <w:t xml:space="preserve">On utilise quatre signes dits de ponctuation forte, lorsqu'on veut </w:t>
      </w:r>
      <w:r w:rsidRPr="00AB4D44">
        <w:rPr>
          <w:color w:val="000000" w:themeColor="text1"/>
        </w:rPr>
        <w:t>clore une</w:t>
      </w:r>
      <w:r w:rsidRPr="006655E3">
        <w:rPr>
          <w:color w:val="000000" w:themeColor="text1"/>
        </w:rPr>
        <w:t xml:space="preserve"> phrase</w:t>
      </w:r>
    </w:p>
    <w:p w:rsidR="0043698D" w:rsidRPr="00AB4D44" w:rsidRDefault="00DA11C8" w:rsidP="00171E7A">
      <w:pPr>
        <w:pStyle w:val="Paragraphedeliste"/>
        <w:numPr>
          <w:ilvl w:val="1"/>
          <w:numId w:val="1"/>
        </w:numPr>
        <w:spacing w:before="100" w:beforeAutospacing="1" w:after="100" w:afterAutospacing="1"/>
        <w:jc w:val="both"/>
        <w:rPr>
          <w:color w:val="4472C4" w:themeColor="accent1"/>
        </w:rPr>
      </w:pPr>
      <w:r w:rsidRPr="00AB4D44">
        <w:rPr>
          <w:b/>
          <w:bCs/>
          <w:color w:val="4472C4" w:themeColor="accent1"/>
        </w:rPr>
        <w:t xml:space="preserve"> LE POINT (.)</w:t>
      </w:r>
      <w:r w:rsidRPr="00AB4D44">
        <w:rPr>
          <w:color w:val="4472C4" w:themeColor="accent1"/>
        </w:rPr>
        <w:t xml:space="preserve"> </w:t>
      </w:r>
    </w:p>
    <w:p w:rsidR="006655E3" w:rsidRPr="00AB4D44" w:rsidRDefault="0043698D" w:rsidP="00171E7A">
      <w:pPr>
        <w:spacing w:before="100" w:beforeAutospacing="1" w:after="100" w:afterAutospacing="1"/>
        <w:jc w:val="both"/>
        <w:rPr>
          <w:color w:val="000000" w:themeColor="text1"/>
        </w:rPr>
      </w:pPr>
      <w:r w:rsidRPr="00AB4D44">
        <w:rPr>
          <w:color w:val="000000" w:themeColor="text1"/>
        </w:rPr>
        <w:t xml:space="preserve">Le point </w:t>
      </w:r>
      <w:r w:rsidR="006655E3" w:rsidRPr="00AB4D44">
        <w:rPr>
          <w:color w:val="000000" w:themeColor="text1"/>
        </w:rPr>
        <w:t>termine une phrase déclarative, impérative ou nominale et marque une pause prolongée.</w:t>
      </w:r>
    </w:p>
    <w:p w:rsidR="006655E3" w:rsidRPr="00AB4D44" w:rsidRDefault="006655E3" w:rsidP="00171E7A">
      <w:pPr>
        <w:spacing w:before="100" w:beforeAutospacing="1" w:after="100" w:afterAutospacing="1"/>
        <w:jc w:val="both"/>
        <w:rPr>
          <w:color w:val="000000" w:themeColor="text1"/>
        </w:rPr>
      </w:pPr>
      <w:r w:rsidRPr="00AB4D44">
        <w:rPr>
          <w:b/>
          <w:bCs/>
          <w:color w:val="000000" w:themeColor="text1"/>
        </w:rPr>
        <w:t>Exemple</w:t>
      </w:r>
      <w:r w:rsidRPr="00AB4D44">
        <w:rPr>
          <w:color w:val="000000" w:themeColor="text1"/>
        </w:rPr>
        <w:t xml:space="preserve"> : </w:t>
      </w:r>
    </w:p>
    <w:p w:rsidR="0043698D" w:rsidRPr="006655E3" w:rsidRDefault="006655E3" w:rsidP="00171E7A">
      <w:pPr>
        <w:spacing w:before="100" w:beforeAutospacing="1" w:after="100" w:afterAutospacing="1"/>
        <w:jc w:val="both"/>
        <w:rPr>
          <w:color w:val="000000" w:themeColor="text1"/>
        </w:rPr>
      </w:pPr>
      <w:r w:rsidRPr="00AB4D44">
        <w:rPr>
          <w:color w:val="000000" w:themeColor="text1"/>
        </w:rPr>
        <w:t>Dans mon mémoire, j'analyserai l'œuvre de Kateb Yacine</w:t>
      </w:r>
      <w:r w:rsidRPr="00AB4D44">
        <w:rPr>
          <w:color w:val="000000" w:themeColor="text1"/>
          <w:highlight w:val="yellow"/>
        </w:rPr>
        <w:t>.</w:t>
      </w:r>
      <w:r w:rsidRPr="00AB4D44">
        <w:rPr>
          <w:color w:val="000000" w:themeColor="text1"/>
        </w:rPr>
        <w:t xml:space="preserve"> Son roman, </w:t>
      </w:r>
      <w:proofErr w:type="spellStart"/>
      <w:r w:rsidRPr="00AB4D44">
        <w:rPr>
          <w:i/>
          <w:iCs/>
          <w:color w:val="000000" w:themeColor="text1"/>
        </w:rPr>
        <w:t>Nedjma</w:t>
      </w:r>
      <w:proofErr w:type="spellEnd"/>
      <w:r w:rsidRPr="00AB4D44">
        <w:rPr>
          <w:color w:val="000000" w:themeColor="text1"/>
        </w:rPr>
        <w:t>, est emblématique de la littérature algérienne</w:t>
      </w:r>
      <w:r w:rsidRPr="00AB4D44">
        <w:rPr>
          <w:color w:val="000000" w:themeColor="text1"/>
          <w:highlight w:val="yellow"/>
        </w:rPr>
        <w:t>.</w:t>
      </w:r>
    </w:p>
    <w:p w:rsidR="0043698D" w:rsidRPr="00AB4D44" w:rsidRDefault="0043698D" w:rsidP="00171E7A">
      <w:pPr>
        <w:jc w:val="both"/>
        <w:rPr>
          <w:color w:val="000000" w:themeColor="text1"/>
        </w:rPr>
      </w:pPr>
      <w:r w:rsidRPr="00AB4D44">
        <w:rPr>
          <w:color w:val="000000" w:themeColor="text1"/>
        </w:rPr>
        <w:t>Le point</w:t>
      </w:r>
      <w:r w:rsidR="006655E3" w:rsidRPr="006655E3">
        <w:rPr>
          <w:color w:val="000000" w:themeColor="text1"/>
        </w:rPr>
        <w:t xml:space="preserve"> est également utilisé dans les sigles et abréviations </w:t>
      </w:r>
    </w:p>
    <w:p w:rsidR="0043698D" w:rsidRPr="00AB4D44" w:rsidRDefault="0043698D" w:rsidP="00171E7A">
      <w:pPr>
        <w:jc w:val="both"/>
        <w:rPr>
          <w:color w:val="000000" w:themeColor="text1"/>
        </w:rPr>
      </w:pPr>
    </w:p>
    <w:p w:rsidR="006655E3" w:rsidRPr="006655E3" w:rsidRDefault="006655E3" w:rsidP="00171E7A">
      <w:pPr>
        <w:jc w:val="both"/>
        <w:rPr>
          <w:color w:val="000000" w:themeColor="text1"/>
        </w:rPr>
      </w:pPr>
      <w:r w:rsidRPr="006655E3">
        <w:rPr>
          <w:color w:val="000000" w:themeColor="text1"/>
        </w:rPr>
        <w:t xml:space="preserve">Q.N.F </w:t>
      </w:r>
      <w:proofErr w:type="gramStart"/>
      <w:r w:rsidRPr="006655E3">
        <w:rPr>
          <w:color w:val="000000" w:themeColor="text1"/>
        </w:rPr>
        <w:t>( Office</w:t>
      </w:r>
      <w:proofErr w:type="gramEnd"/>
      <w:r w:rsidRPr="006655E3">
        <w:rPr>
          <w:color w:val="000000" w:themeColor="text1"/>
        </w:rPr>
        <w:t xml:space="preserve"> National des Forêts):</w:t>
      </w:r>
    </w:p>
    <w:p w:rsidR="006655E3" w:rsidRPr="006655E3" w:rsidRDefault="006655E3" w:rsidP="00171E7A">
      <w:pPr>
        <w:jc w:val="both"/>
        <w:rPr>
          <w:color w:val="000000" w:themeColor="text1"/>
        </w:rPr>
      </w:pPr>
    </w:p>
    <w:p w:rsidR="0043698D" w:rsidRPr="00AB4D44" w:rsidRDefault="006655E3" w:rsidP="00171E7A">
      <w:pPr>
        <w:jc w:val="both"/>
        <w:rPr>
          <w:color w:val="000000" w:themeColor="text1"/>
        </w:rPr>
      </w:pPr>
      <w:r w:rsidRPr="006655E3">
        <w:rPr>
          <w:color w:val="000000" w:themeColor="text1"/>
        </w:rPr>
        <w:t>v</w:t>
      </w:r>
      <w:r w:rsidR="0043698D" w:rsidRPr="00AB4D44">
        <w:rPr>
          <w:color w:val="000000" w:themeColor="text1"/>
        </w:rPr>
        <w:t>.</w:t>
      </w:r>
      <w:r w:rsidRPr="006655E3">
        <w:rPr>
          <w:color w:val="000000" w:themeColor="text1"/>
        </w:rPr>
        <w:t>t.</w:t>
      </w:r>
      <w:r w:rsidR="0043698D" w:rsidRPr="00AB4D44">
        <w:rPr>
          <w:color w:val="000000" w:themeColor="text1"/>
        </w:rPr>
        <w:t xml:space="preserve"> _</w:t>
      </w:r>
      <w:r w:rsidRPr="006655E3">
        <w:rPr>
          <w:color w:val="000000" w:themeColor="text1"/>
        </w:rPr>
        <w:t xml:space="preserve"> verbe transitif.</w:t>
      </w:r>
    </w:p>
    <w:p w:rsidR="00C55AF3" w:rsidRPr="00AB4D44" w:rsidRDefault="00C55AF3" w:rsidP="00171E7A">
      <w:pPr>
        <w:jc w:val="both"/>
        <w:rPr>
          <w:color w:val="000000" w:themeColor="text1"/>
        </w:rPr>
      </w:pPr>
    </w:p>
    <w:p w:rsidR="00C55AF3" w:rsidRPr="00AB4D44" w:rsidRDefault="00C55AF3" w:rsidP="00171E7A">
      <w:pPr>
        <w:jc w:val="both"/>
        <w:rPr>
          <w:color w:val="C00000"/>
        </w:rPr>
      </w:pPr>
      <w:r w:rsidRPr="00AB4D44">
        <w:rPr>
          <w:color w:val="C00000"/>
        </w:rPr>
        <w:t>Comment l’écrire sur Word : mot – point – espace – mot</w:t>
      </w:r>
    </w:p>
    <w:p w:rsidR="006655E3" w:rsidRPr="006655E3" w:rsidRDefault="006655E3" w:rsidP="00171E7A">
      <w:pPr>
        <w:jc w:val="both"/>
        <w:rPr>
          <w:color w:val="000000" w:themeColor="text1"/>
        </w:rPr>
      </w:pPr>
    </w:p>
    <w:p w:rsidR="00CE44D9" w:rsidRPr="00AB4D44" w:rsidRDefault="00DA11C8" w:rsidP="00171E7A">
      <w:pPr>
        <w:pStyle w:val="Paragraphedeliste"/>
        <w:numPr>
          <w:ilvl w:val="1"/>
          <w:numId w:val="1"/>
        </w:numPr>
        <w:spacing w:before="100" w:beforeAutospacing="1" w:after="100" w:afterAutospacing="1"/>
        <w:jc w:val="both"/>
        <w:rPr>
          <w:color w:val="000000" w:themeColor="text1"/>
        </w:rPr>
      </w:pPr>
      <w:r w:rsidRPr="00AB4D44">
        <w:rPr>
          <w:b/>
          <w:bCs/>
          <w:color w:val="4472C4" w:themeColor="accent1"/>
        </w:rPr>
        <w:t xml:space="preserve"> LES POINTS DE SUSPENSION (...)</w:t>
      </w:r>
      <w:r w:rsidRPr="00AB4D44">
        <w:rPr>
          <w:color w:val="4472C4" w:themeColor="accent1"/>
        </w:rPr>
        <w:t xml:space="preserve"> </w:t>
      </w:r>
    </w:p>
    <w:p w:rsidR="006655E3" w:rsidRPr="00AB4D44" w:rsidRDefault="00CE44D9" w:rsidP="00171E7A">
      <w:pPr>
        <w:spacing w:before="100" w:beforeAutospacing="1" w:after="100" w:afterAutospacing="1"/>
        <w:jc w:val="both"/>
        <w:rPr>
          <w:color w:val="000000" w:themeColor="text1"/>
        </w:rPr>
      </w:pPr>
      <w:r w:rsidRPr="00AB4D44">
        <w:rPr>
          <w:color w:val="000000" w:themeColor="text1"/>
        </w:rPr>
        <w:t xml:space="preserve">Ils </w:t>
      </w:r>
      <w:r w:rsidR="006655E3" w:rsidRPr="006655E3">
        <w:rPr>
          <w:color w:val="000000" w:themeColor="text1"/>
        </w:rPr>
        <w:t>marquent une pause et laissent entendre une continuation, souvent utilisée pour évoquer une réflexion inachevée.</w:t>
      </w:r>
    </w:p>
    <w:p w:rsidR="0043698D" w:rsidRPr="00AB4D44" w:rsidRDefault="0043698D" w:rsidP="00171E7A">
      <w:pPr>
        <w:spacing w:before="100" w:beforeAutospacing="1" w:after="100" w:afterAutospacing="1"/>
        <w:jc w:val="both"/>
        <w:rPr>
          <w:color w:val="000000" w:themeColor="text1"/>
        </w:rPr>
      </w:pPr>
      <w:r w:rsidRPr="00AB4D44">
        <w:rPr>
          <w:color w:val="000000" w:themeColor="text1"/>
        </w:rPr>
        <w:t>Il est le plus souvent utilis</w:t>
      </w:r>
      <w:r w:rsidR="00CE44D9" w:rsidRPr="00AB4D44">
        <w:rPr>
          <w:color w:val="000000" w:themeColor="text1"/>
        </w:rPr>
        <w:t>é</w:t>
      </w:r>
      <w:r w:rsidRPr="00AB4D44">
        <w:rPr>
          <w:color w:val="000000" w:themeColor="text1"/>
        </w:rPr>
        <w:t xml:space="preserve"> comme synonyme d</w:t>
      </w:r>
      <w:proofErr w:type="gramStart"/>
      <w:r w:rsidRPr="00AB4D44">
        <w:rPr>
          <w:color w:val="000000" w:themeColor="text1"/>
        </w:rPr>
        <w:t>’«</w:t>
      </w:r>
      <w:proofErr w:type="gramEnd"/>
      <w:r w:rsidRPr="00AB4D44">
        <w:rPr>
          <w:color w:val="000000" w:themeColor="text1"/>
        </w:rPr>
        <w:t> etc. ». A la fin d’une phrase,</w:t>
      </w:r>
      <w:r w:rsidR="00CE44D9" w:rsidRPr="00AB4D44">
        <w:rPr>
          <w:color w:val="000000" w:themeColor="text1"/>
        </w:rPr>
        <w:t xml:space="preserve"> il montre que l’énumération ou la réflexion est incomplète. </w:t>
      </w:r>
    </w:p>
    <w:p w:rsidR="00CE44D9" w:rsidRPr="00AB4D44" w:rsidRDefault="0043698D" w:rsidP="00171E7A">
      <w:pPr>
        <w:spacing w:before="100" w:beforeAutospacing="1" w:after="100" w:afterAutospacing="1"/>
        <w:jc w:val="both"/>
        <w:rPr>
          <w:color w:val="000000" w:themeColor="text1"/>
        </w:rPr>
      </w:pPr>
      <w:r w:rsidRPr="00AB4D44">
        <w:rPr>
          <w:b/>
          <w:color w:val="000000" w:themeColor="text1"/>
        </w:rPr>
        <w:t>Exemple</w:t>
      </w:r>
      <w:r w:rsidRPr="00AB4D44">
        <w:rPr>
          <w:color w:val="000000" w:themeColor="text1"/>
        </w:rPr>
        <w:t> : Nous avons acheté beaucoup de fruits : des pommes, des bananes, de poires, des oranges</w:t>
      </w:r>
      <w:r w:rsidRPr="00AB4D44">
        <w:rPr>
          <w:color w:val="000000" w:themeColor="text1"/>
          <w:highlight w:val="yellow"/>
        </w:rPr>
        <w:t>…</w:t>
      </w:r>
      <w:r w:rsidRPr="00AB4D44">
        <w:rPr>
          <w:color w:val="000000" w:themeColor="text1"/>
        </w:rPr>
        <w:t xml:space="preserve"> </w:t>
      </w:r>
    </w:p>
    <w:p w:rsidR="00CE44D9" w:rsidRPr="00AB4D44" w:rsidRDefault="00CE44D9" w:rsidP="00171E7A">
      <w:pPr>
        <w:spacing w:before="100" w:beforeAutospacing="1" w:after="100" w:afterAutospacing="1"/>
        <w:jc w:val="both"/>
        <w:rPr>
          <w:color w:val="000000" w:themeColor="text1"/>
        </w:rPr>
      </w:pPr>
      <w:r w:rsidRPr="006655E3">
        <w:rPr>
          <w:color w:val="000000" w:themeColor="text1"/>
        </w:rPr>
        <w:t>À l'intérieur d'une phrase, ils montrent une h</w:t>
      </w:r>
      <w:r w:rsidRPr="00AB4D44">
        <w:rPr>
          <w:color w:val="000000" w:themeColor="text1"/>
        </w:rPr>
        <w:t>é</w:t>
      </w:r>
      <w:r w:rsidRPr="006655E3">
        <w:rPr>
          <w:color w:val="000000" w:themeColor="text1"/>
        </w:rPr>
        <w:t>sitation, la difficult</w:t>
      </w:r>
      <w:r w:rsidRPr="00AB4D44">
        <w:rPr>
          <w:color w:val="000000" w:themeColor="text1"/>
        </w:rPr>
        <w:t>é</w:t>
      </w:r>
      <w:r w:rsidRPr="006655E3">
        <w:rPr>
          <w:color w:val="000000" w:themeColor="text1"/>
        </w:rPr>
        <w:t xml:space="preserve"> à s'</w:t>
      </w:r>
      <w:r w:rsidRPr="00AB4D44">
        <w:rPr>
          <w:color w:val="000000" w:themeColor="text1"/>
        </w:rPr>
        <w:t xml:space="preserve">exprimer </w:t>
      </w:r>
      <w:r w:rsidRPr="006655E3">
        <w:rPr>
          <w:color w:val="000000" w:themeColor="text1"/>
        </w:rPr>
        <w:t>une émotion particulière, etc</w:t>
      </w:r>
      <w:r w:rsidRPr="00AB4D44">
        <w:rPr>
          <w:color w:val="000000" w:themeColor="text1"/>
        </w:rPr>
        <w:t>.</w:t>
      </w:r>
    </w:p>
    <w:p w:rsidR="00CE44D9" w:rsidRPr="00AB4D44" w:rsidRDefault="0043698D" w:rsidP="00171E7A">
      <w:pPr>
        <w:spacing w:before="100" w:beforeAutospacing="1" w:after="100" w:afterAutospacing="1"/>
        <w:jc w:val="both"/>
        <w:rPr>
          <w:color w:val="000000" w:themeColor="text1"/>
        </w:rPr>
      </w:pPr>
      <w:r w:rsidRPr="006655E3">
        <w:rPr>
          <w:b/>
          <w:color w:val="00B050"/>
        </w:rPr>
        <w:t>Entre parenthèses</w:t>
      </w:r>
      <w:r w:rsidR="00CE44D9" w:rsidRPr="00AB4D44">
        <w:rPr>
          <w:b/>
          <w:color w:val="00B050"/>
        </w:rPr>
        <w:t xml:space="preserve"> </w:t>
      </w:r>
      <w:r w:rsidRPr="006655E3">
        <w:rPr>
          <w:b/>
          <w:color w:val="00B050"/>
        </w:rPr>
        <w:t>ou entre crochets</w:t>
      </w:r>
      <w:r w:rsidR="00CE44D9" w:rsidRPr="00AB4D44">
        <w:rPr>
          <w:color w:val="00B050"/>
        </w:rPr>
        <w:t xml:space="preserve"> </w:t>
      </w:r>
      <w:r w:rsidR="00CE44D9" w:rsidRPr="00AB4D44">
        <w:rPr>
          <w:b/>
          <w:color w:val="4472C4" w:themeColor="accent1"/>
          <w:highlight w:val="yellow"/>
        </w:rPr>
        <w:sym w:font="Symbol" w:char="F05B"/>
      </w:r>
      <w:r w:rsidR="00CE44D9" w:rsidRPr="00AB4D44">
        <w:rPr>
          <w:b/>
          <w:color w:val="4472C4" w:themeColor="accent1"/>
          <w:highlight w:val="yellow"/>
        </w:rPr>
        <w:t>…</w:t>
      </w:r>
      <w:r w:rsidR="00CE44D9" w:rsidRPr="00AB4D44">
        <w:rPr>
          <w:b/>
          <w:color w:val="4472C4" w:themeColor="accent1"/>
          <w:highlight w:val="yellow"/>
        </w:rPr>
        <w:sym w:font="Symbol" w:char="F05D"/>
      </w:r>
      <w:r w:rsidRPr="006655E3">
        <w:rPr>
          <w:color w:val="000000" w:themeColor="text1"/>
        </w:rPr>
        <w:t xml:space="preserve"> les points de suspension signalent dans une ci</w:t>
      </w:r>
      <w:r w:rsidR="00CE44D9" w:rsidRPr="00AB4D44">
        <w:rPr>
          <w:color w:val="000000" w:themeColor="text1"/>
        </w:rPr>
        <w:t>tation</w:t>
      </w:r>
      <w:r w:rsidRPr="006655E3">
        <w:rPr>
          <w:color w:val="000000" w:themeColor="text1"/>
        </w:rPr>
        <w:t xml:space="preserve"> un passage supprim</w:t>
      </w:r>
      <w:r w:rsidR="00CE44D9" w:rsidRPr="00AB4D44">
        <w:rPr>
          <w:color w:val="000000" w:themeColor="text1"/>
        </w:rPr>
        <w:t xml:space="preserve">é : </w:t>
      </w:r>
    </w:p>
    <w:p w:rsidR="00C55AF3" w:rsidRPr="00AB4D44" w:rsidRDefault="00CE44D9" w:rsidP="00171E7A">
      <w:pPr>
        <w:spacing w:after="200"/>
        <w:jc w:val="both"/>
        <w:rPr>
          <w:color w:val="000000" w:themeColor="text1"/>
          <w:shd w:val="clear" w:color="auto" w:fill="FFFFFF"/>
        </w:rPr>
      </w:pPr>
      <w:r w:rsidRPr="00AB4D44">
        <w:rPr>
          <w:b/>
          <w:color w:val="000000" w:themeColor="text1"/>
        </w:rPr>
        <w:t>Exemple</w:t>
      </w:r>
      <w:r w:rsidR="00C55AF3" w:rsidRPr="00AB4D44">
        <w:rPr>
          <w:b/>
          <w:color w:val="000000" w:themeColor="text1"/>
        </w:rPr>
        <w:t xml:space="preserve"> : </w:t>
      </w:r>
      <w:r w:rsidRPr="00AB4D44">
        <w:rPr>
          <w:color w:val="000000" w:themeColor="text1"/>
        </w:rPr>
        <w:t>« </w:t>
      </w:r>
      <w:r w:rsidRPr="00AB4D44">
        <w:rPr>
          <w:color w:val="000000" w:themeColor="text1"/>
          <w:shd w:val="clear" w:color="auto" w:fill="FFFFFF"/>
        </w:rPr>
        <w:t xml:space="preserve">Suzy en robe du dimanche </w:t>
      </w:r>
      <w:r w:rsidRPr="00AB4D44">
        <w:rPr>
          <w:color w:val="000000" w:themeColor="text1"/>
          <w:highlight w:val="yellow"/>
        </w:rPr>
        <w:sym w:font="Symbol" w:char="F05B"/>
      </w:r>
      <w:r w:rsidRPr="00AB4D44">
        <w:rPr>
          <w:color w:val="000000" w:themeColor="text1"/>
          <w:highlight w:val="yellow"/>
        </w:rPr>
        <w:t>…</w:t>
      </w:r>
      <w:r w:rsidRPr="00AB4D44">
        <w:rPr>
          <w:color w:val="000000" w:themeColor="text1"/>
          <w:highlight w:val="yellow"/>
        </w:rPr>
        <w:sym w:font="Symbol" w:char="F05D"/>
      </w:r>
      <w:r w:rsidRPr="00AB4D44">
        <w:rPr>
          <w:color w:val="000000" w:themeColor="text1"/>
          <w:shd w:val="clear" w:color="auto" w:fill="FFFFFF"/>
        </w:rPr>
        <w:t xml:space="preserve"> ; elle passe en coup de vent au marché, pose le panier dans la cuisine et reprend la grand-route </w:t>
      </w:r>
      <w:r w:rsidRPr="00AB4D44">
        <w:rPr>
          <w:color w:val="000000" w:themeColor="text1"/>
          <w:highlight w:val="yellow"/>
        </w:rPr>
        <w:sym w:font="Symbol" w:char="F05B"/>
      </w:r>
      <w:r w:rsidRPr="00AB4D44">
        <w:rPr>
          <w:color w:val="000000" w:themeColor="text1"/>
          <w:highlight w:val="yellow"/>
        </w:rPr>
        <w:t>…</w:t>
      </w:r>
      <w:r w:rsidRPr="00AB4D44">
        <w:rPr>
          <w:color w:val="000000" w:themeColor="text1"/>
          <w:highlight w:val="yellow"/>
        </w:rPr>
        <w:sym w:font="Symbol" w:char="F05D"/>
      </w:r>
      <w:r w:rsidRPr="00AB4D44">
        <w:rPr>
          <w:color w:val="000000" w:themeColor="text1"/>
          <w:shd w:val="clear" w:color="auto" w:fill="FFFFFF"/>
        </w:rPr>
        <w:t xml:space="preserve"> Sur la route, elle aperçoit des paysans à dos de mulet. Puis Mourad paraît au tournant. » </w:t>
      </w:r>
    </w:p>
    <w:p w:rsidR="00C55AF3" w:rsidRPr="00AB4D44" w:rsidRDefault="00C55AF3" w:rsidP="00171E7A">
      <w:pPr>
        <w:jc w:val="both"/>
        <w:rPr>
          <w:color w:val="C00000"/>
        </w:rPr>
      </w:pPr>
      <w:r w:rsidRPr="00AB4D44">
        <w:rPr>
          <w:color w:val="C00000"/>
        </w:rPr>
        <w:lastRenderedPageBreak/>
        <w:t xml:space="preserve">Comment l’écrire sur Word : mot </w:t>
      </w:r>
      <w:r w:rsidR="003F6BD2" w:rsidRPr="00AB4D44">
        <w:rPr>
          <w:color w:val="C00000"/>
        </w:rPr>
        <w:t>– point</w:t>
      </w:r>
      <w:r w:rsidRPr="00AB4D44">
        <w:rPr>
          <w:color w:val="C00000"/>
        </w:rPr>
        <w:t xml:space="preserve"> de suspensions – espace – mot</w:t>
      </w:r>
    </w:p>
    <w:p w:rsidR="00C55AF3" w:rsidRPr="006655E3" w:rsidRDefault="00C55AF3" w:rsidP="00171E7A">
      <w:pPr>
        <w:spacing w:after="200"/>
        <w:jc w:val="both"/>
        <w:rPr>
          <w:b/>
          <w:color w:val="000000" w:themeColor="text1"/>
        </w:rPr>
      </w:pPr>
    </w:p>
    <w:p w:rsidR="00C55AF3" w:rsidRPr="00AB4D44" w:rsidRDefault="00DA11C8" w:rsidP="00171E7A">
      <w:pPr>
        <w:pStyle w:val="Paragraphedeliste"/>
        <w:numPr>
          <w:ilvl w:val="1"/>
          <w:numId w:val="1"/>
        </w:numPr>
        <w:spacing w:before="100" w:beforeAutospacing="1" w:after="100" w:afterAutospacing="1"/>
        <w:jc w:val="both"/>
      </w:pPr>
      <w:r w:rsidRPr="00AB4D44">
        <w:rPr>
          <w:b/>
          <w:bCs/>
          <w:color w:val="4472C4" w:themeColor="accent1"/>
        </w:rPr>
        <w:t xml:space="preserve"> LE POINT D'INTERROGATION (?)</w:t>
      </w:r>
      <w:r w:rsidRPr="00AB4D44">
        <w:rPr>
          <w:color w:val="4472C4" w:themeColor="accent1"/>
        </w:rPr>
        <w:t xml:space="preserve"> </w:t>
      </w:r>
    </w:p>
    <w:p w:rsidR="006655E3" w:rsidRPr="006655E3" w:rsidRDefault="00C55AF3" w:rsidP="00171E7A">
      <w:pPr>
        <w:spacing w:before="100" w:beforeAutospacing="1" w:after="100" w:afterAutospacing="1"/>
        <w:jc w:val="both"/>
      </w:pPr>
      <w:r w:rsidRPr="00AB4D44">
        <w:t xml:space="preserve">Il </w:t>
      </w:r>
      <w:r w:rsidR="006655E3" w:rsidRPr="006655E3">
        <w:t>clôt une phrase interrogative et peut aussi ponctuer une série de questions.</w:t>
      </w:r>
    </w:p>
    <w:p w:rsidR="00C55AF3" w:rsidRPr="006655E3" w:rsidRDefault="006655E3" w:rsidP="00171E7A">
      <w:pPr>
        <w:spacing w:before="100" w:beforeAutospacing="1" w:after="100" w:afterAutospacing="1"/>
        <w:jc w:val="both"/>
      </w:pPr>
      <w:r w:rsidRPr="006655E3">
        <w:rPr>
          <w:b/>
          <w:bCs/>
        </w:rPr>
        <w:t>Exemple</w:t>
      </w:r>
      <w:r w:rsidRPr="006655E3">
        <w:t xml:space="preserve"> : Quelle est l'importance du récit dans la littérature algérienne </w:t>
      </w:r>
      <w:r w:rsidRPr="006655E3">
        <w:rPr>
          <w:highlight w:val="yellow"/>
        </w:rPr>
        <w:t>?</w:t>
      </w:r>
      <w:r w:rsidRPr="006655E3">
        <w:t xml:space="preserve"> Comment les auteurs expriment-ils leur identité </w:t>
      </w:r>
      <w:r w:rsidRPr="006655E3">
        <w:rPr>
          <w:highlight w:val="yellow"/>
        </w:rPr>
        <w:t>?</w:t>
      </w:r>
    </w:p>
    <w:p w:rsidR="00C55AF3" w:rsidRPr="006655E3" w:rsidRDefault="00C55AF3" w:rsidP="00171E7A">
      <w:pPr>
        <w:jc w:val="both"/>
        <w:rPr>
          <w:color w:val="000000" w:themeColor="text1"/>
        </w:rPr>
      </w:pPr>
      <w:r w:rsidRPr="00AB4D44">
        <w:rPr>
          <w:color w:val="000000" w:themeColor="text1"/>
        </w:rPr>
        <w:t>À</w:t>
      </w:r>
      <w:r w:rsidRPr="006655E3">
        <w:rPr>
          <w:color w:val="000000" w:themeColor="text1"/>
        </w:rPr>
        <w:t xml:space="preserve"> </w:t>
      </w:r>
      <w:r w:rsidRPr="00AB4D44">
        <w:rPr>
          <w:color w:val="000000" w:themeColor="text1"/>
        </w:rPr>
        <w:t>l’intérieur</w:t>
      </w:r>
      <w:r w:rsidRPr="006655E3">
        <w:rPr>
          <w:color w:val="000000" w:themeColor="text1"/>
        </w:rPr>
        <w:t xml:space="preserve"> d'une phrase pour indiquer une série de questions pressantes prononcées dans un même mouvement</w:t>
      </w:r>
      <w:r w:rsidRPr="00AB4D44">
        <w:rPr>
          <w:color w:val="000000" w:themeColor="text1"/>
        </w:rPr>
        <w:t>.</w:t>
      </w:r>
    </w:p>
    <w:p w:rsidR="00C55AF3" w:rsidRPr="006655E3" w:rsidRDefault="00C55AF3" w:rsidP="00171E7A">
      <w:pPr>
        <w:jc w:val="both"/>
        <w:rPr>
          <w:color w:val="000000" w:themeColor="text1"/>
        </w:rPr>
      </w:pPr>
    </w:p>
    <w:p w:rsidR="00C55AF3" w:rsidRPr="006655E3" w:rsidRDefault="00C55AF3" w:rsidP="00171E7A">
      <w:pPr>
        <w:jc w:val="both"/>
        <w:rPr>
          <w:color w:val="000000" w:themeColor="text1"/>
        </w:rPr>
      </w:pPr>
      <w:r w:rsidRPr="00AB4D44">
        <w:rPr>
          <w:b/>
          <w:color w:val="000000" w:themeColor="text1"/>
        </w:rPr>
        <w:t>Exemple</w:t>
      </w:r>
      <w:r w:rsidRPr="00AB4D44">
        <w:rPr>
          <w:color w:val="000000" w:themeColor="text1"/>
        </w:rPr>
        <w:t xml:space="preserve"> : </w:t>
      </w:r>
      <w:r w:rsidRPr="006655E3">
        <w:rPr>
          <w:color w:val="000000" w:themeColor="text1"/>
        </w:rPr>
        <w:t>Qu'est-il devenu</w:t>
      </w:r>
      <w:r w:rsidRPr="00AB4D44">
        <w:rPr>
          <w:color w:val="000000" w:themeColor="text1"/>
        </w:rPr>
        <w:t xml:space="preserve"> </w:t>
      </w:r>
      <w:r w:rsidRPr="006655E3">
        <w:rPr>
          <w:color w:val="000000" w:themeColor="text1"/>
        </w:rPr>
        <w:t>? o</w:t>
      </w:r>
      <w:r w:rsidRPr="00AB4D44">
        <w:rPr>
          <w:color w:val="000000" w:themeColor="text1"/>
        </w:rPr>
        <w:t>ù</w:t>
      </w:r>
      <w:r w:rsidRPr="006655E3">
        <w:rPr>
          <w:color w:val="000000" w:themeColor="text1"/>
        </w:rPr>
        <w:t xml:space="preserve"> est-il</w:t>
      </w:r>
      <w:r w:rsidRPr="00AB4D44">
        <w:rPr>
          <w:color w:val="000000" w:themeColor="text1"/>
        </w:rPr>
        <w:t xml:space="preserve"> </w:t>
      </w:r>
      <w:r w:rsidRPr="006655E3">
        <w:rPr>
          <w:color w:val="000000" w:themeColor="text1"/>
        </w:rPr>
        <w:t>? o</w:t>
      </w:r>
      <w:r w:rsidRPr="00AB4D44">
        <w:rPr>
          <w:color w:val="000000" w:themeColor="text1"/>
        </w:rPr>
        <w:t>ù</w:t>
      </w:r>
      <w:r w:rsidRPr="006655E3">
        <w:rPr>
          <w:color w:val="000000" w:themeColor="text1"/>
        </w:rPr>
        <w:t xml:space="preserve"> se cache-t-il</w:t>
      </w:r>
      <w:r w:rsidRPr="00AB4D44">
        <w:rPr>
          <w:color w:val="000000" w:themeColor="text1"/>
        </w:rPr>
        <w:t xml:space="preserve"> </w:t>
      </w:r>
      <w:r w:rsidRPr="006655E3">
        <w:rPr>
          <w:color w:val="000000" w:themeColor="text1"/>
        </w:rPr>
        <w:t>?</w:t>
      </w:r>
    </w:p>
    <w:p w:rsidR="00C55AF3" w:rsidRPr="00AB4D44" w:rsidRDefault="00C55AF3" w:rsidP="00171E7A">
      <w:pPr>
        <w:jc w:val="both"/>
        <w:rPr>
          <w:color w:val="000000" w:themeColor="text1"/>
        </w:rPr>
      </w:pPr>
      <w:r w:rsidRPr="006655E3">
        <w:rPr>
          <w:color w:val="000000" w:themeColor="text1"/>
        </w:rPr>
        <w:t xml:space="preserve">(Molière. </w:t>
      </w:r>
      <w:r w:rsidRPr="006655E3">
        <w:rPr>
          <w:i/>
          <w:color w:val="000000" w:themeColor="text1"/>
        </w:rPr>
        <w:t>L'Avare</w:t>
      </w:r>
      <w:r w:rsidRPr="00AB4D44">
        <w:rPr>
          <w:i/>
          <w:color w:val="000000" w:themeColor="text1"/>
        </w:rPr>
        <w:t>,</w:t>
      </w:r>
      <w:r w:rsidRPr="006655E3">
        <w:rPr>
          <w:i/>
          <w:color w:val="000000" w:themeColor="text1"/>
        </w:rPr>
        <w:t xml:space="preserve"> </w:t>
      </w:r>
      <w:r w:rsidRPr="006655E3">
        <w:rPr>
          <w:color w:val="000000" w:themeColor="text1"/>
        </w:rPr>
        <w:t>acte IV</w:t>
      </w:r>
      <w:r w:rsidRPr="00AB4D44">
        <w:rPr>
          <w:color w:val="000000" w:themeColor="text1"/>
        </w:rPr>
        <w:t xml:space="preserve">, </w:t>
      </w:r>
      <w:r w:rsidRPr="006655E3">
        <w:rPr>
          <w:color w:val="000000" w:themeColor="text1"/>
        </w:rPr>
        <w:t>scène 7)</w:t>
      </w:r>
    </w:p>
    <w:p w:rsidR="00C55AF3" w:rsidRPr="00AB4D44" w:rsidRDefault="00C55AF3" w:rsidP="00171E7A">
      <w:pPr>
        <w:jc w:val="both"/>
        <w:rPr>
          <w:color w:val="000000" w:themeColor="text1"/>
        </w:rPr>
      </w:pPr>
    </w:p>
    <w:p w:rsidR="00CE44D9" w:rsidRPr="00AB4D44" w:rsidRDefault="00C55AF3" w:rsidP="00171E7A">
      <w:pPr>
        <w:jc w:val="both"/>
        <w:rPr>
          <w:color w:val="C00000"/>
        </w:rPr>
      </w:pPr>
      <w:r w:rsidRPr="00AB4D44">
        <w:rPr>
          <w:color w:val="C00000"/>
        </w:rPr>
        <w:t>Comment l’écrire sur Word : mot – espace – point d’interrogation – espace</w:t>
      </w:r>
    </w:p>
    <w:p w:rsidR="00C55AF3" w:rsidRPr="00AB4D44" w:rsidRDefault="00C55AF3" w:rsidP="00171E7A">
      <w:pPr>
        <w:jc w:val="both"/>
        <w:rPr>
          <w:color w:val="C00000"/>
        </w:rPr>
      </w:pPr>
    </w:p>
    <w:p w:rsidR="006655E3" w:rsidRPr="00AB4D44" w:rsidRDefault="00DA11C8" w:rsidP="00171E7A">
      <w:pPr>
        <w:pStyle w:val="Paragraphedeliste"/>
        <w:numPr>
          <w:ilvl w:val="1"/>
          <w:numId w:val="1"/>
        </w:numPr>
        <w:spacing w:before="100" w:beforeAutospacing="1" w:after="100" w:afterAutospacing="1"/>
        <w:jc w:val="both"/>
      </w:pPr>
      <w:r w:rsidRPr="00AB4D44">
        <w:rPr>
          <w:b/>
          <w:bCs/>
          <w:color w:val="4472C4" w:themeColor="accent1"/>
        </w:rPr>
        <w:t xml:space="preserve"> LE POINT D'EXCLAMATION (!)</w:t>
      </w:r>
      <w:r w:rsidRPr="00AB4D44">
        <w:rPr>
          <w:color w:val="4472C4" w:themeColor="accent1"/>
        </w:rPr>
        <w:t xml:space="preserve"> </w:t>
      </w:r>
      <w:r w:rsidR="006655E3" w:rsidRPr="00AB4D44">
        <w:t>traduit une émotion forte, comme la surprise ou la colère.</w:t>
      </w:r>
    </w:p>
    <w:p w:rsidR="006655E3" w:rsidRPr="00AB4D44" w:rsidRDefault="006655E3" w:rsidP="00171E7A">
      <w:pPr>
        <w:spacing w:before="100" w:beforeAutospacing="1" w:after="100" w:afterAutospacing="1"/>
        <w:jc w:val="both"/>
        <w:rPr>
          <w:color w:val="000000" w:themeColor="text1"/>
        </w:rPr>
      </w:pPr>
      <w:r w:rsidRPr="006655E3">
        <w:rPr>
          <w:b/>
          <w:bCs/>
          <w:color w:val="000000" w:themeColor="text1"/>
        </w:rPr>
        <w:t>Exemple</w:t>
      </w:r>
      <w:r w:rsidRPr="006655E3">
        <w:rPr>
          <w:color w:val="000000" w:themeColor="text1"/>
        </w:rPr>
        <w:t xml:space="preserve"> : Quelle beauté dans les poèmes de Malek Haddad !</w:t>
      </w:r>
    </w:p>
    <w:p w:rsidR="00C55AF3" w:rsidRPr="006655E3" w:rsidRDefault="00C55AF3" w:rsidP="00171E7A">
      <w:pPr>
        <w:jc w:val="both"/>
        <w:rPr>
          <w:color w:val="000000" w:themeColor="text1"/>
        </w:rPr>
      </w:pPr>
      <w:r w:rsidRPr="006655E3">
        <w:rPr>
          <w:color w:val="000000" w:themeColor="text1"/>
        </w:rPr>
        <w:t>Le point d'exclamation est utilisé dans des cas bien distincts</w:t>
      </w:r>
      <w:r w:rsidRPr="00AB4D44">
        <w:rPr>
          <w:color w:val="000000" w:themeColor="text1"/>
        </w:rPr>
        <w:t> :</w:t>
      </w:r>
    </w:p>
    <w:p w:rsidR="00C55AF3" w:rsidRPr="006655E3" w:rsidRDefault="00C55AF3" w:rsidP="00171E7A">
      <w:pPr>
        <w:jc w:val="both"/>
        <w:rPr>
          <w:color w:val="000000" w:themeColor="text1"/>
        </w:rPr>
      </w:pPr>
    </w:p>
    <w:p w:rsidR="00C55AF3" w:rsidRPr="00AB4D44" w:rsidRDefault="00C55AF3" w:rsidP="00171E7A">
      <w:pPr>
        <w:pStyle w:val="Paragraphedeliste"/>
        <w:numPr>
          <w:ilvl w:val="0"/>
          <w:numId w:val="2"/>
        </w:numPr>
        <w:jc w:val="both"/>
        <w:rPr>
          <w:color w:val="000000" w:themeColor="text1"/>
        </w:rPr>
      </w:pPr>
      <w:r w:rsidRPr="00AB4D44">
        <w:rPr>
          <w:color w:val="000000" w:themeColor="text1"/>
        </w:rPr>
        <w:t xml:space="preserve">A la fin d'une phrase exclamative, il traduit un sentiment (joie, colère, impatience, étonnement…) </w:t>
      </w:r>
    </w:p>
    <w:p w:rsidR="00C55AF3" w:rsidRPr="00AB4D44" w:rsidRDefault="00C55AF3" w:rsidP="00171E7A">
      <w:pPr>
        <w:spacing w:before="100" w:beforeAutospacing="1" w:after="100" w:afterAutospacing="1"/>
        <w:jc w:val="both"/>
        <w:rPr>
          <w:color w:val="000000" w:themeColor="text1"/>
        </w:rPr>
      </w:pPr>
      <w:r w:rsidRPr="006655E3">
        <w:rPr>
          <w:color w:val="000000" w:themeColor="text1"/>
        </w:rPr>
        <w:t xml:space="preserve"> </w:t>
      </w:r>
      <w:r w:rsidRPr="006655E3">
        <w:rPr>
          <w:b/>
          <w:bCs/>
          <w:color w:val="000000" w:themeColor="text1"/>
        </w:rPr>
        <w:t>Exemple</w:t>
      </w:r>
      <w:r w:rsidRPr="006655E3">
        <w:rPr>
          <w:color w:val="000000" w:themeColor="text1"/>
        </w:rPr>
        <w:t xml:space="preserve"> : Quelle beauté dans les poèmes de Malek Haddad !</w:t>
      </w:r>
    </w:p>
    <w:p w:rsidR="00C55AF3" w:rsidRPr="00AB4D44" w:rsidRDefault="00C55AF3" w:rsidP="00171E7A">
      <w:pPr>
        <w:jc w:val="both"/>
        <w:rPr>
          <w:color w:val="000000" w:themeColor="text1"/>
        </w:rPr>
      </w:pPr>
    </w:p>
    <w:p w:rsidR="00C55AF3" w:rsidRPr="00AB4D44" w:rsidRDefault="00C55AF3" w:rsidP="00171E7A">
      <w:pPr>
        <w:pStyle w:val="Paragraphedeliste"/>
        <w:numPr>
          <w:ilvl w:val="0"/>
          <w:numId w:val="2"/>
        </w:numPr>
        <w:jc w:val="both"/>
        <w:rPr>
          <w:color w:val="000000" w:themeColor="text1"/>
        </w:rPr>
      </w:pPr>
      <w:r w:rsidRPr="00AB4D44">
        <w:rPr>
          <w:color w:val="000000" w:themeColor="text1"/>
        </w:rPr>
        <w:t xml:space="preserve">Il peut apparaitre à l'intérieur d'une phrase, après les interjections : </w:t>
      </w:r>
    </w:p>
    <w:p w:rsidR="00C55AF3" w:rsidRPr="00AB4D44" w:rsidRDefault="00C55AF3" w:rsidP="00171E7A">
      <w:pPr>
        <w:jc w:val="both"/>
        <w:rPr>
          <w:color w:val="000000" w:themeColor="text1"/>
        </w:rPr>
      </w:pPr>
    </w:p>
    <w:p w:rsidR="00C55AF3" w:rsidRPr="00AB4D44" w:rsidRDefault="00C55AF3" w:rsidP="00171E7A">
      <w:pPr>
        <w:jc w:val="both"/>
        <w:rPr>
          <w:color w:val="000000" w:themeColor="text1"/>
        </w:rPr>
      </w:pPr>
      <w:r w:rsidRPr="00AB4D44">
        <w:rPr>
          <w:b/>
          <w:color w:val="000000" w:themeColor="text1"/>
        </w:rPr>
        <w:t>Exemple</w:t>
      </w:r>
      <w:r w:rsidRPr="00AB4D44">
        <w:rPr>
          <w:color w:val="000000" w:themeColor="text1"/>
        </w:rPr>
        <w:t> : Hélas ! nous sommes perdus</w:t>
      </w:r>
      <w:r w:rsidR="003F6BD2" w:rsidRPr="00AB4D44">
        <w:rPr>
          <w:color w:val="000000" w:themeColor="text1"/>
        </w:rPr>
        <w:t> ; Zut ! j’ai</w:t>
      </w:r>
      <w:r w:rsidRPr="00AB4D44">
        <w:rPr>
          <w:color w:val="000000" w:themeColor="text1"/>
        </w:rPr>
        <w:t xml:space="preserve"> cassé m</w:t>
      </w:r>
      <w:r w:rsidR="003F6BD2" w:rsidRPr="00AB4D44">
        <w:rPr>
          <w:color w:val="000000" w:themeColor="text1"/>
        </w:rPr>
        <w:t xml:space="preserve">on stylo. </w:t>
      </w:r>
    </w:p>
    <w:p w:rsidR="00C55AF3" w:rsidRPr="006655E3" w:rsidRDefault="00C55AF3" w:rsidP="00171E7A">
      <w:pPr>
        <w:jc w:val="both"/>
        <w:rPr>
          <w:color w:val="000000" w:themeColor="text1"/>
        </w:rPr>
      </w:pPr>
    </w:p>
    <w:p w:rsidR="00C55AF3" w:rsidRPr="00AB4D44" w:rsidRDefault="003F6BD2" w:rsidP="00171E7A">
      <w:pPr>
        <w:pStyle w:val="Paragraphedeliste"/>
        <w:numPr>
          <w:ilvl w:val="0"/>
          <w:numId w:val="2"/>
        </w:numPr>
        <w:jc w:val="both"/>
        <w:rPr>
          <w:color w:val="000000" w:themeColor="text1"/>
        </w:rPr>
      </w:pPr>
      <w:r w:rsidRPr="00AB4D44">
        <w:rPr>
          <w:color w:val="000000" w:themeColor="text1"/>
        </w:rPr>
        <w:t>E</w:t>
      </w:r>
      <w:r w:rsidR="00C55AF3" w:rsidRPr="00AB4D44">
        <w:rPr>
          <w:color w:val="000000" w:themeColor="text1"/>
        </w:rPr>
        <w:t xml:space="preserve">ntre parenthèses </w:t>
      </w:r>
      <w:proofErr w:type="gramStart"/>
      <w:r w:rsidRPr="00AB4D44">
        <w:rPr>
          <w:color w:val="000000" w:themeColor="text1"/>
        </w:rPr>
        <w:t>( !</w:t>
      </w:r>
      <w:proofErr w:type="gramEnd"/>
      <w:r w:rsidRPr="00AB4D44">
        <w:rPr>
          <w:color w:val="000000" w:themeColor="text1"/>
        </w:rPr>
        <w:t xml:space="preserve"> ) </w:t>
      </w:r>
      <w:r w:rsidR="00C55AF3" w:rsidRPr="00AB4D44">
        <w:rPr>
          <w:color w:val="000000" w:themeColor="text1"/>
        </w:rPr>
        <w:t>il a valeur de commentaire et exprime familièrement l'ironie, l'étonnement de l'auteur</w:t>
      </w:r>
      <w:r w:rsidRPr="00AB4D44">
        <w:rPr>
          <w:color w:val="000000" w:themeColor="text1"/>
        </w:rPr>
        <w:t xml:space="preserve">. </w:t>
      </w:r>
    </w:p>
    <w:p w:rsidR="003F6BD2" w:rsidRPr="00AB4D44" w:rsidRDefault="003F6BD2" w:rsidP="00171E7A">
      <w:pPr>
        <w:jc w:val="both"/>
        <w:rPr>
          <w:color w:val="000000" w:themeColor="text1"/>
        </w:rPr>
      </w:pPr>
      <w:r w:rsidRPr="00AB4D44">
        <w:rPr>
          <w:b/>
          <w:color w:val="000000" w:themeColor="text1"/>
        </w:rPr>
        <w:t>Exemple</w:t>
      </w:r>
      <w:r w:rsidRPr="00AB4D44">
        <w:rPr>
          <w:color w:val="000000" w:themeColor="text1"/>
        </w:rPr>
        <w:t xml:space="preserve"> : il voulait me vendre sa superbe voiture </w:t>
      </w:r>
      <w:proofErr w:type="gramStart"/>
      <w:r w:rsidRPr="00AB4D44">
        <w:rPr>
          <w:color w:val="000000" w:themeColor="text1"/>
        </w:rPr>
        <w:t>( !</w:t>
      </w:r>
      <w:proofErr w:type="gramEnd"/>
      <w:r w:rsidRPr="00AB4D44">
        <w:rPr>
          <w:color w:val="000000" w:themeColor="text1"/>
        </w:rPr>
        <w:t xml:space="preserve"> ) du siècle dernier.  </w:t>
      </w:r>
    </w:p>
    <w:p w:rsidR="00C55AF3" w:rsidRPr="006655E3" w:rsidRDefault="00C55AF3" w:rsidP="00171E7A">
      <w:pPr>
        <w:jc w:val="both"/>
        <w:rPr>
          <w:color w:val="000000" w:themeColor="text1"/>
        </w:rPr>
      </w:pPr>
    </w:p>
    <w:p w:rsidR="003F6BD2" w:rsidRPr="00AB4D44" w:rsidRDefault="00C55AF3" w:rsidP="00171E7A">
      <w:pPr>
        <w:jc w:val="both"/>
        <w:rPr>
          <w:b/>
          <w:color w:val="C00000"/>
        </w:rPr>
      </w:pPr>
      <w:r w:rsidRPr="006655E3">
        <w:rPr>
          <w:b/>
          <w:color w:val="C00000"/>
        </w:rPr>
        <w:t xml:space="preserve">REMARQUE </w:t>
      </w:r>
    </w:p>
    <w:p w:rsidR="003F6BD2" w:rsidRPr="00AB4D44" w:rsidRDefault="003F6BD2" w:rsidP="00171E7A">
      <w:pPr>
        <w:jc w:val="both"/>
        <w:rPr>
          <w:color w:val="000000" w:themeColor="text1"/>
        </w:rPr>
      </w:pPr>
      <w:r w:rsidRPr="00AB4D44">
        <w:rPr>
          <w:color w:val="000000" w:themeColor="text1"/>
        </w:rPr>
        <w:t>A l’écrit, il</w:t>
      </w:r>
      <w:r w:rsidR="00C55AF3" w:rsidRPr="006655E3">
        <w:rPr>
          <w:color w:val="000000" w:themeColor="text1"/>
        </w:rPr>
        <w:t xml:space="preserve"> faut s'abstenir</w:t>
      </w:r>
      <w:r w:rsidRPr="00AB4D44">
        <w:rPr>
          <w:color w:val="000000" w:themeColor="text1"/>
        </w:rPr>
        <w:t xml:space="preserve"> d’utiliser le point d’exclamation redoublé « !! ». </w:t>
      </w:r>
    </w:p>
    <w:p w:rsidR="003F6BD2" w:rsidRPr="00AB4D44" w:rsidRDefault="003F6BD2" w:rsidP="00171E7A">
      <w:pPr>
        <w:jc w:val="both"/>
        <w:rPr>
          <w:color w:val="000000" w:themeColor="text1"/>
        </w:rPr>
      </w:pPr>
      <w:r w:rsidRPr="00AB4D44">
        <w:rPr>
          <w:color w:val="000000" w:themeColor="text1"/>
        </w:rPr>
        <w:t>Le point d’exclamation redoublé</w:t>
      </w:r>
      <w:r w:rsidR="00C55AF3" w:rsidRPr="006655E3">
        <w:rPr>
          <w:color w:val="000000" w:themeColor="text1"/>
        </w:rPr>
        <w:t xml:space="preserve"> est parfois accompagné d'un point d</w:t>
      </w:r>
      <w:r w:rsidRPr="00AB4D44">
        <w:rPr>
          <w:color w:val="000000" w:themeColor="text1"/>
        </w:rPr>
        <w:t>’</w:t>
      </w:r>
      <w:r w:rsidR="00C55AF3" w:rsidRPr="006655E3">
        <w:rPr>
          <w:color w:val="000000" w:themeColor="text1"/>
        </w:rPr>
        <w:t xml:space="preserve">interrogation pour marquer un étonnement mêle </w:t>
      </w:r>
    </w:p>
    <w:p w:rsidR="003F6BD2" w:rsidRPr="00AB4D44" w:rsidRDefault="003F6BD2" w:rsidP="00171E7A">
      <w:pPr>
        <w:jc w:val="both"/>
        <w:rPr>
          <w:color w:val="000000" w:themeColor="text1"/>
        </w:rPr>
      </w:pPr>
    </w:p>
    <w:p w:rsidR="00C55AF3" w:rsidRPr="00AB4D44" w:rsidRDefault="003F6BD2" w:rsidP="00171E7A">
      <w:pPr>
        <w:jc w:val="both"/>
        <w:rPr>
          <w:color w:val="000000" w:themeColor="text1"/>
        </w:rPr>
      </w:pPr>
      <w:r w:rsidRPr="00AB4D44">
        <w:rPr>
          <w:b/>
          <w:color w:val="000000" w:themeColor="text1"/>
        </w:rPr>
        <w:t>Exemple</w:t>
      </w:r>
      <w:r w:rsidRPr="00AB4D44">
        <w:rPr>
          <w:color w:val="000000" w:themeColor="text1"/>
        </w:rPr>
        <w:t xml:space="preserve"> : </w:t>
      </w:r>
      <w:r w:rsidR="00C55AF3" w:rsidRPr="006655E3">
        <w:rPr>
          <w:color w:val="000000" w:themeColor="text1"/>
        </w:rPr>
        <w:t>Vous avez vu ça ??!!</w:t>
      </w:r>
    </w:p>
    <w:p w:rsidR="003F6BD2" w:rsidRPr="006655E3" w:rsidRDefault="003F6BD2" w:rsidP="00171E7A">
      <w:pPr>
        <w:jc w:val="both"/>
        <w:rPr>
          <w:color w:val="000000" w:themeColor="text1"/>
        </w:rPr>
      </w:pPr>
      <w:r w:rsidRPr="00AB4D44">
        <w:rPr>
          <w:color w:val="C00000"/>
        </w:rPr>
        <w:t>Comment l’écrire sur Word : mot – espace – point d’exclamation – espac</w:t>
      </w:r>
      <w:r w:rsidR="00704ACB" w:rsidRPr="00AB4D44">
        <w:rPr>
          <w:color w:val="C00000"/>
        </w:rPr>
        <w:t>e</w:t>
      </w:r>
    </w:p>
    <w:p w:rsidR="006655E3" w:rsidRPr="006655E3" w:rsidRDefault="006655E3" w:rsidP="00171E7A">
      <w:pPr>
        <w:spacing w:before="100" w:beforeAutospacing="1" w:after="100" w:afterAutospacing="1"/>
        <w:jc w:val="both"/>
        <w:outlineLvl w:val="3"/>
        <w:rPr>
          <w:b/>
          <w:bCs/>
          <w:color w:val="4472C4" w:themeColor="accent1"/>
        </w:rPr>
      </w:pPr>
      <w:r w:rsidRPr="006655E3">
        <w:rPr>
          <w:b/>
          <w:bCs/>
          <w:color w:val="4472C4" w:themeColor="accent1"/>
        </w:rPr>
        <w:lastRenderedPageBreak/>
        <w:t>2. LES AUTRES SIGNES DE PONCTUATION</w:t>
      </w:r>
    </w:p>
    <w:p w:rsidR="003F6BD2" w:rsidRPr="00AB4D44" w:rsidRDefault="00DA11C8" w:rsidP="00171E7A">
      <w:pPr>
        <w:spacing w:before="100" w:beforeAutospacing="1" w:after="100" w:afterAutospacing="1"/>
        <w:jc w:val="both"/>
        <w:rPr>
          <w:color w:val="4472C4" w:themeColor="accent1"/>
        </w:rPr>
      </w:pPr>
      <w:r w:rsidRPr="00AB4D44">
        <w:rPr>
          <w:b/>
          <w:bCs/>
          <w:color w:val="4472C4" w:themeColor="accent1"/>
        </w:rPr>
        <w:t>2.1. LE POINT-VIRGULE (;)</w:t>
      </w:r>
      <w:r w:rsidRPr="00AB4D44">
        <w:rPr>
          <w:color w:val="4472C4" w:themeColor="accent1"/>
        </w:rPr>
        <w:t xml:space="preserve"> </w:t>
      </w:r>
    </w:p>
    <w:p w:rsidR="00085BDC" w:rsidRPr="00AB4D44" w:rsidRDefault="00085BDC" w:rsidP="00171E7A">
      <w:pPr>
        <w:pStyle w:val="NormalWeb"/>
        <w:jc w:val="both"/>
      </w:pPr>
      <w:r w:rsidRPr="00AB4D44">
        <w:rPr>
          <w:rStyle w:val="lev"/>
          <w:highlight w:val="cyan"/>
        </w:rPr>
        <w:t>A- Pour relier des propositions indépendantes</w:t>
      </w:r>
      <w:r w:rsidRPr="00AB4D44">
        <w:t xml:space="preserve"> : Le point-virgule peut être utilisé pour joindre deux phrases qui pourraient chacune se tenir seules, mais qui sont liées par le sens.</w:t>
      </w:r>
    </w:p>
    <w:p w:rsidR="00085BDC" w:rsidRPr="00AB4D44" w:rsidRDefault="00085BDC" w:rsidP="00171E7A">
      <w:pPr>
        <w:pStyle w:val="NormalWeb"/>
        <w:jc w:val="both"/>
        <w:rPr>
          <w:rStyle w:val="Accentuation"/>
        </w:rPr>
      </w:pPr>
      <w:r w:rsidRPr="00AB4D44">
        <w:rPr>
          <w:rStyle w:val="lev"/>
        </w:rPr>
        <w:t>Exemple</w:t>
      </w:r>
      <w:r w:rsidRPr="00AB4D44">
        <w:t xml:space="preserve"> : </w:t>
      </w:r>
      <w:r w:rsidRPr="00AB4D44">
        <w:rPr>
          <w:rStyle w:val="Accentuation"/>
        </w:rPr>
        <w:t xml:space="preserve">L'œuvre de </w:t>
      </w:r>
      <w:proofErr w:type="spellStart"/>
      <w:r w:rsidRPr="00AB4D44">
        <w:rPr>
          <w:rStyle w:val="Accentuation"/>
        </w:rPr>
        <w:t>Assia</w:t>
      </w:r>
      <w:proofErr w:type="spellEnd"/>
      <w:r w:rsidRPr="00AB4D44">
        <w:rPr>
          <w:rStyle w:val="Accentuation"/>
        </w:rPr>
        <w:t xml:space="preserve"> </w:t>
      </w:r>
      <w:proofErr w:type="spellStart"/>
      <w:r w:rsidRPr="00AB4D44">
        <w:rPr>
          <w:rStyle w:val="Accentuation"/>
        </w:rPr>
        <w:t>Djebar</w:t>
      </w:r>
      <w:proofErr w:type="spellEnd"/>
      <w:r w:rsidRPr="00AB4D44">
        <w:rPr>
          <w:rStyle w:val="Accentuation"/>
        </w:rPr>
        <w:t xml:space="preserve"> aborde souvent la condition féminine ; ses personnages sont des femmes fortes et déterminées.</w:t>
      </w:r>
    </w:p>
    <w:p w:rsidR="00DA11C8" w:rsidRPr="00AB4D44" w:rsidRDefault="00085BDC" w:rsidP="00171E7A">
      <w:pPr>
        <w:spacing w:before="100" w:beforeAutospacing="1" w:after="100" w:afterAutospacing="1"/>
        <w:jc w:val="both"/>
      </w:pPr>
      <w:r w:rsidRPr="00085BDC">
        <w:t xml:space="preserve">Le point-virgule peut relier deux phrases qui pourraient être des phrases complètes à part entière, mais qui ont un lien logique ou thématique. </w:t>
      </w:r>
    </w:p>
    <w:p w:rsidR="00085BDC" w:rsidRPr="00085BDC" w:rsidRDefault="00085BDC" w:rsidP="00171E7A">
      <w:pPr>
        <w:spacing w:before="100" w:beforeAutospacing="1" w:after="100" w:afterAutospacing="1"/>
        <w:jc w:val="both"/>
      </w:pPr>
      <w:r w:rsidRPr="00085BDC">
        <w:t>Voici un schéma pour mieux comprendre</w:t>
      </w:r>
      <w:r w:rsidRPr="00AB4D44">
        <w:t xml:space="preserve"> </w:t>
      </w:r>
      <w:r w:rsidRPr="00085BDC">
        <w:t>:</w:t>
      </w:r>
    </w:p>
    <w:p w:rsidR="00085BDC" w:rsidRPr="00085BDC" w:rsidRDefault="00085BDC" w:rsidP="00171E7A">
      <w:pPr>
        <w:numPr>
          <w:ilvl w:val="0"/>
          <w:numId w:val="3"/>
        </w:numPr>
        <w:spacing w:before="100" w:beforeAutospacing="1" w:after="100" w:afterAutospacing="1"/>
        <w:jc w:val="both"/>
      </w:pPr>
      <w:r w:rsidRPr="00085BDC">
        <w:rPr>
          <w:b/>
          <w:bCs/>
        </w:rPr>
        <w:t>Phrase 1</w:t>
      </w:r>
      <w:r w:rsidRPr="00085BDC">
        <w:t xml:space="preserve"> : Une idée complète.</w:t>
      </w:r>
    </w:p>
    <w:p w:rsidR="00085BDC" w:rsidRPr="00085BDC" w:rsidRDefault="00085BDC" w:rsidP="00171E7A">
      <w:pPr>
        <w:numPr>
          <w:ilvl w:val="0"/>
          <w:numId w:val="3"/>
        </w:numPr>
        <w:spacing w:before="100" w:beforeAutospacing="1" w:after="100" w:afterAutospacing="1"/>
        <w:jc w:val="both"/>
      </w:pPr>
      <w:r w:rsidRPr="00085BDC">
        <w:rPr>
          <w:b/>
          <w:bCs/>
        </w:rPr>
        <w:t>Phrase 2</w:t>
      </w:r>
      <w:r w:rsidRPr="00085BDC">
        <w:t xml:space="preserve"> : Une autre idée complète, liée à la première.</w:t>
      </w:r>
    </w:p>
    <w:p w:rsidR="00085BDC" w:rsidRPr="00085BDC" w:rsidRDefault="00085BDC" w:rsidP="00171E7A">
      <w:pPr>
        <w:spacing w:before="100" w:beforeAutospacing="1" w:after="100" w:afterAutospacing="1"/>
        <w:jc w:val="both"/>
        <w:outlineLvl w:val="2"/>
        <w:rPr>
          <w:b/>
          <w:bCs/>
        </w:rPr>
      </w:pPr>
      <w:r w:rsidRPr="00085BDC">
        <w:rPr>
          <w:b/>
          <w:bCs/>
        </w:rPr>
        <w:t>Exemple :</w:t>
      </w:r>
    </w:p>
    <w:p w:rsidR="00085BDC" w:rsidRPr="00AB4D44" w:rsidRDefault="00085BDC" w:rsidP="00171E7A">
      <w:pPr>
        <w:spacing w:before="100" w:beforeAutospacing="1" w:after="100" w:afterAutospacing="1"/>
        <w:jc w:val="both"/>
      </w:pPr>
      <w:r w:rsidRPr="00085BDC">
        <w:rPr>
          <w:b/>
          <w:bCs/>
        </w:rPr>
        <w:t>Phrase 1</w:t>
      </w:r>
      <w:r w:rsidRPr="00085BDC">
        <w:t xml:space="preserve"> : </w:t>
      </w:r>
      <w:r w:rsidRPr="00085BDC">
        <w:rPr>
          <w:i/>
          <w:iCs/>
        </w:rPr>
        <w:t xml:space="preserve">L'œuvre de Yasmina </w:t>
      </w:r>
      <w:proofErr w:type="spellStart"/>
      <w:r w:rsidRPr="00085BDC">
        <w:rPr>
          <w:i/>
          <w:iCs/>
        </w:rPr>
        <w:t>Khadra</w:t>
      </w:r>
      <w:proofErr w:type="spellEnd"/>
      <w:r w:rsidRPr="00085BDC">
        <w:rPr>
          <w:i/>
          <w:iCs/>
        </w:rPr>
        <w:t xml:space="preserve"> aborde des thèmes de guerre et de paix.</w:t>
      </w:r>
    </w:p>
    <w:p w:rsidR="00085BDC" w:rsidRPr="00085BDC" w:rsidRDefault="00085BDC" w:rsidP="00171E7A">
      <w:pPr>
        <w:spacing w:before="100" w:beforeAutospacing="1" w:after="100" w:afterAutospacing="1"/>
        <w:jc w:val="both"/>
      </w:pPr>
      <w:r w:rsidRPr="00085BDC">
        <w:rPr>
          <w:b/>
          <w:bCs/>
        </w:rPr>
        <w:t>Phrase 2</w:t>
      </w:r>
      <w:r w:rsidRPr="00085BDC">
        <w:t xml:space="preserve"> : </w:t>
      </w:r>
      <w:r w:rsidRPr="00085BDC">
        <w:rPr>
          <w:i/>
          <w:iCs/>
        </w:rPr>
        <w:t>Elle invite le lecteur à réfléchir sur la condition humaine.</w:t>
      </w:r>
    </w:p>
    <w:p w:rsidR="00DA11C8" w:rsidRPr="00AB4D44" w:rsidRDefault="00085BDC" w:rsidP="00171E7A">
      <w:pPr>
        <w:spacing w:before="100" w:beforeAutospacing="1" w:after="100" w:afterAutospacing="1"/>
        <w:jc w:val="both"/>
      </w:pPr>
      <w:r w:rsidRPr="00085BDC">
        <w:rPr>
          <w:b/>
          <w:bCs/>
        </w:rPr>
        <w:t>Avec</w:t>
      </w:r>
      <w:r w:rsidR="00DA11C8" w:rsidRPr="00AB4D44">
        <w:rPr>
          <w:b/>
          <w:bCs/>
        </w:rPr>
        <w:t xml:space="preserve"> </w:t>
      </w:r>
      <w:r w:rsidRPr="00085BDC">
        <w:rPr>
          <w:b/>
          <w:bCs/>
        </w:rPr>
        <w:t>un point-virgule</w:t>
      </w:r>
      <w:r w:rsidRPr="00085BDC">
        <w:t xml:space="preserve"> :</w:t>
      </w:r>
    </w:p>
    <w:p w:rsidR="00085BDC" w:rsidRPr="00085BDC" w:rsidRDefault="00085BDC" w:rsidP="00171E7A">
      <w:pPr>
        <w:spacing w:before="100" w:beforeAutospacing="1" w:after="100" w:afterAutospacing="1"/>
        <w:jc w:val="both"/>
      </w:pPr>
      <w:r w:rsidRPr="00085BDC">
        <w:rPr>
          <w:i/>
          <w:iCs/>
        </w:rPr>
        <w:t xml:space="preserve">L'œuvre de Yasmina </w:t>
      </w:r>
      <w:proofErr w:type="spellStart"/>
      <w:r w:rsidRPr="00085BDC">
        <w:rPr>
          <w:i/>
          <w:iCs/>
        </w:rPr>
        <w:t>Khadra</w:t>
      </w:r>
      <w:proofErr w:type="spellEnd"/>
      <w:r w:rsidRPr="00085BDC">
        <w:rPr>
          <w:i/>
          <w:iCs/>
        </w:rPr>
        <w:t xml:space="preserve"> aborde des thèmes de guerre et de paix ; elle invite le lecteur à réfléchir sur la condition humaine.</w:t>
      </w:r>
    </w:p>
    <w:p w:rsidR="00085BDC" w:rsidRPr="00085BDC" w:rsidRDefault="00085BDC" w:rsidP="00171E7A">
      <w:pPr>
        <w:spacing w:before="100" w:beforeAutospacing="1" w:after="100" w:afterAutospacing="1"/>
        <w:jc w:val="both"/>
        <w:outlineLvl w:val="2"/>
        <w:rPr>
          <w:b/>
          <w:bCs/>
        </w:rPr>
      </w:pPr>
      <w:r w:rsidRPr="00085BDC">
        <w:rPr>
          <w:b/>
          <w:bCs/>
        </w:rPr>
        <w:t>Pourquoi utiliser le point-virgule ici ?</w:t>
      </w:r>
    </w:p>
    <w:p w:rsidR="00085BDC" w:rsidRPr="00085BDC" w:rsidRDefault="00085BDC" w:rsidP="008C5A25">
      <w:pPr>
        <w:numPr>
          <w:ilvl w:val="0"/>
          <w:numId w:val="4"/>
        </w:numPr>
        <w:spacing w:before="100" w:beforeAutospacing="1" w:after="100" w:afterAutospacing="1"/>
        <w:jc w:val="both"/>
      </w:pPr>
      <w:r w:rsidRPr="00085BDC">
        <w:rPr>
          <w:b/>
          <w:bCs/>
        </w:rPr>
        <w:t>Économie de mots</w:t>
      </w:r>
      <w:r w:rsidRPr="00085BDC">
        <w:t xml:space="preserve"> : Au lieu de créer deux phrases séparées, le point-virgule montre que les deux idées sont connectées.</w:t>
      </w:r>
    </w:p>
    <w:p w:rsidR="00085BDC" w:rsidRPr="00085BDC" w:rsidRDefault="00085BDC" w:rsidP="008C5A25">
      <w:pPr>
        <w:numPr>
          <w:ilvl w:val="0"/>
          <w:numId w:val="4"/>
        </w:numPr>
        <w:spacing w:before="100" w:beforeAutospacing="1" w:after="100" w:afterAutospacing="1"/>
        <w:jc w:val="both"/>
      </w:pPr>
      <w:r w:rsidRPr="00085BDC">
        <w:rPr>
          <w:b/>
          <w:bCs/>
        </w:rPr>
        <w:t>Fluidité</w:t>
      </w:r>
      <w:r w:rsidRPr="00085BDC">
        <w:t xml:space="preserve"> : Cela rend le texte plus fluide et engageant pour le lecteur.</w:t>
      </w:r>
    </w:p>
    <w:p w:rsidR="00085BDC" w:rsidRPr="00085BDC" w:rsidRDefault="00085BDC" w:rsidP="008C5A25">
      <w:pPr>
        <w:numPr>
          <w:ilvl w:val="0"/>
          <w:numId w:val="4"/>
        </w:numPr>
        <w:spacing w:before="100" w:beforeAutospacing="1" w:after="100" w:afterAutospacing="1"/>
        <w:jc w:val="both"/>
      </w:pPr>
      <w:r w:rsidRPr="00085BDC">
        <w:rPr>
          <w:b/>
          <w:bCs/>
        </w:rPr>
        <w:t>Nuance</w:t>
      </w:r>
      <w:r w:rsidRPr="00085BDC">
        <w:t xml:space="preserve"> : Il indique une relation subtile entre les deux idées, sans les séparer complètement comme le ferait un point.</w:t>
      </w:r>
    </w:p>
    <w:p w:rsidR="00085BDC" w:rsidRPr="00085BDC" w:rsidRDefault="00085BDC" w:rsidP="00171E7A">
      <w:pPr>
        <w:spacing w:before="100" w:beforeAutospacing="1" w:after="100" w:afterAutospacing="1"/>
        <w:jc w:val="both"/>
        <w:outlineLvl w:val="2"/>
        <w:rPr>
          <w:b/>
          <w:bCs/>
        </w:rPr>
      </w:pPr>
      <w:r w:rsidRPr="00085BDC">
        <w:rPr>
          <w:b/>
          <w:bCs/>
        </w:rPr>
        <w:t>Autre exemple :</w:t>
      </w:r>
    </w:p>
    <w:p w:rsidR="00085BDC" w:rsidRPr="00085BDC" w:rsidRDefault="00085BDC" w:rsidP="00171E7A">
      <w:pPr>
        <w:spacing w:before="100" w:beforeAutospacing="1" w:after="100" w:afterAutospacing="1"/>
        <w:jc w:val="both"/>
      </w:pPr>
      <w:r w:rsidRPr="00085BDC">
        <w:rPr>
          <w:b/>
          <w:bCs/>
        </w:rPr>
        <w:t>Phrase 1</w:t>
      </w:r>
      <w:r w:rsidRPr="00085BDC">
        <w:t xml:space="preserve"> : </w:t>
      </w:r>
      <w:r w:rsidRPr="00085BDC">
        <w:rPr>
          <w:i/>
          <w:iCs/>
        </w:rPr>
        <w:t>Mouloud Mammeri est un écrivain reconnu.</w:t>
      </w:r>
    </w:p>
    <w:p w:rsidR="00085BDC" w:rsidRPr="00085BDC" w:rsidRDefault="00085BDC" w:rsidP="00171E7A">
      <w:pPr>
        <w:spacing w:before="100" w:beforeAutospacing="1" w:after="100" w:afterAutospacing="1"/>
        <w:jc w:val="both"/>
      </w:pPr>
      <w:r w:rsidRPr="00085BDC">
        <w:rPr>
          <w:b/>
          <w:bCs/>
        </w:rPr>
        <w:t>Phrase 2</w:t>
      </w:r>
      <w:r w:rsidRPr="00085BDC">
        <w:t xml:space="preserve"> : </w:t>
      </w:r>
      <w:r w:rsidRPr="00085BDC">
        <w:rPr>
          <w:i/>
          <w:iCs/>
        </w:rPr>
        <w:t>Il a également été un fervent défenseur de la culture berbère.</w:t>
      </w:r>
    </w:p>
    <w:p w:rsidR="00DA11C8" w:rsidRPr="00AB4D44" w:rsidRDefault="00085BDC" w:rsidP="00171E7A">
      <w:pPr>
        <w:spacing w:before="100" w:beforeAutospacing="1" w:after="100" w:afterAutospacing="1"/>
        <w:jc w:val="both"/>
      </w:pPr>
      <w:r w:rsidRPr="00085BDC">
        <w:rPr>
          <w:b/>
          <w:bCs/>
        </w:rPr>
        <w:t>Avec un point-virgule</w:t>
      </w:r>
      <w:r w:rsidRPr="00085BDC">
        <w:t xml:space="preserve"> :</w:t>
      </w:r>
    </w:p>
    <w:p w:rsidR="00085BDC" w:rsidRPr="00AB4D44" w:rsidRDefault="00085BDC" w:rsidP="00171E7A">
      <w:pPr>
        <w:spacing w:before="100" w:beforeAutospacing="1" w:after="100" w:afterAutospacing="1"/>
        <w:jc w:val="both"/>
      </w:pPr>
      <w:r w:rsidRPr="00085BDC">
        <w:rPr>
          <w:i/>
          <w:iCs/>
        </w:rPr>
        <w:t>Mouloud Mammeri est un écrivain reconnu ; il a également été un fervent défenseur de la culture berbère.</w:t>
      </w:r>
    </w:p>
    <w:p w:rsidR="00DA11C8" w:rsidRPr="00AB4D44" w:rsidRDefault="00DA11C8" w:rsidP="00171E7A">
      <w:pPr>
        <w:spacing w:before="100" w:beforeAutospacing="1" w:after="100" w:afterAutospacing="1"/>
        <w:jc w:val="both"/>
      </w:pPr>
    </w:p>
    <w:p w:rsidR="00704ACB" w:rsidRPr="00AB4D44" w:rsidRDefault="00085BDC" w:rsidP="00171E7A">
      <w:pPr>
        <w:pStyle w:val="NormalWeb"/>
        <w:jc w:val="both"/>
      </w:pPr>
      <w:r w:rsidRPr="00AB4D44">
        <w:rPr>
          <w:rStyle w:val="lev"/>
          <w:highlight w:val="cyan"/>
        </w:rPr>
        <w:t>B- Pour séparer des éléments dans une énumération complexe</w:t>
      </w:r>
      <w:r w:rsidRPr="00AB4D44">
        <w:t xml:space="preserve"> :</w:t>
      </w:r>
    </w:p>
    <w:p w:rsidR="00085BDC" w:rsidRPr="00AB4D44" w:rsidRDefault="00085BDC" w:rsidP="00171E7A">
      <w:pPr>
        <w:pStyle w:val="NormalWeb"/>
        <w:jc w:val="both"/>
      </w:pPr>
      <w:r w:rsidRPr="00AB4D44">
        <w:t xml:space="preserve"> Lorsqu'une énumération contient des virgules, le point-virgule aide à clarifier la séparation entre les différents éléments.</w:t>
      </w:r>
    </w:p>
    <w:p w:rsidR="00085BDC" w:rsidRPr="00AB4D44" w:rsidRDefault="00085BDC" w:rsidP="00171E7A">
      <w:pPr>
        <w:pStyle w:val="NormalWeb"/>
        <w:jc w:val="both"/>
      </w:pPr>
      <w:r w:rsidRPr="00AB4D44">
        <w:rPr>
          <w:rStyle w:val="lev"/>
        </w:rPr>
        <w:t>Exemple</w:t>
      </w:r>
      <w:r w:rsidRPr="00AB4D44">
        <w:t xml:space="preserve"> : </w:t>
      </w:r>
      <w:r w:rsidRPr="00AB4D44">
        <w:rPr>
          <w:rStyle w:val="Accentuation"/>
        </w:rPr>
        <w:t xml:space="preserve">La littérature maghrébine englobe de nombreux genres : le roman historique, qui explore le passé colonial </w:t>
      </w:r>
      <w:r w:rsidRPr="00AB4D44">
        <w:rPr>
          <w:rStyle w:val="Accentuation"/>
          <w:highlight w:val="yellow"/>
        </w:rPr>
        <w:t>;</w:t>
      </w:r>
      <w:r w:rsidRPr="00AB4D44">
        <w:rPr>
          <w:rStyle w:val="Accentuation"/>
        </w:rPr>
        <w:t xml:space="preserve"> la poésie, qui exprime les luttes identitaires </w:t>
      </w:r>
      <w:r w:rsidRPr="00AB4D44">
        <w:rPr>
          <w:rStyle w:val="Accentuation"/>
          <w:highlight w:val="yellow"/>
        </w:rPr>
        <w:t>;</w:t>
      </w:r>
      <w:r w:rsidRPr="00AB4D44">
        <w:rPr>
          <w:rStyle w:val="Accentuation"/>
        </w:rPr>
        <w:t xml:space="preserve"> et le théâtre, qui met en lumière les tensions sociales.</w:t>
      </w:r>
    </w:p>
    <w:p w:rsidR="00704ACB" w:rsidRPr="00AB4D44" w:rsidRDefault="00085BDC" w:rsidP="00171E7A">
      <w:pPr>
        <w:pStyle w:val="NormalWeb"/>
        <w:jc w:val="both"/>
      </w:pPr>
      <w:r w:rsidRPr="00AB4D44">
        <w:rPr>
          <w:b/>
          <w:color w:val="000000" w:themeColor="text1"/>
          <w:highlight w:val="cyan"/>
        </w:rPr>
        <w:t>C-</w:t>
      </w:r>
      <w:r w:rsidRPr="00AB4D44">
        <w:rPr>
          <w:color w:val="000000" w:themeColor="text1"/>
          <w:highlight w:val="cyan"/>
        </w:rPr>
        <w:t xml:space="preserve"> </w:t>
      </w:r>
      <w:r w:rsidRPr="00AB4D44">
        <w:rPr>
          <w:rStyle w:val="lev"/>
          <w:color w:val="000000" w:themeColor="text1"/>
          <w:highlight w:val="cyan"/>
        </w:rPr>
        <w:t>Pour introduire un second élément explicatif ou contrastant</w:t>
      </w:r>
      <w:r w:rsidRPr="00AB4D44">
        <w:rPr>
          <w:color w:val="000000" w:themeColor="text1"/>
        </w:rPr>
        <w:t xml:space="preserve"> </w:t>
      </w:r>
      <w:r w:rsidRPr="00AB4D44">
        <w:t xml:space="preserve">: </w:t>
      </w:r>
    </w:p>
    <w:p w:rsidR="003F6BD2" w:rsidRPr="006655E3" w:rsidRDefault="00085BDC" w:rsidP="00171E7A">
      <w:pPr>
        <w:pStyle w:val="NormalWeb"/>
        <w:jc w:val="both"/>
      </w:pPr>
      <w:r w:rsidRPr="00AB4D44">
        <w:t>Le point-virgule peut également être utilisé avant une conjonction qui introduit une nuance ou une opposition.</w:t>
      </w:r>
    </w:p>
    <w:p w:rsidR="003F6BD2" w:rsidRPr="00AB4D44" w:rsidRDefault="00085BDC" w:rsidP="00171E7A">
      <w:pPr>
        <w:spacing w:before="100" w:beforeAutospacing="1" w:after="100" w:afterAutospacing="1"/>
        <w:jc w:val="both"/>
        <w:rPr>
          <w:i/>
          <w:iCs/>
        </w:rPr>
      </w:pPr>
      <w:r w:rsidRPr="00085BDC">
        <w:rPr>
          <w:b/>
          <w:bCs/>
        </w:rPr>
        <w:t>Exemple</w:t>
      </w:r>
      <w:r w:rsidRPr="00085BDC">
        <w:t xml:space="preserve"> : </w:t>
      </w:r>
      <w:r w:rsidRPr="00085BDC">
        <w:rPr>
          <w:i/>
          <w:iCs/>
        </w:rPr>
        <w:t xml:space="preserve">Mouloud Mammeri est célèbre pour ses récits sur la vie rurale </w:t>
      </w:r>
      <w:r w:rsidRPr="00085BDC">
        <w:rPr>
          <w:i/>
          <w:iCs/>
          <w:highlight w:val="yellow"/>
        </w:rPr>
        <w:t>;</w:t>
      </w:r>
      <w:r w:rsidRPr="00085BDC">
        <w:rPr>
          <w:i/>
          <w:iCs/>
        </w:rPr>
        <w:t xml:space="preserve"> pourtant, ses écrits interrogent aussi la modernité et ses impacts.</w:t>
      </w:r>
    </w:p>
    <w:p w:rsidR="00704ACB" w:rsidRPr="006655E3" w:rsidRDefault="00704ACB" w:rsidP="00171E7A">
      <w:pPr>
        <w:jc w:val="both"/>
        <w:rPr>
          <w:color w:val="000000" w:themeColor="text1"/>
        </w:rPr>
      </w:pPr>
      <w:r w:rsidRPr="00AB4D44">
        <w:rPr>
          <w:color w:val="C00000"/>
        </w:rPr>
        <w:t xml:space="preserve">Comment l’écrire sur Word : mot – espace – point-virgule – espace – mot </w:t>
      </w:r>
    </w:p>
    <w:p w:rsidR="00704ACB" w:rsidRPr="00AB4D44" w:rsidRDefault="00DA11C8" w:rsidP="00171E7A">
      <w:pPr>
        <w:spacing w:before="100" w:beforeAutospacing="1" w:after="100" w:afterAutospacing="1"/>
        <w:jc w:val="both"/>
        <w:rPr>
          <w:color w:val="4472C4" w:themeColor="accent1"/>
        </w:rPr>
      </w:pPr>
      <w:r w:rsidRPr="00AB4D44">
        <w:rPr>
          <w:b/>
          <w:bCs/>
          <w:color w:val="4472C4" w:themeColor="accent1"/>
        </w:rPr>
        <w:t>2.2. LES DEUX POINTS (:)</w:t>
      </w:r>
      <w:r w:rsidRPr="00AB4D44">
        <w:rPr>
          <w:color w:val="4472C4" w:themeColor="accent1"/>
        </w:rPr>
        <w:t xml:space="preserve"> </w:t>
      </w:r>
    </w:p>
    <w:p w:rsidR="00085BDC" w:rsidRPr="00AB4D44" w:rsidRDefault="00704ACB" w:rsidP="00171E7A">
      <w:pPr>
        <w:spacing w:before="100" w:beforeAutospacing="1" w:after="100" w:afterAutospacing="1"/>
        <w:jc w:val="both"/>
        <w:rPr>
          <w:color w:val="4472C4" w:themeColor="accent1"/>
        </w:rPr>
      </w:pPr>
      <w:r w:rsidRPr="00AB4D44">
        <w:rPr>
          <w:rStyle w:val="lev"/>
        </w:rPr>
        <w:t xml:space="preserve">A- </w:t>
      </w:r>
      <w:r w:rsidR="00085BDC" w:rsidRPr="00AB4D44">
        <w:rPr>
          <w:rStyle w:val="lev"/>
        </w:rPr>
        <w:t>Introduire une explication ou une précision</w:t>
      </w:r>
    </w:p>
    <w:p w:rsidR="00085BDC" w:rsidRPr="00AB4D44" w:rsidRDefault="00085BDC" w:rsidP="00171E7A">
      <w:pPr>
        <w:pStyle w:val="NormalWeb"/>
        <w:jc w:val="both"/>
      </w:pPr>
      <w:r w:rsidRPr="00AB4D44">
        <w:t>Les deux points sont souvent utilisés pour introduire une clarification ou une explication de ce qui a été dit précédemment.</w:t>
      </w:r>
    </w:p>
    <w:p w:rsidR="00704ACB" w:rsidRPr="00AB4D44" w:rsidRDefault="00085BDC" w:rsidP="00171E7A">
      <w:pPr>
        <w:pStyle w:val="NormalWeb"/>
        <w:jc w:val="both"/>
        <w:rPr>
          <w:i/>
          <w:iCs/>
        </w:rPr>
      </w:pPr>
      <w:r w:rsidRPr="00AB4D44">
        <w:rPr>
          <w:rStyle w:val="lev"/>
        </w:rPr>
        <w:t>Exemple</w:t>
      </w:r>
      <w:r w:rsidRPr="00AB4D44">
        <w:t xml:space="preserve"> : </w:t>
      </w:r>
      <w:r w:rsidRPr="00AB4D44">
        <w:rPr>
          <w:rStyle w:val="Accentuation"/>
        </w:rPr>
        <w:t xml:space="preserve">La littérature algérienne contemporaine aborde des thèmes variés </w:t>
      </w:r>
      <w:r w:rsidRPr="00AB4D44">
        <w:rPr>
          <w:rStyle w:val="Accentuation"/>
          <w:highlight w:val="yellow"/>
        </w:rPr>
        <w:t>:</w:t>
      </w:r>
      <w:r w:rsidRPr="00AB4D44">
        <w:rPr>
          <w:rStyle w:val="Accentuation"/>
        </w:rPr>
        <w:t xml:space="preserve"> la guerre, l'identité et l'exil.</w:t>
      </w:r>
    </w:p>
    <w:p w:rsidR="00085BDC" w:rsidRPr="00AB4D44" w:rsidRDefault="00085BDC" w:rsidP="00171E7A">
      <w:pPr>
        <w:pStyle w:val="NormalWeb"/>
        <w:jc w:val="both"/>
      </w:pPr>
      <w:r w:rsidRPr="00AB4D44">
        <w:t>Ici, la phrase avant les deux points annonce qu'il y a des thèmes à préciser, et les deux points introduisent directement cette énumération.</w:t>
      </w:r>
    </w:p>
    <w:p w:rsidR="00085BDC" w:rsidRPr="00AB4D44" w:rsidRDefault="00704ACB" w:rsidP="00171E7A">
      <w:pPr>
        <w:spacing w:before="100" w:beforeAutospacing="1" w:after="100" w:afterAutospacing="1"/>
        <w:jc w:val="both"/>
      </w:pPr>
      <w:r w:rsidRPr="00AB4D44">
        <w:rPr>
          <w:rStyle w:val="lev"/>
        </w:rPr>
        <w:t xml:space="preserve">B- </w:t>
      </w:r>
      <w:r w:rsidR="00085BDC" w:rsidRPr="00AB4D44">
        <w:rPr>
          <w:rStyle w:val="lev"/>
        </w:rPr>
        <w:t>Présenter une énumération</w:t>
      </w:r>
    </w:p>
    <w:p w:rsidR="00085BDC" w:rsidRPr="00AB4D44" w:rsidRDefault="00085BDC" w:rsidP="00171E7A">
      <w:pPr>
        <w:pStyle w:val="NormalWeb"/>
        <w:jc w:val="both"/>
      </w:pPr>
      <w:r w:rsidRPr="00AB4D44">
        <w:t>Les deux points sont également utilisés pour introduire une liste d'éléments ou d'exemples.</w:t>
      </w:r>
    </w:p>
    <w:p w:rsidR="00085BDC" w:rsidRPr="00AB4D44" w:rsidRDefault="00085BDC" w:rsidP="00171E7A">
      <w:pPr>
        <w:pStyle w:val="NormalWeb"/>
        <w:jc w:val="both"/>
      </w:pPr>
      <w:r w:rsidRPr="00AB4D44">
        <w:rPr>
          <w:rStyle w:val="lev"/>
        </w:rPr>
        <w:t>Exemple</w:t>
      </w:r>
      <w:r w:rsidRPr="00AB4D44">
        <w:t xml:space="preserve"> : </w:t>
      </w:r>
      <w:r w:rsidRPr="00AB4D44">
        <w:rPr>
          <w:rStyle w:val="Accentuation"/>
        </w:rPr>
        <w:t xml:space="preserve">Les écrivains maghrébins célèbres incluent plusieurs figures importantes </w:t>
      </w:r>
      <w:r w:rsidRPr="00AB4D44">
        <w:rPr>
          <w:rStyle w:val="Accentuation"/>
          <w:highlight w:val="yellow"/>
        </w:rPr>
        <w:t>:</w:t>
      </w:r>
      <w:r w:rsidRPr="00AB4D44">
        <w:rPr>
          <w:rStyle w:val="Accentuation"/>
        </w:rPr>
        <w:t xml:space="preserve"> </w:t>
      </w:r>
      <w:proofErr w:type="spellStart"/>
      <w:r w:rsidRPr="00AB4D44">
        <w:rPr>
          <w:rStyle w:val="Accentuation"/>
        </w:rPr>
        <w:t>Assia</w:t>
      </w:r>
      <w:proofErr w:type="spellEnd"/>
      <w:r w:rsidRPr="00AB4D44">
        <w:rPr>
          <w:rStyle w:val="Accentuation"/>
        </w:rPr>
        <w:t xml:space="preserve"> </w:t>
      </w:r>
      <w:proofErr w:type="spellStart"/>
      <w:r w:rsidRPr="00AB4D44">
        <w:rPr>
          <w:rStyle w:val="Accentuation"/>
        </w:rPr>
        <w:t>Djebar</w:t>
      </w:r>
      <w:proofErr w:type="spellEnd"/>
      <w:r w:rsidRPr="00AB4D44">
        <w:rPr>
          <w:rStyle w:val="Accentuation"/>
        </w:rPr>
        <w:t>, Mouloud Mammeri et Tahar Ben Jelloun.</w:t>
      </w:r>
    </w:p>
    <w:p w:rsidR="00085BDC" w:rsidRPr="00AB4D44" w:rsidRDefault="00085BDC" w:rsidP="00171E7A">
      <w:pPr>
        <w:pStyle w:val="NormalWeb"/>
        <w:jc w:val="both"/>
      </w:pPr>
      <w:r w:rsidRPr="00AB4D44">
        <w:t>Dans cet exemple, les deux points introduisent une liste de noms, rendant l’information plus claire et structurée.</w:t>
      </w:r>
    </w:p>
    <w:p w:rsidR="00085BDC" w:rsidRPr="00AB4D44" w:rsidRDefault="00085BDC" w:rsidP="008C5A25">
      <w:pPr>
        <w:pStyle w:val="Paragraphedeliste"/>
        <w:numPr>
          <w:ilvl w:val="0"/>
          <w:numId w:val="5"/>
        </w:numPr>
        <w:spacing w:before="100" w:beforeAutospacing="1" w:after="100" w:afterAutospacing="1"/>
        <w:jc w:val="both"/>
      </w:pPr>
      <w:r w:rsidRPr="00AB4D44">
        <w:rPr>
          <w:rStyle w:val="lev"/>
        </w:rPr>
        <w:t>Introduire une citation</w:t>
      </w:r>
    </w:p>
    <w:p w:rsidR="00085BDC" w:rsidRPr="00AB4D44" w:rsidRDefault="00085BDC" w:rsidP="00171E7A">
      <w:pPr>
        <w:pStyle w:val="NormalWeb"/>
        <w:jc w:val="both"/>
      </w:pPr>
      <w:r w:rsidRPr="00AB4D44">
        <w:t>Les deux points peuvent également être utilisés pour introduire une citation directe, surtout lorsque celle-ci est précédée d'une phrase d'introduction.</w:t>
      </w:r>
    </w:p>
    <w:p w:rsidR="00085BDC" w:rsidRPr="00AB4D44" w:rsidRDefault="00085BDC" w:rsidP="00171E7A">
      <w:pPr>
        <w:pStyle w:val="NormalWeb"/>
        <w:jc w:val="both"/>
      </w:pPr>
      <w:r w:rsidRPr="00AB4D44">
        <w:rPr>
          <w:rStyle w:val="lev"/>
        </w:rPr>
        <w:lastRenderedPageBreak/>
        <w:t>Exemple</w:t>
      </w:r>
      <w:r w:rsidRPr="00AB4D44">
        <w:t xml:space="preserve"> : </w:t>
      </w:r>
      <w:r w:rsidRPr="00AB4D44">
        <w:rPr>
          <w:rStyle w:val="Accentuation"/>
        </w:rPr>
        <w:t xml:space="preserve">Dans son roman, Yasmina </w:t>
      </w:r>
      <w:proofErr w:type="spellStart"/>
      <w:r w:rsidRPr="00AB4D44">
        <w:rPr>
          <w:rStyle w:val="Accentuation"/>
        </w:rPr>
        <w:t>Khadra</w:t>
      </w:r>
      <w:proofErr w:type="spellEnd"/>
      <w:r w:rsidRPr="00AB4D44">
        <w:rPr>
          <w:rStyle w:val="Accentuation"/>
        </w:rPr>
        <w:t xml:space="preserve"> écrit </w:t>
      </w:r>
      <w:r w:rsidRPr="00AB4D44">
        <w:rPr>
          <w:rStyle w:val="Accentuation"/>
          <w:highlight w:val="yellow"/>
        </w:rPr>
        <w:t>:</w:t>
      </w:r>
      <w:r w:rsidRPr="00AB4D44">
        <w:rPr>
          <w:rStyle w:val="Accentuation"/>
        </w:rPr>
        <w:t xml:space="preserve"> « La guerre est un récit sans fin, un cercle vicieux qui consume tout sur son passage. »</w:t>
      </w:r>
    </w:p>
    <w:p w:rsidR="00704ACB" w:rsidRPr="00AB4D44" w:rsidRDefault="00085BDC" w:rsidP="00171E7A">
      <w:pPr>
        <w:pStyle w:val="NormalWeb"/>
        <w:jc w:val="both"/>
      </w:pPr>
      <w:r w:rsidRPr="00AB4D44">
        <w:t>Ici, les deux points annoncent la citation, soulignant que ce qui suit est une parole directe de l'auteur.</w:t>
      </w:r>
    </w:p>
    <w:p w:rsidR="00704ACB" w:rsidRPr="00AB4D44" w:rsidRDefault="00704ACB" w:rsidP="00171E7A">
      <w:pPr>
        <w:jc w:val="both"/>
        <w:rPr>
          <w:color w:val="000000" w:themeColor="text1"/>
        </w:rPr>
      </w:pPr>
      <w:r w:rsidRPr="00AB4D44">
        <w:rPr>
          <w:color w:val="C00000"/>
        </w:rPr>
        <w:t>Comment l’écrire sur Word : mot – espace – les deux points – espace – mot</w:t>
      </w:r>
    </w:p>
    <w:p w:rsidR="00704ACB" w:rsidRPr="00AB4D44" w:rsidRDefault="00DA11C8" w:rsidP="00171E7A">
      <w:pPr>
        <w:pStyle w:val="NormalWeb"/>
        <w:jc w:val="both"/>
        <w:rPr>
          <w:color w:val="4472C4" w:themeColor="accent1"/>
        </w:rPr>
      </w:pPr>
      <w:r w:rsidRPr="00AB4D44">
        <w:rPr>
          <w:b/>
          <w:bCs/>
          <w:color w:val="4472C4" w:themeColor="accent1"/>
        </w:rPr>
        <w:t>2.3. LA VIRGULE (,)</w:t>
      </w:r>
      <w:r w:rsidRPr="00AB4D44">
        <w:rPr>
          <w:color w:val="4472C4" w:themeColor="accent1"/>
        </w:rPr>
        <w:t xml:space="preserve"> </w:t>
      </w:r>
    </w:p>
    <w:p w:rsidR="00704ACB" w:rsidRPr="00AB4D44" w:rsidRDefault="0047284E" w:rsidP="00171E7A">
      <w:pPr>
        <w:spacing w:before="100" w:beforeAutospacing="1" w:after="100" w:afterAutospacing="1"/>
        <w:jc w:val="both"/>
      </w:pPr>
      <w:r w:rsidRPr="00AB4D44">
        <w:rPr>
          <w:rStyle w:val="lev"/>
        </w:rPr>
        <w:t xml:space="preserve">A- </w:t>
      </w:r>
      <w:r w:rsidR="00704ACB" w:rsidRPr="00AB4D44">
        <w:rPr>
          <w:rStyle w:val="lev"/>
        </w:rPr>
        <w:t>Séparer des éléments d'une énumération</w:t>
      </w:r>
    </w:p>
    <w:p w:rsidR="00704ACB" w:rsidRPr="00AB4D44" w:rsidRDefault="00704ACB" w:rsidP="00171E7A">
      <w:pPr>
        <w:pStyle w:val="NormalWeb"/>
        <w:jc w:val="both"/>
      </w:pPr>
      <w:r w:rsidRPr="00AB4D44">
        <w:t>La virgule est utilisée pour séparer les différents éléments d'une liste ou d'une énumération.</w:t>
      </w:r>
    </w:p>
    <w:p w:rsidR="00704ACB" w:rsidRPr="00AB4D44" w:rsidRDefault="00704ACB" w:rsidP="00171E7A">
      <w:pPr>
        <w:pStyle w:val="NormalWeb"/>
        <w:jc w:val="both"/>
      </w:pPr>
      <w:r w:rsidRPr="00AB4D44">
        <w:rPr>
          <w:rStyle w:val="lev"/>
        </w:rPr>
        <w:t>Exemple</w:t>
      </w:r>
      <w:r w:rsidRPr="00AB4D44">
        <w:t xml:space="preserve"> : </w:t>
      </w:r>
      <w:r w:rsidRPr="00AB4D44">
        <w:rPr>
          <w:rStyle w:val="Accentuation"/>
        </w:rPr>
        <w:t xml:space="preserve">Dans ses œuvres, </w:t>
      </w:r>
      <w:proofErr w:type="spellStart"/>
      <w:r w:rsidRPr="00AB4D44">
        <w:rPr>
          <w:rStyle w:val="Accentuation"/>
        </w:rPr>
        <w:t>Assia</w:t>
      </w:r>
      <w:proofErr w:type="spellEnd"/>
      <w:r w:rsidRPr="00AB4D44">
        <w:rPr>
          <w:rStyle w:val="Accentuation"/>
        </w:rPr>
        <w:t xml:space="preserve"> </w:t>
      </w:r>
      <w:proofErr w:type="spellStart"/>
      <w:r w:rsidRPr="00AB4D44">
        <w:rPr>
          <w:rStyle w:val="Accentuation"/>
        </w:rPr>
        <w:t>Djebar</w:t>
      </w:r>
      <w:proofErr w:type="spellEnd"/>
      <w:r w:rsidRPr="00AB4D44">
        <w:rPr>
          <w:rStyle w:val="Accentuation"/>
        </w:rPr>
        <w:t xml:space="preserve"> évoque des thèmes tels que l'identité</w:t>
      </w:r>
      <w:r w:rsidRPr="00AB4D44">
        <w:rPr>
          <w:rStyle w:val="Accentuation"/>
          <w:highlight w:val="yellow"/>
        </w:rPr>
        <w:t>,</w:t>
      </w:r>
      <w:r w:rsidRPr="00AB4D44">
        <w:rPr>
          <w:rStyle w:val="Accentuation"/>
        </w:rPr>
        <w:t xml:space="preserve"> la mémoire</w:t>
      </w:r>
      <w:r w:rsidRPr="00AB4D44">
        <w:rPr>
          <w:rStyle w:val="Accentuation"/>
          <w:highlight w:val="yellow"/>
        </w:rPr>
        <w:t>,</w:t>
      </w:r>
      <w:r w:rsidRPr="00AB4D44">
        <w:rPr>
          <w:rStyle w:val="Accentuation"/>
        </w:rPr>
        <w:t xml:space="preserve"> </w:t>
      </w:r>
      <w:r w:rsidR="0047284E" w:rsidRPr="00AB4D44">
        <w:rPr>
          <w:rStyle w:val="Accentuation"/>
        </w:rPr>
        <w:t>l’histoire</w:t>
      </w:r>
      <w:r w:rsidR="0047284E" w:rsidRPr="00AB4D44">
        <w:rPr>
          <w:rStyle w:val="Accentuation"/>
          <w:highlight w:val="yellow"/>
        </w:rPr>
        <w:t>,</w:t>
      </w:r>
      <w:r w:rsidR="0047284E" w:rsidRPr="00AB4D44">
        <w:rPr>
          <w:rStyle w:val="Accentuation"/>
        </w:rPr>
        <w:t xml:space="preserve"> la guerre </w:t>
      </w:r>
      <w:r w:rsidRPr="00AB4D44">
        <w:rPr>
          <w:rStyle w:val="Accentuation"/>
        </w:rPr>
        <w:t>et la lutte des femmes.</w:t>
      </w:r>
    </w:p>
    <w:p w:rsidR="00704ACB" w:rsidRPr="00AB4D44" w:rsidRDefault="00704ACB" w:rsidP="00171E7A">
      <w:pPr>
        <w:pStyle w:val="NormalWeb"/>
        <w:jc w:val="both"/>
      </w:pPr>
      <w:r w:rsidRPr="00AB4D44">
        <w:t>Ici, la virgule permet de distinguer chaque thème, rendant l'énumération plus lisible.</w:t>
      </w:r>
    </w:p>
    <w:p w:rsidR="00704ACB" w:rsidRPr="00AB4D44" w:rsidRDefault="00704ACB" w:rsidP="008C5A25">
      <w:pPr>
        <w:pStyle w:val="Paragraphedeliste"/>
        <w:numPr>
          <w:ilvl w:val="0"/>
          <w:numId w:val="6"/>
        </w:numPr>
        <w:spacing w:before="100" w:beforeAutospacing="1" w:after="100" w:afterAutospacing="1"/>
        <w:ind w:left="426"/>
        <w:jc w:val="both"/>
      </w:pPr>
      <w:r w:rsidRPr="00AB4D44">
        <w:rPr>
          <w:rStyle w:val="lev"/>
        </w:rPr>
        <w:t>Détacher les incises ou les éléments explicatifs</w:t>
      </w:r>
      <w:r w:rsidR="0047284E" w:rsidRPr="00AB4D44">
        <w:rPr>
          <w:rStyle w:val="lev"/>
        </w:rPr>
        <w:t> :</w:t>
      </w:r>
    </w:p>
    <w:p w:rsidR="00704ACB" w:rsidRPr="00AB4D44" w:rsidRDefault="00704ACB" w:rsidP="00171E7A">
      <w:pPr>
        <w:pStyle w:val="NormalWeb"/>
        <w:jc w:val="both"/>
      </w:pPr>
      <w:r w:rsidRPr="00AB4D44">
        <w:t>La virgule est employée pour isoler des précisions ou des commentaires qui ne sont pas essentiels à la structure de la phrase.</w:t>
      </w:r>
    </w:p>
    <w:p w:rsidR="00704ACB" w:rsidRPr="00AB4D44" w:rsidRDefault="00704ACB" w:rsidP="00171E7A">
      <w:pPr>
        <w:pStyle w:val="NormalWeb"/>
        <w:jc w:val="both"/>
      </w:pPr>
      <w:r w:rsidRPr="00AB4D44">
        <w:rPr>
          <w:rStyle w:val="lev"/>
        </w:rPr>
        <w:t>Exemple</w:t>
      </w:r>
      <w:r w:rsidRPr="00AB4D44">
        <w:t xml:space="preserve"> : </w:t>
      </w:r>
      <w:r w:rsidRPr="00AB4D44">
        <w:rPr>
          <w:rStyle w:val="Accentuation"/>
        </w:rPr>
        <w:t>Mouloud Mammeri</w:t>
      </w:r>
      <w:r w:rsidRPr="00AB4D44">
        <w:rPr>
          <w:rStyle w:val="Accentuation"/>
          <w:highlight w:val="yellow"/>
        </w:rPr>
        <w:t>,</w:t>
      </w:r>
      <w:r w:rsidRPr="00AB4D44">
        <w:rPr>
          <w:rStyle w:val="Accentuation"/>
        </w:rPr>
        <w:t xml:space="preserve"> écrivain algérien reconnu</w:t>
      </w:r>
      <w:r w:rsidRPr="00AB4D44">
        <w:rPr>
          <w:rStyle w:val="Accentuation"/>
          <w:highlight w:val="yellow"/>
        </w:rPr>
        <w:t>,</w:t>
      </w:r>
      <w:r w:rsidRPr="00AB4D44">
        <w:rPr>
          <w:rStyle w:val="Accentuation"/>
        </w:rPr>
        <w:t xml:space="preserve"> a souvent écrit sur la culture berbère.</w:t>
      </w:r>
      <w:r w:rsidR="0047284E" w:rsidRPr="00AB4D44">
        <w:rPr>
          <w:rStyle w:val="Accentuation"/>
        </w:rPr>
        <w:br/>
        <w:t>Mouloud Mammeri a souvent écrit sur la culture berbère.</w:t>
      </w:r>
    </w:p>
    <w:p w:rsidR="00704ACB" w:rsidRPr="00AB4D44" w:rsidRDefault="00704ACB" w:rsidP="00171E7A">
      <w:pPr>
        <w:pStyle w:val="NormalWeb"/>
        <w:jc w:val="both"/>
      </w:pPr>
      <w:r w:rsidRPr="00AB4D44">
        <w:t>Dans cet exemple, les virgules entourent l'incise « écrivain algérien reconnu », qui apporte une information supplémentaire sans perturber le sens principal de la phrase.</w:t>
      </w:r>
    </w:p>
    <w:p w:rsidR="0047284E" w:rsidRPr="00AB4D44" w:rsidRDefault="0047284E" w:rsidP="00171E7A">
      <w:pPr>
        <w:pStyle w:val="NormalWeb"/>
        <w:jc w:val="both"/>
      </w:pPr>
      <w:r w:rsidRPr="00AB4D44">
        <w:t>Autre exemple d’une incise : que vient-tu faire</w:t>
      </w:r>
      <w:r w:rsidR="00171E7A" w:rsidRPr="00AB4D44">
        <w:t xml:space="preserve"> ici</w:t>
      </w:r>
      <w:r w:rsidRPr="00AB4D44">
        <w:rPr>
          <w:highlight w:val="yellow"/>
        </w:rPr>
        <w:t>,</w:t>
      </w:r>
      <w:r w:rsidRPr="00AB4D44">
        <w:t xml:space="preserve"> lui demanda-t-il</w:t>
      </w:r>
      <w:r w:rsidRPr="00AB4D44">
        <w:rPr>
          <w:highlight w:val="yellow"/>
        </w:rPr>
        <w:t>,</w:t>
      </w:r>
      <w:r w:rsidRPr="00AB4D44">
        <w:t xml:space="preserve"> </w:t>
      </w:r>
      <w:r w:rsidR="00171E7A" w:rsidRPr="00AB4D44">
        <w:t xml:space="preserve">le restaurant est fermé. </w:t>
      </w:r>
      <w:r w:rsidRPr="00AB4D44">
        <w:t xml:space="preserve"> </w:t>
      </w:r>
    </w:p>
    <w:p w:rsidR="00704ACB" w:rsidRPr="00AB4D44" w:rsidRDefault="00704ACB" w:rsidP="008C5A25">
      <w:pPr>
        <w:pStyle w:val="Paragraphedeliste"/>
        <w:numPr>
          <w:ilvl w:val="0"/>
          <w:numId w:val="6"/>
        </w:numPr>
        <w:spacing w:before="100" w:beforeAutospacing="1" w:after="100" w:afterAutospacing="1"/>
        <w:ind w:left="426" w:hanging="426"/>
        <w:jc w:val="both"/>
      </w:pPr>
      <w:r w:rsidRPr="00AB4D44">
        <w:rPr>
          <w:rStyle w:val="lev"/>
        </w:rPr>
        <w:t>Séparer les propositions dans une phrase complexe</w:t>
      </w:r>
    </w:p>
    <w:p w:rsidR="00704ACB" w:rsidRPr="00AB4D44" w:rsidRDefault="00704ACB" w:rsidP="00171E7A">
      <w:pPr>
        <w:pStyle w:val="NormalWeb"/>
        <w:jc w:val="both"/>
      </w:pPr>
      <w:r w:rsidRPr="00AB4D44">
        <w:t>Lorsqu'une phrase contient plusieurs propositions, la virgule peut être utilisée pour séparer ces propositions afin de clarifier le propos.</w:t>
      </w:r>
    </w:p>
    <w:p w:rsidR="00704ACB" w:rsidRPr="00AB4D44" w:rsidRDefault="00704ACB" w:rsidP="00171E7A">
      <w:pPr>
        <w:pStyle w:val="NormalWeb"/>
        <w:jc w:val="both"/>
      </w:pPr>
      <w:r w:rsidRPr="00AB4D44">
        <w:rPr>
          <w:rStyle w:val="lev"/>
        </w:rPr>
        <w:t>Exemple</w:t>
      </w:r>
      <w:r w:rsidRPr="00AB4D44">
        <w:t xml:space="preserve"> : </w:t>
      </w:r>
      <w:r w:rsidRPr="00AB4D44">
        <w:rPr>
          <w:rStyle w:val="Accentuation"/>
        </w:rPr>
        <w:t>Bien que la guerre ait profondément marqué la société algérienne</w:t>
      </w:r>
      <w:r w:rsidRPr="00AB4D44">
        <w:rPr>
          <w:rStyle w:val="Accentuation"/>
          <w:highlight w:val="yellow"/>
        </w:rPr>
        <w:t>,</w:t>
      </w:r>
      <w:r w:rsidRPr="00AB4D44">
        <w:rPr>
          <w:rStyle w:val="Accentuation"/>
        </w:rPr>
        <w:t xml:space="preserve"> les écrivains, tels que Tahar Ben Jelloun</w:t>
      </w:r>
      <w:r w:rsidRPr="00AB4D44">
        <w:rPr>
          <w:rStyle w:val="Accentuation"/>
          <w:highlight w:val="yellow"/>
        </w:rPr>
        <w:t>,</w:t>
      </w:r>
      <w:r w:rsidRPr="00AB4D44">
        <w:rPr>
          <w:rStyle w:val="Accentuation"/>
        </w:rPr>
        <w:t xml:space="preserve"> continuent d’explorer des thèmes d'espoir et de réconciliation.</w:t>
      </w:r>
    </w:p>
    <w:p w:rsidR="0047284E" w:rsidRPr="00AB4D44" w:rsidRDefault="00704ACB" w:rsidP="00171E7A">
      <w:pPr>
        <w:pStyle w:val="NormalWeb"/>
        <w:jc w:val="both"/>
      </w:pPr>
      <w:r w:rsidRPr="00AB4D44">
        <w:t>Ici, la virgule aide à séparer les différentes parties de la phrase, facilitant la compréhension.</w:t>
      </w:r>
    </w:p>
    <w:p w:rsidR="00704ACB" w:rsidRPr="00AB4D44" w:rsidRDefault="00704ACB" w:rsidP="00171E7A">
      <w:pPr>
        <w:pStyle w:val="NormalWeb"/>
        <w:jc w:val="both"/>
      </w:pPr>
      <w:r w:rsidRPr="00AB4D44">
        <w:t>Dans cet exemple, la virgule avant "et" aide à structurer la phrase, surtout en présence d'une énumération.</w:t>
      </w:r>
    </w:p>
    <w:p w:rsidR="0047284E" w:rsidRPr="00AB4D44" w:rsidRDefault="0047284E" w:rsidP="00171E7A">
      <w:pPr>
        <w:jc w:val="both"/>
        <w:rPr>
          <w:color w:val="000000"/>
        </w:rPr>
      </w:pPr>
      <w:r w:rsidRPr="00AB4D44">
        <w:rPr>
          <w:b/>
          <w:color w:val="000000"/>
        </w:rPr>
        <w:t>Remarque</w:t>
      </w:r>
      <w:r w:rsidRPr="00AB4D44">
        <w:rPr>
          <w:color w:val="000000"/>
        </w:rPr>
        <w:t xml:space="preserve"> : La présence ou l'absence d'une virgule est parfois capitale pour la compréhension : </w:t>
      </w:r>
    </w:p>
    <w:p w:rsidR="0047284E" w:rsidRPr="00AB4D44" w:rsidRDefault="0047284E" w:rsidP="00171E7A">
      <w:pPr>
        <w:jc w:val="both"/>
        <w:rPr>
          <w:color w:val="000000"/>
        </w:rPr>
      </w:pPr>
    </w:p>
    <w:p w:rsidR="0047284E" w:rsidRPr="00AB4D44" w:rsidRDefault="0047284E" w:rsidP="00171E7A">
      <w:pPr>
        <w:jc w:val="both"/>
        <w:rPr>
          <w:color w:val="000000"/>
        </w:rPr>
      </w:pPr>
      <w:r w:rsidRPr="00AB4D44">
        <w:rPr>
          <w:color w:val="000000"/>
        </w:rPr>
        <w:t>Il n'est plus atteint par la maladie (il est guéri)</w:t>
      </w:r>
    </w:p>
    <w:p w:rsidR="0047284E" w:rsidRPr="00AB4D44" w:rsidRDefault="0047284E" w:rsidP="00171E7A">
      <w:pPr>
        <w:jc w:val="both"/>
      </w:pPr>
      <w:r w:rsidRPr="00AB4D44">
        <w:rPr>
          <w:color w:val="000000"/>
        </w:rPr>
        <w:t>Il n'est plus</w:t>
      </w:r>
      <w:r w:rsidRPr="00AB4D44">
        <w:rPr>
          <w:color w:val="000000"/>
          <w:highlight w:val="yellow"/>
        </w:rPr>
        <w:t>,</w:t>
      </w:r>
      <w:r w:rsidRPr="00AB4D44">
        <w:rPr>
          <w:color w:val="000000"/>
        </w:rPr>
        <w:t xml:space="preserve"> atteint par la maladie (il est mort), </w:t>
      </w:r>
    </w:p>
    <w:p w:rsidR="00171E7A" w:rsidRPr="00AB4D44" w:rsidRDefault="00171E7A" w:rsidP="00171E7A">
      <w:pPr>
        <w:jc w:val="both"/>
        <w:rPr>
          <w:color w:val="C00000"/>
        </w:rPr>
      </w:pPr>
    </w:p>
    <w:p w:rsidR="00704ACB" w:rsidRPr="00AB4D44" w:rsidRDefault="00171E7A" w:rsidP="00171E7A">
      <w:pPr>
        <w:jc w:val="both"/>
        <w:rPr>
          <w:color w:val="000000" w:themeColor="text1"/>
        </w:rPr>
      </w:pPr>
      <w:r w:rsidRPr="00AB4D44">
        <w:rPr>
          <w:color w:val="C00000"/>
        </w:rPr>
        <w:t xml:space="preserve">Comment l’écrire sur Word : mot – virgule – espace – mot </w:t>
      </w:r>
    </w:p>
    <w:p w:rsidR="00171E7A" w:rsidRPr="00AB4D44" w:rsidRDefault="00822697" w:rsidP="006655E3">
      <w:pPr>
        <w:spacing w:before="100" w:beforeAutospacing="1" w:after="100" w:afterAutospacing="1"/>
        <w:rPr>
          <w:color w:val="4472C4" w:themeColor="accent1"/>
        </w:rPr>
      </w:pPr>
      <w:r w:rsidRPr="00AB4D44">
        <w:rPr>
          <w:b/>
          <w:bCs/>
          <w:color w:val="4472C4" w:themeColor="accent1"/>
        </w:rPr>
        <w:t xml:space="preserve">2.4. </w:t>
      </w:r>
      <w:r w:rsidR="00171E7A" w:rsidRPr="00AB4D44">
        <w:rPr>
          <w:b/>
          <w:bCs/>
          <w:color w:val="4472C4" w:themeColor="accent1"/>
        </w:rPr>
        <w:t>LE TIRET (—)</w:t>
      </w:r>
      <w:r w:rsidR="00171E7A" w:rsidRPr="00AB4D44">
        <w:rPr>
          <w:color w:val="4472C4" w:themeColor="accent1"/>
        </w:rPr>
        <w:t xml:space="preserve"> </w:t>
      </w:r>
    </w:p>
    <w:p w:rsidR="00171E7A" w:rsidRPr="00AB4D44" w:rsidRDefault="00171E7A" w:rsidP="006655E3">
      <w:pPr>
        <w:spacing w:before="100" w:beforeAutospacing="1" w:after="100" w:afterAutospacing="1"/>
      </w:pPr>
      <w:r w:rsidRPr="00AB4D44">
        <w:t xml:space="preserve">Le tiret – ne doit pas être confondu avec le trait d’union comme dans « dit-il », « aigre-doux », « voulez-vous » </w:t>
      </w:r>
    </w:p>
    <w:p w:rsidR="00171E7A" w:rsidRPr="00AB4D44" w:rsidRDefault="00171E7A" w:rsidP="008C5A25">
      <w:pPr>
        <w:pStyle w:val="Paragraphedeliste"/>
        <w:numPr>
          <w:ilvl w:val="0"/>
          <w:numId w:val="8"/>
        </w:numPr>
        <w:spacing w:before="100" w:beforeAutospacing="1" w:after="100" w:afterAutospacing="1"/>
        <w:ind w:left="284"/>
      </w:pPr>
      <w:r w:rsidRPr="00AB4D44">
        <w:rPr>
          <w:b/>
          <w:bCs/>
        </w:rPr>
        <w:t>Indiquer un dialogue</w:t>
      </w:r>
    </w:p>
    <w:p w:rsidR="00171E7A" w:rsidRPr="00171E7A" w:rsidRDefault="00171E7A" w:rsidP="00171E7A">
      <w:pPr>
        <w:spacing w:before="100" w:beforeAutospacing="1" w:after="100" w:afterAutospacing="1"/>
      </w:pPr>
      <w:r w:rsidRPr="00171E7A">
        <w:t>Le tiret est souvent utilisé dans la littérature pour marquer le début d'une réplique dans un dialogue, remplaçant ainsi les guillemets. Chaque changement de locuteur est généralement signalé par un nouveau tiret.</w:t>
      </w:r>
    </w:p>
    <w:p w:rsidR="00171E7A" w:rsidRPr="00171E7A" w:rsidRDefault="00171E7A" w:rsidP="00171E7A">
      <w:pPr>
        <w:spacing w:before="100" w:beforeAutospacing="1" w:after="100" w:afterAutospacing="1"/>
      </w:pPr>
      <w:r w:rsidRPr="00171E7A">
        <w:rPr>
          <w:b/>
          <w:bCs/>
        </w:rPr>
        <w:t>Exemple</w:t>
      </w:r>
      <w:r w:rsidRPr="00171E7A">
        <w:t xml:space="preserve"> :</w:t>
      </w:r>
    </w:p>
    <w:p w:rsidR="00171E7A" w:rsidRPr="00171E7A" w:rsidRDefault="00171E7A" w:rsidP="00171E7A">
      <w:pPr>
        <w:spacing w:before="100" w:beforeAutospacing="1" w:after="100" w:afterAutospacing="1"/>
      </w:pPr>
      <w:r w:rsidRPr="00171E7A">
        <w:rPr>
          <w:i/>
          <w:iCs/>
        </w:rPr>
        <w:t>« Que penses-tu de l’œuvre de Mouloud Mammeri ? » demandai-je.</w:t>
      </w:r>
    </w:p>
    <w:p w:rsidR="00171E7A" w:rsidRPr="00AB4D44" w:rsidRDefault="00171E7A" w:rsidP="00171E7A">
      <w:pPr>
        <w:spacing w:before="100" w:beforeAutospacing="1" w:after="100" w:afterAutospacing="1"/>
        <w:rPr>
          <w:i/>
          <w:iCs/>
        </w:rPr>
      </w:pPr>
      <w:r w:rsidRPr="00171E7A">
        <w:rPr>
          <w:i/>
          <w:iCs/>
        </w:rPr>
        <w:t>— Je trouve qu’elle illustre parfaitement la richesse de la culture algérienne, répondit-elle.</w:t>
      </w:r>
    </w:p>
    <w:p w:rsidR="00171E7A" w:rsidRPr="00AB4D44" w:rsidRDefault="00171E7A" w:rsidP="008C5A25">
      <w:pPr>
        <w:pStyle w:val="Paragraphedeliste"/>
        <w:numPr>
          <w:ilvl w:val="0"/>
          <w:numId w:val="7"/>
        </w:numPr>
        <w:spacing w:before="100" w:beforeAutospacing="1" w:after="100" w:afterAutospacing="1"/>
        <w:ind w:left="284"/>
        <w:rPr>
          <w:i/>
          <w:iCs/>
        </w:rPr>
      </w:pPr>
      <w:r w:rsidRPr="00AB4D44">
        <w:rPr>
          <w:i/>
          <w:iCs/>
        </w:rPr>
        <w:t>Je ne suis pas vraiment d’accorde avec toi.</w:t>
      </w:r>
    </w:p>
    <w:p w:rsidR="00171E7A" w:rsidRPr="00171E7A" w:rsidRDefault="00171E7A" w:rsidP="00171E7A">
      <w:pPr>
        <w:spacing w:before="100" w:beforeAutospacing="1" w:after="100" w:afterAutospacing="1"/>
      </w:pPr>
      <w:r w:rsidRPr="00171E7A">
        <w:t>Ici, le tiret permet de structurer le dialogue de manière claire et fluide.</w:t>
      </w:r>
    </w:p>
    <w:p w:rsidR="00171E7A" w:rsidRPr="00AB4D44" w:rsidRDefault="00171E7A" w:rsidP="008C5A25">
      <w:pPr>
        <w:pStyle w:val="Paragraphedeliste"/>
        <w:numPr>
          <w:ilvl w:val="0"/>
          <w:numId w:val="8"/>
        </w:numPr>
        <w:spacing w:before="100" w:beforeAutospacing="1" w:after="100" w:afterAutospacing="1"/>
        <w:ind w:left="426"/>
      </w:pPr>
      <w:r w:rsidRPr="00AB4D44">
        <w:rPr>
          <w:b/>
          <w:bCs/>
        </w:rPr>
        <w:t>Isoler une précision ou une explication</w:t>
      </w:r>
    </w:p>
    <w:p w:rsidR="00171E7A" w:rsidRPr="00171E7A" w:rsidRDefault="00171E7A" w:rsidP="00171E7A">
      <w:pPr>
        <w:spacing w:before="100" w:beforeAutospacing="1" w:after="100" w:afterAutospacing="1"/>
      </w:pPr>
      <w:r w:rsidRPr="00171E7A">
        <w:t>Le tiret peut être utilisé pour introduire une précision, une explication ou un commentaire dans une phrase.</w:t>
      </w:r>
    </w:p>
    <w:p w:rsidR="00171E7A" w:rsidRPr="00171E7A" w:rsidRDefault="00171E7A" w:rsidP="00171E7A">
      <w:pPr>
        <w:spacing w:before="100" w:beforeAutospacing="1" w:after="100" w:afterAutospacing="1"/>
      </w:pPr>
      <w:r w:rsidRPr="00171E7A">
        <w:rPr>
          <w:b/>
          <w:bCs/>
        </w:rPr>
        <w:t>Exemple</w:t>
      </w:r>
      <w:r w:rsidRPr="00171E7A">
        <w:t xml:space="preserve"> : </w:t>
      </w:r>
      <w:r w:rsidRPr="00171E7A">
        <w:rPr>
          <w:i/>
          <w:iCs/>
        </w:rPr>
        <w:t xml:space="preserve">L'écriture de Yasmina </w:t>
      </w:r>
      <w:proofErr w:type="spellStart"/>
      <w:r w:rsidRPr="00171E7A">
        <w:rPr>
          <w:i/>
          <w:iCs/>
        </w:rPr>
        <w:t>Khadra</w:t>
      </w:r>
      <w:proofErr w:type="spellEnd"/>
      <w:r w:rsidRPr="00171E7A">
        <w:rPr>
          <w:i/>
          <w:iCs/>
        </w:rPr>
        <w:t xml:space="preserve"> </w:t>
      </w:r>
      <w:r w:rsidRPr="00171E7A">
        <w:rPr>
          <w:i/>
          <w:iCs/>
          <w:highlight w:val="yellow"/>
        </w:rPr>
        <w:t>—</w:t>
      </w:r>
      <w:r w:rsidRPr="00171E7A">
        <w:rPr>
          <w:i/>
          <w:iCs/>
        </w:rPr>
        <w:t xml:space="preserve"> connue pour ses réflexions sur la guerre </w:t>
      </w:r>
      <w:r w:rsidRPr="00171E7A">
        <w:rPr>
          <w:i/>
          <w:iCs/>
          <w:highlight w:val="yellow"/>
        </w:rPr>
        <w:t>—</w:t>
      </w:r>
      <w:r w:rsidRPr="00171E7A">
        <w:rPr>
          <w:i/>
          <w:iCs/>
        </w:rPr>
        <w:t xml:space="preserve"> résonne profondément chez le lecteur.</w:t>
      </w:r>
    </w:p>
    <w:p w:rsidR="00171E7A" w:rsidRPr="00171E7A" w:rsidRDefault="00171E7A" w:rsidP="00171E7A">
      <w:pPr>
        <w:spacing w:before="100" w:beforeAutospacing="1" w:after="100" w:afterAutospacing="1"/>
      </w:pPr>
      <w:r w:rsidRPr="00171E7A">
        <w:t>Dans cet exemple, le tiret encadre l’explication, mettant en valeur l'information supplémentaire sans interrompre le flux principal de la phrase.</w:t>
      </w:r>
    </w:p>
    <w:p w:rsidR="00171E7A" w:rsidRPr="00AB4D44" w:rsidRDefault="00171E7A" w:rsidP="008C5A25">
      <w:pPr>
        <w:pStyle w:val="Paragraphedeliste"/>
        <w:numPr>
          <w:ilvl w:val="0"/>
          <w:numId w:val="8"/>
        </w:numPr>
        <w:spacing w:before="100" w:beforeAutospacing="1" w:after="100" w:afterAutospacing="1"/>
        <w:ind w:left="284"/>
      </w:pPr>
      <w:r w:rsidRPr="00AB4D44">
        <w:rPr>
          <w:b/>
          <w:bCs/>
        </w:rPr>
        <w:t>Distinguer des parties d'une phrase</w:t>
      </w:r>
    </w:p>
    <w:p w:rsidR="00171E7A" w:rsidRPr="00171E7A" w:rsidRDefault="00171E7A" w:rsidP="00171E7A">
      <w:pPr>
        <w:spacing w:before="100" w:beforeAutospacing="1" w:after="100" w:afterAutospacing="1"/>
      </w:pPr>
      <w:r w:rsidRPr="00171E7A">
        <w:t>Le tiret peut aussi être utilisé pour séparer des idées ou des éléments au sein d'une phrase, soulignant une information importante.</w:t>
      </w:r>
    </w:p>
    <w:p w:rsidR="00171E7A" w:rsidRPr="00171E7A" w:rsidRDefault="00171E7A" w:rsidP="00171E7A">
      <w:pPr>
        <w:spacing w:before="100" w:beforeAutospacing="1" w:after="100" w:afterAutospacing="1"/>
      </w:pPr>
      <w:r w:rsidRPr="00171E7A">
        <w:rPr>
          <w:b/>
          <w:bCs/>
        </w:rPr>
        <w:t>Exemple</w:t>
      </w:r>
      <w:r w:rsidRPr="00171E7A">
        <w:t xml:space="preserve"> : </w:t>
      </w:r>
      <w:r w:rsidRPr="00171E7A">
        <w:rPr>
          <w:i/>
          <w:iCs/>
        </w:rPr>
        <w:t>L'écrivain algérien, célèbre pour son engagement, Mouloud Mammeri — un pilier de la littérature berbère — a laissé un héritage durable.</w:t>
      </w:r>
    </w:p>
    <w:p w:rsidR="00AB4D44" w:rsidRPr="00171E7A" w:rsidRDefault="00171E7A" w:rsidP="00171E7A">
      <w:pPr>
        <w:spacing w:before="100" w:beforeAutospacing="1" w:after="100" w:afterAutospacing="1"/>
      </w:pPr>
      <w:r w:rsidRPr="00171E7A">
        <w:t>Ici, les tirets mettent en valeur l’information complémentaire sur Mouloud Mammeri</w:t>
      </w:r>
      <w:r w:rsidR="00AB4D44">
        <w:t>.</w:t>
      </w:r>
    </w:p>
    <w:p w:rsidR="00822697" w:rsidRPr="00AB4D44" w:rsidRDefault="00822697" w:rsidP="006655E3">
      <w:pPr>
        <w:spacing w:before="100" w:beforeAutospacing="1" w:after="100" w:afterAutospacing="1"/>
        <w:rPr>
          <w:b/>
          <w:bCs/>
          <w:color w:val="4472C4" w:themeColor="accent1"/>
        </w:rPr>
      </w:pPr>
      <w:r w:rsidRPr="00AB4D44">
        <w:rPr>
          <w:b/>
          <w:bCs/>
          <w:color w:val="4472C4" w:themeColor="accent1"/>
        </w:rPr>
        <w:lastRenderedPageBreak/>
        <w:t>2.5. LES GUILLEMETS (« »)</w:t>
      </w:r>
    </w:p>
    <w:p w:rsidR="00822697" w:rsidRPr="00AB4D44" w:rsidRDefault="00822697" w:rsidP="008C5A25">
      <w:pPr>
        <w:pStyle w:val="Paragraphedeliste"/>
        <w:numPr>
          <w:ilvl w:val="0"/>
          <w:numId w:val="9"/>
        </w:numPr>
        <w:spacing w:before="100" w:beforeAutospacing="1" w:after="100" w:afterAutospacing="1"/>
        <w:ind w:left="284"/>
      </w:pPr>
      <w:r w:rsidRPr="00AB4D44">
        <w:rPr>
          <w:b/>
          <w:bCs/>
        </w:rPr>
        <w:t>Indiquer le discours direct</w:t>
      </w:r>
    </w:p>
    <w:p w:rsidR="00822697" w:rsidRPr="00822697" w:rsidRDefault="00822697" w:rsidP="00822697">
      <w:pPr>
        <w:spacing w:before="100" w:beforeAutospacing="1" w:after="100" w:afterAutospacing="1"/>
      </w:pPr>
      <w:r w:rsidRPr="00822697">
        <w:t>Les guillemets sont principalement utilisés pour signaler les paroles prononcées par un personnage, permettant ainsi de distinguer le dialogue du reste du texte.</w:t>
      </w:r>
    </w:p>
    <w:p w:rsidR="00822697" w:rsidRPr="00822697" w:rsidRDefault="00822697" w:rsidP="00822697">
      <w:pPr>
        <w:spacing w:before="100" w:beforeAutospacing="1" w:after="100" w:afterAutospacing="1"/>
      </w:pPr>
      <w:r w:rsidRPr="00822697">
        <w:rPr>
          <w:b/>
          <w:bCs/>
        </w:rPr>
        <w:t>Exemple</w:t>
      </w:r>
      <w:r w:rsidRPr="00822697">
        <w:t xml:space="preserve"> : </w:t>
      </w:r>
      <w:r w:rsidRPr="00822697">
        <w:rPr>
          <w:i/>
          <w:iCs/>
        </w:rPr>
        <w:t xml:space="preserve">Dans son roman, Yasmina </w:t>
      </w:r>
      <w:proofErr w:type="spellStart"/>
      <w:r w:rsidRPr="00822697">
        <w:rPr>
          <w:i/>
          <w:iCs/>
        </w:rPr>
        <w:t>Khadra</w:t>
      </w:r>
      <w:proofErr w:type="spellEnd"/>
      <w:r w:rsidRPr="00822697">
        <w:rPr>
          <w:i/>
          <w:iCs/>
        </w:rPr>
        <w:t xml:space="preserve"> écrit : « La guerre ne connaît ni ami ni ennemi. »</w:t>
      </w:r>
    </w:p>
    <w:p w:rsidR="00822697" w:rsidRPr="00822697" w:rsidRDefault="00822697" w:rsidP="00822697">
      <w:pPr>
        <w:spacing w:before="100" w:beforeAutospacing="1" w:after="100" w:afterAutospacing="1"/>
      </w:pPr>
      <w:r w:rsidRPr="00822697">
        <w:t>Ici, les guillemets encadrent la citation directe de l’auteur, montrant que ce sont ses propres mots.</w:t>
      </w:r>
    </w:p>
    <w:p w:rsidR="00822697" w:rsidRPr="00AB4D44" w:rsidRDefault="00822697" w:rsidP="008C5A25">
      <w:pPr>
        <w:pStyle w:val="Paragraphedeliste"/>
        <w:numPr>
          <w:ilvl w:val="0"/>
          <w:numId w:val="9"/>
        </w:numPr>
        <w:spacing w:before="100" w:beforeAutospacing="1" w:after="100" w:afterAutospacing="1"/>
        <w:ind w:left="426"/>
      </w:pPr>
      <w:r w:rsidRPr="00AB4D44">
        <w:rPr>
          <w:b/>
          <w:bCs/>
        </w:rPr>
        <w:t>Citer des extraits d’un texte</w:t>
      </w:r>
    </w:p>
    <w:p w:rsidR="00822697" w:rsidRPr="00822697" w:rsidRDefault="00822697" w:rsidP="00822697">
      <w:pPr>
        <w:spacing w:before="100" w:beforeAutospacing="1" w:after="100" w:afterAutospacing="1"/>
      </w:pPr>
      <w:r w:rsidRPr="00822697">
        <w:t xml:space="preserve">Les guillemets sont également utilisés pour introduire des citations, permettant de </w:t>
      </w:r>
      <w:proofErr w:type="spellStart"/>
      <w:r w:rsidRPr="00AB4D44">
        <w:t>ligitimer</w:t>
      </w:r>
      <w:proofErr w:type="spellEnd"/>
      <w:r w:rsidRPr="00AB4D44">
        <w:t xml:space="preserve"> son propos et son argumentation</w:t>
      </w:r>
      <w:r w:rsidRPr="00822697">
        <w:t>.</w:t>
      </w:r>
    </w:p>
    <w:p w:rsidR="00822697" w:rsidRPr="00822697" w:rsidRDefault="00822697" w:rsidP="00822697">
      <w:pPr>
        <w:spacing w:before="100" w:beforeAutospacing="1" w:after="100" w:afterAutospacing="1"/>
      </w:pPr>
      <w:r w:rsidRPr="00822697">
        <w:rPr>
          <w:b/>
          <w:bCs/>
        </w:rPr>
        <w:t>Exemple</w:t>
      </w:r>
      <w:r w:rsidRPr="00822697">
        <w:t xml:space="preserve"> : </w:t>
      </w:r>
      <w:r w:rsidRPr="00822697">
        <w:rPr>
          <w:i/>
          <w:iCs/>
        </w:rPr>
        <w:t>Mouloud Mammeri affirme que « la culture est le véritable reflet de l'identité d'un peuple ».</w:t>
      </w:r>
    </w:p>
    <w:p w:rsidR="00822697" w:rsidRPr="00822697" w:rsidRDefault="00822697" w:rsidP="00822697">
      <w:pPr>
        <w:spacing w:before="100" w:beforeAutospacing="1" w:after="100" w:afterAutospacing="1"/>
      </w:pPr>
      <w:r w:rsidRPr="00822697">
        <w:t>Dans cet exemple, les guillemets mettent en avant une citation, renforçant l’argumentation avec une source reconnue.</w:t>
      </w:r>
    </w:p>
    <w:p w:rsidR="00822697" w:rsidRPr="00AB4D44" w:rsidRDefault="00822697" w:rsidP="008C5A25">
      <w:pPr>
        <w:pStyle w:val="Paragraphedeliste"/>
        <w:numPr>
          <w:ilvl w:val="0"/>
          <w:numId w:val="9"/>
        </w:numPr>
        <w:spacing w:before="100" w:beforeAutospacing="1" w:after="100" w:afterAutospacing="1"/>
        <w:ind w:left="426"/>
      </w:pPr>
      <w:r w:rsidRPr="00AB4D44">
        <w:rPr>
          <w:b/>
          <w:bCs/>
        </w:rPr>
        <w:t>Démarquer des mots ou expressions</w:t>
      </w:r>
    </w:p>
    <w:p w:rsidR="00822697" w:rsidRPr="00822697" w:rsidRDefault="00822697" w:rsidP="00822697">
      <w:pPr>
        <w:spacing w:before="100" w:beforeAutospacing="1" w:after="100" w:afterAutospacing="1"/>
      </w:pPr>
      <w:r w:rsidRPr="00822697">
        <w:t>Les guillemets peuvent servir à isoler des mots ou des expressions jugés particuliers, ironique ou qui sont utilisés de manière non conventionnelle.</w:t>
      </w:r>
    </w:p>
    <w:p w:rsidR="00822697" w:rsidRPr="00822697" w:rsidRDefault="00822697" w:rsidP="00822697">
      <w:pPr>
        <w:spacing w:before="100" w:beforeAutospacing="1" w:after="100" w:afterAutospacing="1"/>
      </w:pPr>
      <w:r w:rsidRPr="00822697">
        <w:rPr>
          <w:b/>
          <w:bCs/>
        </w:rPr>
        <w:t>Exemple</w:t>
      </w:r>
      <w:r w:rsidRPr="00822697">
        <w:t xml:space="preserve"> : </w:t>
      </w:r>
      <w:r w:rsidRPr="00822697">
        <w:rPr>
          <w:i/>
          <w:iCs/>
        </w:rPr>
        <w:t xml:space="preserve">Dans son œuvre, </w:t>
      </w:r>
      <w:proofErr w:type="spellStart"/>
      <w:r w:rsidRPr="00822697">
        <w:rPr>
          <w:i/>
          <w:iCs/>
        </w:rPr>
        <w:t>Assia</w:t>
      </w:r>
      <w:proofErr w:type="spellEnd"/>
      <w:r w:rsidRPr="00822697">
        <w:rPr>
          <w:i/>
          <w:iCs/>
        </w:rPr>
        <w:t xml:space="preserve"> </w:t>
      </w:r>
      <w:proofErr w:type="spellStart"/>
      <w:r w:rsidRPr="00822697">
        <w:rPr>
          <w:i/>
          <w:iCs/>
        </w:rPr>
        <w:t>Djebar</w:t>
      </w:r>
      <w:proofErr w:type="spellEnd"/>
      <w:r w:rsidRPr="00822697">
        <w:rPr>
          <w:i/>
          <w:iCs/>
        </w:rPr>
        <w:t xml:space="preserve"> évoque le concept de « mémoire collective », essentiel à l'identité algérienne.</w:t>
      </w:r>
    </w:p>
    <w:p w:rsidR="00822697" w:rsidRPr="00822697" w:rsidRDefault="00822697" w:rsidP="00822697">
      <w:pPr>
        <w:spacing w:before="100" w:beforeAutospacing="1" w:after="100" w:afterAutospacing="1"/>
      </w:pPr>
      <w:r w:rsidRPr="00822697">
        <w:t>Ici, les guillemets soulignent que l’expression a une signification particulière dans le contexte.</w:t>
      </w:r>
    </w:p>
    <w:p w:rsidR="00822697" w:rsidRPr="00AB4D44" w:rsidRDefault="00822697" w:rsidP="008C5A25">
      <w:pPr>
        <w:pStyle w:val="Paragraphedeliste"/>
        <w:numPr>
          <w:ilvl w:val="0"/>
          <w:numId w:val="9"/>
        </w:numPr>
        <w:spacing w:before="100" w:beforeAutospacing="1" w:after="100" w:afterAutospacing="1"/>
        <w:ind w:left="284"/>
      </w:pPr>
      <w:r w:rsidRPr="00AB4D44">
        <w:rPr>
          <w:b/>
          <w:bCs/>
        </w:rPr>
        <w:t>Indiquer une distance critique</w:t>
      </w:r>
    </w:p>
    <w:p w:rsidR="00822697" w:rsidRPr="00822697" w:rsidRDefault="00822697" w:rsidP="00822697">
      <w:pPr>
        <w:spacing w:before="100" w:beforeAutospacing="1" w:after="100" w:afterAutospacing="1"/>
      </w:pPr>
      <w:r w:rsidRPr="00822697">
        <w:t>Les guillemets peuvent aussi être utilisés pour marquer une distance critique envers un terme ou une expression, signalant que l'auteur ne les utilise pas dans leur sens habituel.</w:t>
      </w:r>
    </w:p>
    <w:p w:rsidR="00822697" w:rsidRPr="00822697" w:rsidRDefault="00822697" w:rsidP="00822697">
      <w:pPr>
        <w:spacing w:before="100" w:beforeAutospacing="1" w:after="100" w:afterAutospacing="1"/>
      </w:pPr>
      <w:r w:rsidRPr="00822697">
        <w:rPr>
          <w:b/>
          <w:bCs/>
        </w:rPr>
        <w:t>Exemple</w:t>
      </w:r>
      <w:r w:rsidRPr="00822697">
        <w:t xml:space="preserve"> : </w:t>
      </w:r>
      <w:r w:rsidRPr="00822697">
        <w:rPr>
          <w:i/>
          <w:iCs/>
        </w:rPr>
        <w:t>Certains critiques parlent de « réalisme magique » dans la littérature algérienne, mais cela mérite d'être nuancé.</w:t>
      </w:r>
    </w:p>
    <w:p w:rsidR="00822697" w:rsidRDefault="00822697" w:rsidP="006655E3">
      <w:pPr>
        <w:spacing w:before="100" w:beforeAutospacing="1" w:after="100" w:afterAutospacing="1"/>
      </w:pPr>
      <w:r w:rsidRPr="00822697">
        <w:t>Dans cet exemple, les guillemets montrent que l’expression</w:t>
      </w:r>
      <w:r w:rsidRPr="00AB4D44">
        <w:t xml:space="preserve"> pose problème et</w:t>
      </w:r>
      <w:r w:rsidRPr="00822697">
        <w:t xml:space="preserve"> peut être sujette à interprétation ou débat.</w:t>
      </w:r>
    </w:p>
    <w:p w:rsidR="00AB4D44" w:rsidRDefault="00AB4D44" w:rsidP="006655E3">
      <w:pPr>
        <w:spacing w:before="100" w:beforeAutospacing="1" w:after="100" w:afterAutospacing="1"/>
      </w:pPr>
    </w:p>
    <w:p w:rsidR="00AB4D44" w:rsidRPr="00AB4D44" w:rsidRDefault="00AB4D44" w:rsidP="006655E3">
      <w:pPr>
        <w:spacing w:before="100" w:beforeAutospacing="1" w:after="100" w:afterAutospacing="1"/>
      </w:pPr>
    </w:p>
    <w:p w:rsidR="00822697" w:rsidRPr="00AB4D44" w:rsidRDefault="00822697" w:rsidP="006655E3">
      <w:pPr>
        <w:spacing w:before="100" w:beforeAutospacing="1" w:after="100" w:afterAutospacing="1"/>
        <w:rPr>
          <w:color w:val="4472C4" w:themeColor="accent1"/>
        </w:rPr>
      </w:pPr>
      <w:r w:rsidRPr="00AB4D44">
        <w:rPr>
          <w:b/>
          <w:bCs/>
          <w:color w:val="4472C4" w:themeColor="accent1"/>
        </w:rPr>
        <w:lastRenderedPageBreak/>
        <w:t>2.6. LES PARENTHESES ()</w:t>
      </w:r>
      <w:r w:rsidRPr="00AB4D44">
        <w:rPr>
          <w:color w:val="4472C4" w:themeColor="accent1"/>
        </w:rPr>
        <w:t xml:space="preserve"> </w:t>
      </w:r>
    </w:p>
    <w:p w:rsidR="00822697" w:rsidRPr="00AB4D44" w:rsidRDefault="00822697" w:rsidP="00822697">
      <w:pPr>
        <w:pStyle w:val="NormalWeb"/>
      </w:pPr>
      <w:r w:rsidRPr="00AB4D44">
        <w:t xml:space="preserve">Les parenthèses sont des signes de ponctuation très utiles qui permettent d’ajouter des informations complémentaires dans un texte sans interrompre le flux principal. </w:t>
      </w:r>
    </w:p>
    <w:p w:rsidR="00822697" w:rsidRPr="00AB4D44" w:rsidRDefault="00822697" w:rsidP="008C5A25">
      <w:pPr>
        <w:pStyle w:val="Paragraphedeliste"/>
        <w:numPr>
          <w:ilvl w:val="0"/>
          <w:numId w:val="10"/>
        </w:numPr>
        <w:spacing w:before="100" w:beforeAutospacing="1" w:after="100" w:afterAutospacing="1"/>
        <w:ind w:left="284"/>
      </w:pPr>
      <w:r w:rsidRPr="00AB4D44">
        <w:rPr>
          <w:rStyle w:val="lev"/>
        </w:rPr>
        <w:t>Ajouter des précisions ou des commentaires</w:t>
      </w:r>
    </w:p>
    <w:p w:rsidR="00822697" w:rsidRPr="00AB4D44" w:rsidRDefault="00822697" w:rsidP="00822697">
      <w:pPr>
        <w:pStyle w:val="NormalWeb"/>
      </w:pPr>
      <w:r w:rsidRPr="00AB4D44">
        <w:t>Les parenthèses permettent d'insérer des informations supplémentaires qui ne sont pas essentielles à la compréhension de la phrase principale.</w:t>
      </w:r>
    </w:p>
    <w:p w:rsidR="00822697" w:rsidRPr="00AB4D44" w:rsidRDefault="00822697" w:rsidP="00822697">
      <w:pPr>
        <w:pStyle w:val="NormalWeb"/>
      </w:pPr>
      <w:r w:rsidRPr="00AB4D44">
        <w:rPr>
          <w:rStyle w:val="lev"/>
        </w:rPr>
        <w:t>Exemple</w:t>
      </w:r>
      <w:r w:rsidRPr="00AB4D44">
        <w:t xml:space="preserve"> : </w:t>
      </w:r>
      <w:r w:rsidRPr="00AB4D44">
        <w:rPr>
          <w:rStyle w:val="Accentuation"/>
        </w:rPr>
        <w:t xml:space="preserve">Yasmina </w:t>
      </w:r>
      <w:proofErr w:type="spellStart"/>
      <w:r w:rsidRPr="00AB4D44">
        <w:rPr>
          <w:rStyle w:val="Accentuation"/>
        </w:rPr>
        <w:t>Khadra</w:t>
      </w:r>
      <w:proofErr w:type="spellEnd"/>
      <w:r w:rsidRPr="00AB4D44">
        <w:rPr>
          <w:rStyle w:val="Accentuation"/>
        </w:rPr>
        <w:t xml:space="preserve"> (pseudonyme de Mohamed </w:t>
      </w:r>
      <w:proofErr w:type="spellStart"/>
      <w:r w:rsidRPr="00AB4D44">
        <w:rPr>
          <w:rStyle w:val="Accentuation"/>
        </w:rPr>
        <w:t>Moulessehoul</w:t>
      </w:r>
      <w:proofErr w:type="spellEnd"/>
      <w:r w:rsidRPr="00AB4D44">
        <w:rPr>
          <w:rStyle w:val="Accentuation"/>
        </w:rPr>
        <w:t>) a écrit plusieurs romans qui explorent la complexité de la condition humaine.</w:t>
      </w:r>
    </w:p>
    <w:p w:rsidR="00822697" w:rsidRPr="00AB4D44" w:rsidRDefault="00822697" w:rsidP="00822697">
      <w:pPr>
        <w:pStyle w:val="NormalWeb"/>
      </w:pPr>
      <w:r w:rsidRPr="00AB4D44">
        <w:t>Ici, l'information sur le pseudonyme est ajoutée sans interrompre le fil de la pensée.</w:t>
      </w:r>
    </w:p>
    <w:p w:rsidR="00822697" w:rsidRPr="00AB4D44" w:rsidRDefault="00822697" w:rsidP="008C5A25">
      <w:pPr>
        <w:pStyle w:val="Paragraphedeliste"/>
        <w:numPr>
          <w:ilvl w:val="0"/>
          <w:numId w:val="10"/>
        </w:numPr>
        <w:spacing w:before="100" w:beforeAutospacing="1" w:after="100" w:afterAutospacing="1"/>
        <w:ind w:left="426"/>
      </w:pPr>
      <w:r w:rsidRPr="00AB4D44">
        <w:rPr>
          <w:rStyle w:val="lev"/>
        </w:rPr>
        <w:t>Indiquer des éléments contextuels ou des références</w:t>
      </w:r>
    </w:p>
    <w:p w:rsidR="00822697" w:rsidRPr="00AB4D44" w:rsidRDefault="00822697" w:rsidP="00822697">
      <w:pPr>
        <w:pStyle w:val="NormalWeb"/>
      </w:pPr>
      <w:r w:rsidRPr="00AB4D44">
        <w:t>Les parenthèses peuvent être utilisées pour fournir des détails contextuels, des références ou des notes explicatives.</w:t>
      </w:r>
    </w:p>
    <w:p w:rsidR="00822697" w:rsidRPr="00AB4D44" w:rsidRDefault="00822697" w:rsidP="00822697">
      <w:pPr>
        <w:pStyle w:val="NormalWeb"/>
      </w:pPr>
      <w:r w:rsidRPr="00AB4D44">
        <w:rPr>
          <w:rStyle w:val="lev"/>
        </w:rPr>
        <w:t>Exemple</w:t>
      </w:r>
      <w:r w:rsidRPr="00AB4D44">
        <w:t xml:space="preserve"> : </w:t>
      </w:r>
      <w:r w:rsidRPr="00AB4D44">
        <w:rPr>
          <w:rStyle w:val="Accentuation"/>
        </w:rPr>
        <w:t>Dans ses essais, Mouloud Mammeri aborde la question de l'identité culturelle (un thème récurrent dans la littérature algérienne).</w:t>
      </w:r>
    </w:p>
    <w:p w:rsidR="00822697" w:rsidRPr="00AB4D44" w:rsidRDefault="00822697" w:rsidP="00822697">
      <w:pPr>
        <w:pStyle w:val="NormalWeb"/>
      </w:pPr>
      <w:r w:rsidRPr="00AB4D44">
        <w:t>Cette parenthèse apporte un contexte supplémentaire à l'énoncé sans alourdir la phrase.</w:t>
      </w:r>
    </w:p>
    <w:p w:rsidR="00822697" w:rsidRPr="00AB4D44" w:rsidRDefault="00822697" w:rsidP="008C5A25">
      <w:pPr>
        <w:pStyle w:val="Paragraphedeliste"/>
        <w:numPr>
          <w:ilvl w:val="0"/>
          <w:numId w:val="10"/>
        </w:numPr>
        <w:spacing w:before="100" w:beforeAutospacing="1" w:after="100" w:afterAutospacing="1"/>
        <w:ind w:left="426"/>
      </w:pPr>
      <w:r w:rsidRPr="00AB4D44">
        <w:rPr>
          <w:rStyle w:val="lev"/>
        </w:rPr>
        <w:t>Signaler des citations ou des extraits</w:t>
      </w:r>
    </w:p>
    <w:p w:rsidR="00822697" w:rsidRPr="00AB4D44" w:rsidRDefault="00822697" w:rsidP="00822697">
      <w:pPr>
        <w:pStyle w:val="NormalWeb"/>
      </w:pPr>
      <w:r w:rsidRPr="00AB4D44">
        <w:t>Les parenthèses peuvent également servir à introduire des citations ou des éléments référentiels qui ne sont pas intégrés directement dans la phrase.</w:t>
      </w:r>
    </w:p>
    <w:p w:rsidR="00822697" w:rsidRPr="00AB4D44" w:rsidRDefault="00822697" w:rsidP="00822697">
      <w:pPr>
        <w:pStyle w:val="NormalWeb"/>
      </w:pPr>
      <w:r w:rsidRPr="00AB4D44">
        <w:rPr>
          <w:rStyle w:val="lev"/>
        </w:rPr>
        <w:t>Exemple</w:t>
      </w:r>
      <w:r w:rsidRPr="00AB4D44">
        <w:t xml:space="preserve"> : </w:t>
      </w:r>
      <w:r w:rsidRPr="00AB4D44">
        <w:rPr>
          <w:rStyle w:val="Accentuation"/>
        </w:rPr>
        <w:t xml:space="preserve">Le roman L’Enfant de </w:t>
      </w:r>
      <w:r w:rsidR="00AB4D44" w:rsidRPr="00AB4D44">
        <w:rPr>
          <w:rStyle w:val="Accentuation"/>
        </w:rPr>
        <w:t>sable (</w:t>
      </w:r>
      <w:r w:rsidRPr="00AB4D44">
        <w:rPr>
          <w:rStyle w:val="Accentuation"/>
        </w:rPr>
        <w:t>Tahar Ben Jelloun, 1985) soulève des questions sur la condition féminine.</w:t>
      </w:r>
    </w:p>
    <w:p w:rsidR="00AB4D44" w:rsidRPr="00AB4D44" w:rsidRDefault="00AB4D44" w:rsidP="00AB4D44">
      <w:pPr>
        <w:pStyle w:val="Titre3"/>
        <w:rPr>
          <w:sz w:val="24"/>
          <w:szCs w:val="24"/>
        </w:rPr>
      </w:pPr>
      <w:r w:rsidRPr="00AB4D44">
        <w:rPr>
          <w:sz w:val="24"/>
          <w:szCs w:val="24"/>
        </w:rPr>
        <w:t xml:space="preserve">2.7- </w:t>
      </w:r>
      <w:r w:rsidRPr="00AB4D44">
        <w:rPr>
          <w:i/>
          <w:color w:val="4472C4" w:themeColor="accent1"/>
          <w:sz w:val="24"/>
          <w:szCs w:val="24"/>
        </w:rPr>
        <w:t>L'ITALIQUE</w:t>
      </w:r>
    </w:p>
    <w:p w:rsidR="00AB4D44" w:rsidRPr="00AB4D44" w:rsidRDefault="00AB4D44" w:rsidP="008C5A25">
      <w:pPr>
        <w:pStyle w:val="Paragraphedeliste"/>
        <w:numPr>
          <w:ilvl w:val="0"/>
          <w:numId w:val="11"/>
        </w:numPr>
        <w:spacing w:before="100" w:beforeAutospacing="1" w:after="100" w:afterAutospacing="1"/>
        <w:ind w:left="284"/>
      </w:pPr>
      <w:r w:rsidRPr="00AB4D44">
        <w:rPr>
          <w:rStyle w:val="lev"/>
        </w:rPr>
        <w:t>Mettre en valeur des titres d'œuvres</w:t>
      </w:r>
    </w:p>
    <w:p w:rsidR="00AB4D44" w:rsidRPr="00AB4D44" w:rsidRDefault="00AB4D44" w:rsidP="00AB4D44">
      <w:pPr>
        <w:pStyle w:val="NormalWeb"/>
        <w:rPr>
          <w:b/>
        </w:rPr>
      </w:pPr>
      <w:r w:rsidRPr="00AB4D44">
        <w:rPr>
          <w:b/>
          <w:highlight w:val="yellow"/>
        </w:rPr>
        <w:t>Dans votre mémoire veuillez mettre l’ensemble des titres</w:t>
      </w:r>
      <w:r w:rsidR="00D64EBD">
        <w:rPr>
          <w:b/>
          <w:highlight w:val="yellow"/>
        </w:rPr>
        <w:t xml:space="preserve"> d’ouvrages</w:t>
      </w:r>
      <w:bookmarkStart w:id="0" w:name="_GoBack"/>
      <w:bookmarkEnd w:id="0"/>
      <w:r w:rsidRPr="00AB4D44">
        <w:rPr>
          <w:b/>
          <w:highlight w:val="yellow"/>
        </w:rPr>
        <w:t xml:space="preserve"> en italique.</w:t>
      </w:r>
    </w:p>
    <w:p w:rsidR="00AB4D44" w:rsidRPr="00AB4D44" w:rsidRDefault="00AB4D44" w:rsidP="00AB4D44">
      <w:pPr>
        <w:pStyle w:val="NormalWeb"/>
      </w:pPr>
      <w:r w:rsidRPr="00AB4D44">
        <w:t>L'italique est souvent utilisé pour indiquer les titres de livres, de films, de pièces de théâtre ou d'autres œuvres artistiques.</w:t>
      </w:r>
    </w:p>
    <w:p w:rsidR="00AB4D44" w:rsidRPr="00AB4D44" w:rsidRDefault="00AB4D44" w:rsidP="00AB4D44">
      <w:pPr>
        <w:pStyle w:val="NormalWeb"/>
      </w:pPr>
      <w:r w:rsidRPr="00AB4D44">
        <w:rPr>
          <w:rStyle w:val="lev"/>
        </w:rPr>
        <w:t>Exemple</w:t>
      </w:r>
      <w:r w:rsidRPr="00AB4D44">
        <w:t xml:space="preserve"> : </w:t>
      </w:r>
      <w:r w:rsidRPr="00AB4D44">
        <w:rPr>
          <w:rStyle w:val="Accentuation"/>
          <w:i w:val="0"/>
        </w:rPr>
        <w:t xml:space="preserve">Dans son roman </w:t>
      </w:r>
      <w:r w:rsidRPr="00AB4D44">
        <w:rPr>
          <w:rStyle w:val="Accentuation"/>
        </w:rPr>
        <w:t>L’Enfant de sable</w:t>
      </w:r>
      <w:r w:rsidRPr="00AB4D44">
        <w:rPr>
          <w:rStyle w:val="Accentuation"/>
          <w:i w:val="0"/>
        </w:rPr>
        <w:t>, Tahar Ben Jelloun aborde des thèmes profonds liés à l'identité</w:t>
      </w:r>
      <w:r w:rsidRPr="00AB4D44">
        <w:rPr>
          <w:rStyle w:val="Accentuation"/>
        </w:rPr>
        <w:t>.</w:t>
      </w:r>
    </w:p>
    <w:p w:rsidR="00AB4D44" w:rsidRPr="00AB4D44" w:rsidRDefault="00AB4D44" w:rsidP="00AB4D44">
      <w:pPr>
        <w:pStyle w:val="NormalWeb"/>
      </w:pPr>
      <w:r w:rsidRPr="00AB4D44">
        <w:t>Ici, le titre du livre est en italique pour le distinguer du reste du texte.</w:t>
      </w:r>
    </w:p>
    <w:p w:rsidR="00AB4D44" w:rsidRPr="00AB4D44" w:rsidRDefault="00AB4D44" w:rsidP="00AB4D44">
      <w:pPr>
        <w:pStyle w:val="NormalWeb"/>
      </w:pPr>
      <w:r w:rsidRPr="00AB4D44">
        <w:t xml:space="preserve">Si le texte est en italique, il faut écrire le titre sans italique : </w:t>
      </w:r>
    </w:p>
    <w:p w:rsidR="00AB4D44" w:rsidRPr="00AB4D44" w:rsidRDefault="00AB4D44" w:rsidP="00AB4D44">
      <w:pPr>
        <w:pStyle w:val="NormalWeb"/>
      </w:pPr>
      <w:r w:rsidRPr="00AB4D44">
        <w:rPr>
          <w:rStyle w:val="Accentuation"/>
        </w:rPr>
        <w:lastRenderedPageBreak/>
        <w:t xml:space="preserve">Dans son roman </w:t>
      </w:r>
      <w:r w:rsidRPr="00AB4D44">
        <w:rPr>
          <w:rStyle w:val="Accentuation"/>
          <w:i w:val="0"/>
        </w:rPr>
        <w:t>L’Enfant de sable</w:t>
      </w:r>
      <w:r w:rsidRPr="00AB4D44">
        <w:rPr>
          <w:rStyle w:val="Accentuation"/>
        </w:rPr>
        <w:t>, Tahar Ben Jelloun aborde des thèmes profonds liés à l'identité.</w:t>
      </w:r>
    </w:p>
    <w:p w:rsidR="00AB4D44" w:rsidRPr="00AB4D44" w:rsidRDefault="00AB4D44" w:rsidP="008C5A25">
      <w:pPr>
        <w:pStyle w:val="Paragraphedeliste"/>
        <w:numPr>
          <w:ilvl w:val="0"/>
          <w:numId w:val="11"/>
        </w:numPr>
        <w:spacing w:before="100" w:beforeAutospacing="1" w:after="100" w:afterAutospacing="1"/>
        <w:ind w:left="426"/>
      </w:pPr>
      <w:r w:rsidRPr="00AB4D44">
        <w:rPr>
          <w:rStyle w:val="lev"/>
        </w:rPr>
        <w:t>Distinguer des mots étrangers ou des expressions spécifiques</w:t>
      </w:r>
    </w:p>
    <w:p w:rsidR="00AB4D44" w:rsidRPr="00AB4D44" w:rsidRDefault="00AB4D44" w:rsidP="00AB4D44">
      <w:pPr>
        <w:pStyle w:val="NormalWeb"/>
      </w:pPr>
      <w:r w:rsidRPr="00AB4D44">
        <w:t>L'italique peut être utilisé pour signaler des mots étrangers ou des termes techniques qui pourraient ne pas être familiers au lecteur.</w:t>
      </w:r>
    </w:p>
    <w:p w:rsidR="00AB4D44" w:rsidRPr="00AB4D44" w:rsidRDefault="00AB4D44" w:rsidP="00AB4D44">
      <w:pPr>
        <w:pStyle w:val="NormalWeb"/>
      </w:pPr>
      <w:r w:rsidRPr="00AB4D44">
        <w:rPr>
          <w:rStyle w:val="lev"/>
        </w:rPr>
        <w:t>Exemple</w:t>
      </w:r>
      <w:r w:rsidRPr="00AB4D44">
        <w:t xml:space="preserve"> : </w:t>
      </w:r>
      <w:r w:rsidRPr="00AB4D44">
        <w:rPr>
          <w:rStyle w:val="Accentuation"/>
          <w:i w:val="0"/>
        </w:rPr>
        <w:t xml:space="preserve">Le terme </w:t>
      </w:r>
      <w:proofErr w:type="spellStart"/>
      <w:r w:rsidRPr="00AB4D44">
        <w:rPr>
          <w:rStyle w:val="Accentuation"/>
        </w:rPr>
        <w:t>hogra</w:t>
      </w:r>
      <w:proofErr w:type="spellEnd"/>
      <w:r w:rsidRPr="00AB4D44">
        <w:rPr>
          <w:rStyle w:val="Accentuation"/>
          <w:i w:val="0"/>
        </w:rPr>
        <w:t xml:space="preserve"> est souvent utilisé en Algérie pour désigner l’injustice sociale</w:t>
      </w:r>
      <w:r w:rsidRPr="00AB4D44">
        <w:rPr>
          <w:rStyle w:val="Accentuation"/>
        </w:rPr>
        <w:t>.</w:t>
      </w:r>
    </w:p>
    <w:p w:rsidR="00AB4D44" w:rsidRPr="00AB4D44" w:rsidRDefault="00AB4D44" w:rsidP="00AB4D44">
      <w:pPr>
        <w:pStyle w:val="NormalWeb"/>
      </w:pPr>
      <w:r w:rsidRPr="00AB4D44">
        <w:t>Dans cet exemple, le mot en italique souligne qu'il s'agit d'un terme spécifique et culturel.</w:t>
      </w:r>
    </w:p>
    <w:p w:rsidR="00AB4D44" w:rsidRPr="00AB4D44" w:rsidRDefault="00AB4D44" w:rsidP="00AB4D44">
      <w:pPr>
        <w:spacing w:before="100" w:beforeAutospacing="1" w:after="100" w:afterAutospacing="1"/>
        <w:outlineLvl w:val="2"/>
        <w:rPr>
          <w:b/>
          <w:bCs/>
          <w:color w:val="4472C4" w:themeColor="accent1"/>
        </w:rPr>
      </w:pPr>
      <w:r w:rsidRPr="00AB4D44">
        <w:rPr>
          <w:b/>
          <w:bCs/>
          <w:color w:val="4472C4" w:themeColor="accent1"/>
        </w:rPr>
        <w:t xml:space="preserve">2.8. Les crochets </w:t>
      </w:r>
      <w:r w:rsidRPr="00AB4D44">
        <w:rPr>
          <w:iCs/>
          <w:color w:val="4472C4" w:themeColor="accent1"/>
        </w:rPr>
        <w:t>[]</w:t>
      </w:r>
    </w:p>
    <w:p w:rsidR="00AB4D44" w:rsidRPr="00AB4D44" w:rsidRDefault="00AB4D44" w:rsidP="008C5A25">
      <w:pPr>
        <w:pStyle w:val="Paragraphedeliste"/>
        <w:numPr>
          <w:ilvl w:val="0"/>
          <w:numId w:val="12"/>
        </w:numPr>
        <w:spacing w:before="100" w:beforeAutospacing="1" w:after="100" w:afterAutospacing="1"/>
        <w:ind w:left="426"/>
      </w:pPr>
      <w:r w:rsidRPr="00AB4D44">
        <w:rPr>
          <w:b/>
          <w:bCs/>
        </w:rPr>
        <w:t>Ajouter des précisions dans une citation</w:t>
      </w:r>
    </w:p>
    <w:p w:rsidR="00AB4D44" w:rsidRPr="00AB4D44" w:rsidRDefault="00AB4D44" w:rsidP="00AB4D44">
      <w:pPr>
        <w:spacing w:before="100" w:beforeAutospacing="1" w:after="100" w:afterAutospacing="1"/>
      </w:pPr>
      <w:r w:rsidRPr="00AB4D44">
        <w:t>Les crochets permettent d'insérer des mots ou des phrases manquants dans une citation pour en améliorer la compréhension sans déformer le sens original.</w:t>
      </w:r>
    </w:p>
    <w:p w:rsidR="00AB4D44" w:rsidRPr="00AB4D44" w:rsidRDefault="00AB4D44" w:rsidP="00AB4D44">
      <w:pPr>
        <w:spacing w:before="100" w:beforeAutospacing="1" w:after="100" w:afterAutospacing="1"/>
      </w:pPr>
      <w:r w:rsidRPr="00AB4D44">
        <w:rPr>
          <w:b/>
          <w:bCs/>
        </w:rPr>
        <w:t>Exemple</w:t>
      </w:r>
      <w:r w:rsidRPr="00AB4D44">
        <w:t xml:space="preserve"> : </w:t>
      </w:r>
      <w:r w:rsidRPr="00AB4D44">
        <w:rPr>
          <w:i/>
          <w:iCs/>
        </w:rPr>
        <w:t>Dans son œuvre, Mouloud Mammeri évoque l'identité en disant que « les éléments [culturels] sont essentiels pour la survie d'une nation ».</w:t>
      </w:r>
    </w:p>
    <w:p w:rsidR="00AB4D44" w:rsidRPr="00AB4D44" w:rsidRDefault="00AB4D44" w:rsidP="00AB4D44">
      <w:pPr>
        <w:spacing w:before="100" w:beforeAutospacing="1" w:after="100" w:afterAutospacing="1"/>
      </w:pPr>
      <w:r w:rsidRPr="00AB4D44">
        <w:t>Ici, le mot « culturels » a été ajouté entre crochets pour clarifier le propos de l'auteur.</w:t>
      </w:r>
    </w:p>
    <w:p w:rsidR="00AB4D44" w:rsidRPr="00AB4D44" w:rsidRDefault="00AB4D44" w:rsidP="008C5A25">
      <w:pPr>
        <w:pStyle w:val="Paragraphedeliste"/>
        <w:numPr>
          <w:ilvl w:val="0"/>
          <w:numId w:val="12"/>
        </w:numPr>
        <w:spacing w:before="100" w:beforeAutospacing="1" w:after="100" w:afterAutospacing="1"/>
        <w:ind w:left="426"/>
      </w:pPr>
      <w:r w:rsidRPr="00AB4D44">
        <w:rPr>
          <w:b/>
          <w:bCs/>
        </w:rPr>
        <w:t>Indiquer des modifications ou des corrections</w:t>
      </w:r>
    </w:p>
    <w:p w:rsidR="00AB4D44" w:rsidRPr="00AB4D44" w:rsidRDefault="00AB4D44" w:rsidP="00AB4D44">
      <w:pPr>
        <w:spacing w:before="100" w:beforeAutospacing="1" w:after="100" w:afterAutospacing="1"/>
      </w:pPr>
      <w:r w:rsidRPr="00AB4D44">
        <w:t>Les crochets peuvent signaler des modifications apportées à un texte original, comme des ajustements grammaticaux ou stylistiques.</w:t>
      </w:r>
    </w:p>
    <w:p w:rsidR="00AB4D44" w:rsidRPr="00AB4D44" w:rsidRDefault="00AB4D44" w:rsidP="00AB4D44">
      <w:pPr>
        <w:spacing w:before="100" w:beforeAutospacing="1" w:after="100" w:afterAutospacing="1"/>
      </w:pPr>
      <w:r w:rsidRPr="00AB4D44">
        <w:rPr>
          <w:b/>
          <w:bCs/>
        </w:rPr>
        <w:t>Exemple</w:t>
      </w:r>
      <w:r w:rsidRPr="00AB4D44">
        <w:t xml:space="preserve"> : </w:t>
      </w:r>
      <w:r w:rsidRPr="00AB4D44">
        <w:rPr>
          <w:i/>
          <w:iCs/>
        </w:rPr>
        <w:t>L'écrivain affirme : « Il [le peuple algérien] a toujours résisté à l’oppression ».</w:t>
      </w:r>
    </w:p>
    <w:p w:rsidR="00822697" w:rsidRPr="00AB4D44" w:rsidRDefault="00AB4D44" w:rsidP="006655E3">
      <w:pPr>
        <w:spacing w:before="100" w:beforeAutospacing="1" w:after="100" w:afterAutospacing="1"/>
      </w:pPr>
      <w:r w:rsidRPr="00AB4D44">
        <w:t>Dans cet exemple, le pronom a été précisé pour rendre la citation plus claire.</w:t>
      </w:r>
    </w:p>
    <w:p w:rsidR="00822697" w:rsidRDefault="00822697" w:rsidP="006655E3">
      <w:pPr>
        <w:spacing w:before="100" w:beforeAutospacing="1" w:after="100" w:afterAutospacing="1"/>
      </w:pPr>
    </w:p>
    <w:p w:rsidR="006655E3" w:rsidRDefault="006655E3"/>
    <w:sectPr w:rsidR="006655E3" w:rsidSect="00447ABA">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4A8" w:rsidRDefault="007514A8" w:rsidP="00AB4D44">
      <w:r>
        <w:separator/>
      </w:r>
    </w:p>
  </w:endnote>
  <w:endnote w:type="continuationSeparator" w:id="0">
    <w:p w:rsidR="007514A8" w:rsidRDefault="007514A8" w:rsidP="00AB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3282338"/>
      <w:docPartObj>
        <w:docPartGallery w:val="Page Numbers (Bottom of Page)"/>
        <w:docPartUnique/>
      </w:docPartObj>
    </w:sdtPr>
    <w:sdtEndPr>
      <w:rPr>
        <w:rStyle w:val="Numrodepage"/>
      </w:rPr>
    </w:sdtEndPr>
    <w:sdtContent>
      <w:p w:rsidR="00AB4D44" w:rsidRDefault="00AB4D44" w:rsidP="003C07E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B4D44" w:rsidRDefault="00AB4D44" w:rsidP="00AB4D4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77550627"/>
      <w:docPartObj>
        <w:docPartGallery w:val="Page Numbers (Bottom of Page)"/>
        <w:docPartUnique/>
      </w:docPartObj>
    </w:sdtPr>
    <w:sdtEndPr>
      <w:rPr>
        <w:rStyle w:val="Numrodepage"/>
      </w:rPr>
    </w:sdtEndPr>
    <w:sdtContent>
      <w:p w:rsidR="00AB4D44" w:rsidRDefault="00AB4D44" w:rsidP="003C07E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B4D44" w:rsidRDefault="00AB4D44" w:rsidP="00AB4D4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4A8" w:rsidRDefault="007514A8" w:rsidP="00AB4D44">
      <w:r>
        <w:separator/>
      </w:r>
    </w:p>
  </w:footnote>
  <w:footnote w:type="continuationSeparator" w:id="0">
    <w:p w:rsidR="007514A8" w:rsidRDefault="007514A8" w:rsidP="00AB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D44" w:rsidRPr="00AB4D44" w:rsidRDefault="00AB4D44">
    <w:pPr>
      <w:pStyle w:val="En-tte"/>
    </w:pPr>
    <w:r w:rsidRPr="00AB4D44">
      <w:t xml:space="preserve">Techniques rédactionnelles </w:t>
    </w:r>
  </w:p>
  <w:p w:rsidR="00AB4D44" w:rsidRPr="006655E3" w:rsidRDefault="00AB4D44" w:rsidP="00AB4D44">
    <w:pPr>
      <w:spacing w:before="100" w:beforeAutospacing="1" w:after="100" w:afterAutospacing="1"/>
      <w:jc w:val="both"/>
      <w:outlineLvl w:val="2"/>
      <w:rPr>
        <w:b/>
        <w:bCs/>
        <w:color w:val="000000" w:themeColor="text1"/>
      </w:rPr>
    </w:pPr>
    <w:r w:rsidRPr="00AB4D44">
      <w:t xml:space="preserve">Cours 4 / </w:t>
    </w:r>
    <w:r w:rsidRPr="006655E3">
      <w:rPr>
        <w:b/>
        <w:bCs/>
        <w:color w:val="000000" w:themeColor="text1"/>
      </w:rPr>
      <w:t>L'USAGE DE LA PONCTUATION</w:t>
    </w:r>
  </w:p>
  <w:p w:rsidR="00AB4D44" w:rsidRDefault="00AB4D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83C"/>
    <w:multiLevelType w:val="hybridMultilevel"/>
    <w:tmpl w:val="192AD14C"/>
    <w:lvl w:ilvl="0" w:tplc="8D58F052">
      <w:start w:val="2"/>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E36A78"/>
    <w:multiLevelType w:val="hybridMultilevel"/>
    <w:tmpl w:val="6592193C"/>
    <w:lvl w:ilvl="0" w:tplc="813C71E0">
      <w:start w:val="1"/>
      <w:numFmt w:val="upperLetter"/>
      <w:lvlText w:val="%1-"/>
      <w:lvlJc w:val="left"/>
      <w:pPr>
        <w:ind w:left="720" w:hanging="36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79417A"/>
    <w:multiLevelType w:val="multilevel"/>
    <w:tmpl w:val="2C60AD82"/>
    <w:lvl w:ilvl="0">
      <w:start w:val="1"/>
      <w:numFmt w:val="decimal"/>
      <w:lvlText w:val="%1."/>
      <w:lvlJc w:val="left"/>
      <w:pPr>
        <w:ind w:left="360" w:hanging="360"/>
      </w:pPr>
      <w:rPr>
        <w:rFonts w:hint="default"/>
        <w:b/>
        <w:color w:val="4472C4" w:themeColor="accent1"/>
      </w:rPr>
    </w:lvl>
    <w:lvl w:ilvl="1">
      <w:start w:val="1"/>
      <w:numFmt w:val="decimal"/>
      <w:lvlText w:val="%1.%2."/>
      <w:lvlJc w:val="left"/>
      <w:pPr>
        <w:ind w:left="360" w:hanging="360"/>
      </w:pPr>
      <w:rPr>
        <w:rFonts w:hint="default"/>
        <w:b/>
        <w:color w:val="4472C4" w:themeColor="accent1"/>
      </w:rPr>
    </w:lvl>
    <w:lvl w:ilvl="2">
      <w:start w:val="1"/>
      <w:numFmt w:val="decimal"/>
      <w:lvlText w:val="%1.%2.%3."/>
      <w:lvlJc w:val="left"/>
      <w:pPr>
        <w:ind w:left="720" w:hanging="720"/>
      </w:pPr>
      <w:rPr>
        <w:rFonts w:hint="default"/>
        <w:b/>
        <w:color w:val="4472C4" w:themeColor="accent1"/>
      </w:rPr>
    </w:lvl>
    <w:lvl w:ilvl="3">
      <w:start w:val="1"/>
      <w:numFmt w:val="decimal"/>
      <w:lvlText w:val="%1.%2.%3.%4."/>
      <w:lvlJc w:val="left"/>
      <w:pPr>
        <w:ind w:left="720" w:hanging="720"/>
      </w:pPr>
      <w:rPr>
        <w:rFonts w:hint="default"/>
        <w:b/>
        <w:color w:val="4472C4" w:themeColor="accent1"/>
      </w:rPr>
    </w:lvl>
    <w:lvl w:ilvl="4">
      <w:start w:val="1"/>
      <w:numFmt w:val="decimal"/>
      <w:lvlText w:val="%1.%2.%3.%4.%5."/>
      <w:lvlJc w:val="left"/>
      <w:pPr>
        <w:ind w:left="1080" w:hanging="1080"/>
      </w:pPr>
      <w:rPr>
        <w:rFonts w:hint="default"/>
        <w:b/>
        <w:color w:val="4472C4" w:themeColor="accent1"/>
      </w:rPr>
    </w:lvl>
    <w:lvl w:ilvl="5">
      <w:start w:val="1"/>
      <w:numFmt w:val="decimal"/>
      <w:lvlText w:val="%1.%2.%3.%4.%5.%6."/>
      <w:lvlJc w:val="left"/>
      <w:pPr>
        <w:ind w:left="1080" w:hanging="1080"/>
      </w:pPr>
      <w:rPr>
        <w:rFonts w:hint="default"/>
        <w:b/>
        <w:color w:val="4472C4" w:themeColor="accent1"/>
      </w:rPr>
    </w:lvl>
    <w:lvl w:ilvl="6">
      <w:start w:val="1"/>
      <w:numFmt w:val="decimal"/>
      <w:lvlText w:val="%1.%2.%3.%4.%5.%6.%7."/>
      <w:lvlJc w:val="left"/>
      <w:pPr>
        <w:ind w:left="1440" w:hanging="1440"/>
      </w:pPr>
      <w:rPr>
        <w:rFonts w:hint="default"/>
        <w:b/>
        <w:color w:val="4472C4" w:themeColor="accent1"/>
      </w:rPr>
    </w:lvl>
    <w:lvl w:ilvl="7">
      <w:start w:val="1"/>
      <w:numFmt w:val="decimal"/>
      <w:lvlText w:val="%1.%2.%3.%4.%5.%6.%7.%8."/>
      <w:lvlJc w:val="left"/>
      <w:pPr>
        <w:ind w:left="1440" w:hanging="1440"/>
      </w:pPr>
      <w:rPr>
        <w:rFonts w:hint="default"/>
        <w:b/>
        <w:color w:val="4472C4" w:themeColor="accent1"/>
      </w:rPr>
    </w:lvl>
    <w:lvl w:ilvl="8">
      <w:start w:val="1"/>
      <w:numFmt w:val="decimal"/>
      <w:lvlText w:val="%1.%2.%3.%4.%5.%6.%7.%8.%9."/>
      <w:lvlJc w:val="left"/>
      <w:pPr>
        <w:ind w:left="1800" w:hanging="1800"/>
      </w:pPr>
      <w:rPr>
        <w:rFonts w:hint="default"/>
        <w:b/>
        <w:color w:val="4472C4" w:themeColor="accent1"/>
      </w:rPr>
    </w:lvl>
  </w:abstractNum>
  <w:abstractNum w:abstractNumId="3" w15:restartNumberingAfterBreak="0">
    <w:nsid w:val="11BB75C0"/>
    <w:multiLevelType w:val="multilevel"/>
    <w:tmpl w:val="4082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B3D4A"/>
    <w:multiLevelType w:val="hybridMultilevel"/>
    <w:tmpl w:val="D60C4138"/>
    <w:lvl w:ilvl="0" w:tplc="04B8442C">
      <w:start w:val="3"/>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3D3C74"/>
    <w:multiLevelType w:val="multilevel"/>
    <w:tmpl w:val="FD1C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151EA"/>
    <w:multiLevelType w:val="hybridMultilevel"/>
    <w:tmpl w:val="D7206D06"/>
    <w:lvl w:ilvl="0" w:tplc="772C550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5B08EE"/>
    <w:multiLevelType w:val="hybridMultilevel"/>
    <w:tmpl w:val="CA325320"/>
    <w:lvl w:ilvl="0" w:tplc="8A88FD4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1339EA"/>
    <w:multiLevelType w:val="hybridMultilevel"/>
    <w:tmpl w:val="6B622036"/>
    <w:lvl w:ilvl="0" w:tplc="74F429D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02675A"/>
    <w:multiLevelType w:val="hybridMultilevel"/>
    <w:tmpl w:val="5A48FDEE"/>
    <w:lvl w:ilvl="0" w:tplc="F50A40C6">
      <w:start w:val="5"/>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E6499A"/>
    <w:multiLevelType w:val="hybridMultilevel"/>
    <w:tmpl w:val="FD1EF7BE"/>
    <w:lvl w:ilvl="0" w:tplc="DC2C123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1F6765"/>
    <w:multiLevelType w:val="hybridMultilevel"/>
    <w:tmpl w:val="3CF26E72"/>
    <w:lvl w:ilvl="0" w:tplc="5C84944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4"/>
  </w:num>
  <w:num w:numId="6">
    <w:abstractNumId w:val="0"/>
  </w:num>
  <w:num w:numId="7">
    <w:abstractNumId w:val="8"/>
  </w:num>
  <w:num w:numId="8">
    <w:abstractNumId w:val="10"/>
  </w:num>
  <w:num w:numId="9">
    <w:abstractNumId w:val="1"/>
  </w:num>
  <w:num w:numId="10">
    <w:abstractNumId w:val="7"/>
  </w:num>
  <w:num w:numId="11">
    <w:abstractNumId w:val="6"/>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E3"/>
    <w:rsid w:val="00085BDC"/>
    <w:rsid w:val="000D52AB"/>
    <w:rsid w:val="00171E7A"/>
    <w:rsid w:val="00202E4E"/>
    <w:rsid w:val="003F6BD2"/>
    <w:rsid w:val="0043698D"/>
    <w:rsid w:val="00447ABA"/>
    <w:rsid w:val="0047284E"/>
    <w:rsid w:val="006655E3"/>
    <w:rsid w:val="00704ACB"/>
    <w:rsid w:val="007514A8"/>
    <w:rsid w:val="00822697"/>
    <w:rsid w:val="008C5A25"/>
    <w:rsid w:val="00AB4D44"/>
    <w:rsid w:val="00C55AF3"/>
    <w:rsid w:val="00CE44D9"/>
    <w:rsid w:val="00D64EBD"/>
    <w:rsid w:val="00DA11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1A150"/>
  <w15:chartTrackingRefBased/>
  <w15:docId w15:val="{0A47FF7C-7157-B94D-9C8C-37BBCA3B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44"/>
    <w:rPr>
      <w:rFonts w:ascii="Times New Roman" w:eastAsia="Times New Roman" w:hAnsi="Times New Roman" w:cs="Times New Roman"/>
      <w:lang w:eastAsia="fr-FR"/>
    </w:rPr>
  </w:style>
  <w:style w:type="paragraph" w:styleId="Titre3">
    <w:name w:val="heading 3"/>
    <w:basedOn w:val="Normal"/>
    <w:link w:val="Titre3Car"/>
    <w:uiPriority w:val="9"/>
    <w:qFormat/>
    <w:rsid w:val="006655E3"/>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6655E3"/>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655E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655E3"/>
    <w:rPr>
      <w:rFonts w:ascii="Times New Roman" w:eastAsia="Times New Roman" w:hAnsi="Times New Roman" w:cs="Times New Roman"/>
      <w:b/>
      <w:bCs/>
      <w:lang w:eastAsia="fr-FR"/>
    </w:rPr>
  </w:style>
  <w:style w:type="paragraph" w:styleId="NormalWeb">
    <w:name w:val="Normal (Web)"/>
    <w:basedOn w:val="Normal"/>
    <w:uiPriority w:val="99"/>
    <w:unhideWhenUsed/>
    <w:rsid w:val="006655E3"/>
    <w:pPr>
      <w:spacing w:before="100" w:beforeAutospacing="1" w:after="100" w:afterAutospacing="1"/>
    </w:pPr>
  </w:style>
  <w:style w:type="character" w:styleId="lev">
    <w:name w:val="Strong"/>
    <w:basedOn w:val="Policepardfaut"/>
    <w:uiPriority w:val="22"/>
    <w:qFormat/>
    <w:rsid w:val="006655E3"/>
    <w:rPr>
      <w:b/>
      <w:bCs/>
    </w:rPr>
  </w:style>
  <w:style w:type="character" w:styleId="Accentuation">
    <w:name w:val="Emphasis"/>
    <w:basedOn w:val="Policepardfaut"/>
    <w:uiPriority w:val="20"/>
    <w:qFormat/>
    <w:rsid w:val="006655E3"/>
    <w:rPr>
      <w:i/>
      <w:iCs/>
    </w:rPr>
  </w:style>
  <w:style w:type="paragraph" w:styleId="Paragraphedeliste">
    <w:name w:val="List Paragraph"/>
    <w:basedOn w:val="Normal"/>
    <w:uiPriority w:val="34"/>
    <w:qFormat/>
    <w:rsid w:val="006655E3"/>
    <w:pPr>
      <w:ind w:left="720"/>
      <w:contextualSpacing/>
    </w:pPr>
  </w:style>
  <w:style w:type="paragraph" w:styleId="En-tte">
    <w:name w:val="header"/>
    <w:basedOn w:val="Normal"/>
    <w:link w:val="En-tteCar"/>
    <w:uiPriority w:val="99"/>
    <w:unhideWhenUsed/>
    <w:rsid w:val="00AB4D44"/>
    <w:pPr>
      <w:tabs>
        <w:tab w:val="center" w:pos="4536"/>
        <w:tab w:val="right" w:pos="9072"/>
      </w:tabs>
    </w:pPr>
  </w:style>
  <w:style w:type="character" w:customStyle="1" w:styleId="En-tteCar">
    <w:name w:val="En-tête Car"/>
    <w:basedOn w:val="Policepardfaut"/>
    <w:link w:val="En-tte"/>
    <w:uiPriority w:val="99"/>
    <w:rsid w:val="00AB4D44"/>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AB4D44"/>
    <w:pPr>
      <w:tabs>
        <w:tab w:val="center" w:pos="4536"/>
        <w:tab w:val="right" w:pos="9072"/>
      </w:tabs>
    </w:pPr>
  </w:style>
  <w:style w:type="character" w:customStyle="1" w:styleId="PieddepageCar">
    <w:name w:val="Pied de page Car"/>
    <w:basedOn w:val="Policepardfaut"/>
    <w:link w:val="Pieddepage"/>
    <w:uiPriority w:val="99"/>
    <w:rsid w:val="00AB4D44"/>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AB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8110">
      <w:bodyDiv w:val="1"/>
      <w:marLeft w:val="0"/>
      <w:marRight w:val="0"/>
      <w:marTop w:val="0"/>
      <w:marBottom w:val="0"/>
      <w:divBdr>
        <w:top w:val="none" w:sz="0" w:space="0" w:color="auto"/>
        <w:left w:val="none" w:sz="0" w:space="0" w:color="auto"/>
        <w:bottom w:val="none" w:sz="0" w:space="0" w:color="auto"/>
        <w:right w:val="none" w:sz="0" w:space="0" w:color="auto"/>
      </w:divBdr>
      <w:divsChild>
        <w:div w:id="669873407">
          <w:marLeft w:val="0"/>
          <w:marRight w:val="0"/>
          <w:marTop w:val="0"/>
          <w:marBottom w:val="0"/>
          <w:divBdr>
            <w:top w:val="none" w:sz="0" w:space="0" w:color="auto"/>
            <w:left w:val="none" w:sz="0" w:space="0" w:color="auto"/>
            <w:bottom w:val="none" w:sz="0" w:space="0" w:color="auto"/>
            <w:right w:val="none" w:sz="0" w:space="0" w:color="auto"/>
          </w:divBdr>
          <w:divsChild>
            <w:div w:id="705447064">
              <w:marLeft w:val="0"/>
              <w:marRight w:val="0"/>
              <w:marTop w:val="0"/>
              <w:marBottom w:val="0"/>
              <w:divBdr>
                <w:top w:val="none" w:sz="0" w:space="0" w:color="auto"/>
                <w:left w:val="none" w:sz="0" w:space="0" w:color="auto"/>
                <w:bottom w:val="none" w:sz="0" w:space="0" w:color="auto"/>
                <w:right w:val="none" w:sz="0" w:space="0" w:color="auto"/>
              </w:divBdr>
              <w:divsChild>
                <w:div w:id="2042853869">
                  <w:marLeft w:val="0"/>
                  <w:marRight w:val="0"/>
                  <w:marTop w:val="0"/>
                  <w:marBottom w:val="0"/>
                  <w:divBdr>
                    <w:top w:val="none" w:sz="0" w:space="0" w:color="auto"/>
                    <w:left w:val="none" w:sz="0" w:space="0" w:color="auto"/>
                    <w:bottom w:val="none" w:sz="0" w:space="0" w:color="auto"/>
                    <w:right w:val="none" w:sz="0" w:space="0" w:color="auto"/>
                  </w:divBdr>
                  <w:divsChild>
                    <w:div w:id="10095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519">
      <w:bodyDiv w:val="1"/>
      <w:marLeft w:val="0"/>
      <w:marRight w:val="0"/>
      <w:marTop w:val="0"/>
      <w:marBottom w:val="0"/>
      <w:divBdr>
        <w:top w:val="none" w:sz="0" w:space="0" w:color="auto"/>
        <w:left w:val="none" w:sz="0" w:space="0" w:color="auto"/>
        <w:bottom w:val="none" w:sz="0" w:space="0" w:color="auto"/>
        <w:right w:val="none" w:sz="0" w:space="0" w:color="auto"/>
      </w:divBdr>
    </w:div>
    <w:div w:id="541595565">
      <w:bodyDiv w:val="1"/>
      <w:marLeft w:val="0"/>
      <w:marRight w:val="0"/>
      <w:marTop w:val="0"/>
      <w:marBottom w:val="0"/>
      <w:divBdr>
        <w:top w:val="none" w:sz="0" w:space="0" w:color="auto"/>
        <w:left w:val="none" w:sz="0" w:space="0" w:color="auto"/>
        <w:bottom w:val="none" w:sz="0" w:space="0" w:color="auto"/>
        <w:right w:val="none" w:sz="0" w:space="0" w:color="auto"/>
      </w:divBdr>
    </w:div>
    <w:div w:id="608465707">
      <w:bodyDiv w:val="1"/>
      <w:marLeft w:val="0"/>
      <w:marRight w:val="0"/>
      <w:marTop w:val="0"/>
      <w:marBottom w:val="0"/>
      <w:divBdr>
        <w:top w:val="none" w:sz="0" w:space="0" w:color="auto"/>
        <w:left w:val="none" w:sz="0" w:space="0" w:color="auto"/>
        <w:bottom w:val="none" w:sz="0" w:space="0" w:color="auto"/>
        <w:right w:val="none" w:sz="0" w:space="0" w:color="auto"/>
      </w:divBdr>
    </w:div>
    <w:div w:id="880559809">
      <w:bodyDiv w:val="1"/>
      <w:marLeft w:val="0"/>
      <w:marRight w:val="0"/>
      <w:marTop w:val="0"/>
      <w:marBottom w:val="0"/>
      <w:divBdr>
        <w:top w:val="none" w:sz="0" w:space="0" w:color="auto"/>
        <w:left w:val="none" w:sz="0" w:space="0" w:color="auto"/>
        <w:bottom w:val="none" w:sz="0" w:space="0" w:color="auto"/>
        <w:right w:val="none" w:sz="0" w:space="0" w:color="auto"/>
      </w:divBdr>
      <w:divsChild>
        <w:div w:id="288903408">
          <w:marLeft w:val="0"/>
          <w:marRight w:val="0"/>
          <w:marTop w:val="0"/>
          <w:marBottom w:val="0"/>
          <w:divBdr>
            <w:top w:val="none" w:sz="0" w:space="0" w:color="auto"/>
            <w:left w:val="none" w:sz="0" w:space="0" w:color="auto"/>
            <w:bottom w:val="none" w:sz="0" w:space="0" w:color="auto"/>
            <w:right w:val="none" w:sz="0" w:space="0" w:color="auto"/>
          </w:divBdr>
          <w:divsChild>
            <w:div w:id="517669398">
              <w:marLeft w:val="0"/>
              <w:marRight w:val="0"/>
              <w:marTop w:val="0"/>
              <w:marBottom w:val="0"/>
              <w:divBdr>
                <w:top w:val="none" w:sz="0" w:space="0" w:color="auto"/>
                <w:left w:val="none" w:sz="0" w:space="0" w:color="auto"/>
                <w:bottom w:val="none" w:sz="0" w:space="0" w:color="auto"/>
                <w:right w:val="none" w:sz="0" w:space="0" w:color="auto"/>
              </w:divBdr>
              <w:divsChild>
                <w:div w:id="1399669936">
                  <w:marLeft w:val="0"/>
                  <w:marRight w:val="0"/>
                  <w:marTop w:val="0"/>
                  <w:marBottom w:val="0"/>
                  <w:divBdr>
                    <w:top w:val="none" w:sz="0" w:space="0" w:color="auto"/>
                    <w:left w:val="none" w:sz="0" w:space="0" w:color="auto"/>
                    <w:bottom w:val="none" w:sz="0" w:space="0" w:color="auto"/>
                    <w:right w:val="none" w:sz="0" w:space="0" w:color="auto"/>
                  </w:divBdr>
                  <w:divsChild>
                    <w:div w:id="2072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57123">
      <w:bodyDiv w:val="1"/>
      <w:marLeft w:val="0"/>
      <w:marRight w:val="0"/>
      <w:marTop w:val="0"/>
      <w:marBottom w:val="0"/>
      <w:divBdr>
        <w:top w:val="none" w:sz="0" w:space="0" w:color="auto"/>
        <w:left w:val="none" w:sz="0" w:space="0" w:color="auto"/>
        <w:bottom w:val="none" w:sz="0" w:space="0" w:color="auto"/>
        <w:right w:val="none" w:sz="0" w:space="0" w:color="auto"/>
      </w:divBdr>
      <w:divsChild>
        <w:div w:id="111049286">
          <w:marLeft w:val="0"/>
          <w:marRight w:val="0"/>
          <w:marTop w:val="0"/>
          <w:marBottom w:val="0"/>
          <w:divBdr>
            <w:top w:val="none" w:sz="0" w:space="0" w:color="auto"/>
            <w:left w:val="none" w:sz="0" w:space="0" w:color="auto"/>
            <w:bottom w:val="none" w:sz="0" w:space="0" w:color="auto"/>
            <w:right w:val="none" w:sz="0" w:space="0" w:color="auto"/>
          </w:divBdr>
        </w:div>
        <w:div w:id="1946813453">
          <w:marLeft w:val="0"/>
          <w:marRight w:val="0"/>
          <w:marTop w:val="0"/>
          <w:marBottom w:val="0"/>
          <w:divBdr>
            <w:top w:val="none" w:sz="0" w:space="0" w:color="auto"/>
            <w:left w:val="none" w:sz="0" w:space="0" w:color="auto"/>
            <w:bottom w:val="none" w:sz="0" w:space="0" w:color="auto"/>
            <w:right w:val="none" w:sz="0" w:space="0" w:color="auto"/>
          </w:divBdr>
        </w:div>
        <w:div w:id="1843662871">
          <w:marLeft w:val="0"/>
          <w:marRight w:val="0"/>
          <w:marTop w:val="0"/>
          <w:marBottom w:val="0"/>
          <w:divBdr>
            <w:top w:val="none" w:sz="0" w:space="0" w:color="auto"/>
            <w:left w:val="none" w:sz="0" w:space="0" w:color="auto"/>
            <w:bottom w:val="none" w:sz="0" w:space="0" w:color="auto"/>
            <w:right w:val="none" w:sz="0" w:space="0" w:color="auto"/>
          </w:divBdr>
        </w:div>
        <w:div w:id="1061904849">
          <w:marLeft w:val="0"/>
          <w:marRight w:val="0"/>
          <w:marTop w:val="0"/>
          <w:marBottom w:val="0"/>
          <w:divBdr>
            <w:top w:val="none" w:sz="0" w:space="0" w:color="auto"/>
            <w:left w:val="none" w:sz="0" w:space="0" w:color="auto"/>
            <w:bottom w:val="none" w:sz="0" w:space="0" w:color="auto"/>
            <w:right w:val="none" w:sz="0" w:space="0" w:color="auto"/>
          </w:divBdr>
        </w:div>
        <w:div w:id="1075978619">
          <w:marLeft w:val="0"/>
          <w:marRight w:val="0"/>
          <w:marTop w:val="0"/>
          <w:marBottom w:val="0"/>
          <w:divBdr>
            <w:top w:val="none" w:sz="0" w:space="0" w:color="auto"/>
            <w:left w:val="none" w:sz="0" w:space="0" w:color="auto"/>
            <w:bottom w:val="none" w:sz="0" w:space="0" w:color="auto"/>
            <w:right w:val="none" w:sz="0" w:space="0" w:color="auto"/>
          </w:divBdr>
        </w:div>
        <w:div w:id="1902861146">
          <w:marLeft w:val="0"/>
          <w:marRight w:val="0"/>
          <w:marTop w:val="0"/>
          <w:marBottom w:val="0"/>
          <w:divBdr>
            <w:top w:val="none" w:sz="0" w:space="0" w:color="auto"/>
            <w:left w:val="none" w:sz="0" w:space="0" w:color="auto"/>
            <w:bottom w:val="none" w:sz="0" w:space="0" w:color="auto"/>
            <w:right w:val="none" w:sz="0" w:space="0" w:color="auto"/>
          </w:divBdr>
        </w:div>
        <w:div w:id="624508640">
          <w:marLeft w:val="0"/>
          <w:marRight w:val="0"/>
          <w:marTop w:val="0"/>
          <w:marBottom w:val="0"/>
          <w:divBdr>
            <w:top w:val="none" w:sz="0" w:space="0" w:color="auto"/>
            <w:left w:val="none" w:sz="0" w:space="0" w:color="auto"/>
            <w:bottom w:val="none" w:sz="0" w:space="0" w:color="auto"/>
            <w:right w:val="none" w:sz="0" w:space="0" w:color="auto"/>
          </w:divBdr>
        </w:div>
        <w:div w:id="811295294">
          <w:marLeft w:val="0"/>
          <w:marRight w:val="0"/>
          <w:marTop w:val="0"/>
          <w:marBottom w:val="0"/>
          <w:divBdr>
            <w:top w:val="none" w:sz="0" w:space="0" w:color="auto"/>
            <w:left w:val="none" w:sz="0" w:space="0" w:color="auto"/>
            <w:bottom w:val="none" w:sz="0" w:space="0" w:color="auto"/>
            <w:right w:val="none" w:sz="0" w:space="0" w:color="auto"/>
          </w:divBdr>
        </w:div>
        <w:div w:id="2008317387">
          <w:marLeft w:val="0"/>
          <w:marRight w:val="0"/>
          <w:marTop w:val="0"/>
          <w:marBottom w:val="0"/>
          <w:divBdr>
            <w:top w:val="none" w:sz="0" w:space="0" w:color="auto"/>
            <w:left w:val="none" w:sz="0" w:space="0" w:color="auto"/>
            <w:bottom w:val="none" w:sz="0" w:space="0" w:color="auto"/>
            <w:right w:val="none" w:sz="0" w:space="0" w:color="auto"/>
          </w:divBdr>
        </w:div>
        <w:div w:id="312488648">
          <w:marLeft w:val="0"/>
          <w:marRight w:val="0"/>
          <w:marTop w:val="0"/>
          <w:marBottom w:val="0"/>
          <w:divBdr>
            <w:top w:val="none" w:sz="0" w:space="0" w:color="auto"/>
            <w:left w:val="none" w:sz="0" w:space="0" w:color="auto"/>
            <w:bottom w:val="none" w:sz="0" w:space="0" w:color="auto"/>
            <w:right w:val="none" w:sz="0" w:space="0" w:color="auto"/>
          </w:divBdr>
        </w:div>
        <w:div w:id="878781829">
          <w:marLeft w:val="0"/>
          <w:marRight w:val="0"/>
          <w:marTop w:val="0"/>
          <w:marBottom w:val="0"/>
          <w:divBdr>
            <w:top w:val="none" w:sz="0" w:space="0" w:color="auto"/>
            <w:left w:val="none" w:sz="0" w:space="0" w:color="auto"/>
            <w:bottom w:val="none" w:sz="0" w:space="0" w:color="auto"/>
            <w:right w:val="none" w:sz="0" w:space="0" w:color="auto"/>
          </w:divBdr>
        </w:div>
        <w:div w:id="2117014810">
          <w:marLeft w:val="0"/>
          <w:marRight w:val="0"/>
          <w:marTop w:val="0"/>
          <w:marBottom w:val="0"/>
          <w:divBdr>
            <w:top w:val="none" w:sz="0" w:space="0" w:color="auto"/>
            <w:left w:val="none" w:sz="0" w:space="0" w:color="auto"/>
            <w:bottom w:val="none" w:sz="0" w:space="0" w:color="auto"/>
            <w:right w:val="none" w:sz="0" w:space="0" w:color="auto"/>
          </w:divBdr>
        </w:div>
        <w:div w:id="141630044">
          <w:marLeft w:val="0"/>
          <w:marRight w:val="0"/>
          <w:marTop w:val="0"/>
          <w:marBottom w:val="0"/>
          <w:divBdr>
            <w:top w:val="none" w:sz="0" w:space="0" w:color="auto"/>
            <w:left w:val="none" w:sz="0" w:space="0" w:color="auto"/>
            <w:bottom w:val="none" w:sz="0" w:space="0" w:color="auto"/>
            <w:right w:val="none" w:sz="0" w:space="0" w:color="auto"/>
          </w:divBdr>
        </w:div>
        <w:div w:id="1344936286">
          <w:marLeft w:val="0"/>
          <w:marRight w:val="0"/>
          <w:marTop w:val="0"/>
          <w:marBottom w:val="0"/>
          <w:divBdr>
            <w:top w:val="none" w:sz="0" w:space="0" w:color="auto"/>
            <w:left w:val="none" w:sz="0" w:space="0" w:color="auto"/>
            <w:bottom w:val="none" w:sz="0" w:space="0" w:color="auto"/>
            <w:right w:val="none" w:sz="0" w:space="0" w:color="auto"/>
          </w:divBdr>
        </w:div>
        <w:div w:id="1028411674">
          <w:marLeft w:val="0"/>
          <w:marRight w:val="0"/>
          <w:marTop w:val="0"/>
          <w:marBottom w:val="0"/>
          <w:divBdr>
            <w:top w:val="none" w:sz="0" w:space="0" w:color="auto"/>
            <w:left w:val="none" w:sz="0" w:space="0" w:color="auto"/>
            <w:bottom w:val="none" w:sz="0" w:space="0" w:color="auto"/>
            <w:right w:val="none" w:sz="0" w:space="0" w:color="auto"/>
          </w:divBdr>
        </w:div>
        <w:div w:id="2024670609">
          <w:marLeft w:val="0"/>
          <w:marRight w:val="0"/>
          <w:marTop w:val="0"/>
          <w:marBottom w:val="0"/>
          <w:divBdr>
            <w:top w:val="none" w:sz="0" w:space="0" w:color="auto"/>
            <w:left w:val="none" w:sz="0" w:space="0" w:color="auto"/>
            <w:bottom w:val="none" w:sz="0" w:space="0" w:color="auto"/>
            <w:right w:val="none" w:sz="0" w:space="0" w:color="auto"/>
          </w:divBdr>
        </w:div>
        <w:div w:id="643388291">
          <w:marLeft w:val="0"/>
          <w:marRight w:val="0"/>
          <w:marTop w:val="0"/>
          <w:marBottom w:val="0"/>
          <w:divBdr>
            <w:top w:val="none" w:sz="0" w:space="0" w:color="auto"/>
            <w:left w:val="none" w:sz="0" w:space="0" w:color="auto"/>
            <w:bottom w:val="none" w:sz="0" w:space="0" w:color="auto"/>
            <w:right w:val="none" w:sz="0" w:space="0" w:color="auto"/>
          </w:divBdr>
        </w:div>
        <w:div w:id="2076275584">
          <w:marLeft w:val="0"/>
          <w:marRight w:val="0"/>
          <w:marTop w:val="0"/>
          <w:marBottom w:val="0"/>
          <w:divBdr>
            <w:top w:val="none" w:sz="0" w:space="0" w:color="auto"/>
            <w:left w:val="none" w:sz="0" w:space="0" w:color="auto"/>
            <w:bottom w:val="none" w:sz="0" w:space="0" w:color="auto"/>
            <w:right w:val="none" w:sz="0" w:space="0" w:color="auto"/>
          </w:divBdr>
        </w:div>
        <w:div w:id="621425041">
          <w:marLeft w:val="0"/>
          <w:marRight w:val="0"/>
          <w:marTop w:val="0"/>
          <w:marBottom w:val="0"/>
          <w:divBdr>
            <w:top w:val="none" w:sz="0" w:space="0" w:color="auto"/>
            <w:left w:val="none" w:sz="0" w:space="0" w:color="auto"/>
            <w:bottom w:val="none" w:sz="0" w:space="0" w:color="auto"/>
            <w:right w:val="none" w:sz="0" w:space="0" w:color="auto"/>
          </w:divBdr>
        </w:div>
        <w:div w:id="623384097">
          <w:marLeft w:val="0"/>
          <w:marRight w:val="0"/>
          <w:marTop w:val="0"/>
          <w:marBottom w:val="0"/>
          <w:divBdr>
            <w:top w:val="none" w:sz="0" w:space="0" w:color="auto"/>
            <w:left w:val="none" w:sz="0" w:space="0" w:color="auto"/>
            <w:bottom w:val="none" w:sz="0" w:space="0" w:color="auto"/>
            <w:right w:val="none" w:sz="0" w:space="0" w:color="auto"/>
          </w:divBdr>
        </w:div>
        <w:div w:id="2106920674">
          <w:marLeft w:val="0"/>
          <w:marRight w:val="0"/>
          <w:marTop w:val="0"/>
          <w:marBottom w:val="0"/>
          <w:divBdr>
            <w:top w:val="none" w:sz="0" w:space="0" w:color="auto"/>
            <w:left w:val="none" w:sz="0" w:space="0" w:color="auto"/>
            <w:bottom w:val="none" w:sz="0" w:space="0" w:color="auto"/>
            <w:right w:val="none" w:sz="0" w:space="0" w:color="auto"/>
          </w:divBdr>
        </w:div>
        <w:div w:id="306055158">
          <w:marLeft w:val="0"/>
          <w:marRight w:val="0"/>
          <w:marTop w:val="0"/>
          <w:marBottom w:val="0"/>
          <w:divBdr>
            <w:top w:val="none" w:sz="0" w:space="0" w:color="auto"/>
            <w:left w:val="none" w:sz="0" w:space="0" w:color="auto"/>
            <w:bottom w:val="none" w:sz="0" w:space="0" w:color="auto"/>
            <w:right w:val="none" w:sz="0" w:space="0" w:color="auto"/>
          </w:divBdr>
        </w:div>
        <w:div w:id="2046059718">
          <w:marLeft w:val="0"/>
          <w:marRight w:val="0"/>
          <w:marTop w:val="0"/>
          <w:marBottom w:val="0"/>
          <w:divBdr>
            <w:top w:val="none" w:sz="0" w:space="0" w:color="auto"/>
            <w:left w:val="none" w:sz="0" w:space="0" w:color="auto"/>
            <w:bottom w:val="none" w:sz="0" w:space="0" w:color="auto"/>
            <w:right w:val="none" w:sz="0" w:space="0" w:color="auto"/>
          </w:divBdr>
        </w:div>
        <w:div w:id="379592480">
          <w:marLeft w:val="0"/>
          <w:marRight w:val="0"/>
          <w:marTop w:val="0"/>
          <w:marBottom w:val="0"/>
          <w:divBdr>
            <w:top w:val="none" w:sz="0" w:space="0" w:color="auto"/>
            <w:left w:val="none" w:sz="0" w:space="0" w:color="auto"/>
            <w:bottom w:val="none" w:sz="0" w:space="0" w:color="auto"/>
            <w:right w:val="none" w:sz="0" w:space="0" w:color="auto"/>
          </w:divBdr>
        </w:div>
        <w:div w:id="416027221">
          <w:marLeft w:val="0"/>
          <w:marRight w:val="0"/>
          <w:marTop w:val="0"/>
          <w:marBottom w:val="0"/>
          <w:divBdr>
            <w:top w:val="none" w:sz="0" w:space="0" w:color="auto"/>
            <w:left w:val="none" w:sz="0" w:space="0" w:color="auto"/>
            <w:bottom w:val="none" w:sz="0" w:space="0" w:color="auto"/>
            <w:right w:val="none" w:sz="0" w:space="0" w:color="auto"/>
          </w:divBdr>
        </w:div>
        <w:div w:id="1228758691">
          <w:marLeft w:val="0"/>
          <w:marRight w:val="0"/>
          <w:marTop w:val="0"/>
          <w:marBottom w:val="0"/>
          <w:divBdr>
            <w:top w:val="none" w:sz="0" w:space="0" w:color="auto"/>
            <w:left w:val="none" w:sz="0" w:space="0" w:color="auto"/>
            <w:bottom w:val="none" w:sz="0" w:space="0" w:color="auto"/>
            <w:right w:val="none" w:sz="0" w:space="0" w:color="auto"/>
          </w:divBdr>
        </w:div>
        <w:div w:id="737821537">
          <w:marLeft w:val="0"/>
          <w:marRight w:val="0"/>
          <w:marTop w:val="0"/>
          <w:marBottom w:val="0"/>
          <w:divBdr>
            <w:top w:val="none" w:sz="0" w:space="0" w:color="auto"/>
            <w:left w:val="none" w:sz="0" w:space="0" w:color="auto"/>
            <w:bottom w:val="none" w:sz="0" w:space="0" w:color="auto"/>
            <w:right w:val="none" w:sz="0" w:space="0" w:color="auto"/>
          </w:divBdr>
        </w:div>
        <w:div w:id="219176255">
          <w:marLeft w:val="0"/>
          <w:marRight w:val="0"/>
          <w:marTop w:val="0"/>
          <w:marBottom w:val="0"/>
          <w:divBdr>
            <w:top w:val="none" w:sz="0" w:space="0" w:color="auto"/>
            <w:left w:val="none" w:sz="0" w:space="0" w:color="auto"/>
            <w:bottom w:val="none" w:sz="0" w:space="0" w:color="auto"/>
            <w:right w:val="none" w:sz="0" w:space="0" w:color="auto"/>
          </w:divBdr>
        </w:div>
        <w:div w:id="1259168882">
          <w:marLeft w:val="0"/>
          <w:marRight w:val="0"/>
          <w:marTop w:val="0"/>
          <w:marBottom w:val="0"/>
          <w:divBdr>
            <w:top w:val="none" w:sz="0" w:space="0" w:color="auto"/>
            <w:left w:val="none" w:sz="0" w:space="0" w:color="auto"/>
            <w:bottom w:val="none" w:sz="0" w:space="0" w:color="auto"/>
            <w:right w:val="none" w:sz="0" w:space="0" w:color="auto"/>
          </w:divBdr>
        </w:div>
        <w:div w:id="2088459103">
          <w:marLeft w:val="0"/>
          <w:marRight w:val="0"/>
          <w:marTop w:val="0"/>
          <w:marBottom w:val="0"/>
          <w:divBdr>
            <w:top w:val="none" w:sz="0" w:space="0" w:color="auto"/>
            <w:left w:val="none" w:sz="0" w:space="0" w:color="auto"/>
            <w:bottom w:val="none" w:sz="0" w:space="0" w:color="auto"/>
            <w:right w:val="none" w:sz="0" w:space="0" w:color="auto"/>
          </w:divBdr>
        </w:div>
        <w:div w:id="1665475908">
          <w:marLeft w:val="0"/>
          <w:marRight w:val="0"/>
          <w:marTop w:val="0"/>
          <w:marBottom w:val="0"/>
          <w:divBdr>
            <w:top w:val="none" w:sz="0" w:space="0" w:color="auto"/>
            <w:left w:val="none" w:sz="0" w:space="0" w:color="auto"/>
            <w:bottom w:val="none" w:sz="0" w:space="0" w:color="auto"/>
            <w:right w:val="none" w:sz="0" w:space="0" w:color="auto"/>
          </w:divBdr>
        </w:div>
        <w:div w:id="968314793">
          <w:marLeft w:val="0"/>
          <w:marRight w:val="0"/>
          <w:marTop w:val="0"/>
          <w:marBottom w:val="0"/>
          <w:divBdr>
            <w:top w:val="none" w:sz="0" w:space="0" w:color="auto"/>
            <w:left w:val="none" w:sz="0" w:space="0" w:color="auto"/>
            <w:bottom w:val="none" w:sz="0" w:space="0" w:color="auto"/>
            <w:right w:val="none" w:sz="0" w:space="0" w:color="auto"/>
          </w:divBdr>
        </w:div>
        <w:div w:id="771247397">
          <w:marLeft w:val="0"/>
          <w:marRight w:val="0"/>
          <w:marTop w:val="0"/>
          <w:marBottom w:val="0"/>
          <w:divBdr>
            <w:top w:val="none" w:sz="0" w:space="0" w:color="auto"/>
            <w:left w:val="none" w:sz="0" w:space="0" w:color="auto"/>
            <w:bottom w:val="none" w:sz="0" w:space="0" w:color="auto"/>
            <w:right w:val="none" w:sz="0" w:space="0" w:color="auto"/>
          </w:divBdr>
        </w:div>
        <w:div w:id="822622365">
          <w:marLeft w:val="0"/>
          <w:marRight w:val="0"/>
          <w:marTop w:val="0"/>
          <w:marBottom w:val="0"/>
          <w:divBdr>
            <w:top w:val="none" w:sz="0" w:space="0" w:color="auto"/>
            <w:left w:val="none" w:sz="0" w:space="0" w:color="auto"/>
            <w:bottom w:val="none" w:sz="0" w:space="0" w:color="auto"/>
            <w:right w:val="none" w:sz="0" w:space="0" w:color="auto"/>
          </w:divBdr>
        </w:div>
        <w:div w:id="1925719647">
          <w:marLeft w:val="0"/>
          <w:marRight w:val="0"/>
          <w:marTop w:val="0"/>
          <w:marBottom w:val="0"/>
          <w:divBdr>
            <w:top w:val="none" w:sz="0" w:space="0" w:color="auto"/>
            <w:left w:val="none" w:sz="0" w:space="0" w:color="auto"/>
            <w:bottom w:val="none" w:sz="0" w:space="0" w:color="auto"/>
            <w:right w:val="none" w:sz="0" w:space="0" w:color="auto"/>
          </w:divBdr>
        </w:div>
        <w:div w:id="240604271">
          <w:marLeft w:val="0"/>
          <w:marRight w:val="0"/>
          <w:marTop w:val="0"/>
          <w:marBottom w:val="0"/>
          <w:divBdr>
            <w:top w:val="none" w:sz="0" w:space="0" w:color="auto"/>
            <w:left w:val="none" w:sz="0" w:space="0" w:color="auto"/>
            <w:bottom w:val="none" w:sz="0" w:space="0" w:color="auto"/>
            <w:right w:val="none" w:sz="0" w:space="0" w:color="auto"/>
          </w:divBdr>
        </w:div>
        <w:div w:id="1093743230">
          <w:marLeft w:val="0"/>
          <w:marRight w:val="0"/>
          <w:marTop w:val="0"/>
          <w:marBottom w:val="0"/>
          <w:divBdr>
            <w:top w:val="none" w:sz="0" w:space="0" w:color="auto"/>
            <w:left w:val="none" w:sz="0" w:space="0" w:color="auto"/>
            <w:bottom w:val="none" w:sz="0" w:space="0" w:color="auto"/>
            <w:right w:val="none" w:sz="0" w:space="0" w:color="auto"/>
          </w:divBdr>
        </w:div>
        <w:div w:id="282076187">
          <w:marLeft w:val="0"/>
          <w:marRight w:val="0"/>
          <w:marTop w:val="0"/>
          <w:marBottom w:val="0"/>
          <w:divBdr>
            <w:top w:val="none" w:sz="0" w:space="0" w:color="auto"/>
            <w:left w:val="none" w:sz="0" w:space="0" w:color="auto"/>
            <w:bottom w:val="none" w:sz="0" w:space="0" w:color="auto"/>
            <w:right w:val="none" w:sz="0" w:space="0" w:color="auto"/>
          </w:divBdr>
        </w:div>
        <w:div w:id="980691156">
          <w:marLeft w:val="0"/>
          <w:marRight w:val="0"/>
          <w:marTop w:val="0"/>
          <w:marBottom w:val="0"/>
          <w:divBdr>
            <w:top w:val="none" w:sz="0" w:space="0" w:color="auto"/>
            <w:left w:val="none" w:sz="0" w:space="0" w:color="auto"/>
            <w:bottom w:val="none" w:sz="0" w:space="0" w:color="auto"/>
            <w:right w:val="none" w:sz="0" w:space="0" w:color="auto"/>
          </w:divBdr>
        </w:div>
        <w:div w:id="1561205480">
          <w:marLeft w:val="0"/>
          <w:marRight w:val="0"/>
          <w:marTop w:val="0"/>
          <w:marBottom w:val="0"/>
          <w:divBdr>
            <w:top w:val="none" w:sz="0" w:space="0" w:color="auto"/>
            <w:left w:val="none" w:sz="0" w:space="0" w:color="auto"/>
            <w:bottom w:val="none" w:sz="0" w:space="0" w:color="auto"/>
            <w:right w:val="none" w:sz="0" w:space="0" w:color="auto"/>
          </w:divBdr>
        </w:div>
        <w:div w:id="948973397">
          <w:marLeft w:val="0"/>
          <w:marRight w:val="0"/>
          <w:marTop w:val="0"/>
          <w:marBottom w:val="0"/>
          <w:divBdr>
            <w:top w:val="none" w:sz="0" w:space="0" w:color="auto"/>
            <w:left w:val="none" w:sz="0" w:space="0" w:color="auto"/>
            <w:bottom w:val="none" w:sz="0" w:space="0" w:color="auto"/>
            <w:right w:val="none" w:sz="0" w:space="0" w:color="auto"/>
          </w:divBdr>
        </w:div>
        <w:div w:id="1537154103">
          <w:marLeft w:val="0"/>
          <w:marRight w:val="0"/>
          <w:marTop w:val="0"/>
          <w:marBottom w:val="0"/>
          <w:divBdr>
            <w:top w:val="none" w:sz="0" w:space="0" w:color="auto"/>
            <w:left w:val="none" w:sz="0" w:space="0" w:color="auto"/>
            <w:bottom w:val="none" w:sz="0" w:space="0" w:color="auto"/>
            <w:right w:val="none" w:sz="0" w:space="0" w:color="auto"/>
          </w:divBdr>
        </w:div>
        <w:div w:id="1859007886">
          <w:marLeft w:val="0"/>
          <w:marRight w:val="0"/>
          <w:marTop w:val="0"/>
          <w:marBottom w:val="0"/>
          <w:divBdr>
            <w:top w:val="none" w:sz="0" w:space="0" w:color="auto"/>
            <w:left w:val="none" w:sz="0" w:space="0" w:color="auto"/>
            <w:bottom w:val="none" w:sz="0" w:space="0" w:color="auto"/>
            <w:right w:val="none" w:sz="0" w:space="0" w:color="auto"/>
          </w:divBdr>
        </w:div>
        <w:div w:id="689139868">
          <w:marLeft w:val="0"/>
          <w:marRight w:val="0"/>
          <w:marTop w:val="0"/>
          <w:marBottom w:val="0"/>
          <w:divBdr>
            <w:top w:val="none" w:sz="0" w:space="0" w:color="auto"/>
            <w:left w:val="none" w:sz="0" w:space="0" w:color="auto"/>
            <w:bottom w:val="none" w:sz="0" w:space="0" w:color="auto"/>
            <w:right w:val="none" w:sz="0" w:space="0" w:color="auto"/>
          </w:divBdr>
        </w:div>
        <w:div w:id="1031496968">
          <w:marLeft w:val="0"/>
          <w:marRight w:val="0"/>
          <w:marTop w:val="0"/>
          <w:marBottom w:val="0"/>
          <w:divBdr>
            <w:top w:val="none" w:sz="0" w:space="0" w:color="auto"/>
            <w:left w:val="none" w:sz="0" w:space="0" w:color="auto"/>
            <w:bottom w:val="none" w:sz="0" w:space="0" w:color="auto"/>
            <w:right w:val="none" w:sz="0" w:space="0" w:color="auto"/>
          </w:divBdr>
        </w:div>
        <w:div w:id="127600882">
          <w:marLeft w:val="0"/>
          <w:marRight w:val="0"/>
          <w:marTop w:val="0"/>
          <w:marBottom w:val="0"/>
          <w:divBdr>
            <w:top w:val="none" w:sz="0" w:space="0" w:color="auto"/>
            <w:left w:val="none" w:sz="0" w:space="0" w:color="auto"/>
            <w:bottom w:val="none" w:sz="0" w:space="0" w:color="auto"/>
            <w:right w:val="none" w:sz="0" w:space="0" w:color="auto"/>
          </w:divBdr>
        </w:div>
        <w:div w:id="1067150398">
          <w:marLeft w:val="0"/>
          <w:marRight w:val="0"/>
          <w:marTop w:val="0"/>
          <w:marBottom w:val="0"/>
          <w:divBdr>
            <w:top w:val="none" w:sz="0" w:space="0" w:color="auto"/>
            <w:left w:val="none" w:sz="0" w:space="0" w:color="auto"/>
            <w:bottom w:val="none" w:sz="0" w:space="0" w:color="auto"/>
            <w:right w:val="none" w:sz="0" w:space="0" w:color="auto"/>
          </w:divBdr>
        </w:div>
        <w:div w:id="678314226">
          <w:marLeft w:val="0"/>
          <w:marRight w:val="0"/>
          <w:marTop w:val="0"/>
          <w:marBottom w:val="0"/>
          <w:divBdr>
            <w:top w:val="none" w:sz="0" w:space="0" w:color="auto"/>
            <w:left w:val="none" w:sz="0" w:space="0" w:color="auto"/>
            <w:bottom w:val="none" w:sz="0" w:space="0" w:color="auto"/>
            <w:right w:val="none" w:sz="0" w:space="0" w:color="auto"/>
          </w:divBdr>
        </w:div>
        <w:div w:id="416102492">
          <w:marLeft w:val="0"/>
          <w:marRight w:val="0"/>
          <w:marTop w:val="0"/>
          <w:marBottom w:val="0"/>
          <w:divBdr>
            <w:top w:val="none" w:sz="0" w:space="0" w:color="auto"/>
            <w:left w:val="none" w:sz="0" w:space="0" w:color="auto"/>
            <w:bottom w:val="none" w:sz="0" w:space="0" w:color="auto"/>
            <w:right w:val="none" w:sz="0" w:space="0" w:color="auto"/>
          </w:divBdr>
        </w:div>
        <w:div w:id="912392722">
          <w:marLeft w:val="0"/>
          <w:marRight w:val="0"/>
          <w:marTop w:val="0"/>
          <w:marBottom w:val="0"/>
          <w:divBdr>
            <w:top w:val="none" w:sz="0" w:space="0" w:color="auto"/>
            <w:left w:val="none" w:sz="0" w:space="0" w:color="auto"/>
            <w:bottom w:val="none" w:sz="0" w:space="0" w:color="auto"/>
            <w:right w:val="none" w:sz="0" w:space="0" w:color="auto"/>
          </w:divBdr>
        </w:div>
        <w:div w:id="2063019847">
          <w:marLeft w:val="0"/>
          <w:marRight w:val="0"/>
          <w:marTop w:val="0"/>
          <w:marBottom w:val="0"/>
          <w:divBdr>
            <w:top w:val="none" w:sz="0" w:space="0" w:color="auto"/>
            <w:left w:val="none" w:sz="0" w:space="0" w:color="auto"/>
            <w:bottom w:val="none" w:sz="0" w:space="0" w:color="auto"/>
            <w:right w:val="none" w:sz="0" w:space="0" w:color="auto"/>
          </w:divBdr>
        </w:div>
        <w:div w:id="1593779266">
          <w:marLeft w:val="0"/>
          <w:marRight w:val="0"/>
          <w:marTop w:val="0"/>
          <w:marBottom w:val="0"/>
          <w:divBdr>
            <w:top w:val="none" w:sz="0" w:space="0" w:color="auto"/>
            <w:left w:val="none" w:sz="0" w:space="0" w:color="auto"/>
            <w:bottom w:val="none" w:sz="0" w:space="0" w:color="auto"/>
            <w:right w:val="none" w:sz="0" w:space="0" w:color="auto"/>
          </w:divBdr>
        </w:div>
        <w:div w:id="114180612">
          <w:marLeft w:val="0"/>
          <w:marRight w:val="0"/>
          <w:marTop w:val="0"/>
          <w:marBottom w:val="0"/>
          <w:divBdr>
            <w:top w:val="none" w:sz="0" w:space="0" w:color="auto"/>
            <w:left w:val="none" w:sz="0" w:space="0" w:color="auto"/>
            <w:bottom w:val="none" w:sz="0" w:space="0" w:color="auto"/>
            <w:right w:val="none" w:sz="0" w:space="0" w:color="auto"/>
          </w:divBdr>
        </w:div>
        <w:div w:id="990402919">
          <w:marLeft w:val="0"/>
          <w:marRight w:val="0"/>
          <w:marTop w:val="0"/>
          <w:marBottom w:val="0"/>
          <w:divBdr>
            <w:top w:val="none" w:sz="0" w:space="0" w:color="auto"/>
            <w:left w:val="none" w:sz="0" w:space="0" w:color="auto"/>
            <w:bottom w:val="none" w:sz="0" w:space="0" w:color="auto"/>
            <w:right w:val="none" w:sz="0" w:space="0" w:color="auto"/>
          </w:divBdr>
        </w:div>
        <w:div w:id="1644194752">
          <w:marLeft w:val="0"/>
          <w:marRight w:val="0"/>
          <w:marTop w:val="0"/>
          <w:marBottom w:val="0"/>
          <w:divBdr>
            <w:top w:val="none" w:sz="0" w:space="0" w:color="auto"/>
            <w:left w:val="none" w:sz="0" w:space="0" w:color="auto"/>
            <w:bottom w:val="none" w:sz="0" w:space="0" w:color="auto"/>
            <w:right w:val="none" w:sz="0" w:space="0" w:color="auto"/>
          </w:divBdr>
        </w:div>
        <w:div w:id="1364402663">
          <w:marLeft w:val="0"/>
          <w:marRight w:val="0"/>
          <w:marTop w:val="0"/>
          <w:marBottom w:val="0"/>
          <w:divBdr>
            <w:top w:val="none" w:sz="0" w:space="0" w:color="auto"/>
            <w:left w:val="none" w:sz="0" w:space="0" w:color="auto"/>
            <w:bottom w:val="none" w:sz="0" w:space="0" w:color="auto"/>
            <w:right w:val="none" w:sz="0" w:space="0" w:color="auto"/>
          </w:divBdr>
        </w:div>
        <w:div w:id="533540334">
          <w:marLeft w:val="0"/>
          <w:marRight w:val="0"/>
          <w:marTop w:val="0"/>
          <w:marBottom w:val="0"/>
          <w:divBdr>
            <w:top w:val="none" w:sz="0" w:space="0" w:color="auto"/>
            <w:left w:val="none" w:sz="0" w:space="0" w:color="auto"/>
            <w:bottom w:val="none" w:sz="0" w:space="0" w:color="auto"/>
            <w:right w:val="none" w:sz="0" w:space="0" w:color="auto"/>
          </w:divBdr>
        </w:div>
        <w:div w:id="645861734">
          <w:marLeft w:val="0"/>
          <w:marRight w:val="0"/>
          <w:marTop w:val="0"/>
          <w:marBottom w:val="0"/>
          <w:divBdr>
            <w:top w:val="none" w:sz="0" w:space="0" w:color="auto"/>
            <w:left w:val="none" w:sz="0" w:space="0" w:color="auto"/>
            <w:bottom w:val="none" w:sz="0" w:space="0" w:color="auto"/>
            <w:right w:val="none" w:sz="0" w:space="0" w:color="auto"/>
          </w:divBdr>
        </w:div>
        <w:div w:id="32310604">
          <w:marLeft w:val="0"/>
          <w:marRight w:val="0"/>
          <w:marTop w:val="0"/>
          <w:marBottom w:val="0"/>
          <w:divBdr>
            <w:top w:val="none" w:sz="0" w:space="0" w:color="auto"/>
            <w:left w:val="none" w:sz="0" w:space="0" w:color="auto"/>
            <w:bottom w:val="none" w:sz="0" w:space="0" w:color="auto"/>
            <w:right w:val="none" w:sz="0" w:space="0" w:color="auto"/>
          </w:divBdr>
        </w:div>
        <w:div w:id="1043023661">
          <w:marLeft w:val="0"/>
          <w:marRight w:val="0"/>
          <w:marTop w:val="0"/>
          <w:marBottom w:val="0"/>
          <w:divBdr>
            <w:top w:val="none" w:sz="0" w:space="0" w:color="auto"/>
            <w:left w:val="none" w:sz="0" w:space="0" w:color="auto"/>
            <w:bottom w:val="none" w:sz="0" w:space="0" w:color="auto"/>
            <w:right w:val="none" w:sz="0" w:space="0" w:color="auto"/>
          </w:divBdr>
        </w:div>
        <w:div w:id="753891042">
          <w:marLeft w:val="0"/>
          <w:marRight w:val="0"/>
          <w:marTop w:val="0"/>
          <w:marBottom w:val="0"/>
          <w:divBdr>
            <w:top w:val="none" w:sz="0" w:space="0" w:color="auto"/>
            <w:left w:val="none" w:sz="0" w:space="0" w:color="auto"/>
            <w:bottom w:val="none" w:sz="0" w:space="0" w:color="auto"/>
            <w:right w:val="none" w:sz="0" w:space="0" w:color="auto"/>
          </w:divBdr>
        </w:div>
        <w:div w:id="2033458036">
          <w:marLeft w:val="0"/>
          <w:marRight w:val="0"/>
          <w:marTop w:val="0"/>
          <w:marBottom w:val="0"/>
          <w:divBdr>
            <w:top w:val="none" w:sz="0" w:space="0" w:color="auto"/>
            <w:left w:val="none" w:sz="0" w:space="0" w:color="auto"/>
            <w:bottom w:val="none" w:sz="0" w:space="0" w:color="auto"/>
            <w:right w:val="none" w:sz="0" w:space="0" w:color="auto"/>
          </w:divBdr>
        </w:div>
        <w:div w:id="1413116963">
          <w:marLeft w:val="0"/>
          <w:marRight w:val="0"/>
          <w:marTop w:val="0"/>
          <w:marBottom w:val="0"/>
          <w:divBdr>
            <w:top w:val="none" w:sz="0" w:space="0" w:color="auto"/>
            <w:left w:val="none" w:sz="0" w:space="0" w:color="auto"/>
            <w:bottom w:val="none" w:sz="0" w:space="0" w:color="auto"/>
            <w:right w:val="none" w:sz="0" w:space="0" w:color="auto"/>
          </w:divBdr>
        </w:div>
        <w:div w:id="361590811">
          <w:marLeft w:val="0"/>
          <w:marRight w:val="0"/>
          <w:marTop w:val="0"/>
          <w:marBottom w:val="0"/>
          <w:divBdr>
            <w:top w:val="none" w:sz="0" w:space="0" w:color="auto"/>
            <w:left w:val="none" w:sz="0" w:space="0" w:color="auto"/>
            <w:bottom w:val="none" w:sz="0" w:space="0" w:color="auto"/>
            <w:right w:val="none" w:sz="0" w:space="0" w:color="auto"/>
          </w:divBdr>
        </w:div>
        <w:div w:id="1412461900">
          <w:marLeft w:val="0"/>
          <w:marRight w:val="0"/>
          <w:marTop w:val="0"/>
          <w:marBottom w:val="0"/>
          <w:divBdr>
            <w:top w:val="none" w:sz="0" w:space="0" w:color="auto"/>
            <w:left w:val="none" w:sz="0" w:space="0" w:color="auto"/>
            <w:bottom w:val="none" w:sz="0" w:space="0" w:color="auto"/>
            <w:right w:val="none" w:sz="0" w:space="0" w:color="auto"/>
          </w:divBdr>
        </w:div>
        <w:div w:id="259802007">
          <w:marLeft w:val="0"/>
          <w:marRight w:val="0"/>
          <w:marTop w:val="0"/>
          <w:marBottom w:val="0"/>
          <w:divBdr>
            <w:top w:val="none" w:sz="0" w:space="0" w:color="auto"/>
            <w:left w:val="none" w:sz="0" w:space="0" w:color="auto"/>
            <w:bottom w:val="none" w:sz="0" w:space="0" w:color="auto"/>
            <w:right w:val="none" w:sz="0" w:space="0" w:color="auto"/>
          </w:divBdr>
        </w:div>
        <w:div w:id="168911710">
          <w:marLeft w:val="0"/>
          <w:marRight w:val="0"/>
          <w:marTop w:val="0"/>
          <w:marBottom w:val="0"/>
          <w:divBdr>
            <w:top w:val="none" w:sz="0" w:space="0" w:color="auto"/>
            <w:left w:val="none" w:sz="0" w:space="0" w:color="auto"/>
            <w:bottom w:val="none" w:sz="0" w:space="0" w:color="auto"/>
            <w:right w:val="none" w:sz="0" w:space="0" w:color="auto"/>
          </w:divBdr>
        </w:div>
        <w:div w:id="989209514">
          <w:marLeft w:val="0"/>
          <w:marRight w:val="0"/>
          <w:marTop w:val="0"/>
          <w:marBottom w:val="0"/>
          <w:divBdr>
            <w:top w:val="none" w:sz="0" w:space="0" w:color="auto"/>
            <w:left w:val="none" w:sz="0" w:space="0" w:color="auto"/>
            <w:bottom w:val="none" w:sz="0" w:space="0" w:color="auto"/>
            <w:right w:val="none" w:sz="0" w:space="0" w:color="auto"/>
          </w:divBdr>
        </w:div>
        <w:div w:id="883517289">
          <w:marLeft w:val="0"/>
          <w:marRight w:val="0"/>
          <w:marTop w:val="0"/>
          <w:marBottom w:val="0"/>
          <w:divBdr>
            <w:top w:val="none" w:sz="0" w:space="0" w:color="auto"/>
            <w:left w:val="none" w:sz="0" w:space="0" w:color="auto"/>
            <w:bottom w:val="none" w:sz="0" w:space="0" w:color="auto"/>
            <w:right w:val="none" w:sz="0" w:space="0" w:color="auto"/>
          </w:divBdr>
        </w:div>
        <w:div w:id="1459910199">
          <w:marLeft w:val="0"/>
          <w:marRight w:val="0"/>
          <w:marTop w:val="0"/>
          <w:marBottom w:val="0"/>
          <w:divBdr>
            <w:top w:val="none" w:sz="0" w:space="0" w:color="auto"/>
            <w:left w:val="none" w:sz="0" w:space="0" w:color="auto"/>
            <w:bottom w:val="none" w:sz="0" w:space="0" w:color="auto"/>
            <w:right w:val="none" w:sz="0" w:space="0" w:color="auto"/>
          </w:divBdr>
        </w:div>
        <w:div w:id="1368025166">
          <w:marLeft w:val="0"/>
          <w:marRight w:val="0"/>
          <w:marTop w:val="0"/>
          <w:marBottom w:val="0"/>
          <w:divBdr>
            <w:top w:val="none" w:sz="0" w:space="0" w:color="auto"/>
            <w:left w:val="none" w:sz="0" w:space="0" w:color="auto"/>
            <w:bottom w:val="none" w:sz="0" w:space="0" w:color="auto"/>
            <w:right w:val="none" w:sz="0" w:space="0" w:color="auto"/>
          </w:divBdr>
        </w:div>
        <w:div w:id="247542588">
          <w:marLeft w:val="0"/>
          <w:marRight w:val="0"/>
          <w:marTop w:val="0"/>
          <w:marBottom w:val="0"/>
          <w:divBdr>
            <w:top w:val="none" w:sz="0" w:space="0" w:color="auto"/>
            <w:left w:val="none" w:sz="0" w:space="0" w:color="auto"/>
            <w:bottom w:val="none" w:sz="0" w:space="0" w:color="auto"/>
            <w:right w:val="none" w:sz="0" w:space="0" w:color="auto"/>
          </w:divBdr>
        </w:div>
        <w:div w:id="711465405">
          <w:marLeft w:val="0"/>
          <w:marRight w:val="0"/>
          <w:marTop w:val="0"/>
          <w:marBottom w:val="0"/>
          <w:divBdr>
            <w:top w:val="none" w:sz="0" w:space="0" w:color="auto"/>
            <w:left w:val="none" w:sz="0" w:space="0" w:color="auto"/>
            <w:bottom w:val="none" w:sz="0" w:space="0" w:color="auto"/>
            <w:right w:val="none" w:sz="0" w:space="0" w:color="auto"/>
          </w:divBdr>
        </w:div>
        <w:div w:id="2110616321">
          <w:marLeft w:val="0"/>
          <w:marRight w:val="0"/>
          <w:marTop w:val="0"/>
          <w:marBottom w:val="0"/>
          <w:divBdr>
            <w:top w:val="none" w:sz="0" w:space="0" w:color="auto"/>
            <w:left w:val="none" w:sz="0" w:space="0" w:color="auto"/>
            <w:bottom w:val="none" w:sz="0" w:space="0" w:color="auto"/>
            <w:right w:val="none" w:sz="0" w:space="0" w:color="auto"/>
          </w:divBdr>
        </w:div>
        <w:div w:id="696393337">
          <w:marLeft w:val="0"/>
          <w:marRight w:val="0"/>
          <w:marTop w:val="0"/>
          <w:marBottom w:val="0"/>
          <w:divBdr>
            <w:top w:val="none" w:sz="0" w:space="0" w:color="auto"/>
            <w:left w:val="none" w:sz="0" w:space="0" w:color="auto"/>
            <w:bottom w:val="none" w:sz="0" w:space="0" w:color="auto"/>
            <w:right w:val="none" w:sz="0" w:space="0" w:color="auto"/>
          </w:divBdr>
        </w:div>
        <w:div w:id="682165616">
          <w:marLeft w:val="0"/>
          <w:marRight w:val="0"/>
          <w:marTop w:val="0"/>
          <w:marBottom w:val="0"/>
          <w:divBdr>
            <w:top w:val="none" w:sz="0" w:space="0" w:color="auto"/>
            <w:left w:val="none" w:sz="0" w:space="0" w:color="auto"/>
            <w:bottom w:val="none" w:sz="0" w:space="0" w:color="auto"/>
            <w:right w:val="none" w:sz="0" w:space="0" w:color="auto"/>
          </w:divBdr>
        </w:div>
        <w:div w:id="433132389">
          <w:marLeft w:val="0"/>
          <w:marRight w:val="0"/>
          <w:marTop w:val="0"/>
          <w:marBottom w:val="0"/>
          <w:divBdr>
            <w:top w:val="none" w:sz="0" w:space="0" w:color="auto"/>
            <w:left w:val="none" w:sz="0" w:space="0" w:color="auto"/>
            <w:bottom w:val="none" w:sz="0" w:space="0" w:color="auto"/>
            <w:right w:val="none" w:sz="0" w:space="0" w:color="auto"/>
          </w:divBdr>
        </w:div>
        <w:div w:id="625357994">
          <w:marLeft w:val="0"/>
          <w:marRight w:val="0"/>
          <w:marTop w:val="0"/>
          <w:marBottom w:val="0"/>
          <w:divBdr>
            <w:top w:val="none" w:sz="0" w:space="0" w:color="auto"/>
            <w:left w:val="none" w:sz="0" w:space="0" w:color="auto"/>
            <w:bottom w:val="none" w:sz="0" w:space="0" w:color="auto"/>
            <w:right w:val="none" w:sz="0" w:space="0" w:color="auto"/>
          </w:divBdr>
        </w:div>
        <w:div w:id="78603133">
          <w:marLeft w:val="0"/>
          <w:marRight w:val="0"/>
          <w:marTop w:val="0"/>
          <w:marBottom w:val="0"/>
          <w:divBdr>
            <w:top w:val="none" w:sz="0" w:space="0" w:color="auto"/>
            <w:left w:val="none" w:sz="0" w:space="0" w:color="auto"/>
            <w:bottom w:val="none" w:sz="0" w:space="0" w:color="auto"/>
            <w:right w:val="none" w:sz="0" w:space="0" w:color="auto"/>
          </w:divBdr>
        </w:div>
        <w:div w:id="1623536491">
          <w:marLeft w:val="0"/>
          <w:marRight w:val="0"/>
          <w:marTop w:val="0"/>
          <w:marBottom w:val="0"/>
          <w:divBdr>
            <w:top w:val="none" w:sz="0" w:space="0" w:color="auto"/>
            <w:left w:val="none" w:sz="0" w:space="0" w:color="auto"/>
            <w:bottom w:val="none" w:sz="0" w:space="0" w:color="auto"/>
            <w:right w:val="none" w:sz="0" w:space="0" w:color="auto"/>
          </w:divBdr>
        </w:div>
        <w:div w:id="467477505">
          <w:marLeft w:val="0"/>
          <w:marRight w:val="0"/>
          <w:marTop w:val="0"/>
          <w:marBottom w:val="0"/>
          <w:divBdr>
            <w:top w:val="none" w:sz="0" w:space="0" w:color="auto"/>
            <w:left w:val="none" w:sz="0" w:space="0" w:color="auto"/>
            <w:bottom w:val="none" w:sz="0" w:space="0" w:color="auto"/>
            <w:right w:val="none" w:sz="0" w:space="0" w:color="auto"/>
          </w:divBdr>
        </w:div>
        <w:div w:id="1243174133">
          <w:marLeft w:val="0"/>
          <w:marRight w:val="0"/>
          <w:marTop w:val="0"/>
          <w:marBottom w:val="0"/>
          <w:divBdr>
            <w:top w:val="none" w:sz="0" w:space="0" w:color="auto"/>
            <w:left w:val="none" w:sz="0" w:space="0" w:color="auto"/>
            <w:bottom w:val="none" w:sz="0" w:space="0" w:color="auto"/>
            <w:right w:val="none" w:sz="0" w:space="0" w:color="auto"/>
          </w:divBdr>
        </w:div>
        <w:div w:id="1494835217">
          <w:marLeft w:val="0"/>
          <w:marRight w:val="0"/>
          <w:marTop w:val="0"/>
          <w:marBottom w:val="0"/>
          <w:divBdr>
            <w:top w:val="none" w:sz="0" w:space="0" w:color="auto"/>
            <w:left w:val="none" w:sz="0" w:space="0" w:color="auto"/>
            <w:bottom w:val="none" w:sz="0" w:space="0" w:color="auto"/>
            <w:right w:val="none" w:sz="0" w:space="0" w:color="auto"/>
          </w:divBdr>
        </w:div>
        <w:div w:id="112211501">
          <w:marLeft w:val="0"/>
          <w:marRight w:val="0"/>
          <w:marTop w:val="0"/>
          <w:marBottom w:val="0"/>
          <w:divBdr>
            <w:top w:val="none" w:sz="0" w:space="0" w:color="auto"/>
            <w:left w:val="none" w:sz="0" w:space="0" w:color="auto"/>
            <w:bottom w:val="none" w:sz="0" w:space="0" w:color="auto"/>
            <w:right w:val="none" w:sz="0" w:space="0" w:color="auto"/>
          </w:divBdr>
        </w:div>
        <w:div w:id="2055810765">
          <w:marLeft w:val="0"/>
          <w:marRight w:val="0"/>
          <w:marTop w:val="0"/>
          <w:marBottom w:val="0"/>
          <w:divBdr>
            <w:top w:val="none" w:sz="0" w:space="0" w:color="auto"/>
            <w:left w:val="none" w:sz="0" w:space="0" w:color="auto"/>
            <w:bottom w:val="none" w:sz="0" w:space="0" w:color="auto"/>
            <w:right w:val="none" w:sz="0" w:space="0" w:color="auto"/>
          </w:divBdr>
        </w:div>
        <w:div w:id="2085250222">
          <w:marLeft w:val="0"/>
          <w:marRight w:val="0"/>
          <w:marTop w:val="0"/>
          <w:marBottom w:val="0"/>
          <w:divBdr>
            <w:top w:val="none" w:sz="0" w:space="0" w:color="auto"/>
            <w:left w:val="none" w:sz="0" w:space="0" w:color="auto"/>
            <w:bottom w:val="none" w:sz="0" w:space="0" w:color="auto"/>
            <w:right w:val="none" w:sz="0" w:space="0" w:color="auto"/>
          </w:divBdr>
        </w:div>
        <w:div w:id="2051343699">
          <w:marLeft w:val="0"/>
          <w:marRight w:val="0"/>
          <w:marTop w:val="0"/>
          <w:marBottom w:val="0"/>
          <w:divBdr>
            <w:top w:val="none" w:sz="0" w:space="0" w:color="auto"/>
            <w:left w:val="none" w:sz="0" w:space="0" w:color="auto"/>
            <w:bottom w:val="none" w:sz="0" w:space="0" w:color="auto"/>
            <w:right w:val="none" w:sz="0" w:space="0" w:color="auto"/>
          </w:divBdr>
        </w:div>
        <w:div w:id="945576855">
          <w:marLeft w:val="0"/>
          <w:marRight w:val="0"/>
          <w:marTop w:val="0"/>
          <w:marBottom w:val="0"/>
          <w:divBdr>
            <w:top w:val="none" w:sz="0" w:space="0" w:color="auto"/>
            <w:left w:val="none" w:sz="0" w:space="0" w:color="auto"/>
            <w:bottom w:val="none" w:sz="0" w:space="0" w:color="auto"/>
            <w:right w:val="none" w:sz="0" w:space="0" w:color="auto"/>
          </w:divBdr>
        </w:div>
        <w:div w:id="1543597628">
          <w:marLeft w:val="0"/>
          <w:marRight w:val="0"/>
          <w:marTop w:val="0"/>
          <w:marBottom w:val="0"/>
          <w:divBdr>
            <w:top w:val="none" w:sz="0" w:space="0" w:color="auto"/>
            <w:left w:val="none" w:sz="0" w:space="0" w:color="auto"/>
            <w:bottom w:val="none" w:sz="0" w:space="0" w:color="auto"/>
            <w:right w:val="none" w:sz="0" w:space="0" w:color="auto"/>
          </w:divBdr>
        </w:div>
        <w:div w:id="419644491">
          <w:marLeft w:val="0"/>
          <w:marRight w:val="0"/>
          <w:marTop w:val="0"/>
          <w:marBottom w:val="0"/>
          <w:divBdr>
            <w:top w:val="none" w:sz="0" w:space="0" w:color="auto"/>
            <w:left w:val="none" w:sz="0" w:space="0" w:color="auto"/>
            <w:bottom w:val="none" w:sz="0" w:space="0" w:color="auto"/>
            <w:right w:val="none" w:sz="0" w:space="0" w:color="auto"/>
          </w:divBdr>
        </w:div>
        <w:div w:id="258949534">
          <w:marLeft w:val="0"/>
          <w:marRight w:val="0"/>
          <w:marTop w:val="0"/>
          <w:marBottom w:val="0"/>
          <w:divBdr>
            <w:top w:val="none" w:sz="0" w:space="0" w:color="auto"/>
            <w:left w:val="none" w:sz="0" w:space="0" w:color="auto"/>
            <w:bottom w:val="none" w:sz="0" w:space="0" w:color="auto"/>
            <w:right w:val="none" w:sz="0" w:space="0" w:color="auto"/>
          </w:divBdr>
        </w:div>
        <w:div w:id="1694187432">
          <w:marLeft w:val="0"/>
          <w:marRight w:val="0"/>
          <w:marTop w:val="0"/>
          <w:marBottom w:val="0"/>
          <w:divBdr>
            <w:top w:val="none" w:sz="0" w:space="0" w:color="auto"/>
            <w:left w:val="none" w:sz="0" w:space="0" w:color="auto"/>
            <w:bottom w:val="none" w:sz="0" w:space="0" w:color="auto"/>
            <w:right w:val="none" w:sz="0" w:space="0" w:color="auto"/>
          </w:divBdr>
        </w:div>
        <w:div w:id="911817144">
          <w:marLeft w:val="0"/>
          <w:marRight w:val="0"/>
          <w:marTop w:val="0"/>
          <w:marBottom w:val="0"/>
          <w:divBdr>
            <w:top w:val="none" w:sz="0" w:space="0" w:color="auto"/>
            <w:left w:val="none" w:sz="0" w:space="0" w:color="auto"/>
            <w:bottom w:val="none" w:sz="0" w:space="0" w:color="auto"/>
            <w:right w:val="none" w:sz="0" w:space="0" w:color="auto"/>
          </w:divBdr>
        </w:div>
        <w:div w:id="1377698275">
          <w:marLeft w:val="0"/>
          <w:marRight w:val="0"/>
          <w:marTop w:val="0"/>
          <w:marBottom w:val="0"/>
          <w:divBdr>
            <w:top w:val="none" w:sz="0" w:space="0" w:color="auto"/>
            <w:left w:val="none" w:sz="0" w:space="0" w:color="auto"/>
            <w:bottom w:val="none" w:sz="0" w:space="0" w:color="auto"/>
            <w:right w:val="none" w:sz="0" w:space="0" w:color="auto"/>
          </w:divBdr>
        </w:div>
        <w:div w:id="1954361836">
          <w:marLeft w:val="0"/>
          <w:marRight w:val="0"/>
          <w:marTop w:val="0"/>
          <w:marBottom w:val="0"/>
          <w:divBdr>
            <w:top w:val="none" w:sz="0" w:space="0" w:color="auto"/>
            <w:left w:val="none" w:sz="0" w:space="0" w:color="auto"/>
            <w:bottom w:val="none" w:sz="0" w:space="0" w:color="auto"/>
            <w:right w:val="none" w:sz="0" w:space="0" w:color="auto"/>
          </w:divBdr>
        </w:div>
        <w:div w:id="1275672140">
          <w:marLeft w:val="0"/>
          <w:marRight w:val="0"/>
          <w:marTop w:val="0"/>
          <w:marBottom w:val="0"/>
          <w:divBdr>
            <w:top w:val="none" w:sz="0" w:space="0" w:color="auto"/>
            <w:left w:val="none" w:sz="0" w:space="0" w:color="auto"/>
            <w:bottom w:val="none" w:sz="0" w:space="0" w:color="auto"/>
            <w:right w:val="none" w:sz="0" w:space="0" w:color="auto"/>
          </w:divBdr>
        </w:div>
        <w:div w:id="359671976">
          <w:marLeft w:val="0"/>
          <w:marRight w:val="0"/>
          <w:marTop w:val="0"/>
          <w:marBottom w:val="0"/>
          <w:divBdr>
            <w:top w:val="none" w:sz="0" w:space="0" w:color="auto"/>
            <w:left w:val="none" w:sz="0" w:space="0" w:color="auto"/>
            <w:bottom w:val="none" w:sz="0" w:space="0" w:color="auto"/>
            <w:right w:val="none" w:sz="0" w:space="0" w:color="auto"/>
          </w:divBdr>
        </w:div>
        <w:div w:id="1094009210">
          <w:marLeft w:val="0"/>
          <w:marRight w:val="0"/>
          <w:marTop w:val="0"/>
          <w:marBottom w:val="0"/>
          <w:divBdr>
            <w:top w:val="none" w:sz="0" w:space="0" w:color="auto"/>
            <w:left w:val="none" w:sz="0" w:space="0" w:color="auto"/>
            <w:bottom w:val="none" w:sz="0" w:space="0" w:color="auto"/>
            <w:right w:val="none" w:sz="0" w:space="0" w:color="auto"/>
          </w:divBdr>
        </w:div>
        <w:div w:id="80567745">
          <w:marLeft w:val="0"/>
          <w:marRight w:val="0"/>
          <w:marTop w:val="0"/>
          <w:marBottom w:val="0"/>
          <w:divBdr>
            <w:top w:val="none" w:sz="0" w:space="0" w:color="auto"/>
            <w:left w:val="none" w:sz="0" w:space="0" w:color="auto"/>
            <w:bottom w:val="none" w:sz="0" w:space="0" w:color="auto"/>
            <w:right w:val="none" w:sz="0" w:space="0" w:color="auto"/>
          </w:divBdr>
        </w:div>
        <w:div w:id="1398939603">
          <w:marLeft w:val="0"/>
          <w:marRight w:val="0"/>
          <w:marTop w:val="0"/>
          <w:marBottom w:val="0"/>
          <w:divBdr>
            <w:top w:val="none" w:sz="0" w:space="0" w:color="auto"/>
            <w:left w:val="none" w:sz="0" w:space="0" w:color="auto"/>
            <w:bottom w:val="none" w:sz="0" w:space="0" w:color="auto"/>
            <w:right w:val="none" w:sz="0" w:space="0" w:color="auto"/>
          </w:divBdr>
        </w:div>
        <w:div w:id="1973292592">
          <w:marLeft w:val="0"/>
          <w:marRight w:val="0"/>
          <w:marTop w:val="0"/>
          <w:marBottom w:val="0"/>
          <w:divBdr>
            <w:top w:val="none" w:sz="0" w:space="0" w:color="auto"/>
            <w:left w:val="none" w:sz="0" w:space="0" w:color="auto"/>
            <w:bottom w:val="none" w:sz="0" w:space="0" w:color="auto"/>
            <w:right w:val="none" w:sz="0" w:space="0" w:color="auto"/>
          </w:divBdr>
        </w:div>
        <w:div w:id="1475835900">
          <w:marLeft w:val="0"/>
          <w:marRight w:val="0"/>
          <w:marTop w:val="0"/>
          <w:marBottom w:val="0"/>
          <w:divBdr>
            <w:top w:val="none" w:sz="0" w:space="0" w:color="auto"/>
            <w:left w:val="none" w:sz="0" w:space="0" w:color="auto"/>
            <w:bottom w:val="none" w:sz="0" w:space="0" w:color="auto"/>
            <w:right w:val="none" w:sz="0" w:space="0" w:color="auto"/>
          </w:divBdr>
        </w:div>
        <w:div w:id="844907313">
          <w:marLeft w:val="0"/>
          <w:marRight w:val="0"/>
          <w:marTop w:val="0"/>
          <w:marBottom w:val="0"/>
          <w:divBdr>
            <w:top w:val="none" w:sz="0" w:space="0" w:color="auto"/>
            <w:left w:val="none" w:sz="0" w:space="0" w:color="auto"/>
            <w:bottom w:val="none" w:sz="0" w:space="0" w:color="auto"/>
            <w:right w:val="none" w:sz="0" w:space="0" w:color="auto"/>
          </w:divBdr>
        </w:div>
        <w:div w:id="1179154741">
          <w:marLeft w:val="0"/>
          <w:marRight w:val="0"/>
          <w:marTop w:val="0"/>
          <w:marBottom w:val="0"/>
          <w:divBdr>
            <w:top w:val="none" w:sz="0" w:space="0" w:color="auto"/>
            <w:left w:val="none" w:sz="0" w:space="0" w:color="auto"/>
            <w:bottom w:val="none" w:sz="0" w:space="0" w:color="auto"/>
            <w:right w:val="none" w:sz="0" w:space="0" w:color="auto"/>
          </w:divBdr>
        </w:div>
        <w:div w:id="239367871">
          <w:marLeft w:val="0"/>
          <w:marRight w:val="0"/>
          <w:marTop w:val="0"/>
          <w:marBottom w:val="0"/>
          <w:divBdr>
            <w:top w:val="none" w:sz="0" w:space="0" w:color="auto"/>
            <w:left w:val="none" w:sz="0" w:space="0" w:color="auto"/>
            <w:bottom w:val="none" w:sz="0" w:space="0" w:color="auto"/>
            <w:right w:val="none" w:sz="0" w:space="0" w:color="auto"/>
          </w:divBdr>
        </w:div>
        <w:div w:id="694115648">
          <w:marLeft w:val="0"/>
          <w:marRight w:val="0"/>
          <w:marTop w:val="0"/>
          <w:marBottom w:val="0"/>
          <w:divBdr>
            <w:top w:val="none" w:sz="0" w:space="0" w:color="auto"/>
            <w:left w:val="none" w:sz="0" w:space="0" w:color="auto"/>
            <w:bottom w:val="none" w:sz="0" w:space="0" w:color="auto"/>
            <w:right w:val="none" w:sz="0" w:space="0" w:color="auto"/>
          </w:divBdr>
        </w:div>
        <w:div w:id="2118865423">
          <w:marLeft w:val="0"/>
          <w:marRight w:val="0"/>
          <w:marTop w:val="0"/>
          <w:marBottom w:val="0"/>
          <w:divBdr>
            <w:top w:val="none" w:sz="0" w:space="0" w:color="auto"/>
            <w:left w:val="none" w:sz="0" w:space="0" w:color="auto"/>
            <w:bottom w:val="none" w:sz="0" w:space="0" w:color="auto"/>
            <w:right w:val="none" w:sz="0" w:space="0" w:color="auto"/>
          </w:divBdr>
        </w:div>
        <w:div w:id="481505071">
          <w:marLeft w:val="0"/>
          <w:marRight w:val="0"/>
          <w:marTop w:val="0"/>
          <w:marBottom w:val="0"/>
          <w:divBdr>
            <w:top w:val="none" w:sz="0" w:space="0" w:color="auto"/>
            <w:left w:val="none" w:sz="0" w:space="0" w:color="auto"/>
            <w:bottom w:val="none" w:sz="0" w:space="0" w:color="auto"/>
            <w:right w:val="none" w:sz="0" w:space="0" w:color="auto"/>
          </w:divBdr>
        </w:div>
        <w:div w:id="782067645">
          <w:marLeft w:val="0"/>
          <w:marRight w:val="0"/>
          <w:marTop w:val="0"/>
          <w:marBottom w:val="0"/>
          <w:divBdr>
            <w:top w:val="none" w:sz="0" w:space="0" w:color="auto"/>
            <w:left w:val="none" w:sz="0" w:space="0" w:color="auto"/>
            <w:bottom w:val="none" w:sz="0" w:space="0" w:color="auto"/>
            <w:right w:val="none" w:sz="0" w:space="0" w:color="auto"/>
          </w:divBdr>
        </w:div>
        <w:div w:id="1849978872">
          <w:marLeft w:val="0"/>
          <w:marRight w:val="0"/>
          <w:marTop w:val="0"/>
          <w:marBottom w:val="0"/>
          <w:divBdr>
            <w:top w:val="none" w:sz="0" w:space="0" w:color="auto"/>
            <w:left w:val="none" w:sz="0" w:space="0" w:color="auto"/>
            <w:bottom w:val="none" w:sz="0" w:space="0" w:color="auto"/>
            <w:right w:val="none" w:sz="0" w:space="0" w:color="auto"/>
          </w:divBdr>
        </w:div>
        <w:div w:id="560478753">
          <w:marLeft w:val="0"/>
          <w:marRight w:val="0"/>
          <w:marTop w:val="0"/>
          <w:marBottom w:val="0"/>
          <w:divBdr>
            <w:top w:val="none" w:sz="0" w:space="0" w:color="auto"/>
            <w:left w:val="none" w:sz="0" w:space="0" w:color="auto"/>
            <w:bottom w:val="none" w:sz="0" w:space="0" w:color="auto"/>
            <w:right w:val="none" w:sz="0" w:space="0" w:color="auto"/>
          </w:divBdr>
        </w:div>
        <w:div w:id="665519240">
          <w:marLeft w:val="0"/>
          <w:marRight w:val="0"/>
          <w:marTop w:val="0"/>
          <w:marBottom w:val="0"/>
          <w:divBdr>
            <w:top w:val="none" w:sz="0" w:space="0" w:color="auto"/>
            <w:left w:val="none" w:sz="0" w:space="0" w:color="auto"/>
            <w:bottom w:val="none" w:sz="0" w:space="0" w:color="auto"/>
            <w:right w:val="none" w:sz="0" w:space="0" w:color="auto"/>
          </w:divBdr>
        </w:div>
        <w:div w:id="1338581674">
          <w:marLeft w:val="0"/>
          <w:marRight w:val="0"/>
          <w:marTop w:val="0"/>
          <w:marBottom w:val="0"/>
          <w:divBdr>
            <w:top w:val="none" w:sz="0" w:space="0" w:color="auto"/>
            <w:left w:val="none" w:sz="0" w:space="0" w:color="auto"/>
            <w:bottom w:val="none" w:sz="0" w:space="0" w:color="auto"/>
            <w:right w:val="none" w:sz="0" w:space="0" w:color="auto"/>
          </w:divBdr>
        </w:div>
        <w:div w:id="1731230856">
          <w:marLeft w:val="0"/>
          <w:marRight w:val="0"/>
          <w:marTop w:val="0"/>
          <w:marBottom w:val="0"/>
          <w:divBdr>
            <w:top w:val="none" w:sz="0" w:space="0" w:color="auto"/>
            <w:left w:val="none" w:sz="0" w:space="0" w:color="auto"/>
            <w:bottom w:val="none" w:sz="0" w:space="0" w:color="auto"/>
            <w:right w:val="none" w:sz="0" w:space="0" w:color="auto"/>
          </w:divBdr>
        </w:div>
        <w:div w:id="173037892">
          <w:marLeft w:val="0"/>
          <w:marRight w:val="0"/>
          <w:marTop w:val="0"/>
          <w:marBottom w:val="0"/>
          <w:divBdr>
            <w:top w:val="none" w:sz="0" w:space="0" w:color="auto"/>
            <w:left w:val="none" w:sz="0" w:space="0" w:color="auto"/>
            <w:bottom w:val="none" w:sz="0" w:space="0" w:color="auto"/>
            <w:right w:val="none" w:sz="0" w:space="0" w:color="auto"/>
          </w:divBdr>
        </w:div>
        <w:div w:id="703016160">
          <w:marLeft w:val="0"/>
          <w:marRight w:val="0"/>
          <w:marTop w:val="0"/>
          <w:marBottom w:val="0"/>
          <w:divBdr>
            <w:top w:val="none" w:sz="0" w:space="0" w:color="auto"/>
            <w:left w:val="none" w:sz="0" w:space="0" w:color="auto"/>
            <w:bottom w:val="none" w:sz="0" w:space="0" w:color="auto"/>
            <w:right w:val="none" w:sz="0" w:space="0" w:color="auto"/>
          </w:divBdr>
        </w:div>
        <w:div w:id="862397320">
          <w:marLeft w:val="0"/>
          <w:marRight w:val="0"/>
          <w:marTop w:val="0"/>
          <w:marBottom w:val="0"/>
          <w:divBdr>
            <w:top w:val="none" w:sz="0" w:space="0" w:color="auto"/>
            <w:left w:val="none" w:sz="0" w:space="0" w:color="auto"/>
            <w:bottom w:val="none" w:sz="0" w:space="0" w:color="auto"/>
            <w:right w:val="none" w:sz="0" w:space="0" w:color="auto"/>
          </w:divBdr>
        </w:div>
        <w:div w:id="945888869">
          <w:marLeft w:val="0"/>
          <w:marRight w:val="0"/>
          <w:marTop w:val="0"/>
          <w:marBottom w:val="0"/>
          <w:divBdr>
            <w:top w:val="none" w:sz="0" w:space="0" w:color="auto"/>
            <w:left w:val="none" w:sz="0" w:space="0" w:color="auto"/>
            <w:bottom w:val="none" w:sz="0" w:space="0" w:color="auto"/>
            <w:right w:val="none" w:sz="0" w:space="0" w:color="auto"/>
          </w:divBdr>
        </w:div>
        <w:div w:id="245303934">
          <w:marLeft w:val="0"/>
          <w:marRight w:val="0"/>
          <w:marTop w:val="0"/>
          <w:marBottom w:val="0"/>
          <w:divBdr>
            <w:top w:val="none" w:sz="0" w:space="0" w:color="auto"/>
            <w:left w:val="none" w:sz="0" w:space="0" w:color="auto"/>
            <w:bottom w:val="none" w:sz="0" w:space="0" w:color="auto"/>
            <w:right w:val="none" w:sz="0" w:space="0" w:color="auto"/>
          </w:divBdr>
        </w:div>
        <w:div w:id="317000559">
          <w:marLeft w:val="0"/>
          <w:marRight w:val="0"/>
          <w:marTop w:val="0"/>
          <w:marBottom w:val="0"/>
          <w:divBdr>
            <w:top w:val="none" w:sz="0" w:space="0" w:color="auto"/>
            <w:left w:val="none" w:sz="0" w:space="0" w:color="auto"/>
            <w:bottom w:val="none" w:sz="0" w:space="0" w:color="auto"/>
            <w:right w:val="none" w:sz="0" w:space="0" w:color="auto"/>
          </w:divBdr>
        </w:div>
        <w:div w:id="674499213">
          <w:marLeft w:val="0"/>
          <w:marRight w:val="0"/>
          <w:marTop w:val="0"/>
          <w:marBottom w:val="0"/>
          <w:divBdr>
            <w:top w:val="none" w:sz="0" w:space="0" w:color="auto"/>
            <w:left w:val="none" w:sz="0" w:space="0" w:color="auto"/>
            <w:bottom w:val="none" w:sz="0" w:space="0" w:color="auto"/>
            <w:right w:val="none" w:sz="0" w:space="0" w:color="auto"/>
          </w:divBdr>
        </w:div>
        <w:div w:id="1414625042">
          <w:marLeft w:val="0"/>
          <w:marRight w:val="0"/>
          <w:marTop w:val="0"/>
          <w:marBottom w:val="0"/>
          <w:divBdr>
            <w:top w:val="none" w:sz="0" w:space="0" w:color="auto"/>
            <w:left w:val="none" w:sz="0" w:space="0" w:color="auto"/>
            <w:bottom w:val="none" w:sz="0" w:space="0" w:color="auto"/>
            <w:right w:val="none" w:sz="0" w:space="0" w:color="auto"/>
          </w:divBdr>
        </w:div>
        <w:div w:id="101456941">
          <w:marLeft w:val="0"/>
          <w:marRight w:val="0"/>
          <w:marTop w:val="0"/>
          <w:marBottom w:val="0"/>
          <w:divBdr>
            <w:top w:val="none" w:sz="0" w:space="0" w:color="auto"/>
            <w:left w:val="none" w:sz="0" w:space="0" w:color="auto"/>
            <w:bottom w:val="none" w:sz="0" w:space="0" w:color="auto"/>
            <w:right w:val="none" w:sz="0" w:space="0" w:color="auto"/>
          </w:divBdr>
        </w:div>
        <w:div w:id="2113431698">
          <w:marLeft w:val="0"/>
          <w:marRight w:val="0"/>
          <w:marTop w:val="0"/>
          <w:marBottom w:val="0"/>
          <w:divBdr>
            <w:top w:val="none" w:sz="0" w:space="0" w:color="auto"/>
            <w:left w:val="none" w:sz="0" w:space="0" w:color="auto"/>
            <w:bottom w:val="none" w:sz="0" w:space="0" w:color="auto"/>
            <w:right w:val="none" w:sz="0" w:space="0" w:color="auto"/>
          </w:divBdr>
        </w:div>
        <w:div w:id="1433429539">
          <w:marLeft w:val="0"/>
          <w:marRight w:val="0"/>
          <w:marTop w:val="0"/>
          <w:marBottom w:val="0"/>
          <w:divBdr>
            <w:top w:val="none" w:sz="0" w:space="0" w:color="auto"/>
            <w:left w:val="none" w:sz="0" w:space="0" w:color="auto"/>
            <w:bottom w:val="none" w:sz="0" w:space="0" w:color="auto"/>
            <w:right w:val="none" w:sz="0" w:space="0" w:color="auto"/>
          </w:divBdr>
        </w:div>
        <w:div w:id="1879203586">
          <w:marLeft w:val="0"/>
          <w:marRight w:val="0"/>
          <w:marTop w:val="0"/>
          <w:marBottom w:val="0"/>
          <w:divBdr>
            <w:top w:val="none" w:sz="0" w:space="0" w:color="auto"/>
            <w:left w:val="none" w:sz="0" w:space="0" w:color="auto"/>
            <w:bottom w:val="none" w:sz="0" w:space="0" w:color="auto"/>
            <w:right w:val="none" w:sz="0" w:space="0" w:color="auto"/>
          </w:divBdr>
        </w:div>
        <w:div w:id="3021969">
          <w:marLeft w:val="0"/>
          <w:marRight w:val="0"/>
          <w:marTop w:val="0"/>
          <w:marBottom w:val="0"/>
          <w:divBdr>
            <w:top w:val="none" w:sz="0" w:space="0" w:color="auto"/>
            <w:left w:val="none" w:sz="0" w:space="0" w:color="auto"/>
            <w:bottom w:val="none" w:sz="0" w:space="0" w:color="auto"/>
            <w:right w:val="none" w:sz="0" w:space="0" w:color="auto"/>
          </w:divBdr>
        </w:div>
        <w:div w:id="85998423">
          <w:marLeft w:val="0"/>
          <w:marRight w:val="0"/>
          <w:marTop w:val="0"/>
          <w:marBottom w:val="0"/>
          <w:divBdr>
            <w:top w:val="none" w:sz="0" w:space="0" w:color="auto"/>
            <w:left w:val="none" w:sz="0" w:space="0" w:color="auto"/>
            <w:bottom w:val="none" w:sz="0" w:space="0" w:color="auto"/>
            <w:right w:val="none" w:sz="0" w:space="0" w:color="auto"/>
          </w:divBdr>
        </w:div>
        <w:div w:id="418790043">
          <w:marLeft w:val="0"/>
          <w:marRight w:val="0"/>
          <w:marTop w:val="0"/>
          <w:marBottom w:val="0"/>
          <w:divBdr>
            <w:top w:val="none" w:sz="0" w:space="0" w:color="auto"/>
            <w:left w:val="none" w:sz="0" w:space="0" w:color="auto"/>
            <w:bottom w:val="none" w:sz="0" w:space="0" w:color="auto"/>
            <w:right w:val="none" w:sz="0" w:space="0" w:color="auto"/>
          </w:divBdr>
        </w:div>
        <w:div w:id="1896773392">
          <w:marLeft w:val="0"/>
          <w:marRight w:val="0"/>
          <w:marTop w:val="0"/>
          <w:marBottom w:val="0"/>
          <w:divBdr>
            <w:top w:val="none" w:sz="0" w:space="0" w:color="auto"/>
            <w:left w:val="none" w:sz="0" w:space="0" w:color="auto"/>
            <w:bottom w:val="none" w:sz="0" w:space="0" w:color="auto"/>
            <w:right w:val="none" w:sz="0" w:space="0" w:color="auto"/>
          </w:divBdr>
        </w:div>
        <w:div w:id="1014839619">
          <w:marLeft w:val="0"/>
          <w:marRight w:val="0"/>
          <w:marTop w:val="0"/>
          <w:marBottom w:val="0"/>
          <w:divBdr>
            <w:top w:val="none" w:sz="0" w:space="0" w:color="auto"/>
            <w:left w:val="none" w:sz="0" w:space="0" w:color="auto"/>
            <w:bottom w:val="none" w:sz="0" w:space="0" w:color="auto"/>
            <w:right w:val="none" w:sz="0" w:space="0" w:color="auto"/>
          </w:divBdr>
        </w:div>
        <w:div w:id="1470169300">
          <w:marLeft w:val="0"/>
          <w:marRight w:val="0"/>
          <w:marTop w:val="0"/>
          <w:marBottom w:val="0"/>
          <w:divBdr>
            <w:top w:val="none" w:sz="0" w:space="0" w:color="auto"/>
            <w:left w:val="none" w:sz="0" w:space="0" w:color="auto"/>
            <w:bottom w:val="none" w:sz="0" w:space="0" w:color="auto"/>
            <w:right w:val="none" w:sz="0" w:space="0" w:color="auto"/>
          </w:divBdr>
        </w:div>
        <w:div w:id="1363245956">
          <w:marLeft w:val="0"/>
          <w:marRight w:val="0"/>
          <w:marTop w:val="0"/>
          <w:marBottom w:val="0"/>
          <w:divBdr>
            <w:top w:val="none" w:sz="0" w:space="0" w:color="auto"/>
            <w:left w:val="none" w:sz="0" w:space="0" w:color="auto"/>
            <w:bottom w:val="none" w:sz="0" w:space="0" w:color="auto"/>
            <w:right w:val="none" w:sz="0" w:space="0" w:color="auto"/>
          </w:divBdr>
        </w:div>
        <w:div w:id="649093667">
          <w:marLeft w:val="0"/>
          <w:marRight w:val="0"/>
          <w:marTop w:val="0"/>
          <w:marBottom w:val="0"/>
          <w:divBdr>
            <w:top w:val="none" w:sz="0" w:space="0" w:color="auto"/>
            <w:left w:val="none" w:sz="0" w:space="0" w:color="auto"/>
            <w:bottom w:val="none" w:sz="0" w:space="0" w:color="auto"/>
            <w:right w:val="none" w:sz="0" w:space="0" w:color="auto"/>
          </w:divBdr>
        </w:div>
        <w:div w:id="11302801">
          <w:marLeft w:val="0"/>
          <w:marRight w:val="0"/>
          <w:marTop w:val="0"/>
          <w:marBottom w:val="0"/>
          <w:divBdr>
            <w:top w:val="none" w:sz="0" w:space="0" w:color="auto"/>
            <w:left w:val="none" w:sz="0" w:space="0" w:color="auto"/>
            <w:bottom w:val="none" w:sz="0" w:space="0" w:color="auto"/>
            <w:right w:val="none" w:sz="0" w:space="0" w:color="auto"/>
          </w:divBdr>
        </w:div>
        <w:div w:id="318071236">
          <w:marLeft w:val="0"/>
          <w:marRight w:val="0"/>
          <w:marTop w:val="0"/>
          <w:marBottom w:val="0"/>
          <w:divBdr>
            <w:top w:val="none" w:sz="0" w:space="0" w:color="auto"/>
            <w:left w:val="none" w:sz="0" w:space="0" w:color="auto"/>
            <w:bottom w:val="none" w:sz="0" w:space="0" w:color="auto"/>
            <w:right w:val="none" w:sz="0" w:space="0" w:color="auto"/>
          </w:divBdr>
        </w:div>
        <w:div w:id="1398505396">
          <w:marLeft w:val="0"/>
          <w:marRight w:val="0"/>
          <w:marTop w:val="0"/>
          <w:marBottom w:val="0"/>
          <w:divBdr>
            <w:top w:val="none" w:sz="0" w:space="0" w:color="auto"/>
            <w:left w:val="none" w:sz="0" w:space="0" w:color="auto"/>
            <w:bottom w:val="none" w:sz="0" w:space="0" w:color="auto"/>
            <w:right w:val="none" w:sz="0" w:space="0" w:color="auto"/>
          </w:divBdr>
        </w:div>
        <w:div w:id="1561474805">
          <w:marLeft w:val="0"/>
          <w:marRight w:val="0"/>
          <w:marTop w:val="0"/>
          <w:marBottom w:val="0"/>
          <w:divBdr>
            <w:top w:val="none" w:sz="0" w:space="0" w:color="auto"/>
            <w:left w:val="none" w:sz="0" w:space="0" w:color="auto"/>
            <w:bottom w:val="none" w:sz="0" w:space="0" w:color="auto"/>
            <w:right w:val="none" w:sz="0" w:space="0" w:color="auto"/>
          </w:divBdr>
        </w:div>
        <w:div w:id="1731462957">
          <w:marLeft w:val="0"/>
          <w:marRight w:val="0"/>
          <w:marTop w:val="0"/>
          <w:marBottom w:val="0"/>
          <w:divBdr>
            <w:top w:val="none" w:sz="0" w:space="0" w:color="auto"/>
            <w:left w:val="none" w:sz="0" w:space="0" w:color="auto"/>
            <w:bottom w:val="none" w:sz="0" w:space="0" w:color="auto"/>
            <w:right w:val="none" w:sz="0" w:space="0" w:color="auto"/>
          </w:divBdr>
        </w:div>
        <w:div w:id="1622102972">
          <w:marLeft w:val="0"/>
          <w:marRight w:val="0"/>
          <w:marTop w:val="0"/>
          <w:marBottom w:val="0"/>
          <w:divBdr>
            <w:top w:val="none" w:sz="0" w:space="0" w:color="auto"/>
            <w:left w:val="none" w:sz="0" w:space="0" w:color="auto"/>
            <w:bottom w:val="none" w:sz="0" w:space="0" w:color="auto"/>
            <w:right w:val="none" w:sz="0" w:space="0" w:color="auto"/>
          </w:divBdr>
        </w:div>
        <w:div w:id="1857574038">
          <w:marLeft w:val="0"/>
          <w:marRight w:val="0"/>
          <w:marTop w:val="0"/>
          <w:marBottom w:val="0"/>
          <w:divBdr>
            <w:top w:val="none" w:sz="0" w:space="0" w:color="auto"/>
            <w:left w:val="none" w:sz="0" w:space="0" w:color="auto"/>
            <w:bottom w:val="none" w:sz="0" w:space="0" w:color="auto"/>
            <w:right w:val="none" w:sz="0" w:space="0" w:color="auto"/>
          </w:divBdr>
        </w:div>
        <w:div w:id="800198123">
          <w:marLeft w:val="0"/>
          <w:marRight w:val="0"/>
          <w:marTop w:val="0"/>
          <w:marBottom w:val="0"/>
          <w:divBdr>
            <w:top w:val="none" w:sz="0" w:space="0" w:color="auto"/>
            <w:left w:val="none" w:sz="0" w:space="0" w:color="auto"/>
            <w:bottom w:val="none" w:sz="0" w:space="0" w:color="auto"/>
            <w:right w:val="none" w:sz="0" w:space="0" w:color="auto"/>
          </w:divBdr>
        </w:div>
        <w:div w:id="152841936">
          <w:marLeft w:val="0"/>
          <w:marRight w:val="0"/>
          <w:marTop w:val="0"/>
          <w:marBottom w:val="0"/>
          <w:divBdr>
            <w:top w:val="none" w:sz="0" w:space="0" w:color="auto"/>
            <w:left w:val="none" w:sz="0" w:space="0" w:color="auto"/>
            <w:bottom w:val="none" w:sz="0" w:space="0" w:color="auto"/>
            <w:right w:val="none" w:sz="0" w:space="0" w:color="auto"/>
          </w:divBdr>
        </w:div>
        <w:div w:id="1843357105">
          <w:marLeft w:val="0"/>
          <w:marRight w:val="0"/>
          <w:marTop w:val="0"/>
          <w:marBottom w:val="0"/>
          <w:divBdr>
            <w:top w:val="none" w:sz="0" w:space="0" w:color="auto"/>
            <w:left w:val="none" w:sz="0" w:space="0" w:color="auto"/>
            <w:bottom w:val="none" w:sz="0" w:space="0" w:color="auto"/>
            <w:right w:val="none" w:sz="0" w:space="0" w:color="auto"/>
          </w:divBdr>
        </w:div>
        <w:div w:id="1762221131">
          <w:marLeft w:val="0"/>
          <w:marRight w:val="0"/>
          <w:marTop w:val="0"/>
          <w:marBottom w:val="0"/>
          <w:divBdr>
            <w:top w:val="none" w:sz="0" w:space="0" w:color="auto"/>
            <w:left w:val="none" w:sz="0" w:space="0" w:color="auto"/>
            <w:bottom w:val="none" w:sz="0" w:space="0" w:color="auto"/>
            <w:right w:val="none" w:sz="0" w:space="0" w:color="auto"/>
          </w:divBdr>
        </w:div>
        <w:div w:id="981688672">
          <w:marLeft w:val="0"/>
          <w:marRight w:val="0"/>
          <w:marTop w:val="0"/>
          <w:marBottom w:val="0"/>
          <w:divBdr>
            <w:top w:val="none" w:sz="0" w:space="0" w:color="auto"/>
            <w:left w:val="none" w:sz="0" w:space="0" w:color="auto"/>
            <w:bottom w:val="none" w:sz="0" w:space="0" w:color="auto"/>
            <w:right w:val="none" w:sz="0" w:space="0" w:color="auto"/>
          </w:divBdr>
        </w:div>
        <w:div w:id="1077554616">
          <w:marLeft w:val="0"/>
          <w:marRight w:val="0"/>
          <w:marTop w:val="0"/>
          <w:marBottom w:val="0"/>
          <w:divBdr>
            <w:top w:val="none" w:sz="0" w:space="0" w:color="auto"/>
            <w:left w:val="none" w:sz="0" w:space="0" w:color="auto"/>
            <w:bottom w:val="none" w:sz="0" w:space="0" w:color="auto"/>
            <w:right w:val="none" w:sz="0" w:space="0" w:color="auto"/>
          </w:divBdr>
        </w:div>
        <w:div w:id="1893497431">
          <w:marLeft w:val="0"/>
          <w:marRight w:val="0"/>
          <w:marTop w:val="0"/>
          <w:marBottom w:val="0"/>
          <w:divBdr>
            <w:top w:val="none" w:sz="0" w:space="0" w:color="auto"/>
            <w:left w:val="none" w:sz="0" w:space="0" w:color="auto"/>
            <w:bottom w:val="none" w:sz="0" w:space="0" w:color="auto"/>
            <w:right w:val="none" w:sz="0" w:space="0" w:color="auto"/>
          </w:divBdr>
        </w:div>
        <w:div w:id="301009936">
          <w:marLeft w:val="0"/>
          <w:marRight w:val="0"/>
          <w:marTop w:val="0"/>
          <w:marBottom w:val="0"/>
          <w:divBdr>
            <w:top w:val="none" w:sz="0" w:space="0" w:color="auto"/>
            <w:left w:val="none" w:sz="0" w:space="0" w:color="auto"/>
            <w:bottom w:val="none" w:sz="0" w:space="0" w:color="auto"/>
            <w:right w:val="none" w:sz="0" w:space="0" w:color="auto"/>
          </w:divBdr>
        </w:div>
        <w:div w:id="1432778476">
          <w:marLeft w:val="0"/>
          <w:marRight w:val="0"/>
          <w:marTop w:val="0"/>
          <w:marBottom w:val="0"/>
          <w:divBdr>
            <w:top w:val="none" w:sz="0" w:space="0" w:color="auto"/>
            <w:left w:val="none" w:sz="0" w:space="0" w:color="auto"/>
            <w:bottom w:val="none" w:sz="0" w:space="0" w:color="auto"/>
            <w:right w:val="none" w:sz="0" w:space="0" w:color="auto"/>
          </w:divBdr>
        </w:div>
        <w:div w:id="2018118802">
          <w:marLeft w:val="0"/>
          <w:marRight w:val="0"/>
          <w:marTop w:val="0"/>
          <w:marBottom w:val="0"/>
          <w:divBdr>
            <w:top w:val="none" w:sz="0" w:space="0" w:color="auto"/>
            <w:left w:val="none" w:sz="0" w:space="0" w:color="auto"/>
            <w:bottom w:val="none" w:sz="0" w:space="0" w:color="auto"/>
            <w:right w:val="none" w:sz="0" w:space="0" w:color="auto"/>
          </w:divBdr>
        </w:div>
        <w:div w:id="1238444943">
          <w:marLeft w:val="0"/>
          <w:marRight w:val="0"/>
          <w:marTop w:val="0"/>
          <w:marBottom w:val="0"/>
          <w:divBdr>
            <w:top w:val="none" w:sz="0" w:space="0" w:color="auto"/>
            <w:left w:val="none" w:sz="0" w:space="0" w:color="auto"/>
            <w:bottom w:val="none" w:sz="0" w:space="0" w:color="auto"/>
            <w:right w:val="none" w:sz="0" w:space="0" w:color="auto"/>
          </w:divBdr>
        </w:div>
        <w:div w:id="869957479">
          <w:marLeft w:val="0"/>
          <w:marRight w:val="0"/>
          <w:marTop w:val="0"/>
          <w:marBottom w:val="0"/>
          <w:divBdr>
            <w:top w:val="none" w:sz="0" w:space="0" w:color="auto"/>
            <w:left w:val="none" w:sz="0" w:space="0" w:color="auto"/>
            <w:bottom w:val="none" w:sz="0" w:space="0" w:color="auto"/>
            <w:right w:val="none" w:sz="0" w:space="0" w:color="auto"/>
          </w:divBdr>
        </w:div>
        <w:div w:id="1365444584">
          <w:marLeft w:val="0"/>
          <w:marRight w:val="0"/>
          <w:marTop w:val="0"/>
          <w:marBottom w:val="0"/>
          <w:divBdr>
            <w:top w:val="none" w:sz="0" w:space="0" w:color="auto"/>
            <w:left w:val="none" w:sz="0" w:space="0" w:color="auto"/>
            <w:bottom w:val="none" w:sz="0" w:space="0" w:color="auto"/>
            <w:right w:val="none" w:sz="0" w:space="0" w:color="auto"/>
          </w:divBdr>
        </w:div>
        <w:div w:id="1270118046">
          <w:marLeft w:val="0"/>
          <w:marRight w:val="0"/>
          <w:marTop w:val="0"/>
          <w:marBottom w:val="0"/>
          <w:divBdr>
            <w:top w:val="none" w:sz="0" w:space="0" w:color="auto"/>
            <w:left w:val="none" w:sz="0" w:space="0" w:color="auto"/>
            <w:bottom w:val="none" w:sz="0" w:space="0" w:color="auto"/>
            <w:right w:val="none" w:sz="0" w:space="0" w:color="auto"/>
          </w:divBdr>
        </w:div>
        <w:div w:id="1085570662">
          <w:marLeft w:val="0"/>
          <w:marRight w:val="0"/>
          <w:marTop w:val="0"/>
          <w:marBottom w:val="0"/>
          <w:divBdr>
            <w:top w:val="none" w:sz="0" w:space="0" w:color="auto"/>
            <w:left w:val="none" w:sz="0" w:space="0" w:color="auto"/>
            <w:bottom w:val="none" w:sz="0" w:space="0" w:color="auto"/>
            <w:right w:val="none" w:sz="0" w:space="0" w:color="auto"/>
          </w:divBdr>
        </w:div>
        <w:div w:id="825829267">
          <w:marLeft w:val="0"/>
          <w:marRight w:val="0"/>
          <w:marTop w:val="0"/>
          <w:marBottom w:val="0"/>
          <w:divBdr>
            <w:top w:val="none" w:sz="0" w:space="0" w:color="auto"/>
            <w:left w:val="none" w:sz="0" w:space="0" w:color="auto"/>
            <w:bottom w:val="none" w:sz="0" w:space="0" w:color="auto"/>
            <w:right w:val="none" w:sz="0" w:space="0" w:color="auto"/>
          </w:divBdr>
        </w:div>
        <w:div w:id="1362970972">
          <w:marLeft w:val="0"/>
          <w:marRight w:val="0"/>
          <w:marTop w:val="0"/>
          <w:marBottom w:val="0"/>
          <w:divBdr>
            <w:top w:val="none" w:sz="0" w:space="0" w:color="auto"/>
            <w:left w:val="none" w:sz="0" w:space="0" w:color="auto"/>
            <w:bottom w:val="none" w:sz="0" w:space="0" w:color="auto"/>
            <w:right w:val="none" w:sz="0" w:space="0" w:color="auto"/>
          </w:divBdr>
        </w:div>
        <w:div w:id="1728919026">
          <w:marLeft w:val="0"/>
          <w:marRight w:val="0"/>
          <w:marTop w:val="0"/>
          <w:marBottom w:val="0"/>
          <w:divBdr>
            <w:top w:val="none" w:sz="0" w:space="0" w:color="auto"/>
            <w:left w:val="none" w:sz="0" w:space="0" w:color="auto"/>
            <w:bottom w:val="none" w:sz="0" w:space="0" w:color="auto"/>
            <w:right w:val="none" w:sz="0" w:space="0" w:color="auto"/>
          </w:divBdr>
        </w:div>
        <w:div w:id="441536105">
          <w:marLeft w:val="0"/>
          <w:marRight w:val="0"/>
          <w:marTop w:val="0"/>
          <w:marBottom w:val="0"/>
          <w:divBdr>
            <w:top w:val="none" w:sz="0" w:space="0" w:color="auto"/>
            <w:left w:val="none" w:sz="0" w:space="0" w:color="auto"/>
            <w:bottom w:val="none" w:sz="0" w:space="0" w:color="auto"/>
            <w:right w:val="none" w:sz="0" w:space="0" w:color="auto"/>
          </w:divBdr>
        </w:div>
        <w:div w:id="552543070">
          <w:marLeft w:val="0"/>
          <w:marRight w:val="0"/>
          <w:marTop w:val="0"/>
          <w:marBottom w:val="0"/>
          <w:divBdr>
            <w:top w:val="none" w:sz="0" w:space="0" w:color="auto"/>
            <w:left w:val="none" w:sz="0" w:space="0" w:color="auto"/>
            <w:bottom w:val="none" w:sz="0" w:space="0" w:color="auto"/>
            <w:right w:val="none" w:sz="0" w:space="0" w:color="auto"/>
          </w:divBdr>
        </w:div>
        <w:div w:id="1638875736">
          <w:marLeft w:val="0"/>
          <w:marRight w:val="0"/>
          <w:marTop w:val="0"/>
          <w:marBottom w:val="0"/>
          <w:divBdr>
            <w:top w:val="none" w:sz="0" w:space="0" w:color="auto"/>
            <w:left w:val="none" w:sz="0" w:space="0" w:color="auto"/>
            <w:bottom w:val="none" w:sz="0" w:space="0" w:color="auto"/>
            <w:right w:val="none" w:sz="0" w:space="0" w:color="auto"/>
          </w:divBdr>
        </w:div>
        <w:div w:id="1483621323">
          <w:marLeft w:val="0"/>
          <w:marRight w:val="0"/>
          <w:marTop w:val="0"/>
          <w:marBottom w:val="0"/>
          <w:divBdr>
            <w:top w:val="none" w:sz="0" w:space="0" w:color="auto"/>
            <w:left w:val="none" w:sz="0" w:space="0" w:color="auto"/>
            <w:bottom w:val="none" w:sz="0" w:space="0" w:color="auto"/>
            <w:right w:val="none" w:sz="0" w:space="0" w:color="auto"/>
          </w:divBdr>
        </w:div>
        <w:div w:id="1343514361">
          <w:marLeft w:val="0"/>
          <w:marRight w:val="0"/>
          <w:marTop w:val="0"/>
          <w:marBottom w:val="0"/>
          <w:divBdr>
            <w:top w:val="none" w:sz="0" w:space="0" w:color="auto"/>
            <w:left w:val="none" w:sz="0" w:space="0" w:color="auto"/>
            <w:bottom w:val="none" w:sz="0" w:space="0" w:color="auto"/>
            <w:right w:val="none" w:sz="0" w:space="0" w:color="auto"/>
          </w:divBdr>
        </w:div>
        <w:div w:id="22637398">
          <w:marLeft w:val="0"/>
          <w:marRight w:val="0"/>
          <w:marTop w:val="0"/>
          <w:marBottom w:val="0"/>
          <w:divBdr>
            <w:top w:val="none" w:sz="0" w:space="0" w:color="auto"/>
            <w:left w:val="none" w:sz="0" w:space="0" w:color="auto"/>
            <w:bottom w:val="none" w:sz="0" w:space="0" w:color="auto"/>
            <w:right w:val="none" w:sz="0" w:space="0" w:color="auto"/>
          </w:divBdr>
        </w:div>
        <w:div w:id="1959406071">
          <w:marLeft w:val="0"/>
          <w:marRight w:val="0"/>
          <w:marTop w:val="0"/>
          <w:marBottom w:val="0"/>
          <w:divBdr>
            <w:top w:val="none" w:sz="0" w:space="0" w:color="auto"/>
            <w:left w:val="none" w:sz="0" w:space="0" w:color="auto"/>
            <w:bottom w:val="none" w:sz="0" w:space="0" w:color="auto"/>
            <w:right w:val="none" w:sz="0" w:space="0" w:color="auto"/>
          </w:divBdr>
        </w:div>
        <w:div w:id="213084836">
          <w:marLeft w:val="0"/>
          <w:marRight w:val="0"/>
          <w:marTop w:val="0"/>
          <w:marBottom w:val="0"/>
          <w:divBdr>
            <w:top w:val="none" w:sz="0" w:space="0" w:color="auto"/>
            <w:left w:val="none" w:sz="0" w:space="0" w:color="auto"/>
            <w:bottom w:val="none" w:sz="0" w:space="0" w:color="auto"/>
            <w:right w:val="none" w:sz="0" w:space="0" w:color="auto"/>
          </w:divBdr>
        </w:div>
        <w:div w:id="944918482">
          <w:marLeft w:val="0"/>
          <w:marRight w:val="0"/>
          <w:marTop w:val="0"/>
          <w:marBottom w:val="0"/>
          <w:divBdr>
            <w:top w:val="none" w:sz="0" w:space="0" w:color="auto"/>
            <w:left w:val="none" w:sz="0" w:space="0" w:color="auto"/>
            <w:bottom w:val="none" w:sz="0" w:space="0" w:color="auto"/>
            <w:right w:val="none" w:sz="0" w:space="0" w:color="auto"/>
          </w:divBdr>
        </w:div>
        <w:div w:id="1517379941">
          <w:marLeft w:val="0"/>
          <w:marRight w:val="0"/>
          <w:marTop w:val="0"/>
          <w:marBottom w:val="0"/>
          <w:divBdr>
            <w:top w:val="none" w:sz="0" w:space="0" w:color="auto"/>
            <w:left w:val="none" w:sz="0" w:space="0" w:color="auto"/>
            <w:bottom w:val="none" w:sz="0" w:space="0" w:color="auto"/>
            <w:right w:val="none" w:sz="0" w:space="0" w:color="auto"/>
          </w:divBdr>
        </w:div>
        <w:div w:id="2035494699">
          <w:marLeft w:val="0"/>
          <w:marRight w:val="0"/>
          <w:marTop w:val="0"/>
          <w:marBottom w:val="0"/>
          <w:divBdr>
            <w:top w:val="none" w:sz="0" w:space="0" w:color="auto"/>
            <w:left w:val="none" w:sz="0" w:space="0" w:color="auto"/>
            <w:bottom w:val="none" w:sz="0" w:space="0" w:color="auto"/>
            <w:right w:val="none" w:sz="0" w:space="0" w:color="auto"/>
          </w:divBdr>
        </w:div>
        <w:div w:id="393743637">
          <w:marLeft w:val="0"/>
          <w:marRight w:val="0"/>
          <w:marTop w:val="0"/>
          <w:marBottom w:val="0"/>
          <w:divBdr>
            <w:top w:val="none" w:sz="0" w:space="0" w:color="auto"/>
            <w:left w:val="none" w:sz="0" w:space="0" w:color="auto"/>
            <w:bottom w:val="none" w:sz="0" w:space="0" w:color="auto"/>
            <w:right w:val="none" w:sz="0" w:space="0" w:color="auto"/>
          </w:divBdr>
        </w:div>
        <w:div w:id="1699428808">
          <w:marLeft w:val="0"/>
          <w:marRight w:val="0"/>
          <w:marTop w:val="0"/>
          <w:marBottom w:val="0"/>
          <w:divBdr>
            <w:top w:val="none" w:sz="0" w:space="0" w:color="auto"/>
            <w:left w:val="none" w:sz="0" w:space="0" w:color="auto"/>
            <w:bottom w:val="none" w:sz="0" w:space="0" w:color="auto"/>
            <w:right w:val="none" w:sz="0" w:space="0" w:color="auto"/>
          </w:divBdr>
        </w:div>
        <w:div w:id="995261334">
          <w:marLeft w:val="0"/>
          <w:marRight w:val="0"/>
          <w:marTop w:val="0"/>
          <w:marBottom w:val="0"/>
          <w:divBdr>
            <w:top w:val="none" w:sz="0" w:space="0" w:color="auto"/>
            <w:left w:val="none" w:sz="0" w:space="0" w:color="auto"/>
            <w:bottom w:val="none" w:sz="0" w:space="0" w:color="auto"/>
            <w:right w:val="none" w:sz="0" w:space="0" w:color="auto"/>
          </w:divBdr>
        </w:div>
        <w:div w:id="1671592191">
          <w:marLeft w:val="0"/>
          <w:marRight w:val="0"/>
          <w:marTop w:val="0"/>
          <w:marBottom w:val="0"/>
          <w:divBdr>
            <w:top w:val="none" w:sz="0" w:space="0" w:color="auto"/>
            <w:left w:val="none" w:sz="0" w:space="0" w:color="auto"/>
            <w:bottom w:val="none" w:sz="0" w:space="0" w:color="auto"/>
            <w:right w:val="none" w:sz="0" w:space="0" w:color="auto"/>
          </w:divBdr>
        </w:div>
        <w:div w:id="90592582">
          <w:marLeft w:val="0"/>
          <w:marRight w:val="0"/>
          <w:marTop w:val="0"/>
          <w:marBottom w:val="0"/>
          <w:divBdr>
            <w:top w:val="none" w:sz="0" w:space="0" w:color="auto"/>
            <w:left w:val="none" w:sz="0" w:space="0" w:color="auto"/>
            <w:bottom w:val="none" w:sz="0" w:space="0" w:color="auto"/>
            <w:right w:val="none" w:sz="0" w:space="0" w:color="auto"/>
          </w:divBdr>
        </w:div>
        <w:div w:id="1928536716">
          <w:marLeft w:val="0"/>
          <w:marRight w:val="0"/>
          <w:marTop w:val="0"/>
          <w:marBottom w:val="0"/>
          <w:divBdr>
            <w:top w:val="none" w:sz="0" w:space="0" w:color="auto"/>
            <w:left w:val="none" w:sz="0" w:space="0" w:color="auto"/>
            <w:bottom w:val="none" w:sz="0" w:space="0" w:color="auto"/>
            <w:right w:val="none" w:sz="0" w:space="0" w:color="auto"/>
          </w:divBdr>
        </w:div>
        <w:div w:id="1747265170">
          <w:marLeft w:val="0"/>
          <w:marRight w:val="0"/>
          <w:marTop w:val="0"/>
          <w:marBottom w:val="0"/>
          <w:divBdr>
            <w:top w:val="none" w:sz="0" w:space="0" w:color="auto"/>
            <w:left w:val="none" w:sz="0" w:space="0" w:color="auto"/>
            <w:bottom w:val="none" w:sz="0" w:space="0" w:color="auto"/>
            <w:right w:val="none" w:sz="0" w:space="0" w:color="auto"/>
          </w:divBdr>
        </w:div>
        <w:div w:id="997535644">
          <w:marLeft w:val="0"/>
          <w:marRight w:val="0"/>
          <w:marTop w:val="0"/>
          <w:marBottom w:val="0"/>
          <w:divBdr>
            <w:top w:val="none" w:sz="0" w:space="0" w:color="auto"/>
            <w:left w:val="none" w:sz="0" w:space="0" w:color="auto"/>
            <w:bottom w:val="none" w:sz="0" w:space="0" w:color="auto"/>
            <w:right w:val="none" w:sz="0" w:space="0" w:color="auto"/>
          </w:divBdr>
        </w:div>
        <w:div w:id="172454767">
          <w:marLeft w:val="0"/>
          <w:marRight w:val="0"/>
          <w:marTop w:val="0"/>
          <w:marBottom w:val="0"/>
          <w:divBdr>
            <w:top w:val="none" w:sz="0" w:space="0" w:color="auto"/>
            <w:left w:val="none" w:sz="0" w:space="0" w:color="auto"/>
            <w:bottom w:val="none" w:sz="0" w:space="0" w:color="auto"/>
            <w:right w:val="none" w:sz="0" w:space="0" w:color="auto"/>
          </w:divBdr>
        </w:div>
        <w:div w:id="529728081">
          <w:marLeft w:val="0"/>
          <w:marRight w:val="0"/>
          <w:marTop w:val="0"/>
          <w:marBottom w:val="0"/>
          <w:divBdr>
            <w:top w:val="none" w:sz="0" w:space="0" w:color="auto"/>
            <w:left w:val="none" w:sz="0" w:space="0" w:color="auto"/>
            <w:bottom w:val="none" w:sz="0" w:space="0" w:color="auto"/>
            <w:right w:val="none" w:sz="0" w:space="0" w:color="auto"/>
          </w:divBdr>
        </w:div>
        <w:div w:id="1834031629">
          <w:marLeft w:val="0"/>
          <w:marRight w:val="0"/>
          <w:marTop w:val="0"/>
          <w:marBottom w:val="0"/>
          <w:divBdr>
            <w:top w:val="none" w:sz="0" w:space="0" w:color="auto"/>
            <w:left w:val="none" w:sz="0" w:space="0" w:color="auto"/>
            <w:bottom w:val="none" w:sz="0" w:space="0" w:color="auto"/>
            <w:right w:val="none" w:sz="0" w:space="0" w:color="auto"/>
          </w:divBdr>
        </w:div>
        <w:div w:id="1764762760">
          <w:marLeft w:val="0"/>
          <w:marRight w:val="0"/>
          <w:marTop w:val="0"/>
          <w:marBottom w:val="0"/>
          <w:divBdr>
            <w:top w:val="none" w:sz="0" w:space="0" w:color="auto"/>
            <w:left w:val="none" w:sz="0" w:space="0" w:color="auto"/>
            <w:bottom w:val="none" w:sz="0" w:space="0" w:color="auto"/>
            <w:right w:val="none" w:sz="0" w:space="0" w:color="auto"/>
          </w:divBdr>
        </w:div>
        <w:div w:id="289824070">
          <w:marLeft w:val="0"/>
          <w:marRight w:val="0"/>
          <w:marTop w:val="0"/>
          <w:marBottom w:val="0"/>
          <w:divBdr>
            <w:top w:val="none" w:sz="0" w:space="0" w:color="auto"/>
            <w:left w:val="none" w:sz="0" w:space="0" w:color="auto"/>
            <w:bottom w:val="none" w:sz="0" w:space="0" w:color="auto"/>
            <w:right w:val="none" w:sz="0" w:space="0" w:color="auto"/>
          </w:divBdr>
        </w:div>
        <w:div w:id="1995403178">
          <w:marLeft w:val="0"/>
          <w:marRight w:val="0"/>
          <w:marTop w:val="0"/>
          <w:marBottom w:val="0"/>
          <w:divBdr>
            <w:top w:val="none" w:sz="0" w:space="0" w:color="auto"/>
            <w:left w:val="none" w:sz="0" w:space="0" w:color="auto"/>
            <w:bottom w:val="none" w:sz="0" w:space="0" w:color="auto"/>
            <w:right w:val="none" w:sz="0" w:space="0" w:color="auto"/>
          </w:divBdr>
        </w:div>
        <w:div w:id="1900164023">
          <w:marLeft w:val="0"/>
          <w:marRight w:val="0"/>
          <w:marTop w:val="0"/>
          <w:marBottom w:val="0"/>
          <w:divBdr>
            <w:top w:val="none" w:sz="0" w:space="0" w:color="auto"/>
            <w:left w:val="none" w:sz="0" w:space="0" w:color="auto"/>
            <w:bottom w:val="none" w:sz="0" w:space="0" w:color="auto"/>
            <w:right w:val="none" w:sz="0" w:space="0" w:color="auto"/>
          </w:divBdr>
        </w:div>
        <w:div w:id="15277371">
          <w:marLeft w:val="0"/>
          <w:marRight w:val="0"/>
          <w:marTop w:val="0"/>
          <w:marBottom w:val="0"/>
          <w:divBdr>
            <w:top w:val="none" w:sz="0" w:space="0" w:color="auto"/>
            <w:left w:val="none" w:sz="0" w:space="0" w:color="auto"/>
            <w:bottom w:val="none" w:sz="0" w:space="0" w:color="auto"/>
            <w:right w:val="none" w:sz="0" w:space="0" w:color="auto"/>
          </w:divBdr>
        </w:div>
        <w:div w:id="2135757467">
          <w:marLeft w:val="0"/>
          <w:marRight w:val="0"/>
          <w:marTop w:val="0"/>
          <w:marBottom w:val="0"/>
          <w:divBdr>
            <w:top w:val="none" w:sz="0" w:space="0" w:color="auto"/>
            <w:left w:val="none" w:sz="0" w:space="0" w:color="auto"/>
            <w:bottom w:val="none" w:sz="0" w:space="0" w:color="auto"/>
            <w:right w:val="none" w:sz="0" w:space="0" w:color="auto"/>
          </w:divBdr>
        </w:div>
        <w:div w:id="1442070111">
          <w:marLeft w:val="0"/>
          <w:marRight w:val="0"/>
          <w:marTop w:val="0"/>
          <w:marBottom w:val="0"/>
          <w:divBdr>
            <w:top w:val="none" w:sz="0" w:space="0" w:color="auto"/>
            <w:left w:val="none" w:sz="0" w:space="0" w:color="auto"/>
            <w:bottom w:val="none" w:sz="0" w:space="0" w:color="auto"/>
            <w:right w:val="none" w:sz="0" w:space="0" w:color="auto"/>
          </w:divBdr>
        </w:div>
        <w:div w:id="1295865219">
          <w:marLeft w:val="0"/>
          <w:marRight w:val="0"/>
          <w:marTop w:val="0"/>
          <w:marBottom w:val="0"/>
          <w:divBdr>
            <w:top w:val="none" w:sz="0" w:space="0" w:color="auto"/>
            <w:left w:val="none" w:sz="0" w:space="0" w:color="auto"/>
            <w:bottom w:val="none" w:sz="0" w:space="0" w:color="auto"/>
            <w:right w:val="none" w:sz="0" w:space="0" w:color="auto"/>
          </w:divBdr>
        </w:div>
        <w:div w:id="483812755">
          <w:marLeft w:val="0"/>
          <w:marRight w:val="0"/>
          <w:marTop w:val="0"/>
          <w:marBottom w:val="0"/>
          <w:divBdr>
            <w:top w:val="none" w:sz="0" w:space="0" w:color="auto"/>
            <w:left w:val="none" w:sz="0" w:space="0" w:color="auto"/>
            <w:bottom w:val="none" w:sz="0" w:space="0" w:color="auto"/>
            <w:right w:val="none" w:sz="0" w:space="0" w:color="auto"/>
          </w:divBdr>
        </w:div>
        <w:div w:id="1459835940">
          <w:marLeft w:val="0"/>
          <w:marRight w:val="0"/>
          <w:marTop w:val="0"/>
          <w:marBottom w:val="0"/>
          <w:divBdr>
            <w:top w:val="none" w:sz="0" w:space="0" w:color="auto"/>
            <w:left w:val="none" w:sz="0" w:space="0" w:color="auto"/>
            <w:bottom w:val="none" w:sz="0" w:space="0" w:color="auto"/>
            <w:right w:val="none" w:sz="0" w:space="0" w:color="auto"/>
          </w:divBdr>
        </w:div>
        <w:div w:id="420954278">
          <w:marLeft w:val="0"/>
          <w:marRight w:val="0"/>
          <w:marTop w:val="0"/>
          <w:marBottom w:val="0"/>
          <w:divBdr>
            <w:top w:val="none" w:sz="0" w:space="0" w:color="auto"/>
            <w:left w:val="none" w:sz="0" w:space="0" w:color="auto"/>
            <w:bottom w:val="none" w:sz="0" w:space="0" w:color="auto"/>
            <w:right w:val="none" w:sz="0" w:space="0" w:color="auto"/>
          </w:divBdr>
        </w:div>
        <w:div w:id="713575287">
          <w:marLeft w:val="0"/>
          <w:marRight w:val="0"/>
          <w:marTop w:val="0"/>
          <w:marBottom w:val="0"/>
          <w:divBdr>
            <w:top w:val="none" w:sz="0" w:space="0" w:color="auto"/>
            <w:left w:val="none" w:sz="0" w:space="0" w:color="auto"/>
            <w:bottom w:val="none" w:sz="0" w:space="0" w:color="auto"/>
            <w:right w:val="none" w:sz="0" w:space="0" w:color="auto"/>
          </w:divBdr>
        </w:div>
        <w:div w:id="561216497">
          <w:marLeft w:val="0"/>
          <w:marRight w:val="0"/>
          <w:marTop w:val="0"/>
          <w:marBottom w:val="0"/>
          <w:divBdr>
            <w:top w:val="none" w:sz="0" w:space="0" w:color="auto"/>
            <w:left w:val="none" w:sz="0" w:space="0" w:color="auto"/>
            <w:bottom w:val="none" w:sz="0" w:space="0" w:color="auto"/>
            <w:right w:val="none" w:sz="0" w:space="0" w:color="auto"/>
          </w:divBdr>
        </w:div>
        <w:div w:id="1775129680">
          <w:marLeft w:val="0"/>
          <w:marRight w:val="0"/>
          <w:marTop w:val="0"/>
          <w:marBottom w:val="0"/>
          <w:divBdr>
            <w:top w:val="none" w:sz="0" w:space="0" w:color="auto"/>
            <w:left w:val="none" w:sz="0" w:space="0" w:color="auto"/>
            <w:bottom w:val="none" w:sz="0" w:space="0" w:color="auto"/>
            <w:right w:val="none" w:sz="0" w:space="0" w:color="auto"/>
          </w:divBdr>
        </w:div>
        <w:div w:id="470444618">
          <w:marLeft w:val="0"/>
          <w:marRight w:val="0"/>
          <w:marTop w:val="0"/>
          <w:marBottom w:val="0"/>
          <w:divBdr>
            <w:top w:val="none" w:sz="0" w:space="0" w:color="auto"/>
            <w:left w:val="none" w:sz="0" w:space="0" w:color="auto"/>
            <w:bottom w:val="none" w:sz="0" w:space="0" w:color="auto"/>
            <w:right w:val="none" w:sz="0" w:space="0" w:color="auto"/>
          </w:divBdr>
        </w:div>
        <w:div w:id="986981902">
          <w:marLeft w:val="0"/>
          <w:marRight w:val="0"/>
          <w:marTop w:val="0"/>
          <w:marBottom w:val="0"/>
          <w:divBdr>
            <w:top w:val="none" w:sz="0" w:space="0" w:color="auto"/>
            <w:left w:val="none" w:sz="0" w:space="0" w:color="auto"/>
            <w:bottom w:val="none" w:sz="0" w:space="0" w:color="auto"/>
            <w:right w:val="none" w:sz="0" w:space="0" w:color="auto"/>
          </w:divBdr>
        </w:div>
        <w:div w:id="46880343">
          <w:marLeft w:val="0"/>
          <w:marRight w:val="0"/>
          <w:marTop w:val="0"/>
          <w:marBottom w:val="0"/>
          <w:divBdr>
            <w:top w:val="none" w:sz="0" w:space="0" w:color="auto"/>
            <w:left w:val="none" w:sz="0" w:space="0" w:color="auto"/>
            <w:bottom w:val="none" w:sz="0" w:space="0" w:color="auto"/>
            <w:right w:val="none" w:sz="0" w:space="0" w:color="auto"/>
          </w:divBdr>
        </w:div>
        <w:div w:id="2009944951">
          <w:marLeft w:val="0"/>
          <w:marRight w:val="0"/>
          <w:marTop w:val="0"/>
          <w:marBottom w:val="0"/>
          <w:divBdr>
            <w:top w:val="none" w:sz="0" w:space="0" w:color="auto"/>
            <w:left w:val="none" w:sz="0" w:space="0" w:color="auto"/>
            <w:bottom w:val="none" w:sz="0" w:space="0" w:color="auto"/>
            <w:right w:val="none" w:sz="0" w:space="0" w:color="auto"/>
          </w:divBdr>
        </w:div>
        <w:div w:id="656542667">
          <w:marLeft w:val="0"/>
          <w:marRight w:val="0"/>
          <w:marTop w:val="0"/>
          <w:marBottom w:val="0"/>
          <w:divBdr>
            <w:top w:val="none" w:sz="0" w:space="0" w:color="auto"/>
            <w:left w:val="none" w:sz="0" w:space="0" w:color="auto"/>
            <w:bottom w:val="none" w:sz="0" w:space="0" w:color="auto"/>
            <w:right w:val="none" w:sz="0" w:space="0" w:color="auto"/>
          </w:divBdr>
        </w:div>
        <w:div w:id="85467078">
          <w:marLeft w:val="0"/>
          <w:marRight w:val="0"/>
          <w:marTop w:val="0"/>
          <w:marBottom w:val="0"/>
          <w:divBdr>
            <w:top w:val="none" w:sz="0" w:space="0" w:color="auto"/>
            <w:left w:val="none" w:sz="0" w:space="0" w:color="auto"/>
            <w:bottom w:val="none" w:sz="0" w:space="0" w:color="auto"/>
            <w:right w:val="none" w:sz="0" w:space="0" w:color="auto"/>
          </w:divBdr>
        </w:div>
        <w:div w:id="1881824519">
          <w:marLeft w:val="0"/>
          <w:marRight w:val="0"/>
          <w:marTop w:val="0"/>
          <w:marBottom w:val="0"/>
          <w:divBdr>
            <w:top w:val="none" w:sz="0" w:space="0" w:color="auto"/>
            <w:left w:val="none" w:sz="0" w:space="0" w:color="auto"/>
            <w:bottom w:val="none" w:sz="0" w:space="0" w:color="auto"/>
            <w:right w:val="none" w:sz="0" w:space="0" w:color="auto"/>
          </w:divBdr>
        </w:div>
        <w:div w:id="85275675">
          <w:marLeft w:val="0"/>
          <w:marRight w:val="0"/>
          <w:marTop w:val="0"/>
          <w:marBottom w:val="0"/>
          <w:divBdr>
            <w:top w:val="none" w:sz="0" w:space="0" w:color="auto"/>
            <w:left w:val="none" w:sz="0" w:space="0" w:color="auto"/>
            <w:bottom w:val="none" w:sz="0" w:space="0" w:color="auto"/>
            <w:right w:val="none" w:sz="0" w:space="0" w:color="auto"/>
          </w:divBdr>
        </w:div>
        <w:div w:id="1124417">
          <w:marLeft w:val="0"/>
          <w:marRight w:val="0"/>
          <w:marTop w:val="0"/>
          <w:marBottom w:val="0"/>
          <w:divBdr>
            <w:top w:val="none" w:sz="0" w:space="0" w:color="auto"/>
            <w:left w:val="none" w:sz="0" w:space="0" w:color="auto"/>
            <w:bottom w:val="none" w:sz="0" w:space="0" w:color="auto"/>
            <w:right w:val="none" w:sz="0" w:space="0" w:color="auto"/>
          </w:divBdr>
        </w:div>
        <w:div w:id="1455516519">
          <w:marLeft w:val="0"/>
          <w:marRight w:val="0"/>
          <w:marTop w:val="0"/>
          <w:marBottom w:val="0"/>
          <w:divBdr>
            <w:top w:val="none" w:sz="0" w:space="0" w:color="auto"/>
            <w:left w:val="none" w:sz="0" w:space="0" w:color="auto"/>
            <w:bottom w:val="none" w:sz="0" w:space="0" w:color="auto"/>
            <w:right w:val="none" w:sz="0" w:space="0" w:color="auto"/>
          </w:divBdr>
        </w:div>
        <w:div w:id="134179320">
          <w:marLeft w:val="0"/>
          <w:marRight w:val="0"/>
          <w:marTop w:val="0"/>
          <w:marBottom w:val="0"/>
          <w:divBdr>
            <w:top w:val="none" w:sz="0" w:space="0" w:color="auto"/>
            <w:left w:val="none" w:sz="0" w:space="0" w:color="auto"/>
            <w:bottom w:val="none" w:sz="0" w:space="0" w:color="auto"/>
            <w:right w:val="none" w:sz="0" w:space="0" w:color="auto"/>
          </w:divBdr>
        </w:div>
        <w:div w:id="2013869737">
          <w:marLeft w:val="0"/>
          <w:marRight w:val="0"/>
          <w:marTop w:val="0"/>
          <w:marBottom w:val="0"/>
          <w:divBdr>
            <w:top w:val="none" w:sz="0" w:space="0" w:color="auto"/>
            <w:left w:val="none" w:sz="0" w:space="0" w:color="auto"/>
            <w:bottom w:val="none" w:sz="0" w:space="0" w:color="auto"/>
            <w:right w:val="none" w:sz="0" w:space="0" w:color="auto"/>
          </w:divBdr>
        </w:div>
        <w:div w:id="333414126">
          <w:marLeft w:val="0"/>
          <w:marRight w:val="0"/>
          <w:marTop w:val="0"/>
          <w:marBottom w:val="0"/>
          <w:divBdr>
            <w:top w:val="none" w:sz="0" w:space="0" w:color="auto"/>
            <w:left w:val="none" w:sz="0" w:space="0" w:color="auto"/>
            <w:bottom w:val="none" w:sz="0" w:space="0" w:color="auto"/>
            <w:right w:val="none" w:sz="0" w:space="0" w:color="auto"/>
          </w:divBdr>
        </w:div>
        <w:div w:id="477497849">
          <w:marLeft w:val="0"/>
          <w:marRight w:val="0"/>
          <w:marTop w:val="0"/>
          <w:marBottom w:val="0"/>
          <w:divBdr>
            <w:top w:val="none" w:sz="0" w:space="0" w:color="auto"/>
            <w:left w:val="none" w:sz="0" w:space="0" w:color="auto"/>
            <w:bottom w:val="none" w:sz="0" w:space="0" w:color="auto"/>
            <w:right w:val="none" w:sz="0" w:space="0" w:color="auto"/>
          </w:divBdr>
        </w:div>
        <w:div w:id="245697693">
          <w:marLeft w:val="0"/>
          <w:marRight w:val="0"/>
          <w:marTop w:val="0"/>
          <w:marBottom w:val="0"/>
          <w:divBdr>
            <w:top w:val="none" w:sz="0" w:space="0" w:color="auto"/>
            <w:left w:val="none" w:sz="0" w:space="0" w:color="auto"/>
            <w:bottom w:val="none" w:sz="0" w:space="0" w:color="auto"/>
            <w:right w:val="none" w:sz="0" w:space="0" w:color="auto"/>
          </w:divBdr>
        </w:div>
        <w:div w:id="1715429053">
          <w:marLeft w:val="0"/>
          <w:marRight w:val="0"/>
          <w:marTop w:val="0"/>
          <w:marBottom w:val="0"/>
          <w:divBdr>
            <w:top w:val="none" w:sz="0" w:space="0" w:color="auto"/>
            <w:left w:val="none" w:sz="0" w:space="0" w:color="auto"/>
            <w:bottom w:val="none" w:sz="0" w:space="0" w:color="auto"/>
            <w:right w:val="none" w:sz="0" w:space="0" w:color="auto"/>
          </w:divBdr>
        </w:div>
        <w:div w:id="743724502">
          <w:marLeft w:val="0"/>
          <w:marRight w:val="0"/>
          <w:marTop w:val="0"/>
          <w:marBottom w:val="0"/>
          <w:divBdr>
            <w:top w:val="none" w:sz="0" w:space="0" w:color="auto"/>
            <w:left w:val="none" w:sz="0" w:space="0" w:color="auto"/>
            <w:bottom w:val="none" w:sz="0" w:space="0" w:color="auto"/>
            <w:right w:val="none" w:sz="0" w:space="0" w:color="auto"/>
          </w:divBdr>
        </w:div>
        <w:div w:id="40709644">
          <w:marLeft w:val="0"/>
          <w:marRight w:val="0"/>
          <w:marTop w:val="0"/>
          <w:marBottom w:val="0"/>
          <w:divBdr>
            <w:top w:val="none" w:sz="0" w:space="0" w:color="auto"/>
            <w:left w:val="none" w:sz="0" w:space="0" w:color="auto"/>
            <w:bottom w:val="none" w:sz="0" w:space="0" w:color="auto"/>
            <w:right w:val="none" w:sz="0" w:space="0" w:color="auto"/>
          </w:divBdr>
        </w:div>
        <w:div w:id="481391829">
          <w:marLeft w:val="0"/>
          <w:marRight w:val="0"/>
          <w:marTop w:val="0"/>
          <w:marBottom w:val="0"/>
          <w:divBdr>
            <w:top w:val="none" w:sz="0" w:space="0" w:color="auto"/>
            <w:left w:val="none" w:sz="0" w:space="0" w:color="auto"/>
            <w:bottom w:val="none" w:sz="0" w:space="0" w:color="auto"/>
            <w:right w:val="none" w:sz="0" w:space="0" w:color="auto"/>
          </w:divBdr>
        </w:div>
        <w:div w:id="798456296">
          <w:marLeft w:val="0"/>
          <w:marRight w:val="0"/>
          <w:marTop w:val="0"/>
          <w:marBottom w:val="0"/>
          <w:divBdr>
            <w:top w:val="none" w:sz="0" w:space="0" w:color="auto"/>
            <w:left w:val="none" w:sz="0" w:space="0" w:color="auto"/>
            <w:bottom w:val="none" w:sz="0" w:space="0" w:color="auto"/>
            <w:right w:val="none" w:sz="0" w:space="0" w:color="auto"/>
          </w:divBdr>
        </w:div>
        <w:div w:id="1504054884">
          <w:marLeft w:val="0"/>
          <w:marRight w:val="0"/>
          <w:marTop w:val="0"/>
          <w:marBottom w:val="0"/>
          <w:divBdr>
            <w:top w:val="none" w:sz="0" w:space="0" w:color="auto"/>
            <w:left w:val="none" w:sz="0" w:space="0" w:color="auto"/>
            <w:bottom w:val="none" w:sz="0" w:space="0" w:color="auto"/>
            <w:right w:val="none" w:sz="0" w:space="0" w:color="auto"/>
          </w:divBdr>
        </w:div>
        <w:div w:id="354502611">
          <w:marLeft w:val="0"/>
          <w:marRight w:val="0"/>
          <w:marTop w:val="0"/>
          <w:marBottom w:val="0"/>
          <w:divBdr>
            <w:top w:val="none" w:sz="0" w:space="0" w:color="auto"/>
            <w:left w:val="none" w:sz="0" w:space="0" w:color="auto"/>
            <w:bottom w:val="none" w:sz="0" w:space="0" w:color="auto"/>
            <w:right w:val="none" w:sz="0" w:space="0" w:color="auto"/>
          </w:divBdr>
        </w:div>
        <w:div w:id="437140845">
          <w:marLeft w:val="0"/>
          <w:marRight w:val="0"/>
          <w:marTop w:val="0"/>
          <w:marBottom w:val="0"/>
          <w:divBdr>
            <w:top w:val="none" w:sz="0" w:space="0" w:color="auto"/>
            <w:left w:val="none" w:sz="0" w:space="0" w:color="auto"/>
            <w:bottom w:val="none" w:sz="0" w:space="0" w:color="auto"/>
            <w:right w:val="none" w:sz="0" w:space="0" w:color="auto"/>
          </w:divBdr>
        </w:div>
        <w:div w:id="526604607">
          <w:marLeft w:val="0"/>
          <w:marRight w:val="0"/>
          <w:marTop w:val="0"/>
          <w:marBottom w:val="0"/>
          <w:divBdr>
            <w:top w:val="none" w:sz="0" w:space="0" w:color="auto"/>
            <w:left w:val="none" w:sz="0" w:space="0" w:color="auto"/>
            <w:bottom w:val="none" w:sz="0" w:space="0" w:color="auto"/>
            <w:right w:val="none" w:sz="0" w:space="0" w:color="auto"/>
          </w:divBdr>
        </w:div>
        <w:div w:id="1674995642">
          <w:marLeft w:val="0"/>
          <w:marRight w:val="0"/>
          <w:marTop w:val="0"/>
          <w:marBottom w:val="0"/>
          <w:divBdr>
            <w:top w:val="none" w:sz="0" w:space="0" w:color="auto"/>
            <w:left w:val="none" w:sz="0" w:space="0" w:color="auto"/>
            <w:bottom w:val="none" w:sz="0" w:space="0" w:color="auto"/>
            <w:right w:val="none" w:sz="0" w:space="0" w:color="auto"/>
          </w:divBdr>
        </w:div>
        <w:div w:id="1861233437">
          <w:marLeft w:val="0"/>
          <w:marRight w:val="0"/>
          <w:marTop w:val="0"/>
          <w:marBottom w:val="0"/>
          <w:divBdr>
            <w:top w:val="none" w:sz="0" w:space="0" w:color="auto"/>
            <w:left w:val="none" w:sz="0" w:space="0" w:color="auto"/>
            <w:bottom w:val="none" w:sz="0" w:space="0" w:color="auto"/>
            <w:right w:val="none" w:sz="0" w:space="0" w:color="auto"/>
          </w:divBdr>
        </w:div>
        <w:div w:id="99421385">
          <w:marLeft w:val="0"/>
          <w:marRight w:val="0"/>
          <w:marTop w:val="0"/>
          <w:marBottom w:val="0"/>
          <w:divBdr>
            <w:top w:val="none" w:sz="0" w:space="0" w:color="auto"/>
            <w:left w:val="none" w:sz="0" w:space="0" w:color="auto"/>
            <w:bottom w:val="none" w:sz="0" w:space="0" w:color="auto"/>
            <w:right w:val="none" w:sz="0" w:space="0" w:color="auto"/>
          </w:divBdr>
        </w:div>
        <w:div w:id="386535292">
          <w:marLeft w:val="0"/>
          <w:marRight w:val="0"/>
          <w:marTop w:val="0"/>
          <w:marBottom w:val="0"/>
          <w:divBdr>
            <w:top w:val="none" w:sz="0" w:space="0" w:color="auto"/>
            <w:left w:val="none" w:sz="0" w:space="0" w:color="auto"/>
            <w:bottom w:val="none" w:sz="0" w:space="0" w:color="auto"/>
            <w:right w:val="none" w:sz="0" w:space="0" w:color="auto"/>
          </w:divBdr>
        </w:div>
        <w:div w:id="527837149">
          <w:marLeft w:val="0"/>
          <w:marRight w:val="0"/>
          <w:marTop w:val="0"/>
          <w:marBottom w:val="0"/>
          <w:divBdr>
            <w:top w:val="none" w:sz="0" w:space="0" w:color="auto"/>
            <w:left w:val="none" w:sz="0" w:space="0" w:color="auto"/>
            <w:bottom w:val="none" w:sz="0" w:space="0" w:color="auto"/>
            <w:right w:val="none" w:sz="0" w:space="0" w:color="auto"/>
          </w:divBdr>
        </w:div>
        <w:div w:id="1395160109">
          <w:marLeft w:val="0"/>
          <w:marRight w:val="0"/>
          <w:marTop w:val="0"/>
          <w:marBottom w:val="0"/>
          <w:divBdr>
            <w:top w:val="none" w:sz="0" w:space="0" w:color="auto"/>
            <w:left w:val="none" w:sz="0" w:space="0" w:color="auto"/>
            <w:bottom w:val="none" w:sz="0" w:space="0" w:color="auto"/>
            <w:right w:val="none" w:sz="0" w:space="0" w:color="auto"/>
          </w:divBdr>
        </w:div>
        <w:div w:id="97263927">
          <w:marLeft w:val="0"/>
          <w:marRight w:val="0"/>
          <w:marTop w:val="0"/>
          <w:marBottom w:val="0"/>
          <w:divBdr>
            <w:top w:val="none" w:sz="0" w:space="0" w:color="auto"/>
            <w:left w:val="none" w:sz="0" w:space="0" w:color="auto"/>
            <w:bottom w:val="none" w:sz="0" w:space="0" w:color="auto"/>
            <w:right w:val="none" w:sz="0" w:space="0" w:color="auto"/>
          </w:divBdr>
        </w:div>
        <w:div w:id="1376464866">
          <w:marLeft w:val="0"/>
          <w:marRight w:val="0"/>
          <w:marTop w:val="0"/>
          <w:marBottom w:val="0"/>
          <w:divBdr>
            <w:top w:val="none" w:sz="0" w:space="0" w:color="auto"/>
            <w:left w:val="none" w:sz="0" w:space="0" w:color="auto"/>
            <w:bottom w:val="none" w:sz="0" w:space="0" w:color="auto"/>
            <w:right w:val="none" w:sz="0" w:space="0" w:color="auto"/>
          </w:divBdr>
        </w:div>
        <w:div w:id="250086113">
          <w:marLeft w:val="0"/>
          <w:marRight w:val="0"/>
          <w:marTop w:val="0"/>
          <w:marBottom w:val="0"/>
          <w:divBdr>
            <w:top w:val="none" w:sz="0" w:space="0" w:color="auto"/>
            <w:left w:val="none" w:sz="0" w:space="0" w:color="auto"/>
            <w:bottom w:val="none" w:sz="0" w:space="0" w:color="auto"/>
            <w:right w:val="none" w:sz="0" w:space="0" w:color="auto"/>
          </w:divBdr>
        </w:div>
        <w:div w:id="86930773">
          <w:marLeft w:val="0"/>
          <w:marRight w:val="0"/>
          <w:marTop w:val="0"/>
          <w:marBottom w:val="0"/>
          <w:divBdr>
            <w:top w:val="none" w:sz="0" w:space="0" w:color="auto"/>
            <w:left w:val="none" w:sz="0" w:space="0" w:color="auto"/>
            <w:bottom w:val="none" w:sz="0" w:space="0" w:color="auto"/>
            <w:right w:val="none" w:sz="0" w:space="0" w:color="auto"/>
          </w:divBdr>
        </w:div>
        <w:div w:id="1866094086">
          <w:marLeft w:val="0"/>
          <w:marRight w:val="0"/>
          <w:marTop w:val="0"/>
          <w:marBottom w:val="0"/>
          <w:divBdr>
            <w:top w:val="none" w:sz="0" w:space="0" w:color="auto"/>
            <w:left w:val="none" w:sz="0" w:space="0" w:color="auto"/>
            <w:bottom w:val="none" w:sz="0" w:space="0" w:color="auto"/>
            <w:right w:val="none" w:sz="0" w:space="0" w:color="auto"/>
          </w:divBdr>
        </w:div>
        <w:div w:id="1416173184">
          <w:marLeft w:val="0"/>
          <w:marRight w:val="0"/>
          <w:marTop w:val="0"/>
          <w:marBottom w:val="0"/>
          <w:divBdr>
            <w:top w:val="none" w:sz="0" w:space="0" w:color="auto"/>
            <w:left w:val="none" w:sz="0" w:space="0" w:color="auto"/>
            <w:bottom w:val="none" w:sz="0" w:space="0" w:color="auto"/>
            <w:right w:val="none" w:sz="0" w:space="0" w:color="auto"/>
          </w:divBdr>
        </w:div>
        <w:div w:id="1102646194">
          <w:marLeft w:val="0"/>
          <w:marRight w:val="0"/>
          <w:marTop w:val="0"/>
          <w:marBottom w:val="0"/>
          <w:divBdr>
            <w:top w:val="none" w:sz="0" w:space="0" w:color="auto"/>
            <w:left w:val="none" w:sz="0" w:space="0" w:color="auto"/>
            <w:bottom w:val="none" w:sz="0" w:space="0" w:color="auto"/>
            <w:right w:val="none" w:sz="0" w:space="0" w:color="auto"/>
          </w:divBdr>
        </w:div>
        <w:div w:id="934367536">
          <w:marLeft w:val="0"/>
          <w:marRight w:val="0"/>
          <w:marTop w:val="0"/>
          <w:marBottom w:val="0"/>
          <w:divBdr>
            <w:top w:val="none" w:sz="0" w:space="0" w:color="auto"/>
            <w:left w:val="none" w:sz="0" w:space="0" w:color="auto"/>
            <w:bottom w:val="none" w:sz="0" w:space="0" w:color="auto"/>
            <w:right w:val="none" w:sz="0" w:space="0" w:color="auto"/>
          </w:divBdr>
        </w:div>
        <w:div w:id="1069842303">
          <w:marLeft w:val="0"/>
          <w:marRight w:val="0"/>
          <w:marTop w:val="0"/>
          <w:marBottom w:val="0"/>
          <w:divBdr>
            <w:top w:val="none" w:sz="0" w:space="0" w:color="auto"/>
            <w:left w:val="none" w:sz="0" w:space="0" w:color="auto"/>
            <w:bottom w:val="none" w:sz="0" w:space="0" w:color="auto"/>
            <w:right w:val="none" w:sz="0" w:space="0" w:color="auto"/>
          </w:divBdr>
        </w:div>
        <w:div w:id="1755275656">
          <w:marLeft w:val="0"/>
          <w:marRight w:val="0"/>
          <w:marTop w:val="0"/>
          <w:marBottom w:val="0"/>
          <w:divBdr>
            <w:top w:val="none" w:sz="0" w:space="0" w:color="auto"/>
            <w:left w:val="none" w:sz="0" w:space="0" w:color="auto"/>
            <w:bottom w:val="none" w:sz="0" w:space="0" w:color="auto"/>
            <w:right w:val="none" w:sz="0" w:space="0" w:color="auto"/>
          </w:divBdr>
        </w:div>
        <w:div w:id="1152141880">
          <w:marLeft w:val="0"/>
          <w:marRight w:val="0"/>
          <w:marTop w:val="0"/>
          <w:marBottom w:val="0"/>
          <w:divBdr>
            <w:top w:val="none" w:sz="0" w:space="0" w:color="auto"/>
            <w:left w:val="none" w:sz="0" w:space="0" w:color="auto"/>
            <w:bottom w:val="none" w:sz="0" w:space="0" w:color="auto"/>
            <w:right w:val="none" w:sz="0" w:space="0" w:color="auto"/>
          </w:divBdr>
        </w:div>
        <w:div w:id="1817408064">
          <w:marLeft w:val="0"/>
          <w:marRight w:val="0"/>
          <w:marTop w:val="0"/>
          <w:marBottom w:val="0"/>
          <w:divBdr>
            <w:top w:val="none" w:sz="0" w:space="0" w:color="auto"/>
            <w:left w:val="none" w:sz="0" w:space="0" w:color="auto"/>
            <w:bottom w:val="none" w:sz="0" w:space="0" w:color="auto"/>
            <w:right w:val="none" w:sz="0" w:space="0" w:color="auto"/>
          </w:divBdr>
        </w:div>
        <w:div w:id="774861507">
          <w:marLeft w:val="0"/>
          <w:marRight w:val="0"/>
          <w:marTop w:val="0"/>
          <w:marBottom w:val="0"/>
          <w:divBdr>
            <w:top w:val="none" w:sz="0" w:space="0" w:color="auto"/>
            <w:left w:val="none" w:sz="0" w:space="0" w:color="auto"/>
            <w:bottom w:val="none" w:sz="0" w:space="0" w:color="auto"/>
            <w:right w:val="none" w:sz="0" w:space="0" w:color="auto"/>
          </w:divBdr>
        </w:div>
        <w:div w:id="1513302287">
          <w:marLeft w:val="0"/>
          <w:marRight w:val="0"/>
          <w:marTop w:val="0"/>
          <w:marBottom w:val="0"/>
          <w:divBdr>
            <w:top w:val="none" w:sz="0" w:space="0" w:color="auto"/>
            <w:left w:val="none" w:sz="0" w:space="0" w:color="auto"/>
            <w:bottom w:val="none" w:sz="0" w:space="0" w:color="auto"/>
            <w:right w:val="none" w:sz="0" w:space="0" w:color="auto"/>
          </w:divBdr>
        </w:div>
        <w:div w:id="874657429">
          <w:marLeft w:val="0"/>
          <w:marRight w:val="0"/>
          <w:marTop w:val="0"/>
          <w:marBottom w:val="0"/>
          <w:divBdr>
            <w:top w:val="none" w:sz="0" w:space="0" w:color="auto"/>
            <w:left w:val="none" w:sz="0" w:space="0" w:color="auto"/>
            <w:bottom w:val="none" w:sz="0" w:space="0" w:color="auto"/>
            <w:right w:val="none" w:sz="0" w:space="0" w:color="auto"/>
          </w:divBdr>
        </w:div>
        <w:div w:id="2034840797">
          <w:marLeft w:val="0"/>
          <w:marRight w:val="0"/>
          <w:marTop w:val="0"/>
          <w:marBottom w:val="0"/>
          <w:divBdr>
            <w:top w:val="none" w:sz="0" w:space="0" w:color="auto"/>
            <w:left w:val="none" w:sz="0" w:space="0" w:color="auto"/>
            <w:bottom w:val="none" w:sz="0" w:space="0" w:color="auto"/>
            <w:right w:val="none" w:sz="0" w:space="0" w:color="auto"/>
          </w:divBdr>
        </w:div>
        <w:div w:id="575363149">
          <w:marLeft w:val="0"/>
          <w:marRight w:val="0"/>
          <w:marTop w:val="0"/>
          <w:marBottom w:val="0"/>
          <w:divBdr>
            <w:top w:val="none" w:sz="0" w:space="0" w:color="auto"/>
            <w:left w:val="none" w:sz="0" w:space="0" w:color="auto"/>
            <w:bottom w:val="none" w:sz="0" w:space="0" w:color="auto"/>
            <w:right w:val="none" w:sz="0" w:space="0" w:color="auto"/>
          </w:divBdr>
        </w:div>
        <w:div w:id="882640094">
          <w:marLeft w:val="0"/>
          <w:marRight w:val="0"/>
          <w:marTop w:val="0"/>
          <w:marBottom w:val="0"/>
          <w:divBdr>
            <w:top w:val="none" w:sz="0" w:space="0" w:color="auto"/>
            <w:left w:val="none" w:sz="0" w:space="0" w:color="auto"/>
            <w:bottom w:val="none" w:sz="0" w:space="0" w:color="auto"/>
            <w:right w:val="none" w:sz="0" w:space="0" w:color="auto"/>
          </w:divBdr>
        </w:div>
        <w:div w:id="845634225">
          <w:marLeft w:val="0"/>
          <w:marRight w:val="0"/>
          <w:marTop w:val="0"/>
          <w:marBottom w:val="0"/>
          <w:divBdr>
            <w:top w:val="none" w:sz="0" w:space="0" w:color="auto"/>
            <w:left w:val="none" w:sz="0" w:space="0" w:color="auto"/>
            <w:bottom w:val="none" w:sz="0" w:space="0" w:color="auto"/>
            <w:right w:val="none" w:sz="0" w:space="0" w:color="auto"/>
          </w:divBdr>
        </w:div>
        <w:div w:id="1255017511">
          <w:marLeft w:val="0"/>
          <w:marRight w:val="0"/>
          <w:marTop w:val="0"/>
          <w:marBottom w:val="0"/>
          <w:divBdr>
            <w:top w:val="none" w:sz="0" w:space="0" w:color="auto"/>
            <w:left w:val="none" w:sz="0" w:space="0" w:color="auto"/>
            <w:bottom w:val="none" w:sz="0" w:space="0" w:color="auto"/>
            <w:right w:val="none" w:sz="0" w:space="0" w:color="auto"/>
          </w:divBdr>
        </w:div>
        <w:div w:id="794368120">
          <w:marLeft w:val="0"/>
          <w:marRight w:val="0"/>
          <w:marTop w:val="0"/>
          <w:marBottom w:val="0"/>
          <w:divBdr>
            <w:top w:val="none" w:sz="0" w:space="0" w:color="auto"/>
            <w:left w:val="none" w:sz="0" w:space="0" w:color="auto"/>
            <w:bottom w:val="none" w:sz="0" w:space="0" w:color="auto"/>
            <w:right w:val="none" w:sz="0" w:space="0" w:color="auto"/>
          </w:divBdr>
        </w:div>
        <w:div w:id="1386949403">
          <w:marLeft w:val="0"/>
          <w:marRight w:val="0"/>
          <w:marTop w:val="0"/>
          <w:marBottom w:val="0"/>
          <w:divBdr>
            <w:top w:val="none" w:sz="0" w:space="0" w:color="auto"/>
            <w:left w:val="none" w:sz="0" w:space="0" w:color="auto"/>
            <w:bottom w:val="none" w:sz="0" w:space="0" w:color="auto"/>
            <w:right w:val="none" w:sz="0" w:space="0" w:color="auto"/>
          </w:divBdr>
        </w:div>
        <w:div w:id="1095441838">
          <w:marLeft w:val="0"/>
          <w:marRight w:val="0"/>
          <w:marTop w:val="0"/>
          <w:marBottom w:val="0"/>
          <w:divBdr>
            <w:top w:val="none" w:sz="0" w:space="0" w:color="auto"/>
            <w:left w:val="none" w:sz="0" w:space="0" w:color="auto"/>
            <w:bottom w:val="none" w:sz="0" w:space="0" w:color="auto"/>
            <w:right w:val="none" w:sz="0" w:space="0" w:color="auto"/>
          </w:divBdr>
        </w:div>
        <w:div w:id="917137785">
          <w:marLeft w:val="0"/>
          <w:marRight w:val="0"/>
          <w:marTop w:val="0"/>
          <w:marBottom w:val="0"/>
          <w:divBdr>
            <w:top w:val="none" w:sz="0" w:space="0" w:color="auto"/>
            <w:left w:val="none" w:sz="0" w:space="0" w:color="auto"/>
            <w:bottom w:val="none" w:sz="0" w:space="0" w:color="auto"/>
            <w:right w:val="none" w:sz="0" w:space="0" w:color="auto"/>
          </w:divBdr>
        </w:div>
        <w:div w:id="1953660387">
          <w:marLeft w:val="0"/>
          <w:marRight w:val="0"/>
          <w:marTop w:val="0"/>
          <w:marBottom w:val="0"/>
          <w:divBdr>
            <w:top w:val="none" w:sz="0" w:space="0" w:color="auto"/>
            <w:left w:val="none" w:sz="0" w:space="0" w:color="auto"/>
            <w:bottom w:val="none" w:sz="0" w:space="0" w:color="auto"/>
            <w:right w:val="none" w:sz="0" w:space="0" w:color="auto"/>
          </w:divBdr>
        </w:div>
        <w:div w:id="175926471">
          <w:marLeft w:val="0"/>
          <w:marRight w:val="0"/>
          <w:marTop w:val="0"/>
          <w:marBottom w:val="0"/>
          <w:divBdr>
            <w:top w:val="none" w:sz="0" w:space="0" w:color="auto"/>
            <w:left w:val="none" w:sz="0" w:space="0" w:color="auto"/>
            <w:bottom w:val="none" w:sz="0" w:space="0" w:color="auto"/>
            <w:right w:val="none" w:sz="0" w:space="0" w:color="auto"/>
          </w:divBdr>
        </w:div>
        <w:div w:id="700788154">
          <w:marLeft w:val="0"/>
          <w:marRight w:val="0"/>
          <w:marTop w:val="0"/>
          <w:marBottom w:val="0"/>
          <w:divBdr>
            <w:top w:val="none" w:sz="0" w:space="0" w:color="auto"/>
            <w:left w:val="none" w:sz="0" w:space="0" w:color="auto"/>
            <w:bottom w:val="none" w:sz="0" w:space="0" w:color="auto"/>
            <w:right w:val="none" w:sz="0" w:space="0" w:color="auto"/>
          </w:divBdr>
        </w:div>
        <w:div w:id="1596206170">
          <w:marLeft w:val="0"/>
          <w:marRight w:val="0"/>
          <w:marTop w:val="0"/>
          <w:marBottom w:val="0"/>
          <w:divBdr>
            <w:top w:val="none" w:sz="0" w:space="0" w:color="auto"/>
            <w:left w:val="none" w:sz="0" w:space="0" w:color="auto"/>
            <w:bottom w:val="none" w:sz="0" w:space="0" w:color="auto"/>
            <w:right w:val="none" w:sz="0" w:space="0" w:color="auto"/>
          </w:divBdr>
        </w:div>
        <w:div w:id="281767053">
          <w:marLeft w:val="0"/>
          <w:marRight w:val="0"/>
          <w:marTop w:val="0"/>
          <w:marBottom w:val="0"/>
          <w:divBdr>
            <w:top w:val="none" w:sz="0" w:space="0" w:color="auto"/>
            <w:left w:val="none" w:sz="0" w:space="0" w:color="auto"/>
            <w:bottom w:val="none" w:sz="0" w:space="0" w:color="auto"/>
            <w:right w:val="none" w:sz="0" w:space="0" w:color="auto"/>
          </w:divBdr>
        </w:div>
        <w:div w:id="103043445">
          <w:marLeft w:val="0"/>
          <w:marRight w:val="0"/>
          <w:marTop w:val="0"/>
          <w:marBottom w:val="0"/>
          <w:divBdr>
            <w:top w:val="none" w:sz="0" w:space="0" w:color="auto"/>
            <w:left w:val="none" w:sz="0" w:space="0" w:color="auto"/>
            <w:bottom w:val="none" w:sz="0" w:space="0" w:color="auto"/>
            <w:right w:val="none" w:sz="0" w:space="0" w:color="auto"/>
          </w:divBdr>
        </w:div>
        <w:div w:id="513033491">
          <w:marLeft w:val="0"/>
          <w:marRight w:val="0"/>
          <w:marTop w:val="0"/>
          <w:marBottom w:val="0"/>
          <w:divBdr>
            <w:top w:val="none" w:sz="0" w:space="0" w:color="auto"/>
            <w:left w:val="none" w:sz="0" w:space="0" w:color="auto"/>
            <w:bottom w:val="none" w:sz="0" w:space="0" w:color="auto"/>
            <w:right w:val="none" w:sz="0" w:space="0" w:color="auto"/>
          </w:divBdr>
        </w:div>
        <w:div w:id="349064786">
          <w:marLeft w:val="0"/>
          <w:marRight w:val="0"/>
          <w:marTop w:val="0"/>
          <w:marBottom w:val="0"/>
          <w:divBdr>
            <w:top w:val="none" w:sz="0" w:space="0" w:color="auto"/>
            <w:left w:val="none" w:sz="0" w:space="0" w:color="auto"/>
            <w:bottom w:val="none" w:sz="0" w:space="0" w:color="auto"/>
            <w:right w:val="none" w:sz="0" w:space="0" w:color="auto"/>
          </w:divBdr>
        </w:div>
        <w:div w:id="768043605">
          <w:marLeft w:val="0"/>
          <w:marRight w:val="0"/>
          <w:marTop w:val="0"/>
          <w:marBottom w:val="0"/>
          <w:divBdr>
            <w:top w:val="none" w:sz="0" w:space="0" w:color="auto"/>
            <w:left w:val="none" w:sz="0" w:space="0" w:color="auto"/>
            <w:bottom w:val="none" w:sz="0" w:space="0" w:color="auto"/>
            <w:right w:val="none" w:sz="0" w:space="0" w:color="auto"/>
          </w:divBdr>
        </w:div>
        <w:div w:id="1732073231">
          <w:marLeft w:val="0"/>
          <w:marRight w:val="0"/>
          <w:marTop w:val="0"/>
          <w:marBottom w:val="0"/>
          <w:divBdr>
            <w:top w:val="none" w:sz="0" w:space="0" w:color="auto"/>
            <w:left w:val="none" w:sz="0" w:space="0" w:color="auto"/>
            <w:bottom w:val="none" w:sz="0" w:space="0" w:color="auto"/>
            <w:right w:val="none" w:sz="0" w:space="0" w:color="auto"/>
          </w:divBdr>
        </w:div>
        <w:div w:id="148248646">
          <w:marLeft w:val="0"/>
          <w:marRight w:val="0"/>
          <w:marTop w:val="0"/>
          <w:marBottom w:val="0"/>
          <w:divBdr>
            <w:top w:val="none" w:sz="0" w:space="0" w:color="auto"/>
            <w:left w:val="none" w:sz="0" w:space="0" w:color="auto"/>
            <w:bottom w:val="none" w:sz="0" w:space="0" w:color="auto"/>
            <w:right w:val="none" w:sz="0" w:space="0" w:color="auto"/>
          </w:divBdr>
        </w:div>
        <w:div w:id="1288703832">
          <w:marLeft w:val="0"/>
          <w:marRight w:val="0"/>
          <w:marTop w:val="0"/>
          <w:marBottom w:val="0"/>
          <w:divBdr>
            <w:top w:val="none" w:sz="0" w:space="0" w:color="auto"/>
            <w:left w:val="none" w:sz="0" w:space="0" w:color="auto"/>
            <w:bottom w:val="none" w:sz="0" w:space="0" w:color="auto"/>
            <w:right w:val="none" w:sz="0" w:space="0" w:color="auto"/>
          </w:divBdr>
        </w:div>
        <w:div w:id="516041816">
          <w:marLeft w:val="0"/>
          <w:marRight w:val="0"/>
          <w:marTop w:val="0"/>
          <w:marBottom w:val="0"/>
          <w:divBdr>
            <w:top w:val="none" w:sz="0" w:space="0" w:color="auto"/>
            <w:left w:val="none" w:sz="0" w:space="0" w:color="auto"/>
            <w:bottom w:val="none" w:sz="0" w:space="0" w:color="auto"/>
            <w:right w:val="none" w:sz="0" w:space="0" w:color="auto"/>
          </w:divBdr>
        </w:div>
        <w:div w:id="1360004938">
          <w:marLeft w:val="0"/>
          <w:marRight w:val="0"/>
          <w:marTop w:val="0"/>
          <w:marBottom w:val="0"/>
          <w:divBdr>
            <w:top w:val="none" w:sz="0" w:space="0" w:color="auto"/>
            <w:left w:val="none" w:sz="0" w:space="0" w:color="auto"/>
            <w:bottom w:val="none" w:sz="0" w:space="0" w:color="auto"/>
            <w:right w:val="none" w:sz="0" w:space="0" w:color="auto"/>
          </w:divBdr>
        </w:div>
        <w:div w:id="578251001">
          <w:marLeft w:val="0"/>
          <w:marRight w:val="0"/>
          <w:marTop w:val="0"/>
          <w:marBottom w:val="0"/>
          <w:divBdr>
            <w:top w:val="none" w:sz="0" w:space="0" w:color="auto"/>
            <w:left w:val="none" w:sz="0" w:space="0" w:color="auto"/>
            <w:bottom w:val="none" w:sz="0" w:space="0" w:color="auto"/>
            <w:right w:val="none" w:sz="0" w:space="0" w:color="auto"/>
          </w:divBdr>
        </w:div>
        <w:div w:id="1315379789">
          <w:marLeft w:val="0"/>
          <w:marRight w:val="0"/>
          <w:marTop w:val="0"/>
          <w:marBottom w:val="0"/>
          <w:divBdr>
            <w:top w:val="none" w:sz="0" w:space="0" w:color="auto"/>
            <w:left w:val="none" w:sz="0" w:space="0" w:color="auto"/>
            <w:bottom w:val="none" w:sz="0" w:space="0" w:color="auto"/>
            <w:right w:val="none" w:sz="0" w:space="0" w:color="auto"/>
          </w:divBdr>
        </w:div>
        <w:div w:id="5445042">
          <w:marLeft w:val="0"/>
          <w:marRight w:val="0"/>
          <w:marTop w:val="0"/>
          <w:marBottom w:val="0"/>
          <w:divBdr>
            <w:top w:val="none" w:sz="0" w:space="0" w:color="auto"/>
            <w:left w:val="none" w:sz="0" w:space="0" w:color="auto"/>
            <w:bottom w:val="none" w:sz="0" w:space="0" w:color="auto"/>
            <w:right w:val="none" w:sz="0" w:space="0" w:color="auto"/>
          </w:divBdr>
        </w:div>
        <w:div w:id="1450855902">
          <w:marLeft w:val="0"/>
          <w:marRight w:val="0"/>
          <w:marTop w:val="0"/>
          <w:marBottom w:val="0"/>
          <w:divBdr>
            <w:top w:val="none" w:sz="0" w:space="0" w:color="auto"/>
            <w:left w:val="none" w:sz="0" w:space="0" w:color="auto"/>
            <w:bottom w:val="none" w:sz="0" w:space="0" w:color="auto"/>
            <w:right w:val="none" w:sz="0" w:space="0" w:color="auto"/>
          </w:divBdr>
        </w:div>
        <w:div w:id="1304193427">
          <w:marLeft w:val="0"/>
          <w:marRight w:val="0"/>
          <w:marTop w:val="0"/>
          <w:marBottom w:val="0"/>
          <w:divBdr>
            <w:top w:val="none" w:sz="0" w:space="0" w:color="auto"/>
            <w:left w:val="none" w:sz="0" w:space="0" w:color="auto"/>
            <w:bottom w:val="none" w:sz="0" w:space="0" w:color="auto"/>
            <w:right w:val="none" w:sz="0" w:space="0" w:color="auto"/>
          </w:divBdr>
        </w:div>
        <w:div w:id="1602178203">
          <w:marLeft w:val="0"/>
          <w:marRight w:val="0"/>
          <w:marTop w:val="0"/>
          <w:marBottom w:val="0"/>
          <w:divBdr>
            <w:top w:val="none" w:sz="0" w:space="0" w:color="auto"/>
            <w:left w:val="none" w:sz="0" w:space="0" w:color="auto"/>
            <w:bottom w:val="none" w:sz="0" w:space="0" w:color="auto"/>
            <w:right w:val="none" w:sz="0" w:space="0" w:color="auto"/>
          </w:divBdr>
        </w:div>
        <w:div w:id="1987513199">
          <w:marLeft w:val="0"/>
          <w:marRight w:val="0"/>
          <w:marTop w:val="0"/>
          <w:marBottom w:val="0"/>
          <w:divBdr>
            <w:top w:val="none" w:sz="0" w:space="0" w:color="auto"/>
            <w:left w:val="none" w:sz="0" w:space="0" w:color="auto"/>
            <w:bottom w:val="none" w:sz="0" w:space="0" w:color="auto"/>
            <w:right w:val="none" w:sz="0" w:space="0" w:color="auto"/>
          </w:divBdr>
        </w:div>
        <w:div w:id="681904602">
          <w:marLeft w:val="0"/>
          <w:marRight w:val="0"/>
          <w:marTop w:val="0"/>
          <w:marBottom w:val="0"/>
          <w:divBdr>
            <w:top w:val="none" w:sz="0" w:space="0" w:color="auto"/>
            <w:left w:val="none" w:sz="0" w:space="0" w:color="auto"/>
            <w:bottom w:val="none" w:sz="0" w:space="0" w:color="auto"/>
            <w:right w:val="none" w:sz="0" w:space="0" w:color="auto"/>
          </w:divBdr>
        </w:div>
        <w:div w:id="2076704822">
          <w:marLeft w:val="0"/>
          <w:marRight w:val="0"/>
          <w:marTop w:val="0"/>
          <w:marBottom w:val="0"/>
          <w:divBdr>
            <w:top w:val="none" w:sz="0" w:space="0" w:color="auto"/>
            <w:left w:val="none" w:sz="0" w:space="0" w:color="auto"/>
            <w:bottom w:val="none" w:sz="0" w:space="0" w:color="auto"/>
            <w:right w:val="none" w:sz="0" w:space="0" w:color="auto"/>
          </w:divBdr>
        </w:div>
        <w:div w:id="728572799">
          <w:marLeft w:val="0"/>
          <w:marRight w:val="0"/>
          <w:marTop w:val="0"/>
          <w:marBottom w:val="0"/>
          <w:divBdr>
            <w:top w:val="none" w:sz="0" w:space="0" w:color="auto"/>
            <w:left w:val="none" w:sz="0" w:space="0" w:color="auto"/>
            <w:bottom w:val="none" w:sz="0" w:space="0" w:color="auto"/>
            <w:right w:val="none" w:sz="0" w:space="0" w:color="auto"/>
          </w:divBdr>
        </w:div>
        <w:div w:id="1651522732">
          <w:marLeft w:val="0"/>
          <w:marRight w:val="0"/>
          <w:marTop w:val="0"/>
          <w:marBottom w:val="0"/>
          <w:divBdr>
            <w:top w:val="none" w:sz="0" w:space="0" w:color="auto"/>
            <w:left w:val="none" w:sz="0" w:space="0" w:color="auto"/>
            <w:bottom w:val="none" w:sz="0" w:space="0" w:color="auto"/>
            <w:right w:val="none" w:sz="0" w:space="0" w:color="auto"/>
          </w:divBdr>
        </w:div>
        <w:div w:id="589773637">
          <w:marLeft w:val="0"/>
          <w:marRight w:val="0"/>
          <w:marTop w:val="0"/>
          <w:marBottom w:val="0"/>
          <w:divBdr>
            <w:top w:val="none" w:sz="0" w:space="0" w:color="auto"/>
            <w:left w:val="none" w:sz="0" w:space="0" w:color="auto"/>
            <w:bottom w:val="none" w:sz="0" w:space="0" w:color="auto"/>
            <w:right w:val="none" w:sz="0" w:space="0" w:color="auto"/>
          </w:divBdr>
        </w:div>
        <w:div w:id="1334142215">
          <w:marLeft w:val="0"/>
          <w:marRight w:val="0"/>
          <w:marTop w:val="0"/>
          <w:marBottom w:val="0"/>
          <w:divBdr>
            <w:top w:val="none" w:sz="0" w:space="0" w:color="auto"/>
            <w:left w:val="none" w:sz="0" w:space="0" w:color="auto"/>
            <w:bottom w:val="none" w:sz="0" w:space="0" w:color="auto"/>
            <w:right w:val="none" w:sz="0" w:space="0" w:color="auto"/>
          </w:divBdr>
        </w:div>
        <w:div w:id="1578007297">
          <w:marLeft w:val="0"/>
          <w:marRight w:val="0"/>
          <w:marTop w:val="0"/>
          <w:marBottom w:val="0"/>
          <w:divBdr>
            <w:top w:val="none" w:sz="0" w:space="0" w:color="auto"/>
            <w:left w:val="none" w:sz="0" w:space="0" w:color="auto"/>
            <w:bottom w:val="none" w:sz="0" w:space="0" w:color="auto"/>
            <w:right w:val="none" w:sz="0" w:space="0" w:color="auto"/>
          </w:divBdr>
        </w:div>
        <w:div w:id="184222025">
          <w:marLeft w:val="0"/>
          <w:marRight w:val="0"/>
          <w:marTop w:val="0"/>
          <w:marBottom w:val="0"/>
          <w:divBdr>
            <w:top w:val="none" w:sz="0" w:space="0" w:color="auto"/>
            <w:left w:val="none" w:sz="0" w:space="0" w:color="auto"/>
            <w:bottom w:val="none" w:sz="0" w:space="0" w:color="auto"/>
            <w:right w:val="none" w:sz="0" w:space="0" w:color="auto"/>
          </w:divBdr>
        </w:div>
        <w:div w:id="1504706615">
          <w:marLeft w:val="0"/>
          <w:marRight w:val="0"/>
          <w:marTop w:val="0"/>
          <w:marBottom w:val="0"/>
          <w:divBdr>
            <w:top w:val="none" w:sz="0" w:space="0" w:color="auto"/>
            <w:left w:val="none" w:sz="0" w:space="0" w:color="auto"/>
            <w:bottom w:val="none" w:sz="0" w:space="0" w:color="auto"/>
            <w:right w:val="none" w:sz="0" w:space="0" w:color="auto"/>
          </w:divBdr>
        </w:div>
        <w:div w:id="1403720329">
          <w:marLeft w:val="0"/>
          <w:marRight w:val="0"/>
          <w:marTop w:val="0"/>
          <w:marBottom w:val="0"/>
          <w:divBdr>
            <w:top w:val="none" w:sz="0" w:space="0" w:color="auto"/>
            <w:left w:val="none" w:sz="0" w:space="0" w:color="auto"/>
            <w:bottom w:val="none" w:sz="0" w:space="0" w:color="auto"/>
            <w:right w:val="none" w:sz="0" w:space="0" w:color="auto"/>
          </w:divBdr>
        </w:div>
        <w:div w:id="255486067">
          <w:marLeft w:val="0"/>
          <w:marRight w:val="0"/>
          <w:marTop w:val="0"/>
          <w:marBottom w:val="0"/>
          <w:divBdr>
            <w:top w:val="none" w:sz="0" w:space="0" w:color="auto"/>
            <w:left w:val="none" w:sz="0" w:space="0" w:color="auto"/>
            <w:bottom w:val="none" w:sz="0" w:space="0" w:color="auto"/>
            <w:right w:val="none" w:sz="0" w:space="0" w:color="auto"/>
          </w:divBdr>
        </w:div>
        <w:div w:id="931623309">
          <w:marLeft w:val="0"/>
          <w:marRight w:val="0"/>
          <w:marTop w:val="0"/>
          <w:marBottom w:val="0"/>
          <w:divBdr>
            <w:top w:val="none" w:sz="0" w:space="0" w:color="auto"/>
            <w:left w:val="none" w:sz="0" w:space="0" w:color="auto"/>
            <w:bottom w:val="none" w:sz="0" w:space="0" w:color="auto"/>
            <w:right w:val="none" w:sz="0" w:space="0" w:color="auto"/>
          </w:divBdr>
        </w:div>
        <w:div w:id="1347828082">
          <w:marLeft w:val="0"/>
          <w:marRight w:val="0"/>
          <w:marTop w:val="0"/>
          <w:marBottom w:val="0"/>
          <w:divBdr>
            <w:top w:val="none" w:sz="0" w:space="0" w:color="auto"/>
            <w:left w:val="none" w:sz="0" w:space="0" w:color="auto"/>
            <w:bottom w:val="none" w:sz="0" w:space="0" w:color="auto"/>
            <w:right w:val="none" w:sz="0" w:space="0" w:color="auto"/>
          </w:divBdr>
        </w:div>
        <w:div w:id="1909537945">
          <w:marLeft w:val="0"/>
          <w:marRight w:val="0"/>
          <w:marTop w:val="0"/>
          <w:marBottom w:val="0"/>
          <w:divBdr>
            <w:top w:val="none" w:sz="0" w:space="0" w:color="auto"/>
            <w:left w:val="none" w:sz="0" w:space="0" w:color="auto"/>
            <w:bottom w:val="none" w:sz="0" w:space="0" w:color="auto"/>
            <w:right w:val="none" w:sz="0" w:space="0" w:color="auto"/>
          </w:divBdr>
        </w:div>
        <w:div w:id="1672952655">
          <w:marLeft w:val="0"/>
          <w:marRight w:val="0"/>
          <w:marTop w:val="0"/>
          <w:marBottom w:val="0"/>
          <w:divBdr>
            <w:top w:val="none" w:sz="0" w:space="0" w:color="auto"/>
            <w:left w:val="none" w:sz="0" w:space="0" w:color="auto"/>
            <w:bottom w:val="none" w:sz="0" w:space="0" w:color="auto"/>
            <w:right w:val="none" w:sz="0" w:space="0" w:color="auto"/>
          </w:divBdr>
        </w:div>
        <w:div w:id="1501265297">
          <w:marLeft w:val="0"/>
          <w:marRight w:val="0"/>
          <w:marTop w:val="0"/>
          <w:marBottom w:val="0"/>
          <w:divBdr>
            <w:top w:val="none" w:sz="0" w:space="0" w:color="auto"/>
            <w:left w:val="none" w:sz="0" w:space="0" w:color="auto"/>
            <w:bottom w:val="none" w:sz="0" w:space="0" w:color="auto"/>
            <w:right w:val="none" w:sz="0" w:space="0" w:color="auto"/>
          </w:divBdr>
        </w:div>
      </w:divsChild>
    </w:div>
    <w:div w:id="1227105759">
      <w:bodyDiv w:val="1"/>
      <w:marLeft w:val="0"/>
      <w:marRight w:val="0"/>
      <w:marTop w:val="0"/>
      <w:marBottom w:val="0"/>
      <w:divBdr>
        <w:top w:val="none" w:sz="0" w:space="0" w:color="auto"/>
        <w:left w:val="none" w:sz="0" w:space="0" w:color="auto"/>
        <w:bottom w:val="none" w:sz="0" w:space="0" w:color="auto"/>
        <w:right w:val="none" w:sz="0" w:space="0" w:color="auto"/>
      </w:divBdr>
    </w:div>
    <w:div w:id="1282614642">
      <w:bodyDiv w:val="1"/>
      <w:marLeft w:val="0"/>
      <w:marRight w:val="0"/>
      <w:marTop w:val="0"/>
      <w:marBottom w:val="0"/>
      <w:divBdr>
        <w:top w:val="none" w:sz="0" w:space="0" w:color="auto"/>
        <w:left w:val="none" w:sz="0" w:space="0" w:color="auto"/>
        <w:bottom w:val="none" w:sz="0" w:space="0" w:color="auto"/>
        <w:right w:val="none" w:sz="0" w:space="0" w:color="auto"/>
      </w:divBdr>
      <w:divsChild>
        <w:div w:id="1300383014">
          <w:marLeft w:val="0"/>
          <w:marRight w:val="0"/>
          <w:marTop w:val="0"/>
          <w:marBottom w:val="0"/>
          <w:divBdr>
            <w:top w:val="none" w:sz="0" w:space="0" w:color="auto"/>
            <w:left w:val="none" w:sz="0" w:space="0" w:color="auto"/>
            <w:bottom w:val="none" w:sz="0" w:space="0" w:color="auto"/>
            <w:right w:val="none" w:sz="0" w:space="0" w:color="auto"/>
          </w:divBdr>
        </w:div>
      </w:divsChild>
    </w:div>
    <w:div w:id="1342201108">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653215421">
      <w:bodyDiv w:val="1"/>
      <w:marLeft w:val="0"/>
      <w:marRight w:val="0"/>
      <w:marTop w:val="0"/>
      <w:marBottom w:val="0"/>
      <w:divBdr>
        <w:top w:val="none" w:sz="0" w:space="0" w:color="auto"/>
        <w:left w:val="none" w:sz="0" w:space="0" w:color="auto"/>
        <w:bottom w:val="none" w:sz="0" w:space="0" w:color="auto"/>
        <w:right w:val="none" w:sz="0" w:space="0" w:color="auto"/>
      </w:divBdr>
    </w:div>
    <w:div w:id="1881277875">
      <w:bodyDiv w:val="1"/>
      <w:marLeft w:val="0"/>
      <w:marRight w:val="0"/>
      <w:marTop w:val="0"/>
      <w:marBottom w:val="0"/>
      <w:divBdr>
        <w:top w:val="none" w:sz="0" w:space="0" w:color="auto"/>
        <w:left w:val="none" w:sz="0" w:space="0" w:color="auto"/>
        <w:bottom w:val="none" w:sz="0" w:space="0" w:color="auto"/>
        <w:right w:val="none" w:sz="0" w:space="0" w:color="auto"/>
      </w:divBdr>
    </w:div>
    <w:div w:id="1957909821">
      <w:bodyDiv w:val="1"/>
      <w:marLeft w:val="0"/>
      <w:marRight w:val="0"/>
      <w:marTop w:val="0"/>
      <w:marBottom w:val="0"/>
      <w:divBdr>
        <w:top w:val="none" w:sz="0" w:space="0" w:color="auto"/>
        <w:left w:val="none" w:sz="0" w:space="0" w:color="auto"/>
        <w:bottom w:val="none" w:sz="0" w:space="0" w:color="auto"/>
        <w:right w:val="none" w:sz="0" w:space="0" w:color="auto"/>
      </w:divBdr>
    </w:div>
    <w:div w:id="20108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2303</Words>
  <Characters>12672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2024-11-01T15:33:00Z</cp:lastPrinted>
  <dcterms:created xsi:type="dcterms:W3CDTF">2024-11-01T13:31:00Z</dcterms:created>
  <dcterms:modified xsi:type="dcterms:W3CDTF">2024-11-26T18:52:00Z</dcterms:modified>
</cp:coreProperties>
</file>