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BD" w:rsidRDefault="00123B6D" w:rsidP="00123B6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Larbi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Ben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M’Hidi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University</w:t>
      </w:r>
    </w:p>
    <w:p w:rsidR="00123B6D" w:rsidRDefault="00123B6D" w:rsidP="00123B6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Department of S.M</w:t>
      </w:r>
    </w:p>
    <w:p w:rsidR="00123B6D" w:rsidRDefault="00123B6D" w:rsidP="00123B6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Module: English </w:t>
      </w:r>
    </w:p>
    <w:p w:rsidR="00123B6D" w:rsidRDefault="00123B6D" w:rsidP="00123B6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Level: L1 Students</w:t>
      </w:r>
    </w:p>
    <w:p w:rsidR="00123B6D" w:rsidRDefault="00123B6D" w:rsidP="00123B6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Teacher: Miss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Rebai</w:t>
      </w:r>
      <w:proofErr w:type="spellEnd"/>
    </w:p>
    <w:p w:rsidR="00123B6D" w:rsidRDefault="00123B6D" w:rsidP="00123B6D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123B6D" w:rsidRDefault="00123B6D" w:rsidP="00123B6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23B6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Tenses </w:t>
      </w:r>
    </w:p>
    <w:p w:rsidR="00123B6D" w:rsidRDefault="00123B6D" w:rsidP="00123B6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23B6D" w:rsidRDefault="00123B6D" w:rsidP="00123B6D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23B6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Simple past </w:t>
      </w:r>
    </w:p>
    <w:p w:rsidR="00381B13" w:rsidRDefault="00381B13" w:rsidP="00381B13">
      <w:pPr>
        <w:pStyle w:val="ListParagraph"/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81B13" w:rsidRDefault="00381B13" w:rsidP="00D0167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0167F">
        <w:rPr>
          <w:rFonts w:asciiTheme="majorBidi" w:hAnsiTheme="majorBidi" w:cstheme="majorBidi"/>
          <w:sz w:val="24"/>
          <w:szCs w:val="24"/>
          <w:lang w:val="en-US"/>
        </w:rPr>
        <w:t xml:space="preserve">The simple past tense is used to describe </w:t>
      </w:r>
      <w:r w:rsidR="00D0167F">
        <w:rPr>
          <w:rFonts w:asciiTheme="majorBidi" w:hAnsiTheme="majorBidi" w:cstheme="majorBidi"/>
          <w:sz w:val="24"/>
          <w:szCs w:val="24"/>
          <w:lang w:val="en-US"/>
        </w:rPr>
        <w:t xml:space="preserve">an </w:t>
      </w:r>
      <w:r w:rsidR="0009450E">
        <w:rPr>
          <w:rFonts w:asciiTheme="majorBidi" w:hAnsiTheme="majorBidi" w:cstheme="majorBidi"/>
          <w:sz w:val="24"/>
          <w:szCs w:val="24"/>
          <w:lang w:val="en-US"/>
        </w:rPr>
        <w:t>action</w:t>
      </w:r>
      <w:r w:rsidR="00D0167F">
        <w:rPr>
          <w:rFonts w:asciiTheme="majorBidi" w:hAnsiTheme="majorBidi" w:cstheme="majorBidi"/>
          <w:sz w:val="24"/>
          <w:szCs w:val="24"/>
          <w:lang w:val="en-US"/>
        </w:rPr>
        <w:t xml:space="preserve"> or a truth</w:t>
      </w:r>
      <w:r w:rsidR="000537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167F">
        <w:rPr>
          <w:rFonts w:asciiTheme="majorBidi" w:hAnsiTheme="majorBidi" w:cstheme="majorBidi"/>
          <w:sz w:val="24"/>
          <w:szCs w:val="24"/>
          <w:lang w:val="en-US"/>
        </w:rPr>
        <w:t xml:space="preserve">about time that happened </w:t>
      </w:r>
      <w:r w:rsidR="0009450E">
        <w:rPr>
          <w:rFonts w:asciiTheme="majorBidi" w:hAnsiTheme="majorBidi" w:cstheme="majorBidi"/>
          <w:sz w:val="24"/>
          <w:szCs w:val="24"/>
          <w:lang w:val="en-US"/>
        </w:rPr>
        <w:t xml:space="preserve">and ended </w:t>
      </w:r>
      <w:r w:rsidR="00D0167F">
        <w:rPr>
          <w:rFonts w:asciiTheme="majorBidi" w:hAnsiTheme="majorBidi" w:cstheme="majorBidi"/>
          <w:sz w:val="24"/>
          <w:szCs w:val="24"/>
          <w:lang w:val="en-US"/>
        </w:rPr>
        <w:t xml:space="preserve">in the past. </w:t>
      </w:r>
    </w:p>
    <w:p w:rsidR="0009450E" w:rsidRDefault="0009450E" w:rsidP="0009450E">
      <w:pPr>
        <w:pStyle w:val="ListParagraph"/>
        <w:numPr>
          <w:ilvl w:val="0"/>
          <w:numId w:val="5"/>
        </w:numPr>
        <w:spacing w:before="240"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9450E">
        <w:rPr>
          <w:rFonts w:asciiTheme="majorBidi" w:hAnsiTheme="majorBidi" w:cstheme="majorBidi"/>
          <w:b/>
          <w:bCs/>
          <w:sz w:val="24"/>
          <w:szCs w:val="24"/>
          <w:lang w:val="en-US"/>
        </w:rPr>
        <w:t>When we use past simple</w:t>
      </w:r>
    </w:p>
    <w:p w:rsidR="002F4BBA" w:rsidRDefault="0009450E" w:rsidP="002F4BBA">
      <w:pPr>
        <w:rPr>
          <w:rFonts w:asciiTheme="majorBidi" w:hAnsiTheme="majorBidi" w:cstheme="majorBidi"/>
          <w:sz w:val="24"/>
          <w:szCs w:val="24"/>
          <w:lang w:val="en-US"/>
        </w:rPr>
      </w:pPr>
      <w:r w:rsidRPr="0009450E">
        <w:rPr>
          <w:rFonts w:asciiTheme="majorBidi" w:hAnsiTheme="majorBidi" w:cstheme="majorBidi"/>
          <w:sz w:val="24"/>
          <w:szCs w:val="24"/>
          <w:lang w:val="en-US"/>
        </w:rPr>
        <w:t xml:space="preserve">We can use it with </w:t>
      </w:r>
    </w:p>
    <w:p w:rsidR="002F4BBA" w:rsidRDefault="0009450E" w:rsidP="0053114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4BBA">
        <w:rPr>
          <w:rFonts w:asciiTheme="majorBidi" w:hAnsiTheme="majorBidi" w:cstheme="majorBidi"/>
          <w:b/>
          <w:bCs/>
          <w:sz w:val="24"/>
          <w:szCs w:val="24"/>
          <w:lang w:val="en-US"/>
        </w:rPr>
        <w:t>Time expression</w:t>
      </w:r>
      <w:r w:rsidR="0053114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2F4BBA">
        <w:rPr>
          <w:rFonts w:asciiTheme="majorBidi" w:hAnsiTheme="majorBidi" w:cstheme="majorBidi"/>
          <w:sz w:val="24"/>
          <w:szCs w:val="24"/>
          <w:lang w:val="en-US"/>
        </w:rPr>
        <w:t>we studied English last week.</w:t>
      </w:r>
    </w:p>
    <w:p w:rsidR="00531143" w:rsidRDefault="00531143" w:rsidP="0053114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Sara called me yesterday.</w:t>
      </w:r>
    </w:p>
    <w:p w:rsidR="00531143" w:rsidRDefault="002F4BBA" w:rsidP="0053114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4BBA">
        <w:rPr>
          <w:rFonts w:asciiTheme="majorBidi" w:hAnsiTheme="majorBidi" w:cstheme="majorBidi"/>
          <w:b/>
          <w:bCs/>
          <w:sz w:val="24"/>
          <w:szCs w:val="24"/>
          <w:lang w:val="en-US"/>
        </w:rPr>
        <w:t>Without time expression</w:t>
      </w:r>
      <w:r w:rsidR="0053114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531143" w:rsidRPr="00531143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531143">
        <w:rPr>
          <w:rFonts w:asciiTheme="majorBidi" w:hAnsiTheme="majorBidi" w:cstheme="majorBidi"/>
          <w:sz w:val="24"/>
          <w:szCs w:val="24"/>
          <w:lang w:val="en-US"/>
        </w:rPr>
        <w:t>cooked dinner.</w:t>
      </w:r>
    </w:p>
    <w:p w:rsidR="00531143" w:rsidRDefault="00531143" w:rsidP="0053114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I worked in the bank as a manager.</w:t>
      </w:r>
    </w:p>
    <w:p w:rsidR="002F4BBA" w:rsidRDefault="002F4BBA" w:rsidP="00531143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F4BBA">
        <w:rPr>
          <w:rFonts w:asciiTheme="majorBidi" w:hAnsiTheme="majorBidi" w:cstheme="majorBidi"/>
          <w:b/>
          <w:bCs/>
          <w:sz w:val="24"/>
          <w:szCs w:val="24"/>
          <w:lang w:val="en-US"/>
        </w:rPr>
        <w:t>Recent past</w:t>
      </w:r>
      <w:r w:rsidR="0053114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531143" w:rsidRPr="00531143">
        <w:rPr>
          <w:rFonts w:asciiTheme="majorBidi" w:hAnsiTheme="majorBidi" w:cstheme="majorBidi"/>
          <w:sz w:val="24"/>
          <w:szCs w:val="24"/>
          <w:lang w:val="en-US"/>
        </w:rPr>
        <w:t>we visited grandma yesterday.</w:t>
      </w:r>
    </w:p>
    <w:p w:rsidR="00531143" w:rsidRPr="00531143" w:rsidRDefault="00531143" w:rsidP="0053114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</w:t>
      </w:r>
      <w:r w:rsidRPr="00531143">
        <w:rPr>
          <w:rFonts w:asciiTheme="majorBidi" w:hAnsiTheme="majorBidi" w:cstheme="majorBidi"/>
          <w:sz w:val="24"/>
          <w:szCs w:val="24"/>
          <w:lang w:val="en-US"/>
        </w:rPr>
        <w:t>We talked one hour ago.</w:t>
      </w:r>
    </w:p>
    <w:p w:rsidR="002F4BBA" w:rsidRDefault="002F4BBA" w:rsidP="0009450E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F4BB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Distant </w:t>
      </w:r>
      <w:r w:rsidR="0053114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past: </w:t>
      </w:r>
      <w:r w:rsidR="00531143" w:rsidRPr="00531143">
        <w:rPr>
          <w:rFonts w:asciiTheme="majorBidi" w:hAnsiTheme="majorBidi" w:cstheme="majorBidi"/>
          <w:sz w:val="24"/>
          <w:szCs w:val="24"/>
          <w:lang w:val="en-US"/>
        </w:rPr>
        <w:t>I lived in Paris a long time ago.</w:t>
      </w:r>
    </w:p>
    <w:p w:rsidR="00531143" w:rsidRPr="00531143" w:rsidRDefault="00531143" w:rsidP="0009450E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</w:t>
      </w:r>
    </w:p>
    <w:p w:rsidR="002F4BBA" w:rsidRDefault="002F4BBA" w:rsidP="0009450E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F4BBA">
        <w:rPr>
          <w:rFonts w:asciiTheme="majorBidi" w:hAnsiTheme="majorBidi" w:cstheme="majorBidi"/>
          <w:b/>
          <w:bCs/>
          <w:sz w:val="24"/>
          <w:szCs w:val="24"/>
          <w:lang w:val="en-US"/>
        </w:rPr>
        <w:t>One action</w:t>
      </w:r>
      <w:r w:rsidR="0053114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A868E8" w:rsidRPr="00A868E8">
        <w:rPr>
          <w:rFonts w:asciiTheme="majorBidi" w:hAnsiTheme="majorBidi" w:cstheme="majorBidi"/>
          <w:sz w:val="24"/>
          <w:szCs w:val="24"/>
          <w:lang w:val="en-US"/>
        </w:rPr>
        <w:t>she talked to her teacher</w:t>
      </w:r>
      <w:r w:rsidR="00A868E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6B4411" w:rsidRPr="006B4411" w:rsidRDefault="006B4411" w:rsidP="0009450E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</w:t>
      </w:r>
      <w:r w:rsidRPr="006B4411">
        <w:rPr>
          <w:rFonts w:asciiTheme="majorBidi" w:hAnsiTheme="majorBidi" w:cstheme="majorBidi"/>
          <w:sz w:val="24"/>
          <w:szCs w:val="24"/>
          <w:lang w:val="en-US"/>
        </w:rPr>
        <w:t>She planned the event all by herself</w:t>
      </w:r>
    </w:p>
    <w:p w:rsidR="00531143" w:rsidRPr="00787973" w:rsidRDefault="00531143" w:rsidP="00787973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Many actions: </w:t>
      </w:r>
      <w:r w:rsidR="00A868E8" w:rsidRPr="006B4411">
        <w:rPr>
          <w:rFonts w:asciiTheme="majorBidi" w:hAnsiTheme="majorBidi" w:cstheme="majorBidi"/>
          <w:sz w:val="24"/>
          <w:szCs w:val="24"/>
          <w:lang w:val="en-US"/>
        </w:rPr>
        <w:t>they invited their</w:t>
      </w:r>
      <w:r w:rsidR="00A868E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787973" w:rsidRPr="00787973">
        <w:rPr>
          <w:rFonts w:asciiTheme="majorBidi" w:hAnsiTheme="majorBidi" w:cstheme="majorBidi"/>
          <w:sz w:val="24"/>
          <w:szCs w:val="24"/>
          <w:lang w:val="en-US"/>
        </w:rPr>
        <w:t>friends, orde</w:t>
      </w:r>
      <w:r w:rsidR="00787973">
        <w:rPr>
          <w:rFonts w:asciiTheme="majorBidi" w:hAnsiTheme="majorBidi" w:cstheme="majorBidi"/>
          <w:sz w:val="24"/>
          <w:szCs w:val="24"/>
          <w:lang w:val="en-US"/>
        </w:rPr>
        <w:t>red sushi, and watched a movie.</w:t>
      </w:r>
    </w:p>
    <w:p w:rsidR="00531143" w:rsidRDefault="00531143" w:rsidP="00531143">
      <w:pPr>
        <w:pStyle w:val="ListParagraph"/>
        <w:numPr>
          <w:ilvl w:val="0"/>
          <w:numId w:val="5"/>
        </w:numPr>
        <w:spacing w:before="240"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How to use </w:t>
      </w:r>
      <w:r w:rsidR="0058388E">
        <w:rPr>
          <w:rFonts w:asciiTheme="majorBidi" w:hAnsiTheme="majorBidi" w:cstheme="majorBidi"/>
          <w:b/>
          <w:bCs/>
          <w:sz w:val="24"/>
          <w:szCs w:val="24"/>
          <w:lang w:val="en-US"/>
        </w:rPr>
        <w:t>/ form the past simple tens</w:t>
      </w:r>
      <w:r w:rsidR="00D52261"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</w:p>
    <w:p w:rsidR="0058388E" w:rsidRDefault="0058388E" w:rsidP="0058388E">
      <w:p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 w:rsidRPr="0058388E">
        <w:rPr>
          <w:rFonts w:asciiTheme="majorBidi" w:hAnsiTheme="majorBidi" w:cstheme="majorBidi"/>
          <w:sz w:val="24"/>
          <w:szCs w:val="24"/>
          <w:lang w:val="en-US"/>
        </w:rPr>
        <w:t xml:space="preserve">In English there are two kinds of verbs </w:t>
      </w:r>
    </w:p>
    <w:p w:rsidR="009C341D" w:rsidRDefault="0058388E" w:rsidP="009C341D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Regular verbs: </w:t>
      </w:r>
      <w:r w:rsidR="009C341D">
        <w:rPr>
          <w:rFonts w:asciiTheme="majorBidi" w:hAnsiTheme="majorBidi" w:cstheme="majorBidi"/>
          <w:sz w:val="24"/>
          <w:szCs w:val="24"/>
          <w:lang w:val="en-US"/>
        </w:rPr>
        <w:t xml:space="preserve">simply we ad </w:t>
      </w:r>
      <w:proofErr w:type="spellStart"/>
      <w:r w:rsidR="009C341D" w:rsidRPr="009C34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ed</w:t>
      </w:r>
      <w:proofErr w:type="spellEnd"/>
      <w:r w:rsidR="009C341D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proofErr w:type="spellStart"/>
      <w:r w:rsidR="009C341D" w:rsidRPr="009C34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ied</w:t>
      </w:r>
      <w:proofErr w:type="spellEnd"/>
      <w:r w:rsidR="009C34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9C341D">
        <w:rPr>
          <w:rFonts w:asciiTheme="majorBidi" w:hAnsiTheme="majorBidi" w:cstheme="majorBidi"/>
          <w:sz w:val="24"/>
          <w:szCs w:val="24"/>
          <w:lang w:val="en-US"/>
        </w:rPr>
        <w:t>to regular verbs endings in simple past when</w:t>
      </w:r>
    </w:p>
    <w:p w:rsidR="00D52261" w:rsidRDefault="009C341D" w:rsidP="009C341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C341D">
        <w:rPr>
          <w:rFonts w:asciiTheme="majorBidi" w:hAnsiTheme="majorBidi" w:cstheme="majorBidi"/>
          <w:sz w:val="24"/>
          <w:szCs w:val="24"/>
          <w:lang w:val="en-US"/>
        </w:rPr>
        <w:t>used</w:t>
      </w:r>
      <w:proofErr w:type="gramEnd"/>
      <w:r w:rsidRPr="009C341D">
        <w:rPr>
          <w:rFonts w:asciiTheme="majorBidi" w:hAnsiTheme="majorBidi" w:cstheme="majorBidi"/>
          <w:sz w:val="24"/>
          <w:szCs w:val="24"/>
          <w:lang w:val="en-US"/>
        </w:rPr>
        <w:t xml:space="preserve"> to describe any subject. For example:</w:t>
      </w:r>
      <w:r w:rsidR="00D52261">
        <w:rPr>
          <w:rFonts w:asciiTheme="majorBidi" w:hAnsiTheme="majorBidi" w:cstheme="majorBidi"/>
          <w:sz w:val="24"/>
          <w:szCs w:val="24"/>
          <w:lang w:val="en-US"/>
        </w:rPr>
        <w:t xml:space="preserve"> I work</w:t>
      </w:r>
      <w:r w:rsidR="00D52261" w:rsidRPr="00A868E8">
        <w:rPr>
          <w:rFonts w:asciiTheme="majorBidi" w:hAnsiTheme="majorBidi" w:cstheme="majorBidi"/>
          <w:b/>
          <w:bCs/>
          <w:sz w:val="24"/>
          <w:szCs w:val="24"/>
          <w:lang w:val="en-US"/>
        </w:rPr>
        <w:t>ed</w:t>
      </w:r>
      <w:r w:rsidR="00D52261">
        <w:rPr>
          <w:rFonts w:asciiTheme="majorBidi" w:hAnsiTheme="majorBidi" w:cstheme="majorBidi"/>
          <w:sz w:val="24"/>
          <w:szCs w:val="24"/>
          <w:lang w:val="en-US"/>
        </w:rPr>
        <w:t>, I stud</w:t>
      </w:r>
      <w:r w:rsidR="00D52261" w:rsidRPr="00A868E8">
        <w:rPr>
          <w:rFonts w:asciiTheme="majorBidi" w:hAnsiTheme="majorBidi" w:cstheme="majorBidi"/>
          <w:b/>
          <w:bCs/>
          <w:sz w:val="24"/>
          <w:szCs w:val="24"/>
          <w:lang w:val="en-US"/>
        </w:rPr>
        <w:t>ied</w:t>
      </w:r>
    </w:p>
    <w:p w:rsidR="00D52261" w:rsidRDefault="00D52261" w:rsidP="009C341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She work</w:t>
      </w:r>
      <w:r w:rsidRPr="00A868E8">
        <w:rPr>
          <w:rFonts w:asciiTheme="majorBidi" w:hAnsiTheme="majorBidi" w:cstheme="majorBidi"/>
          <w:b/>
          <w:bCs/>
          <w:sz w:val="24"/>
          <w:szCs w:val="24"/>
          <w:lang w:val="en-US"/>
        </w:rPr>
        <w:t>ed</w:t>
      </w:r>
      <w:r>
        <w:rPr>
          <w:rFonts w:asciiTheme="majorBidi" w:hAnsiTheme="majorBidi" w:cstheme="majorBidi"/>
          <w:sz w:val="24"/>
          <w:szCs w:val="24"/>
          <w:lang w:val="en-US"/>
        </w:rPr>
        <w:t>, he stud</w:t>
      </w:r>
      <w:r w:rsidRPr="00A868E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ied </w:t>
      </w:r>
    </w:p>
    <w:p w:rsidR="0058388E" w:rsidRPr="009C341D" w:rsidRDefault="00D52261" w:rsidP="009C341D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They call</w:t>
      </w:r>
      <w:r w:rsidRPr="00A868E8">
        <w:rPr>
          <w:rFonts w:asciiTheme="majorBidi" w:hAnsiTheme="majorBidi" w:cstheme="majorBidi"/>
          <w:b/>
          <w:bCs/>
          <w:sz w:val="24"/>
          <w:szCs w:val="24"/>
          <w:lang w:val="en-US"/>
        </w:rPr>
        <w:t>ed</w:t>
      </w:r>
      <w:r>
        <w:rPr>
          <w:rFonts w:asciiTheme="majorBidi" w:hAnsiTheme="majorBidi" w:cstheme="majorBidi"/>
          <w:sz w:val="24"/>
          <w:szCs w:val="24"/>
          <w:lang w:val="en-US"/>
        </w:rPr>
        <w:t>, we stud</w:t>
      </w:r>
      <w:r w:rsidRPr="00A868E8">
        <w:rPr>
          <w:rFonts w:asciiTheme="majorBidi" w:hAnsiTheme="majorBidi" w:cstheme="majorBidi"/>
          <w:b/>
          <w:bCs/>
          <w:sz w:val="24"/>
          <w:szCs w:val="24"/>
          <w:lang w:val="en-US"/>
        </w:rPr>
        <w:t>ied</w:t>
      </w:r>
      <w:r w:rsidR="009C341D" w:rsidRPr="00A868E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9C341D" w:rsidRPr="009C34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975CF" w:rsidRDefault="0058388E" w:rsidP="0058388E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Irregular verbs:</w:t>
      </w:r>
      <w:r w:rsidR="00D52261">
        <w:rPr>
          <w:rFonts w:asciiTheme="majorBidi" w:hAnsiTheme="majorBidi" w:cstheme="majorBidi"/>
          <w:sz w:val="24"/>
          <w:szCs w:val="24"/>
          <w:lang w:val="en-US"/>
        </w:rPr>
        <w:t xml:space="preserve"> the verbs that changed completely in the past tense. </w:t>
      </w:r>
    </w:p>
    <w:p w:rsidR="0058388E" w:rsidRDefault="00D52261" w:rsidP="00E975C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E975CF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r w:rsidR="00E975CF">
        <w:rPr>
          <w:rFonts w:asciiTheme="majorBidi" w:hAnsiTheme="majorBidi" w:cstheme="majorBidi"/>
          <w:sz w:val="24"/>
          <w:szCs w:val="24"/>
          <w:lang w:val="en-US"/>
        </w:rPr>
        <w:t>example: S</w:t>
      </w:r>
      <w:r w:rsidRPr="00E975CF">
        <w:rPr>
          <w:rFonts w:asciiTheme="majorBidi" w:hAnsiTheme="majorBidi" w:cstheme="majorBidi"/>
          <w:sz w:val="24"/>
          <w:szCs w:val="24"/>
          <w:lang w:val="en-US"/>
        </w:rPr>
        <w:t>ee</w:t>
      </w:r>
      <w:r w:rsidR="00E975CF">
        <w:rPr>
          <w:rFonts w:asciiTheme="majorBidi" w:hAnsiTheme="majorBidi" w:cstheme="majorBidi"/>
          <w:sz w:val="24"/>
          <w:szCs w:val="24"/>
          <w:lang w:val="en-US"/>
        </w:rPr>
        <w:t xml:space="preserve">-saw </w:t>
      </w:r>
    </w:p>
    <w:p w:rsidR="00E975CF" w:rsidRDefault="00E975CF" w:rsidP="00E975C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Buy-bought</w:t>
      </w:r>
    </w:p>
    <w:p w:rsidR="00E975CF" w:rsidRDefault="00E975CF" w:rsidP="00E975C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</w:t>
      </w:r>
      <w:r w:rsidR="006F6C83">
        <w:rPr>
          <w:rFonts w:asciiTheme="majorBidi" w:hAnsiTheme="majorBidi" w:cstheme="majorBidi"/>
          <w:sz w:val="24"/>
          <w:szCs w:val="24"/>
          <w:lang w:val="en-US"/>
        </w:rPr>
        <w:t>Go-went</w:t>
      </w:r>
    </w:p>
    <w:p w:rsidR="006F6C83" w:rsidRDefault="006F6C83" w:rsidP="00E975C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Eat-ate… etc.</w:t>
      </w:r>
      <w:proofErr w:type="gramEnd"/>
    </w:p>
    <w:p w:rsidR="00A868E8" w:rsidRDefault="00A868E8" w:rsidP="00E975C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B14428" w:rsidRDefault="00A868E8" w:rsidP="00B14428">
      <w:pPr>
        <w:pStyle w:val="ListParagraph"/>
        <w:numPr>
          <w:ilvl w:val="0"/>
          <w:numId w:val="7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B1442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How to </w:t>
      </w:r>
      <w:r w:rsidR="00B14428" w:rsidRPr="00B1442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form </w:t>
      </w:r>
      <w:r w:rsidRPr="00B14428">
        <w:rPr>
          <w:rFonts w:asciiTheme="majorBidi" w:hAnsiTheme="majorBidi" w:cstheme="majorBidi"/>
          <w:b/>
          <w:bCs/>
          <w:sz w:val="24"/>
          <w:szCs w:val="24"/>
          <w:lang w:val="en-US"/>
        </w:rPr>
        <w:t>regular</w:t>
      </w:r>
      <w:r w:rsidR="0055053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/ irregular </w:t>
      </w:r>
      <w:r w:rsidRPr="00B1442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verbs</w:t>
      </w:r>
      <w:r w:rsidRPr="00B1442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B14428" w:rsidRPr="00B14428" w:rsidRDefault="00B14428" w:rsidP="00B14428">
      <w:pPr>
        <w:spacing w:after="0"/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B14428" w:rsidRPr="00B14428" w:rsidRDefault="00B14428" w:rsidP="00B14428">
      <w:pPr>
        <w:pStyle w:val="ListParagraph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B14428">
        <w:rPr>
          <w:rFonts w:asciiTheme="majorBidi" w:hAnsiTheme="majorBidi" w:cstheme="majorBidi"/>
          <w:sz w:val="24"/>
          <w:szCs w:val="24"/>
          <w:lang w:val="en-US"/>
        </w:rPr>
        <w:lastRenderedPageBreak/>
        <w:t>I</w:t>
      </w:r>
      <w:r w:rsidR="00A868E8" w:rsidRPr="00B14428">
        <w:rPr>
          <w:rFonts w:asciiTheme="majorBidi" w:hAnsiTheme="majorBidi" w:cstheme="majorBidi"/>
          <w:sz w:val="24"/>
          <w:szCs w:val="24"/>
          <w:lang w:val="en-US"/>
        </w:rPr>
        <w:t xml:space="preserve">n a positive </w:t>
      </w:r>
      <w:r w:rsidRPr="00B14428">
        <w:rPr>
          <w:rFonts w:asciiTheme="majorBidi" w:hAnsiTheme="majorBidi" w:cstheme="majorBidi"/>
          <w:sz w:val="24"/>
          <w:szCs w:val="24"/>
          <w:lang w:val="en-US"/>
        </w:rPr>
        <w:t>sentence</w:t>
      </w:r>
      <w:r w:rsidR="00550537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B14428">
        <w:rPr>
          <w:rFonts w:asciiTheme="majorBidi" w:hAnsiTheme="majorBidi" w:cstheme="majorBidi"/>
          <w:sz w:val="24"/>
          <w:szCs w:val="24"/>
          <w:lang w:val="en-US"/>
        </w:rPr>
        <w:t xml:space="preserve"> we form the past simple tense using the base form of the infinitive (without the </w:t>
      </w:r>
      <w:proofErr w:type="spellStart"/>
      <w:r w:rsidRPr="00B14428">
        <w:rPr>
          <w:rFonts w:asciiTheme="majorBidi" w:hAnsiTheme="majorBidi" w:cstheme="majorBidi"/>
          <w:sz w:val="24"/>
          <w:szCs w:val="24"/>
          <w:lang w:val="en-US"/>
        </w:rPr>
        <w:t>to</w:t>
      </w:r>
      <w:proofErr w:type="spellEnd"/>
      <w:r w:rsidRPr="00B14428">
        <w:rPr>
          <w:rFonts w:asciiTheme="majorBidi" w:hAnsiTheme="majorBidi" w:cstheme="majorBidi"/>
          <w:sz w:val="24"/>
          <w:szCs w:val="24"/>
          <w:lang w:val="en-US"/>
        </w:rPr>
        <w:t>) and add the suffixes (</w:t>
      </w:r>
      <w:proofErr w:type="spellStart"/>
      <w:proofErr w:type="gramStart"/>
      <w:r w:rsidRPr="00B14428">
        <w:rPr>
          <w:rFonts w:asciiTheme="majorBidi" w:hAnsiTheme="majorBidi" w:cstheme="majorBidi"/>
          <w:sz w:val="24"/>
          <w:szCs w:val="24"/>
          <w:lang w:val="en-US"/>
        </w:rPr>
        <w:t>ed</w:t>
      </w:r>
      <w:proofErr w:type="spellEnd"/>
      <w:proofErr w:type="gramEnd"/>
      <w:r w:rsidRPr="00B14428">
        <w:rPr>
          <w:rFonts w:asciiTheme="majorBidi" w:hAnsiTheme="majorBidi" w:cstheme="majorBidi"/>
          <w:sz w:val="24"/>
          <w:szCs w:val="24"/>
          <w:lang w:val="en-US"/>
        </w:rPr>
        <w:t>) with all the subjects without any changes</w:t>
      </w:r>
      <w:r w:rsidR="00550537">
        <w:rPr>
          <w:rFonts w:asciiTheme="majorBidi" w:hAnsiTheme="majorBidi" w:cstheme="majorBidi"/>
          <w:sz w:val="24"/>
          <w:szCs w:val="24"/>
          <w:lang w:val="en-US"/>
        </w:rPr>
        <w:t xml:space="preserve"> for regular verbs</w:t>
      </w:r>
      <w:r w:rsidRPr="00B1442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D13979">
        <w:rPr>
          <w:rFonts w:asciiTheme="majorBidi" w:hAnsiTheme="majorBidi" w:cstheme="majorBidi"/>
          <w:sz w:val="24"/>
          <w:szCs w:val="24"/>
          <w:lang w:val="en-US"/>
        </w:rPr>
        <w:t xml:space="preserve">Subject + verb + </w:t>
      </w:r>
      <w:proofErr w:type="spellStart"/>
      <w:r w:rsidR="00D13979">
        <w:rPr>
          <w:rFonts w:asciiTheme="majorBidi" w:hAnsiTheme="majorBidi" w:cstheme="majorBidi"/>
          <w:sz w:val="24"/>
          <w:szCs w:val="24"/>
          <w:lang w:val="en-US"/>
        </w:rPr>
        <w:t>ed</w:t>
      </w:r>
      <w:proofErr w:type="spellEnd"/>
      <w:r w:rsidR="00D13979">
        <w:rPr>
          <w:rFonts w:asciiTheme="majorBidi" w:hAnsiTheme="majorBidi" w:cstheme="majorBidi"/>
          <w:sz w:val="24"/>
          <w:szCs w:val="24"/>
          <w:lang w:val="en-US"/>
        </w:rPr>
        <w:t xml:space="preserve"> / </w:t>
      </w:r>
      <w:proofErr w:type="spellStart"/>
      <w:r w:rsidR="00D13979">
        <w:rPr>
          <w:rFonts w:asciiTheme="majorBidi" w:hAnsiTheme="majorBidi" w:cstheme="majorBidi"/>
          <w:sz w:val="24"/>
          <w:szCs w:val="24"/>
          <w:lang w:val="en-US"/>
        </w:rPr>
        <w:t>ied</w:t>
      </w:r>
      <w:proofErr w:type="spellEnd"/>
      <w:r w:rsidR="00D13979">
        <w:rPr>
          <w:rFonts w:asciiTheme="majorBidi" w:hAnsiTheme="majorBidi" w:cstheme="majorBidi"/>
          <w:sz w:val="24"/>
          <w:szCs w:val="24"/>
          <w:lang w:val="en-US"/>
        </w:rPr>
        <w:t xml:space="preserve"> + the rest of the sentence</w:t>
      </w:r>
    </w:p>
    <w:p w:rsidR="00B14428" w:rsidRDefault="00B14428" w:rsidP="00B1442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For example: I worked           he worked</w:t>
      </w:r>
      <w:r w:rsidRPr="00B1442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they worked</w:t>
      </w:r>
    </w:p>
    <w:p w:rsidR="00B14428" w:rsidRDefault="00B14428" w:rsidP="00B1442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You worked      she worked</w:t>
      </w:r>
      <w:r w:rsidRPr="00B1442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it worked</w:t>
      </w:r>
    </w:p>
    <w:p w:rsidR="00550537" w:rsidRDefault="00550537" w:rsidP="00B1442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 irregular verbs:  subject + irregular form + the rest of th</w:t>
      </w:r>
      <w:r w:rsidR="00D13979">
        <w:rPr>
          <w:rFonts w:asciiTheme="majorBidi" w:hAnsiTheme="majorBidi" w:cstheme="majorBidi"/>
          <w:sz w:val="24"/>
          <w:szCs w:val="24"/>
          <w:lang w:val="en-US"/>
        </w:rPr>
        <w:t xml:space="preserve">e sentence. </w:t>
      </w:r>
    </w:p>
    <w:p w:rsidR="00D13979" w:rsidRDefault="00D13979" w:rsidP="00B1442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Examples: </w:t>
      </w:r>
      <w:r w:rsidR="00787973">
        <w:rPr>
          <w:rFonts w:asciiTheme="majorBidi" w:hAnsiTheme="majorBidi" w:cstheme="majorBidi"/>
          <w:sz w:val="24"/>
          <w:szCs w:val="24"/>
          <w:lang w:val="en-US"/>
        </w:rPr>
        <w:t>be-was/were      become-became      begin-began         bring-brought</w:t>
      </w:r>
    </w:p>
    <w:p w:rsidR="00787973" w:rsidRDefault="00787973" w:rsidP="00B1442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Buy-bought       choose-chose           do-did                  feel-felt</w:t>
      </w:r>
    </w:p>
    <w:p w:rsidR="00787973" w:rsidRDefault="00787973" w:rsidP="00B1442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Fly-flew             go-went                   keep-kept             leave-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left  (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etc).</w:t>
      </w:r>
    </w:p>
    <w:p w:rsidR="00B14428" w:rsidRDefault="00B14428" w:rsidP="00DC1A35">
      <w:pPr>
        <w:pStyle w:val="ListParagraph"/>
        <w:numPr>
          <w:ilvl w:val="0"/>
          <w:numId w:val="9"/>
        </w:numPr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r w:rsidR="00DC1A35">
        <w:rPr>
          <w:rFonts w:asciiTheme="majorBidi" w:hAnsiTheme="majorBidi" w:cstheme="majorBidi"/>
          <w:sz w:val="24"/>
          <w:szCs w:val="24"/>
          <w:lang w:val="en-US"/>
        </w:rPr>
        <w:t>negative sentence</w:t>
      </w:r>
      <w:r w:rsidR="0093007F">
        <w:rPr>
          <w:rFonts w:asciiTheme="majorBidi" w:hAnsiTheme="majorBidi" w:cstheme="majorBidi"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C1A35">
        <w:rPr>
          <w:rFonts w:asciiTheme="majorBidi" w:hAnsiTheme="majorBidi" w:cstheme="majorBidi"/>
          <w:sz w:val="24"/>
          <w:szCs w:val="24"/>
          <w:lang w:val="en-US"/>
        </w:rPr>
        <w:t>generally we use a helping verb which is the verb</w:t>
      </w:r>
      <w:r w:rsidR="0093007F">
        <w:rPr>
          <w:rFonts w:asciiTheme="majorBidi" w:hAnsiTheme="majorBidi" w:cstheme="majorBidi"/>
          <w:sz w:val="24"/>
          <w:szCs w:val="24"/>
          <w:lang w:val="en-US"/>
        </w:rPr>
        <w:t xml:space="preserve"> to</w:t>
      </w:r>
      <w:r w:rsidR="00DC1A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C1A35">
        <w:rPr>
          <w:rFonts w:asciiTheme="majorBidi" w:hAnsiTheme="majorBidi" w:cstheme="majorBidi"/>
          <w:b/>
          <w:bCs/>
          <w:sz w:val="24"/>
          <w:szCs w:val="24"/>
          <w:lang w:val="en-US"/>
        </w:rPr>
        <w:t>D</w:t>
      </w:r>
      <w:r w:rsidR="00DC1A35" w:rsidRPr="00DC1A35">
        <w:rPr>
          <w:rFonts w:asciiTheme="majorBidi" w:hAnsiTheme="majorBidi" w:cstheme="majorBidi"/>
          <w:b/>
          <w:bCs/>
          <w:sz w:val="24"/>
          <w:szCs w:val="24"/>
          <w:lang w:val="en-US"/>
        </w:rPr>
        <w:t>o</w:t>
      </w:r>
      <w:r w:rsidR="00DC1A35">
        <w:rPr>
          <w:rFonts w:asciiTheme="majorBidi" w:hAnsiTheme="majorBidi" w:cstheme="majorBidi"/>
          <w:sz w:val="24"/>
          <w:szCs w:val="24"/>
          <w:lang w:val="en-US"/>
        </w:rPr>
        <w:t xml:space="preserve"> in the negative form in the past </w:t>
      </w:r>
      <w:r w:rsidR="00DC1A35">
        <w:rPr>
          <w:rFonts w:asciiTheme="majorBidi" w:hAnsiTheme="majorBidi" w:cstheme="majorBidi"/>
          <w:b/>
          <w:bCs/>
          <w:sz w:val="24"/>
          <w:szCs w:val="24"/>
          <w:lang w:val="en-US"/>
        </w:rPr>
        <w:t>D</w:t>
      </w:r>
      <w:r w:rsidR="00DC1A35" w:rsidRPr="00DC1A35">
        <w:rPr>
          <w:rFonts w:asciiTheme="majorBidi" w:hAnsiTheme="majorBidi" w:cstheme="majorBidi"/>
          <w:b/>
          <w:bCs/>
          <w:sz w:val="24"/>
          <w:szCs w:val="24"/>
          <w:lang w:val="en-US"/>
        </w:rPr>
        <w:t>id</w:t>
      </w:r>
      <w:r w:rsidR="00DC1A3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not </w:t>
      </w:r>
      <w:r w:rsidR="00DC1A35" w:rsidRPr="00DC1A35">
        <w:rPr>
          <w:rFonts w:asciiTheme="majorBidi" w:hAnsiTheme="majorBidi" w:cstheme="majorBidi"/>
          <w:sz w:val="24"/>
          <w:szCs w:val="24"/>
          <w:lang w:val="en-US"/>
        </w:rPr>
        <w:t>(didn’t)</w:t>
      </w:r>
      <w:r w:rsidR="00DC1A35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C1A35" w:rsidRPr="00DC1A3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C1A35">
        <w:rPr>
          <w:rFonts w:asciiTheme="majorBidi" w:hAnsiTheme="majorBidi" w:cstheme="majorBidi"/>
          <w:sz w:val="24"/>
          <w:szCs w:val="24"/>
          <w:lang w:val="en-US"/>
        </w:rPr>
        <w:t xml:space="preserve">we add did not between the subject and the verb </w:t>
      </w:r>
      <w:r w:rsidR="0093007F" w:rsidRPr="00F05B4B">
        <w:rPr>
          <w:rFonts w:asciiTheme="majorBidi" w:hAnsiTheme="majorBidi" w:cstheme="majorBidi"/>
          <w:sz w:val="24"/>
          <w:szCs w:val="24"/>
          <w:lang w:val="en-US"/>
        </w:rPr>
        <w:t xml:space="preserve">(the base form of the infinitive without the </w:t>
      </w:r>
      <w:proofErr w:type="spellStart"/>
      <w:r w:rsidR="0093007F" w:rsidRPr="00F05B4B">
        <w:rPr>
          <w:rFonts w:asciiTheme="majorBidi" w:hAnsiTheme="majorBidi" w:cstheme="majorBidi"/>
          <w:sz w:val="24"/>
          <w:szCs w:val="24"/>
          <w:lang w:val="en-US"/>
        </w:rPr>
        <w:t>to</w:t>
      </w:r>
      <w:proofErr w:type="spellEnd"/>
      <w:r w:rsidR="0093007F" w:rsidRPr="00F05B4B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93007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C1A35">
        <w:rPr>
          <w:rFonts w:asciiTheme="majorBidi" w:hAnsiTheme="majorBidi" w:cstheme="majorBidi"/>
          <w:sz w:val="24"/>
          <w:szCs w:val="24"/>
          <w:lang w:val="en-US"/>
        </w:rPr>
        <w:t xml:space="preserve">with all the subjects </w:t>
      </w:r>
      <w:r w:rsidR="0093007F">
        <w:rPr>
          <w:rFonts w:asciiTheme="majorBidi" w:hAnsiTheme="majorBidi" w:cstheme="majorBidi"/>
          <w:sz w:val="24"/>
          <w:szCs w:val="24"/>
          <w:lang w:val="en-US"/>
        </w:rPr>
        <w:t>without adding (</w:t>
      </w:r>
      <w:proofErr w:type="spellStart"/>
      <w:r w:rsidR="0093007F">
        <w:rPr>
          <w:rFonts w:asciiTheme="majorBidi" w:hAnsiTheme="majorBidi" w:cstheme="majorBidi"/>
          <w:sz w:val="24"/>
          <w:szCs w:val="24"/>
          <w:lang w:val="en-US"/>
        </w:rPr>
        <w:t>ed</w:t>
      </w:r>
      <w:proofErr w:type="spellEnd"/>
      <w:r w:rsidR="0093007F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 w:rsidR="00DC1A35">
        <w:rPr>
          <w:rFonts w:asciiTheme="majorBidi" w:hAnsiTheme="majorBidi" w:cstheme="majorBidi"/>
          <w:sz w:val="24"/>
          <w:szCs w:val="24"/>
          <w:lang w:val="en-US"/>
        </w:rPr>
        <w:t xml:space="preserve">for example: </w:t>
      </w:r>
      <w:r w:rsidR="0093007F">
        <w:rPr>
          <w:rFonts w:asciiTheme="majorBidi" w:hAnsiTheme="majorBidi" w:cstheme="majorBidi"/>
          <w:sz w:val="24"/>
          <w:szCs w:val="24"/>
          <w:lang w:val="en-US"/>
        </w:rPr>
        <w:t xml:space="preserve">we didn’t work yesterday </w:t>
      </w:r>
    </w:p>
    <w:p w:rsidR="0093007F" w:rsidRDefault="0093007F" w:rsidP="0093007F">
      <w:pPr>
        <w:pStyle w:val="ListParagraph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They didn’t talk to each other </w:t>
      </w:r>
    </w:p>
    <w:p w:rsidR="0093007F" w:rsidRDefault="0093007F" w:rsidP="00550537">
      <w:pPr>
        <w:pStyle w:val="ListParagraph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</w:t>
      </w:r>
      <w:r w:rsidR="00550537">
        <w:rPr>
          <w:rFonts w:asciiTheme="majorBidi" w:hAnsiTheme="majorBidi" w:cstheme="majorBidi"/>
          <w:sz w:val="24"/>
          <w:szCs w:val="24"/>
          <w:lang w:val="en-US"/>
        </w:rPr>
        <w:t xml:space="preserve">You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didn’t </w:t>
      </w:r>
      <w:r w:rsidR="00550537">
        <w:rPr>
          <w:rFonts w:asciiTheme="majorBidi" w:hAnsiTheme="majorBidi" w:cstheme="majorBidi"/>
          <w:sz w:val="24"/>
          <w:szCs w:val="24"/>
          <w:lang w:val="en-US"/>
        </w:rPr>
        <w:t>show me the photos from the event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13979" w:rsidRDefault="00D13979" w:rsidP="00550537">
      <w:pPr>
        <w:pStyle w:val="ListParagraph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93007F" w:rsidRDefault="0093007F" w:rsidP="00D13979">
      <w:pPr>
        <w:pStyle w:val="ListParagraph"/>
        <w:numPr>
          <w:ilvl w:val="0"/>
          <w:numId w:val="9"/>
        </w:numPr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For questions </w:t>
      </w:r>
      <w:r w:rsidR="00D13979">
        <w:rPr>
          <w:rFonts w:asciiTheme="majorBidi" w:hAnsiTheme="majorBidi" w:cstheme="majorBidi"/>
          <w:sz w:val="24"/>
          <w:szCs w:val="24"/>
          <w:lang w:val="en-US"/>
        </w:rPr>
        <w:t xml:space="preserve">generally we start the question with </w:t>
      </w:r>
      <w:r w:rsidR="00D13979" w:rsidRPr="00D13979">
        <w:rPr>
          <w:rFonts w:asciiTheme="majorBidi" w:hAnsiTheme="majorBidi" w:cstheme="majorBidi"/>
          <w:b/>
          <w:bCs/>
          <w:sz w:val="24"/>
          <w:szCs w:val="24"/>
          <w:lang w:val="en-US"/>
        </w:rPr>
        <w:t>did</w:t>
      </w:r>
      <w:r w:rsidR="00D13979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="00D13979" w:rsidRPr="00D13979">
        <w:rPr>
          <w:rFonts w:asciiTheme="majorBidi" w:hAnsiTheme="majorBidi" w:cstheme="majorBidi"/>
          <w:b/>
          <w:bCs/>
          <w:sz w:val="24"/>
          <w:szCs w:val="24"/>
          <w:lang w:val="en-US"/>
        </w:rPr>
        <w:t>didn’t</w:t>
      </w:r>
      <w:r w:rsidR="00D13979">
        <w:rPr>
          <w:rFonts w:asciiTheme="majorBidi" w:hAnsiTheme="majorBidi" w:cstheme="majorBidi"/>
          <w:sz w:val="24"/>
          <w:szCs w:val="24"/>
          <w:lang w:val="en-US"/>
        </w:rPr>
        <w:t xml:space="preserve"> (for negative questions) then add the subject followed by the base form of the verb and only then add the rest of the sentence.</w:t>
      </w:r>
    </w:p>
    <w:p w:rsidR="00D13979" w:rsidRDefault="00D13979" w:rsidP="00D13979">
      <w:pPr>
        <w:pStyle w:val="ListParagraph"/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Did + subject + verb in the base form + the rest.</w:t>
      </w:r>
    </w:p>
    <w:p w:rsidR="00D13979" w:rsidRDefault="00D13979" w:rsidP="00D13979">
      <w:pPr>
        <w:pStyle w:val="ListParagraph"/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Examples: </w:t>
      </w:r>
      <w:r w:rsidRPr="00D13979">
        <w:rPr>
          <w:rFonts w:asciiTheme="majorBidi" w:hAnsiTheme="majorBidi" w:cstheme="majorBidi"/>
          <w:b/>
          <w:bCs/>
          <w:sz w:val="24"/>
          <w:szCs w:val="24"/>
          <w:lang w:val="en-US"/>
        </w:rPr>
        <w:t>did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you ask </w:t>
      </w:r>
      <w:proofErr w:type="spellStart"/>
      <w:r w:rsidRPr="00D13979">
        <w:rPr>
          <w:rFonts w:asciiTheme="majorBidi" w:hAnsiTheme="majorBidi" w:cstheme="majorBidi"/>
          <w:b/>
          <w:bCs/>
          <w:sz w:val="24"/>
          <w:szCs w:val="24"/>
          <w:lang w:val="en-US"/>
        </w:rPr>
        <w:t>Rahma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to go out?</w:t>
      </w:r>
    </w:p>
    <w:p w:rsidR="00D13979" w:rsidRDefault="00D13979" w:rsidP="00D13979">
      <w:pPr>
        <w:pStyle w:val="ListParagraph"/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</w:t>
      </w:r>
      <w:r w:rsidRPr="00D13979">
        <w:rPr>
          <w:rFonts w:asciiTheme="majorBidi" w:hAnsiTheme="majorBidi" w:cstheme="majorBidi"/>
          <w:b/>
          <w:bCs/>
          <w:sz w:val="24"/>
          <w:szCs w:val="24"/>
          <w:lang w:val="en-US"/>
        </w:rPr>
        <w:t>Did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they </w:t>
      </w:r>
      <w:r w:rsidRPr="00D13979">
        <w:rPr>
          <w:rFonts w:asciiTheme="majorBidi" w:hAnsiTheme="majorBidi" w:cstheme="majorBidi"/>
          <w:b/>
          <w:bCs/>
          <w:sz w:val="24"/>
          <w:szCs w:val="24"/>
          <w:lang w:val="en-US"/>
        </w:rPr>
        <w:t>understand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lecture?</w:t>
      </w:r>
    </w:p>
    <w:p w:rsidR="003460ED" w:rsidRDefault="003460ED" w:rsidP="006646E0">
      <w:pPr>
        <w:pStyle w:val="ListParagraph"/>
        <w:spacing w:before="24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</w:t>
      </w:r>
    </w:p>
    <w:p w:rsidR="003460ED" w:rsidRDefault="003460ED" w:rsidP="00D13979">
      <w:pPr>
        <w:pStyle w:val="ListParagraph"/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 w:rsidRPr="003460ED">
        <w:rPr>
          <w:rFonts w:asciiTheme="majorBidi" w:hAnsiTheme="majorBidi" w:cstheme="majorBidi"/>
          <w:sz w:val="24"/>
          <w:szCs w:val="24"/>
          <w:lang w:val="en-US"/>
        </w:rPr>
        <w:t xml:space="preserve">Sometimes when we ask a question in the simple past we need to add </w:t>
      </w:r>
      <w:r>
        <w:rPr>
          <w:rFonts w:asciiTheme="majorBidi" w:hAnsiTheme="majorBidi" w:cstheme="majorBidi"/>
          <w:sz w:val="24"/>
          <w:szCs w:val="24"/>
          <w:lang w:val="en-US"/>
        </w:rPr>
        <w:t>a question word</w:t>
      </w:r>
      <w:r w:rsidR="001E00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1E0023">
        <w:rPr>
          <w:rFonts w:asciiTheme="majorBidi" w:hAnsiTheme="majorBidi" w:cstheme="majorBidi"/>
          <w:sz w:val="24"/>
          <w:szCs w:val="24"/>
          <w:lang w:val="en-US"/>
        </w:rPr>
        <w:t>(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why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, where, what…) before the auxiliary verb did /didn’t.</w:t>
      </w:r>
    </w:p>
    <w:p w:rsidR="003460ED" w:rsidRDefault="003460ED" w:rsidP="00D13979">
      <w:pPr>
        <w:pStyle w:val="ListParagraph"/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word+ did or didn’t (for negative question)+ the subject + the verb in the base form + the rest of the sentence.</w:t>
      </w:r>
      <w:r w:rsidRPr="003460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460ED" w:rsidRDefault="003460ED" w:rsidP="00D13979">
      <w:pPr>
        <w:pStyle w:val="ListParagraph"/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Examples: </w:t>
      </w:r>
      <w:r w:rsidRPr="003460ED">
        <w:rPr>
          <w:rFonts w:asciiTheme="majorBidi" w:hAnsiTheme="majorBidi" w:cstheme="majorBidi"/>
          <w:b/>
          <w:bCs/>
          <w:sz w:val="24"/>
          <w:szCs w:val="24"/>
          <w:lang w:val="en-US"/>
        </w:rPr>
        <w:t>when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460ED">
        <w:rPr>
          <w:rFonts w:asciiTheme="majorBidi" w:hAnsiTheme="majorBidi" w:cstheme="majorBidi"/>
          <w:b/>
          <w:bCs/>
          <w:sz w:val="24"/>
          <w:szCs w:val="24"/>
          <w:lang w:val="en-US"/>
        </w:rPr>
        <w:t>did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you </w:t>
      </w:r>
      <w:r w:rsidRPr="001E0023">
        <w:rPr>
          <w:rFonts w:asciiTheme="majorBidi" w:hAnsiTheme="majorBidi" w:cstheme="majorBidi"/>
          <w:b/>
          <w:bCs/>
          <w:sz w:val="24"/>
          <w:szCs w:val="24"/>
          <w:lang w:val="en-US"/>
        </w:rPr>
        <w:t>buy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that car?</w:t>
      </w:r>
    </w:p>
    <w:p w:rsidR="003460ED" w:rsidRDefault="003460ED" w:rsidP="00D13979">
      <w:pPr>
        <w:pStyle w:val="ListParagraph"/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</w:t>
      </w:r>
      <w:proofErr w:type="gramStart"/>
      <w:r w:rsidR="001E0023">
        <w:rPr>
          <w:rFonts w:asciiTheme="majorBidi" w:hAnsiTheme="majorBidi" w:cstheme="majorBidi"/>
          <w:b/>
          <w:bCs/>
          <w:sz w:val="24"/>
          <w:szCs w:val="24"/>
          <w:lang w:val="en-US"/>
        </w:rPr>
        <w:t>w</w:t>
      </w:r>
      <w:r w:rsidRPr="001E0023">
        <w:rPr>
          <w:rFonts w:asciiTheme="majorBidi" w:hAnsiTheme="majorBidi" w:cstheme="majorBidi"/>
          <w:b/>
          <w:bCs/>
          <w:sz w:val="24"/>
          <w:szCs w:val="24"/>
          <w:lang w:val="en-US"/>
        </w:rPr>
        <w:t>hy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E0023">
        <w:rPr>
          <w:rFonts w:asciiTheme="majorBidi" w:hAnsiTheme="majorBidi" w:cstheme="majorBidi"/>
          <w:b/>
          <w:bCs/>
          <w:sz w:val="24"/>
          <w:szCs w:val="24"/>
          <w:lang w:val="en-US"/>
        </w:rPr>
        <w:t>didn’t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you </w:t>
      </w:r>
      <w:r w:rsidRPr="001E0023">
        <w:rPr>
          <w:rFonts w:asciiTheme="majorBidi" w:hAnsiTheme="majorBidi" w:cstheme="majorBidi"/>
          <w:b/>
          <w:bCs/>
          <w:sz w:val="24"/>
          <w:szCs w:val="24"/>
          <w:lang w:val="en-US"/>
        </w:rPr>
        <w:t>tell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me about the story?</w:t>
      </w:r>
    </w:p>
    <w:p w:rsidR="001E0023" w:rsidRDefault="001E0023" w:rsidP="00D13979">
      <w:pPr>
        <w:pStyle w:val="ListParagraph"/>
        <w:spacing w:before="240"/>
        <w:rPr>
          <w:rFonts w:asciiTheme="majorBidi" w:hAnsiTheme="majorBidi" w:cstheme="majorBidi"/>
          <w:sz w:val="24"/>
          <w:szCs w:val="24"/>
          <w:lang w:val="en-US"/>
        </w:rPr>
      </w:pPr>
    </w:p>
    <w:p w:rsidR="001E0023" w:rsidRDefault="001E0023" w:rsidP="001E0023">
      <w:pPr>
        <w:pStyle w:val="ListParagraph"/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Exercice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fill in the gaps the correct form of the verb in the past simple </w:t>
      </w:r>
    </w:p>
    <w:p w:rsidR="00757B08" w:rsidRDefault="001E0023" w:rsidP="001E0023">
      <w:pPr>
        <w:pStyle w:val="ListParagraph"/>
        <w:numPr>
          <w:ilvl w:val="0"/>
          <w:numId w:val="10"/>
        </w:numPr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Sara …… her history professor at the supermarket</w:t>
      </w:r>
      <w:r w:rsidR="00757B08">
        <w:rPr>
          <w:rFonts w:asciiTheme="majorBidi" w:hAnsiTheme="majorBidi" w:cstheme="majorBidi"/>
          <w:sz w:val="24"/>
          <w:szCs w:val="24"/>
          <w:lang w:val="en-US"/>
        </w:rPr>
        <w:t xml:space="preserve"> (see)</w:t>
      </w:r>
    </w:p>
    <w:p w:rsidR="00757B08" w:rsidRDefault="00757B08" w:rsidP="001E0023">
      <w:pPr>
        <w:pStyle w:val="ListParagraph"/>
        <w:numPr>
          <w:ilvl w:val="0"/>
          <w:numId w:val="10"/>
        </w:numPr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 ………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.(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mot know)  your email address, so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……. (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phone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) you instead.</w:t>
      </w:r>
    </w:p>
    <w:p w:rsidR="00757B08" w:rsidRDefault="00757B08" w:rsidP="001E0023">
      <w:pPr>
        <w:pStyle w:val="ListParagraph"/>
        <w:numPr>
          <w:ilvl w:val="0"/>
          <w:numId w:val="10"/>
        </w:numPr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 …………. A great novel last summer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( read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).</w:t>
      </w:r>
    </w:p>
    <w:p w:rsidR="00757B08" w:rsidRDefault="00757B08" w:rsidP="001E0023">
      <w:pPr>
        <w:pStyle w:val="ListParagraph"/>
        <w:numPr>
          <w:ilvl w:val="0"/>
          <w:numId w:val="10"/>
        </w:numPr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Why ……… you ………… for me at the station yesterday? (not, wait)</w:t>
      </w:r>
    </w:p>
    <w:p w:rsidR="006646E0" w:rsidRDefault="006646E0" w:rsidP="001E0023">
      <w:pPr>
        <w:pStyle w:val="ListParagraph"/>
        <w:numPr>
          <w:ilvl w:val="0"/>
          <w:numId w:val="10"/>
        </w:numPr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sunset ………..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beautiful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last night ( to be).</w:t>
      </w:r>
    </w:p>
    <w:p w:rsidR="006646E0" w:rsidRDefault="006646E0" w:rsidP="006646E0">
      <w:pPr>
        <w:pStyle w:val="ListParagraph"/>
        <w:numPr>
          <w:ilvl w:val="0"/>
          <w:numId w:val="10"/>
        </w:numPr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When ……..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………… from the university? (graduate)</w:t>
      </w:r>
    </w:p>
    <w:p w:rsidR="00D13979" w:rsidRPr="006646E0" w:rsidRDefault="006646E0" w:rsidP="006646E0">
      <w:pPr>
        <w:pStyle w:val="ListParagraph"/>
        <w:numPr>
          <w:ilvl w:val="0"/>
          <w:numId w:val="10"/>
        </w:numPr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My friends ……. To London (fly).</w:t>
      </w:r>
      <w:r w:rsidR="00757B08" w:rsidRPr="006646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3007F" w:rsidRPr="00B14428" w:rsidRDefault="0093007F" w:rsidP="0093007F">
      <w:pPr>
        <w:pStyle w:val="ListParagraph"/>
        <w:spacing w:before="240"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6F6C83" w:rsidRPr="00B14428" w:rsidRDefault="006F6C83" w:rsidP="00B14428">
      <w:pPr>
        <w:spacing w:after="0"/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B14428" w:rsidRDefault="00B14428" w:rsidP="00E975C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9256CC" w:rsidRDefault="00787973" w:rsidP="00787973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</w:p>
    <w:p w:rsidR="009256CC" w:rsidRDefault="009256CC" w:rsidP="00787973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256CC" w:rsidRDefault="009256CC" w:rsidP="009256CC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                                              </w:t>
      </w:r>
      <w:r w:rsidR="00787973">
        <w:rPr>
          <w:rFonts w:asciiTheme="majorBidi" w:hAnsiTheme="majorBidi" w:cstheme="majorBidi"/>
          <w:sz w:val="24"/>
          <w:szCs w:val="24"/>
          <w:lang w:val="en-US"/>
        </w:rPr>
        <w:t>Basic</w:t>
      </w:r>
      <w:r w:rsidR="00A868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8797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p</w:t>
      </w:r>
      <w:r w:rsidR="00787973" w:rsidRPr="00123B6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hysical </w:t>
      </w:r>
      <w:r w:rsidR="0078797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terms</w:t>
      </w:r>
    </w:p>
    <w:p w:rsidR="009256CC" w:rsidRPr="009256CC" w:rsidRDefault="009256CC" w:rsidP="009256CC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</w:p>
    <w:p w:rsidR="00787973" w:rsidRPr="006C343D" w:rsidRDefault="00787973" w:rsidP="00787973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US"/>
        </w:rPr>
      </w:pPr>
      <w:r w:rsidRPr="006C343D">
        <w:rPr>
          <w:rFonts w:asciiTheme="majorBidi" w:hAnsiTheme="majorBidi" w:cstheme="majorBidi"/>
          <w:b w:val="0"/>
          <w:bCs w:val="0"/>
          <w:color w:val="222222"/>
          <w:sz w:val="24"/>
          <w:szCs w:val="24"/>
          <w:shd w:val="clear" w:color="auto" w:fill="FFFFFF"/>
          <w:lang w:val="en-US"/>
        </w:rPr>
        <w:t xml:space="preserve">Physical experiment </w:t>
      </w:r>
      <w:r>
        <w:rPr>
          <w:rFonts w:asciiTheme="majorBidi" w:hAnsiTheme="majorBidi" w:cstheme="majorBidi"/>
          <w:b w:val="0"/>
          <w:bCs w:val="0"/>
          <w:color w:val="222222"/>
          <w:sz w:val="24"/>
          <w:szCs w:val="24"/>
          <w:shd w:val="clear" w:color="auto" w:fill="FFFFFF"/>
          <w:lang w:val="en-US"/>
        </w:rPr>
        <w:t>(</w:t>
      </w:r>
      <w:r w:rsidRPr="006C343D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تجربة فيزيائية</w:t>
      </w:r>
      <w:r w:rsidRPr="00612DD5"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US"/>
        </w:rPr>
        <w:t>)</w:t>
      </w:r>
    </w:p>
    <w:p w:rsidR="00787973" w:rsidRPr="006C343D" w:rsidRDefault="00787973" w:rsidP="00787973">
      <w:pPr>
        <w:spacing w:after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Physical field (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حقل فيزيائي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)</w:t>
      </w:r>
    </w:p>
    <w:p w:rsidR="00787973" w:rsidRPr="006C343D" w:rsidRDefault="00787973" w:rsidP="00787973">
      <w:pPr>
        <w:spacing w:after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Physical interaction (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تآثر فيزيائي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)</w:t>
      </w:r>
    </w:p>
    <w:p w:rsidR="00787973" w:rsidRPr="006C343D" w:rsidRDefault="00787973" w:rsidP="00787973">
      <w:pPr>
        <w:spacing w:after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Physical law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 xml:space="preserve"> 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(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قانون فيزيائي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)    </w:t>
      </w:r>
    </w:p>
    <w:p w:rsidR="00787973" w:rsidRPr="006C343D" w:rsidRDefault="00787973" w:rsidP="00787973">
      <w:pPr>
        <w:spacing w:after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Physical observation </w:t>
      </w:r>
      <w:proofErr w:type="gramStart"/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( 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ملاحظة</w:t>
      </w:r>
      <w:proofErr w:type="gramEnd"/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 xml:space="preserve"> فيزيائية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)</w:t>
      </w:r>
    </w:p>
    <w:p w:rsidR="00787973" w:rsidRPr="006C343D" w:rsidRDefault="00787973" w:rsidP="00787973">
      <w:pPr>
        <w:spacing w:after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Physical state (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حالة فيزيائية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)</w:t>
      </w:r>
    </w:p>
    <w:p w:rsidR="00787973" w:rsidRPr="006C343D" w:rsidRDefault="00787973" w:rsidP="00787973">
      <w:pPr>
        <w:spacing w:after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Physical space (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فضاء فيزيائي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)</w:t>
      </w:r>
    </w:p>
    <w:p w:rsidR="00787973" w:rsidRPr="006C343D" w:rsidRDefault="00787973" w:rsidP="00787973">
      <w:pPr>
        <w:spacing w:after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Physical system</w:t>
      </w:r>
      <w:r w:rsidRPr="00612DD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نظام فيزيائي</w:t>
      </w:r>
      <w:r w:rsidRPr="00612DD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)</w:t>
      </w:r>
    </w:p>
    <w:p w:rsidR="00787973" w:rsidRPr="006C343D" w:rsidRDefault="00787973" w:rsidP="00787973">
      <w:pPr>
        <w:spacing w:after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Physical theory (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نظرية فيزيائية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)</w:t>
      </w:r>
    </w:p>
    <w:p w:rsidR="00787973" w:rsidRPr="006C343D" w:rsidRDefault="00787973" w:rsidP="00787973">
      <w:pPr>
        <w:spacing w:after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Physical Unite (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وحدة فيزيائية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)</w:t>
      </w:r>
    </w:p>
    <w:p w:rsidR="00787973" w:rsidRPr="006C343D" w:rsidRDefault="00787973" w:rsidP="00787973">
      <w:pPr>
        <w:spacing w:after="0"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Physical phenomena (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ظاهرة فيزيائية</w:t>
      </w:r>
      <w:r w:rsidRPr="006C343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)</w:t>
      </w:r>
    </w:p>
    <w:p w:rsidR="00A868E8" w:rsidRDefault="00A868E8" w:rsidP="00B1442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A868E8" w:rsidRDefault="00A868E8" w:rsidP="00E975C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A868E8" w:rsidRDefault="00A868E8" w:rsidP="00B14428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</w:p>
    <w:p w:rsidR="006F6C83" w:rsidRPr="00E975CF" w:rsidRDefault="006F6C83" w:rsidP="00E975CF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2F4BBA" w:rsidRPr="0009450E" w:rsidRDefault="002F4BBA" w:rsidP="0009450E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:rsidR="00123B6D" w:rsidRPr="00D0167F" w:rsidRDefault="0009450E" w:rsidP="0009450E">
      <w:pPr>
        <w:tabs>
          <w:tab w:val="left" w:pos="1603"/>
        </w:tabs>
        <w:spacing w:before="240" w:after="0" w:line="36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123B6D" w:rsidRDefault="00123B6D" w:rsidP="009256C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123B6D" w:rsidSect="002A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85A"/>
    <w:multiLevelType w:val="hybridMultilevel"/>
    <w:tmpl w:val="4D6EE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5460"/>
    <w:multiLevelType w:val="hybridMultilevel"/>
    <w:tmpl w:val="377287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663C"/>
    <w:multiLevelType w:val="hybridMultilevel"/>
    <w:tmpl w:val="8B7A28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F5BF3"/>
    <w:multiLevelType w:val="hybridMultilevel"/>
    <w:tmpl w:val="7BFA94E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892670"/>
    <w:multiLevelType w:val="hybridMultilevel"/>
    <w:tmpl w:val="8042D230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2E6E7B24"/>
    <w:multiLevelType w:val="hybridMultilevel"/>
    <w:tmpl w:val="60B45C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64919"/>
    <w:multiLevelType w:val="hybridMultilevel"/>
    <w:tmpl w:val="19CCEBA4"/>
    <w:lvl w:ilvl="0" w:tplc="040C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4753745C"/>
    <w:multiLevelType w:val="hybridMultilevel"/>
    <w:tmpl w:val="4D8EAB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F0FAC"/>
    <w:multiLevelType w:val="hybridMultilevel"/>
    <w:tmpl w:val="C8889C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468CA"/>
    <w:multiLevelType w:val="hybridMultilevel"/>
    <w:tmpl w:val="99EA3894"/>
    <w:lvl w:ilvl="0" w:tplc="AEF80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3B6D"/>
    <w:rsid w:val="00053743"/>
    <w:rsid w:val="0009450E"/>
    <w:rsid w:val="00123B6D"/>
    <w:rsid w:val="0015092A"/>
    <w:rsid w:val="001E0023"/>
    <w:rsid w:val="002A7F8D"/>
    <w:rsid w:val="002F4BBA"/>
    <w:rsid w:val="003460ED"/>
    <w:rsid w:val="00381B13"/>
    <w:rsid w:val="00531143"/>
    <w:rsid w:val="00550537"/>
    <w:rsid w:val="0058388E"/>
    <w:rsid w:val="006646E0"/>
    <w:rsid w:val="006B4411"/>
    <w:rsid w:val="006F6C83"/>
    <w:rsid w:val="00757B08"/>
    <w:rsid w:val="00787973"/>
    <w:rsid w:val="00863B58"/>
    <w:rsid w:val="009256CC"/>
    <w:rsid w:val="0093007F"/>
    <w:rsid w:val="009C341D"/>
    <w:rsid w:val="00A868E8"/>
    <w:rsid w:val="00B14428"/>
    <w:rsid w:val="00D0167F"/>
    <w:rsid w:val="00D13979"/>
    <w:rsid w:val="00D52261"/>
    <w:rsid w:val="00DC1A35"/>
    <w:rsid w:val="00E9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8D"/>
  </w:style>
  <w:style w:type="paragraph" w:styleId="Heading1">
    <w:name w:val="heading 1"/>
    <w:basedOn w:val="Normal"/>
    <w:link w:val="Heading1Char"/>
    <w:uiPriority w:val="9"/>
    <w:qFormat/>
    <w:rsid w:val="00123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B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3B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3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2024-10-28T15:26:00Z</dcterms:created>
  <dcterms:modified xsi:type="dcterms:W3CDTF">2024-11-02T13:09:00Z</dcterms:modified>
</cp:coreProperties>
</file>