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59" w:rsidRDefault="00F8580E" w:rsidP="00F8580E">
      <w:pPr>
        <w:bidi/>
        <w:contextualSpacing/>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جامعة العربي بن مهيدي أم البواقي</w:t>
      </w:r>
    </w:p>
    <w:p w:rsidR="00F8580E" w:rsidRDefault="00F8580E" w:rsidP="00F8580E">
      <w:pPr>
        <w:bidi/>
        <w:contextualSpacing/>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كلية العلوم الاقتصادية، التجارية وعلوم التسيير</w:t>
      </w:r>
    </w:p>
    <w:p w:rsidR="00F8580E" w:rsidRDefault="00F8580E" w:rsidP="00F8580E">
      <w:pPr>
        <w:bidi/>
        <w:contextualSpacing/>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قسم العلوم التجارية</w:t>
      </w:r>
    </w:p>
    <w:p w:rsidR="00F8580E" w:rsidRDefault="00F8580E" w:rsidP="00F8580E">
      <w:pPr>
        <w:bidi/>
        <w:jc w:val="center"/>
        <w:rPr>
          <w:rFonts w:ascii="Traditional Arabic" w:hAnsi="Traditional Arabic" w:cs="Traditional Arabic"/>
          <w:b/>
          <w:bCs/>
          <w:sz w:val="36"/>
          <w:szCs w:val="36"/>
          <w:rtl/>
          <w:lang w:bidi="ar-DZ"/>
        </w:rPr>
      </w:pPr>
    </w:p>
    <w:p w:rsidR="00F8580E" w:rsidRDefault="00F8580E" w:rsidP="00F8580E">
      <w:pPr>
        <w:bidi/>
        <w:jc w:val="center"/>
        <w:rPr>
          <w:rFonts w:ascii="Traditional Arabic" w:hAnsi="Traditional Arabic" w:cs="Traditional Arabic"/>
          <w:sz w:val="36"/>
          <w:szCs w:val="36"/>
          <w:rtl/>
          <w:lang w:bidi="ar-DZ"/>
        </w:rPr>
      </w:pPr>
      <w:r w:rsidRPr="00F8580E">
        <w:rPr>
          <w:rFonts w:ascii="Traditional Arabic" w:hAnsi="Traditional Arabic" w:cs="Traditional Arabic" w:hint="cs"/>
          <w:b/>
          <w:bCs/>
          <w:sz w:val="36"/>
          <w:szCs w:val="36"/>
          <w:rtl/>
          <w:lang w:bidi="ar-DZ"/>
        </w:rPr>
        <w:t>امتحان الدورة العادية في "التسويق الالكتروني</w:t>
      </w:r>
      <w:r>
        <w:rPr>
          <w:rFonts w:ascii="Traditional Arabic" w:hAnsi="Traditional Arabic" w:cs="Traditional Arabic" w:hint="cs"/>
          <w:sz w:val="36"/>
          <w:szCs w:val="36"/>
          <w:rtl/>
          <w:lang w:bidi="ar-DZ"/>
        </w:rPr>
        <w:t>"</w:t>
      </w:r>
    </w:p>
    <w:p w:rsidR="00F8580E" w:rsidRDefault="00F8580E" w:rsidP="00F8580E">
      <w:pPr>
        <w:bidi/>
        <w:jc w:val="center"/>
        <w:rPr>
          <w:rFonts w:ascii="Traditional Arabic" w:hAnsi="Traditional Arabic" w:cs="Traditional Arabic"/>
          <w:sz w:val="36"/>
          <w:szCs w:val="36"/>
          <w:rtl/>
          <w:lang w:bidi="ar-DZ"/>
        </w:rPr>
      </w:pPr>
    </w:p>
    <w:p w:rsidR="00F8580E" w:rsidRPr="00F8580E" w:rsidRDefault="00F8580E" w:rsidP="00F8580E">
      <w:pPr>
        <w:bidi/>
        <w:jc w:val="both"/>
        <w:rPr>
          <w:rFonts w:ascii="Traditional Arabic" w:hAnsi="Traditional Arabic" w:cs="Traditional Arabic"/>
          <w:b/>
          <w:bCs/>
          <w:sz w:val="36"/>
          <w:szCs w:val="36"/>
          <w:u w:val="single"/>
          <w:rtl/>
          <w:lang w:bidi="ar-DZ"/>
        </w:rPr>
      </w:pPr>
      <w:r w:rsidRPr="00F8580E">
        <w:rPr>
          <w:rFonts w:ascii="Traditional Arabic" w:hAnsi="Traditional Arabic" w:cs="Traditional Arabic" w:hint="cs"/>
          <w:b/>
          <w:bCs/>
          <w:sz w:val="36"/>
          <w:szCs w:val="36"/>
          <w:u w:val="single"/>
          <w:rtl/>
          <w:lang w:bidi="ar-DZ"/>
        </w:rPr>
        <w:t>السؤال الأوّل</w:t>
      </w:r>
    </w:p>
    <w:p w:rsidR="00831260" w:rsidRPr="00831260" w:rsidRDefault="00270914" w:rsidP="00F8580E">
      <w:pPr>
        <w:bidi/>
        <w:jc w:val="both"/>
        <w:rPr>
          <w:rFonts w:ascii="Traditional Arabic" w:hAnsi="Traditional Arabic" w:cs="Traditional Arabic"/>
          <w:sz w:val="24"/>
          <w:szCs w:val="24"/>
          <w:lang w:val="en-GB" w:bidi="ar-DZ"/>
        </w:rPr>
      </w:pPr>
      <w:r>
        <w:rPr>
          <w:rFonts w:ascii="Traditional Arabic" w:hAnsi="Traditional Arabic" w:cs="Traditional Arabic" w:hint="cs"/>
          <w:sz w:val="36"/>
          <w:szCs w:val="36"/>
          <w:rtl/>
          <w:lang w:bidi="ar-DZ"/>
        </w:rPr>
        <w:t xml:space="preserve">للتسويق </w:t>
      </w:r>
      <w:r w:rsidR="00831260">
        <w:rPr>
          <w:rFonts w:ascii="Traditional Arabic" w:hAnsi="Traditional Arabic" w:cs="Traditional Arabic" w:hint="cs"/>
          <w:sz w:val="36"/>
          <w:szCs w:val="36"/>
          <w:rtl/>
          <w:lang w:bidi="ar-DZ"/>
        </w:rPr>
        <w:t>استخدامات</w:t>
      </w:r>
      <w:r>
        <w:rPr>
          <w:rFonts w:ascii="Traditional Arabic" w:hAnsi="Traditional Arabic" w:cs="Traditional Arabic" w:hint="cs"/>
          <w:sz w:val="36"/>
          <w:szCs w:val="36"/>
          <w:rtl/>
          <w:lang w:bidi="ar-DZ"/>
        </w:rPr>
        <w:t xml:space="preserve"> عديدة </w:t>
      </w:r>
      <w:r w:rsidR="00831260">
        <w:rPr>
          <w:rFonts w:ascii="Traditional Arabic" w:hAnsi="Traditional Arabic" w:cs="Traditional Arabic" w:hint="cs"/>
          <w:sz w:val="36"/>
          <w:szCs w:val="36"/>
          <w:rtl/>
          <w:lang w:bidi="ar-DZ"/>
        </w:rPr>
        <w:t xml:space="preserve">عبر الانترنت </w:t>
      </w:r>
      <w:r w:rsidR="00831260" w:rsidRPr="00831260">
        <w:rPr>
          <w:rFonts w:ascii="Traditional Arabic" w:hAnsi="Traditional Arabic" w:cs="Traditional Arabic"/>
          <w:sz w:val="24"/>
          <w:szCs w:val="24"/>
          <w:lang w:val="en-US" w:bidi="ar-DZ"/>
        </w:rPr>
        <w:t>Marketing applications of Internet</w:t>
      </w:r>
      <w:r w:rsidR="00FE5863" w:rsidRPr="00FE5863">
        <w:rPr>
          <w:rFonts w:ascii="Traditional Arabic" w:hAnsi="Traditional Arabic" w:cs="Traditional Arabic" w:hint="cs"/>
          <w:sz w:val="36"/>
          <w:szCs w:val="36"/>
          <w:rtl/>
          <w:lang w:bidi="ar-DZ"/>
        </w:rPr>
        <w:t xml:space="preserve"> </w:t>
      </w:r>
      <w:r w:rsidR="00FE5863">
        <w:rPr>
          <w:rFonts w:ascii="Traditional Arabic" w:hAnsi="Traditional Arabic" w:cs="Traditional Arabic" w:hint="cs"/>
          <w:sz w:val="36"/>
          <w:szCs w:val="36"/>
          <w:rtl/>
          <w:lang w:bidi="ar-DZ"/>
        </w:rPr>
        <w:t>اشرح أهمها.</w:t>
      </w:r>
    </w:p>
    <w:p w:rsidR="00F8580E" w:rsidRDefault="00F8580E" w:rsidP="00F8580E">
      <w:pPr>
        <w:bidi/>
        <w:jc w:val="both"/>
        <w:rPr>
          <w:rFonts w:ascii="Traditional Arabic" w:hAnsi="Traditional Arabic" w:cs="Traditional Arabic"/>
          <w:sz w:val="36"/>
          <w:szCs w:val="36"/>
          <w:rtl/>
          <w:lang w:bidi="ar-DZ"/>
        </w:rPr>
      </w:pPr>
      <w:r w:rsidRPr="00F8580E">
        <w:rPr>
          <w:rFonts w:ascii="Traditional Arabic" w:hAnsi="Traditional Arabic" w:cs="Traditional Arabic" w:hint="cs"/>
          <w:b/>
          <w:bCs/>
          <w:sz w:val="36"/>
          <w:szCs w:val="36"/>
          <w:u w:val="single"/>
          <w:rtl/>
          <w:lang w:bidi="ar-DZ"/>
        </w:rPr>
        <w:t xml:space="preserve">السؤال </w:t>
      </w:r>
      <w:r>
        <w:rPr>
          <w:rFonts w:ascii="Traditional Arabic" w:hAnsi="Traditional Arabic" w:cs="Traditional Arabic" w:hint="cs"/>
          <w:b/>
          <w:bCs/>
          <w:sz w:val="36"/>
          <w:szCs w:val="36"/>
          <w:u w:val="single"/>
          <w:rtl/>
          <w:lang w:bidi="ar-DZ"/>
        </w:rPr>
        <w:t>الثاني</w:t>
      </w:r>
    </w:p>
    <w:p w:rsidR="00BD28CE" w:rsidRDefault="00270914" w:rsidP="00F8580E">
      <w:pPr>
        <w:bidi/>
        <w:jc w:val="both"/>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bidi="ar-DZ"/>
        </w:rPr>
        <w:t>وضّح أهم</w:t>
      </w:r>
      <w:r w:rsidR="00831260" w:rsidRPr="00831260">
        <w:rPr>
          <w:rFonts w:ascii="Traditional Arabic" w:hAnsi="Traditional Arabic" w:cs="Traditional Arabic"/>
          <w:sz w:val="36"/>
          <w:szCs w:val="36"/>
          <w:rtl/>
          <w:lang w:bidi="ar-DZ"/>
        </w:rPr>
        <w:t xml:space="preserve"> </w:t>
      </w:r>
      <w:r w:rsidR="007A4C3B">
        <w:rPr>
          <w:rFonts w:ascii="Traditional Arabic" w:hAnsi="Traditional Arabic" w:cs="Traditional Arabic" w:hint="cs"/>
          <w:sz w:val="36"/>
          <w:szCs w:val="36"/>
          <w:rtl/>
          <w:lang w:bidi="ar-DZ"/>
        </w:rPr>
        <w:t>"</w:t>
      </w:r>
      <w:r w:rsidR="00831260" w:rsidRPr="00FE5863">
        <w:rPr>
          <w:rFonts w:ascii="Traditional Arabic" w:hAnsi="Traditional Arabic" w:cs="Traditional Arabic"/>
          <w:b/>
          <w:bCs/>
          <w:sz w:val="36"/>
          <w:szCs w:val="36"/>
          <w:rtl/>
          <w:lang w:bidi="ar-DZ"/>
        </w:rPr>
        <w:t>استراتيجيات</w:t>
      </w:r>
      <w:r w:rsidR="00831260" w:rsidRPr="00831260">
        <w:rPr>
          <w:rFonts w:ascii="Traditional Arabic" w:hAnsi="Traditional Arabic" w:cs="Traditional Arabic"/>
          <w:sz w:val="36"/>
          <w:szCs w:val="36"/>
          <w:rtl/>
          <w:lang w:bidi="ar-DZ"/>
        </w:rPr>
        <w:t xml:space="preserve"> </w:t>
      </w:r>
      <w:r w:rsidRPr="00FE5863">
        <w:rPr>
          <w:rFonts w:ascii="Traditional Arabic" w:hAnsi="Traditional Arabic" w:cs="Traditional Arabic"/>
          <w:b/>
          <w:bCs/>
          <w:sz w:val="36"/>
          <w:szCs w:val="36"/>
          <w:rtl/>
          <w:lang w:bidi="ar-DZ"/>
        </w:rPr>
        <w:t>بناء الروابط</w:t>
      </w:r>
      <w:r w:rsidR="00831260" w:rsidRPr="00831260">
        <w:rPr>
          <w:rFonts w:ascii="Traditional Arabic" w:hAnsi="Traditional Arabic" w:cs="Traditional Arabic"/>
          <w:sz w:val="36"/>
          <w:szCs w:val="36"/>
          <w:rtl/>
          <w:lang w:bidi="ar-DZ"/>
        </w:rPr>
        <w:t xml:space="preserve"> </w:t>
      </w:r>
      <w:r w:rsidR="00831260">
        <w:rPr>
          <w:rFonts w:ascii="Traditional Arabic" w:hAnsi="Traditional Arabic" w:cs="Traditional Arabic" w:hint="cs"/>
          <w:sz w:val="36"/>
          <w:szCs w:val="36"/>
          <w:rtl/>
          <w:lang w:bidi="ar-DZ"/>
        </w:rPr>
        <w:t xml:space="preserve"> </w:t>
      </w:r>
      <w:r w:rsidRPr="00270914">
        <w:rPr>
          <w:rFonts w:ascii="Traditional Arabic" w:hAnsi="Traditional Arabic" w:cs="Traditional Arabic"/>
          <w:b/>
          <w:bCs/>
          <w:sz w:val="24"/>
          <w:szCs w:val="24"/>
          <w:lang w:val="en-US" w:bidi="ar-DZ"/>
        </w:rPr>
        <w:t>link building</w:t>
      </w:r>
      <w:r w:rsidRPr="00270914">
        <w:rPr>
          <w:rFonts w:ascii="Traditional Arabic" w:hAnsi="Traditional Arabic" w:cs="Traditional Arabic"/>
          <w:sz w:val="24"/>
          <w:szCs w:val="24"/>
          <w:lang w:val="en-US" w:bidi="ar-DZ"/>
        </w:rPr>
        <w:t xml:space="preserve"> </w:t>
      </w:r>
      <w:r w:rsidRPr="00270914">
        <w:rPr>
          <w:rFonts w:ascii="Traditional Arabic" w:hAnsi="Traditional Arabic" w:cs="Traditional Arabic"/>
          <w:b/>
          <w:bCs/>
          <w:sz w:val="24"/>
          <w:szCs w:val="24"/>
          <w:lang w:val="en-US" w:bidi="ar-DZ"/>
        </w:rPr>
        <w:t>strategies</w:t>
      </w:r>
      <w:r>
        <w:rPr>
          <w:rFonts w:ascii="Traditional Arabic" w:hAnsi="Traditional Arabic" w:cs="Traditional Arabic" w:hint="cs"/>
          <w:b/>
          <w:bCs/>
          <w:sz w:val="24"/>
          <w:szCs w:val="24"/>
          <w:rtl/>
          <w:lang w:val="en-US" w:bidi="ar-DZ"/>
        </w:rPr>
        <w:t xml:space="preserve"> </w:t>
      </w:r>
      <w:r w:rsidR="007A4C3B" w:rsidRPr="007A4C3B">
        <w:rPr>
          <w:rFonts w:ascii="Traditional Arabic" w:hAnsi="Traditional Arabic" w:cs="Traditional Arabic" w:hint="cs"/>
          <w:b/>
          <w:bCs/>
          <w:sz w:val="36"/>
          <w:szCs w:val="36"/>
          <w:rtl/>
          <w:lang w:val="en-US" w:bidi="ar-DZ"/>
        </w:rPr>
        <w:t>"</w:t>
      </w:r>
      <w:r w:rsidRPr="007A4C3B">
        <w:rPr>
          <w:rFonts w:ascii="Traditional Arabic" w:hAnsi="Traditional Arabic" w:cs="Traditional Arabic" w:hint="cs"/>
          <w:sz w:val="36"/>
          <w:szCs w:val="36"/>
          <w:rtl/>
          <w:lang w:val="en-US" w:bidi="ar-DZ"/>
        </w:rPr>
        <w:t>.</w:t>
      </w:r>
      <w:r w:rsidRPr="00270914">
        <w:rPr>
          <w:rFonts w:ascii="Traditional Arabic" w:hAnsi="Traditional Arabic" w:cs="Traditional Arabic" w:hint="cs"/>
          <w:sz w:val="36"/>
          <w:szCs w:val="36"/>
          <w:rtl/>
          <w:lang w:val="en-US" w:bidi="ar-DZ"/>
        </w:rPr>
        <w:t xml:space="preserve"> لأي مجال من مجالات الاتّصال الالكتروني تنتمي</w:t>
      </w:r>
      <w:r w:rsidR="00FE5863">
        <w:rPr>
          <w:rFonts w:ascii="Traditional Arabic" w:hAnsi="Traditional Arabic" w:cs="Traditional Arabic" w:hint="cs"/>
          <w:sz w:val="36"/>
          <w:szCs w:val="36"/>
          <w:rtl/>
          <w:lang w:val="en-US" w:bidi="ar-DZ"/>
        </w:rPr>
        <w:t>؟</w:t>
      </w:r>
    </w:p>
    <w:p w:rsidR="00F8580E" w:rsidRDefault="00F8580E" w:rsidP="00F8580E">
      <w:pPr>
        <w:bidi/>
        <w:jc w:val="both"/>
        <w:rPr>
          <w:rFonts w:ascii="Traditional Arabic" w:hAnsi="Traditional Arabic" w:cs="Traditional Arabic"/>
          <w:sz w:val="36"/>
          <w:szCs w:val="36"/>
          <w:rtl/>
          <w:lang w:val="en-US" w:bidi="ar-DZ"/>
        </w:rPr>
      </w:pPr>
      <w:r w:rsidRPr="00F8580E">
        <w:rPr>
          <w:rFonts w:ascii="Traditional Arabic" w:hAnsi="Traditional Arabic" w:cs="Traditional Arabic" w:hint="cs"/>
          <w:b/>
          <w:bCs/>
          <w:sz w:val="36"/>
          <w:szCs w:val="36"/>
          <w:u w:val="single"/>
          <w:rtl/>
          <w:lang w:bidi="ar-DZ"/>
        </w:rPr>
        <w:t xml:space="preserve">السؤال </w:t>
      </w:r>
      <w:r>
        <w:rPr>
          <w:rFonts w:ascii="Traditional Arabic" w:hAnsi="Traditional Arabic" w:cs="Traditional Arabic" w:hint="cs"/>
          <w:b/>
          <w:bCs/>
          <w:sz w:val="36"/>
          <w:szCs w:val="36"/>
          <w:u w:val="single"/>
          <w:rtl/>
          <w:lang w:bidi="ar-DZ"/>
        </w:rPr>
        <w:t>الثالث</w:t>
      </w:r>
    </w:p>
    <w:p w:rsidR="007A4C3B" w:rsidRDefault="007A4C3B" w:rsidP="00F8580E">
      <w:pPr>
        <w:bidi/>
        <w:jc w:val="both"/>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xml:space="preserve">وضّح عملية الشراء </w:t>
      </w:r>
      <w:r w:rsidR="00F8580E">
        <w:rPr>
          <w:rFonts w:ascii="Traditional Arabic" w:hAnsi="Traditional Arabic" w:cs="Traditional Arabic" w:hint="cs"/>
          <w:sz w:val="36"/>
          <w:szCs w:val="36"/>
          <w:rtl/>
          <w:lang w:val="en-US" w:bidi="ar-DZ"/>
        </w:rPr>
        <w:t>عبر الانترنت. كي</w:t>
      </w:r>
      <w:r>
        <w:rPr>
          <w:rFonts w:ascii="Traditional Arabic" w:hAnsi="Traditional Arabic" w:cs="Traditional Arabic" w:hint="cs"/>
          <w:sz w:val="36"/>
          <w:szCs w:val="36"/>
          <w:rtl/>
          <w:lang w:val="en-US" w:bidi="ar-DZ"/>
        </w:rPr>
        <w:t>ف</w:t>
      </w:r>
      <w:r w:rsidR="00F8580E">
        <w:rPr>
          <w:rFonts w:ascii="Traditional Arabic" w:hAnsi="Traditional Arabic" w:cs="Traditional Arabic" w:hint="cs"/>
          <w:sz w:val="36"/>
          <w:szCs w:val="36"/>
          <w:rtl/>
          <w:lang w:val="en-US" w:bidi="ar-DZ"/>
        </w:rPr>
        <w:t xml:space="preserve"> يمكن</w:t>
      </w:r>
      <w:r>
        <w:rPr>
          <w:rFonts w:ascii="Traditional Arabic" w:hAnsi="Traditional Arabic" w:cs="Traditional Arabic" w:hint="cs"/>
          <w:sz w:val="36"/>
          <w:szCs w:val="36"/>
          <w:rtl/>
          <w:lang w:val="en-US" w:bidi="ar-DZ"/>
        </w:rPr>
        <w:t xml:space="preserve"> استخدام تقنيات التسويق الالكتروني في</w:t>
      </w:r>
      <w:r w:rsidR="00F8580E">
        <w:rPr>
          <w:rFonts w:ascii="Traditional Arabic" w:hAnsi="Traditional Arabic" w:cs="Traditional Arabic" w:hint="cs"/>
          <w:sz w:val="36"/>
          <w:szCs w:val="36"/>
          <w:rtl/>
          <w:lang w:val="en-US" w:bidi="ar-DZ"/>
        </w:rPr>
        <w:t xml:space="preserve"> إدارة</w:t>
      </w:r>
      <w:r>
        <w:rPr>
          <w:rFonts w:ascii="Traditional Arabic" w:hAnsi="Traditional Arabic" w:cs="Traditional Arabic" w:hint="cs"/>
          <w:sz w:val="36"/>
          <w:szCs w:val="36"/>
          <w:rtl/>
          <w:lang w:val="en-US" w:bidi="ar-DZ"/>
        </w:rPr>
        <w:t xml:space="preserve"> ذلك. </w:t>
      </w:r>
    </w:p>
    <w:p w:rsidR="00F8580E" w:rsidRDefault="00F8580E" w:rsidP="00F8580E">
      <w:pPr>
        <w:bidi/>
        <w:jc w:val="both"/>
        <w:rPr>
          <w:rFonts w:ascii="Traditional Arabic" w:hAnsi="Traditional Arabic" w:cs="Traditional Arabic"/>
          <w:sz w:val="36"/>
          <w:szCs w:val="36"/>
          <w:rtl/>
          <w:lang w:bidi="ar-DZ"/>
        </w:rPr>
      </w:pPr>
      <w:r w:rsidRPr="00F8580E">
        <w:rPr>
          <w:rFonts w:ascii="Traditional Arabic" w:hAnsi="Traditional Arabic" w:cs="Traditional Arabic" w:hint="cs"/>
          <w:b/>
          <w:bCs/>
          <w:sz w:val="36"/>
          <w:szCs w:val="36"/>
          <w:u w:val="single"/>
          <w:rtl/>
          <w:lang w:bidi="ar-DZ"/>
        </w:rPr>
        <w:t xml:space="preserve">السؤال </w:t>
      </w:r>
      <w:r>
        <w:rPr>
          <w:rFonts w:ascii="Traditional Arabic" w:hAnsi="Traditional Arabic" w:cs="Traditional Arabic" w:hint="cs"/>
          <w:b/>
          <w:bCs/>
          <w:sz w:val="36"/>
          <w:szCs w:val="36"/>
          <w:u w:val="single"/>
          <w:rtl/>
          <w:lang w:bidi="ar-DZ"/>
        </w:rPr>
        <w:t>الرابع</w:t>
      </w:r>
    </w:p>
    <w:p w:rsidR="00425486" w:rsidRPr="00FE5863" w:rsidRDefault="00F8580E" w:rsidP="00F8580E">
      <w:pPr>
        <w:bidi/>
        <w:jc w:val="both"/>
        <w:rPr>
          <w:rFonts w:ascii="Traditional Arabic" w:hAnsi="Traditional Arabic" w:cs="Traditional Arabic"/>
          <w:sz w:val="24"/>
          <w:szCs w:val="24"/>
          <w:lang w:val="en-GB" w:bidi="ar-DZ"/>
        </w:rPr>
      </w:pPr>
      <w:r>
        <w:rPr>
          <w:rFonts w:ascii="Traditional Arabic" w:hAnsi="Traditional Arabic" w:cs="Traditional Arabic" w:hint="cs"/>
          <w:sz w:val="36"/>
          <w:szCs w:val="36"/>
          <w:rtl/>
          <w:lang w:bidi="ar-DZ"/>
        </w:rPr>
        <w:t>في محتوى مقال قمت بعرضه عبر منصات التواصل الاجتماعي، اشرح لجمهورك المستهدف أهم استراتيجيات و سياسات تسويقك الالكتروني.</w:t>
      </w:r>
    </w:p>
    <w:p w:rsidR="00FE5863" w:rsidRDefault="00FE5863" w:rsidP="00FE5863">
      <w:pPr>
        <w:bidi/>
        <w:rPr>
          <w:rFonts w:ascii="Traditional Arabic" w:hAnsi="Traditional Arabic" w:cs="Traditional Arabic"/>
          <w:sz w:val="24"/>
          <w:szCs w:val="24"/>
          <w:lang w:val="en-GB" w:bidi="ar-DZ"/>
        </w:rPr>
      </w:pPr>
    </w:p>
    <w:p w:rsidR="000D51FC" w:rsidRDefault="000D51FC" w:rsidP="000D51FC">
      <w:pPr>
        <w:bidi/>
        <w:rPr>
          <w:rFonts w:ascii="Traditional Arabic" w:hAnsi="Traditional Arabic" w:cs="Traditional Arabic"/>
          <w:sz w:val="24"/>
          <w:szCs w:val="24"/>
          <w:lang w:val="en-GB" w:bidi="ar-DZ"/>
        </w:rPr>
      </w:pPr>
    </w:p>
    <w:p w:rsidR="000D51FC" w:rsidRDefault="000D51FC" w:rsidP="000D51FC">
      <w:pPr>
        <w:bidi/>
        <w:rPr>
          <w:rFonts w:ascii="Traditional Arabic" w:hAnsi="Traditional Arabic" w:cs="Traditional Arabic"/>
          <w:sz w:val="24"/>
          <w:szCs w:val="24"/>
          <w:lang w:val="en-GB" w:bidi="ar-DZ"/>
        </w:rPr>
      </w:pPr>
    </w:p>
    <w:p w:rsidR="000D51FC" w:rsidRPr="00F8580E" w:rsidRDefault="000D51FC" w:rsidP="000D51FC">
      <w:pPr>
        <w:bidi/>
        <w:jc w:val="both"/>
        <w:rPr>
          <w:rFonts w:ascii="Traditional Arabic" w:hAnsi="Traditional Arabic" w:cs="Traditional Arabic"/>
          <w:b/>
          <w:bCs/>
          <w:sz w:val="36"/>
          <w:szCs w:val="36"/>
          <w:u w:val="single"/>
          <w:rtl/>
          <w:lang w:bidi="ar-DZ"/>
        </w:rPr>
      </w:pPr>
      <w:r>
        <w:rPr>
          <w:rFonts w:ascii="Traditional Arabic" w:hAnsi="Traditional Arabic" w:cs="Traditional Arabic" w:hint="cs"/>
          <w:b/>
          <w:bCs/>
          <w:sz w:val="36"/>
          <w:szCs w:val="36"/>
          <w:u w:val="single"/>
          <w:rtl/>
          <w:lang w:bidi="ar-DZ"/>
        </w:rPr>
        <w:lastRenderedPageBreak/>
        <w:t>الجواب</w:t>
      </w:r>
      <w:r w:rsidRPr="00F8580E">
        <w:rPr>
          <w:rFonts w:ascii="Traditional Arabic" w:hAnsi="Traditional Arabic" w:cs="Traditional Arabic" w:hint="cs"/>
          <w:b/>
          <w:bCs/>
          <w:sz w:val="36"/>
          <w:szCs w:val="36"/>
          <w:u w:val="single"/>
          <w:rtl/>
          <w:lang w:bidi="ar-DZ"/>
        </w:rPr>
        <w:t xml:space="preserve"> الأوّل</w:t>
      </w:r>
      <w:r w:rsidR="005532A7" w:rsidRPr="005532A7">
        <w:rPr>
          <w:rFonts w:ascii="Traditional Arabic" w:hAnsi="Traditional Arabic" w:cs="Traditional Arabic" w:hint="cs"/>
          <w:b/>
          <w:bCs/>
          <w:color w:val="FF0000"/>
          <w:sz w:val="36"/>
          <w:szCs w:val="36"/>
          <w:rtl/>
          <w:lang w:bidi="ar-DZ"/>
        </w:rPr>
        <w:t xml:space="preserve">  ..................</w:t>
      </w:r>
      <w:r w:rsidR="005532A7">
        <w:rPr>
          <w:rFonts w:ascii="Traditional Arabic" w:hAnsi="Traditional Arabic" w:cs="Traditional Arabic" w:hint="cs"/>
          <w:b/>
          <w:bCs/>
          <w:color w:val="FF0000"/>
          <w:sz w:val="36"/>
          <w:szCs w:val="36"/>
          <w:rtl/>
          <w:lang w:bidi="ar-DZ"/>
        </w:rPr>
        <w:t>5</w:t>
      </w:r>
    </w:p>
    <w:p w:rsidR="000D51FC" w:rsidRPr="005532A7" w:rsidRDefault="000D51FC" w:rsidP="005532A7">
      <w:p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للتسويق استخدامات عديدة عبر الانترنت </w:t>
      </w:r>
      <w:r w:rsidRPr="00831260">
        <w:rPr>
          <w:rFonts w:ascii="Traditional Arabic" w:hAnsi="Traditional Arabic" w:cs="Traditional Arabic"/>
          <w:sz w:val="24"/>
          <w:szCs w:val="24"/>
          <w:lang w:val="en-US" w:bidi="ar-DZ"/>
        </w:rPr>
        <w:t>Marketing applications of Internet</w:t>
      </w:r>
      <w:r w:rsidRPr="00FE5863">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مع شرح أهمها.</w:t>
      </w:r>
    </w:p>
    <w:p w:rsidR="00D8349B" w:rsidRPr="000D51FC" w:rsidRDefault="0016755B" w:rsidP="000D51FC">
      <w:pPr>
        <w:numPr>
          <w:ilvl w:val="1"/>
          <w:numId w:val="2"/>
        </w:numPr>
        <w:rPr>
          <w:rFonts w:ascii="Traditional Arabic" w:hAnsi="Traditional Arabic" w:cs="Traditional Arabic"/>
          <w:sz w:val="24"/>
          <w:szCs w:val="24"/>
          <w:lang w:bidi="ar-DZ"/>
        </w:rPr>
      </w:pPr>
      <w:r w:rsidRPr="000D51FC">
        <w:rPr>
          <w:rFonts w:ascii="Traditional Arabic" w:hAnsi="Traditional Arabic" w:cs="Traditional Arabic"/>
          <w:sz w:val="24"/>
          <w:szCs w:val="24"/>
          <w:lang w:bidi="ar-DZ"/>
        </w:rPr>
        <w:t xml:space="preserve">An </w:t>
      </w:r>
      <w:proofErr w:type="spellStart"/>
      <w:r w:rsidRPr="000D51FC">
        <w:rPr>
          <w:rFonts w:ascii="Traditional Arabic" w:hAnsi="Traditional Arabic" w:cs="Traditional Arabic"/>
          <w:i/>
          <w:iCs/>
          <w:sz w:val="24"/>
          <w:szCs w:val="24"/>
          <w:lang w:bidi="ar-DZ"/>
        </w:rPr>
        <w:t>advertising</w:t>
      </w:r>
      <w:proofErr w:type="spellEnd"/>
      <w:r w:rsidRPr="000D51FC">
        <w:rPr>
          <w:rFonts w:ascii="Traditional Arabic" w:hAnsi="Traditional Arabic" w:cs="Traditional Arabic"/>
          <w:i/>
          <w:iCs/>
          <w:sz w:val="24"/>
          <w:szCs w:val="24"/>
          <w:lang w:bidi="ar-DZ"/>
        </w:rPr>
        <w:t xml:space="preserve"> medium</w:t>
      </w:r>
    </w:p>
    <w:p w:rsidR="00D8349B" w:rsidRPr="000D51FC" w:rsidRDefault="0016755B" w:rsidP="000D51FC">
      <w:pPr>
        <w:numPr>
          <w:ilvl w:val="1"/>
          <w:numId w:val="2"/>
        </w:numPr>
        <w:rPr>
          <w:rFonts w:ascii="Traditional Arabic" w:hAnsi="Traditional Arabic" w:cs="Traditional Arabic"/>
          <w:sz w:val="24"/>
          <w:szCs w:val="24"/>
          <w:lang w:bidi="ar-DZ"/>
        </w:rPr>
      </w:pPr>
      <w:r w:rsidRPr="000D51FC">
        <w:rPr>
          <w:rFonts w:ascii="Traditional Arabic" w:hAnsi="Traditional Arabic" w:cs="Traditional Arabic"/>
          <w:sz w:val="24"/>
          <w:szCs w:val="24"/>
          <w:lang w:bidi="ar-DZ"/>
        </w:rPr>
        <w:t xml:space="preserve">A </w:t>
      </w:r>
      <w:r w:rsidRPr="000D51FC">
        <w:rPr>
          <w:rFonts w:ascii="Traditional Arabic" w:hAnsi="Traditional Arabic" w:cs="Traditional Arabic"/>
          <w:i/>
          <w:iCs/>
          <w:sz w:val="24"/>
          <w:szCs w:val="24"/>
          <w:lang w:bidi="ar-DZ"/>
        </w:rPr>
        <w:t>direct-</w:t>
      </w:r>
      <w:proofErr w:type="spellStart"/>
      <w:r w:rsidRPr="000D51FC">
        <w:rPr>
          <w:rFonts w:ascii="Traditional Arabic" w:hAnsi="Traditional Arabic" w:cs="Traditional Arabic"/>
          <w:i/>
          <w:iCs/>
          <w:sz w:val="24"/>
          <w:szCs w:val="24"/>
          <w:lang w:bidi="ar-DZ"/>
        </w:rPr>
        <w:t>response</w:t>
      </w:r>
      <w:proofErr w:type="spellEnd"/>
      <w:r w:rsidRPr="000D51FC">
        <w:rPr>
          <w:rFonts w:ascii="Traditional Arabic" w:hAnsi="Traditional Arabic" w:cs="Traditional Arabic"/>
          <w:i/>
          <w:iCs/>
          <w:sz w:val="24"/>
          <w:szCs w:val="24"/>
          <w:lang w:bidi="ar-DZ"/>
        </w:rPr>
        <w:t xml:space="preserve"> medium</w:t>
      </w:r>
    </w:p>
    <w:p w:rsidR="00D8349B" w:rsidRPr="000D51FC" w:rsidRDefault="0016755B" w:rsidP="000D51FC">
      <w:pPr>
        <w:numPr>
          <w:ilvl w:val="1"/>
          <w:numId w:val="2"/>
        </w:numPr>
        <w:rPr>
          <w:rFonts w:ascii="Traditional Arabic" w:hAnsi="Traditional Arabic" w:cs="Traditional Arabic"/>
          <w:sz w:val="24"/>
          <w:szCs w:val="24"/>
          <w:lang w:bidi="ar-DZ"/>
        </w:rPr>
      </w:pPr>
      <w:r w:rsidRPr="000D51FC">
        <w:rPr>
          <w:rFonts w:ascii="Traditional Arabic" w:hAnsi="Traditional Arabic" w:cs="Traditional Arabic"/>
          <w:sz w:val="24"/>
          <w:szCs w:val="24"/>
          <w:lang w:val="en-US" w:bidi="ar-DZ"/>
        </w:rPr>
        <w:t xml:space="preserve">A </w:t>
      </w:r>
      <w:r w:rsidRPr="000D51FC">
        <w:rPr>
          <w:rFonts w:ascii="Traditional Arabic" w:hAnsi="Traditional Arabic" w:cs="Traditional Arabic"/>
          <w:i/>
          <w:iCs/>
          <w:sz w:val="24"/>
          <w:szCs w:val="24"/>
          <w:lang w:val="en-US" w:bidi="ar-DZ"/>
        </w:rPr>
        <w:t>platform for sales transactions</w:t>
      </w:r>
    </w:p>
    <w:p w:rsidR="00D8349B" w:rsidRPr="000D51FC" w:rsidRDefault="0016755B" w:rsidP="000D51FC">
      <w:pPr>
        <w:numPr>
          <w:ilvl w:val="1"/>
          <w:numId w:val="2"/>
        </w:numPr>
        <w:rPr>
          <w:rFonts w:ascii="Traditional Arabic" w:hAnsi="Traditional Arabic" w:cs="Traditional Arabic"/>
          <w:sz w:val="24"/>
          <w:szCs w:val="24"/>
          <w:lang w:bidi="ar-DZ"/>
        </w:rPr>
      </w:pPr>
      <w:r w:rsidRPr="000D51FC">
        <w:rPr>
          <w:rFonts w:ascii="Traditional Arabic" w:hAnsi="Traditional Arabic" w:cs="Traditional Arabic"/>
          <w:b/>
          <w:bCs/>
          <w:sz w:val="24"/>
          <w:szCs w:val="24"/>
          <w:lang w:bidi="ar-DZ"/>
        </w:rPr>
        <w:t xml:space="preserve">A </w:t>
      </w:r>
      <w:proofErr w:type="spellStart"/>
      <w:r w:rsidRPr="000D51FC">
        <w:rPr>
          <w:rFonts w:ascii="Traditional Arabic" w:hAnsi="Traditional Arabic" w:cs="Traditional Arabic"/>
          <w:b/>
          <w:bCs/>
          <w:i/>
          <w:iCs/>
          <w:sz w:val="24"/>
          <w:szCs w:val="24"/>
          <w:lang w:bidi="ar-DZ"/>
        </w:rPr>
        <w:t>lead</w:t>
      </w:r>
      <w:proofErr w:type="spellEnd"/>
      <w:r w:rsidRPr="000D51FC">
        <w:rPr>
          <w:rFonts w:ascii="Traditional Arabic" w:hAnsi="Traditional Arabic" w:cs="Traditional Arabic"/>
          <w:b/>
          <w:bCs/>
          <w:i/>
          <w:iCs/>
          <w:sz w:val="24"/>
          <w:szCs w:val="24"/>
          <w:lang w:bidi="ar-DZ"/>
        </w:rPr>
        <w:t>-</w:t>
      </w:r>
      <w:proofErr w:type="spellStart"/>
      <w:r w:rsidRPr="000D51FC">
        <w:rPr>
          <w:rFonts w:ascii="Traditional Arabic" w:hAnsi="Traditional Arabic" w:cs="Traditional Arabic"/>
          <w:b/>
          <w:bCs/>
          <w:i/>
          <w:iCs/>
          <w:sz w:val="24"/>
          <w:szCs w:val="24"/>
          <w:lang w:bidi="ar-DZ"/>
        </w:rPr>
        <w:t>generation</w:t>
      </w:r>
      <w:proofErr w:type="spellEnd"/>
      <w:r w:rsidRPr="000D51FC">
        <w:rPr>
          <w:rFonts w:ascii="Traditional Arabic" w:hAnsi="Traditional Arabic" w:cs="Traditional Arabic"/>
          <w:b/>
          <w:bCs/>
          <w:i/>
          <w:iCs/>
          <w:sz w:val="24"/>
          <w:szCs w:val="24"/>
          <w:lang w:bidi="ar-DZ"/>
        </w:rPr>
        <w:t xml:space="preserve"> </w:t>
      </w:r>
      <w:proofErr w:type="spellStart"/>
      <w:r w:rsidRPr="000D51FC">
        <w:rPr>
          <w:rFonts w:ascii="Traditional Arabic" w:hAnsi="Traditional Arabic" w:cs="Traditional Arabic"/>
          <w:b/>
          <w:bCs/>
          <w:i/>
          <w:iCs/>
          <w:sz w:val="24"/>
          <w:szCs w:val="24"/>
          <w:lang w:bidi="ar-DZ"/>
        </w:rPr>
        <w:t>method</w:t>
      </w:r>
      <w:proofErr w:type="spellEnd"/>
      <w:r w:rsidRPr="000D51FC">
        <w:rPr>
          <w:rFonts w:ascii="Traditional Arabic" w:hAnsi="Traditional Arabic" w:cs="Traditional Arabic"/>
          <w:b/>
          <w:bCs/>
          <w:i/>
          <w:iCs/>
          <w:sz w:val="24"/>
          <w:szCs w:val="24"/>
          <w:lang w:bidi="ar-DZ"/>
        </w:rPr>
        <w:t xml:space="preserve"> </w:t>
      </w:r>
    </w:p>
    <w:p w:rsidR="00D8349B" w:rsidRPr="000D51FC" w:rsidRDefault="0016755B" w:rsidP="000D51FC">
      <w:pPr>
        <w:numPr>
          <w:ilvl w:val="1"/>
          <w:numId w:val="2"/>
        </w:numPr>
        <w:rPr>
          <w:rFonts w:ascii="Traditional Arabic" w:hAnsi="Traditional Arabic" w:cs="Traditional Arabic"/>
          <w:sz w:val="24"/>
          <w:szCs w:val="24"/>
          <w:lang w:bidi="ar-DZ"/>
        </w:rPr>
      </w:pPr>
      <w:r w:rsidRPr="000D51FC">
        <w:rPr>
          <w:rFonts w:ascii="Traditional Arabic" w:hAnsi="Traditional Arabic" w:cs="Traditional Arabic"/>
          <w:sz w:val="24"/>
          <w:szCs w:val="24"/>
          <w:lang w:bidi="ar-DZ"/>
        </w:rPr>
        <w:t xml:space="preserve">A </w:t>
      </w:r>
      <w:r w:rsidRPr="000D51FC">
        <w:rPr>
          <w:rFonts w:ascii="Traditional Arabic" w:hAnsi="Traditional Arabic" w:cs="Traditional Arabic"/>
          <w:i/>
          <w:iCs/>
          <w:sz w:val="24"/>
          <w:szCs w:val="24"/>
          <w:lang w:bidi="ar-DZ"/>
        </w:rPr>
        <w:t xml:space="preserve">distribution </w:t>
      </w:r>
      <w:proofErr w:type="spellStart"/>
      <w:r w:rsidRPr="000D51FC">
        <w:rPr>
          <w:rFonts w:ascii="Traditional Arabic" w:hAnsi="Traditional Arabic" w:cs="Traditional Arabic"/>
          <w:i/>
          <w:iCs/>
          <w:sz w:val="24"/>
          <w:szCs w:val="24"/>
          <w:lang w:bidi="ar-DZ"/>
        </w:rPr>
        <w:t>channel</w:t>
      </w:r>
      <w:proofErr w:type="spellEnd"/>
      <w:r w:rsidRPr="000D51FC">
        <w:rPr>
          <w:rFonts w:ascii="Traditional Arabic" w:hAnsi="Traditional Arabic" w:cs="Traditional Arabic"/>
          <w:i/>
          <w:iCs/>
          <w:sz w:val="24"/>
          <w:szCs w:val="24"/>
          <w:lang w:bidi="ar-DZ"/>
        </w:rPr>
        <w:t xml:space="preserve"> </w:t>
      </w:r>
    </w:p>
    <w:p w:rsidR="00D8349B" w:rsidRPr="000D51FC" w:rsidRDefault="0016755B" w:rsidP="000D51FC">
      <w:pPr>
        <w:numPr>
          <w:ilvl w:val="1"/>
          <w:numId w:val="2"/>
        </w:numPr>
        <w:rPr>
          <w:rFonts w:ascii="Traditional Arabic" w:hAnsi="Traditional Arabic" w:cs="Traditional Arabic"/>
          <w:sz w:val="24"/>
          <w:szCs w:val="24"/>
          <w:lang w:bidi="ar-DZ"/>
        </w:rPr>
      </w:pPr>
      <w:r w:rsidRPr="000D51FC">
        <w:rPr>
          <w:rFonts w:ascii="Traditional Arabic" w:hAnsi="Traditional Arabic" w:cs="Traditional Arabic"/>
          <w:sz w:val="24"/>
          <w:szCs w:val="24"/>
          <w:lang w:bidi="ar-DZ"/>
        </w:rPr>
        <w:t xml:space="preserve">A </w:t>
      </w:r>
      <w:proofErr w:type="spellStart"/>
      <w:r w:rsidRPr="000D51FC">
        <w:rPr>
          <w:rFonts w:ascii="Traditional Arabic" w:hAnsi="Traditional Arabic" w:cs="Traditional Arabic"/>
          <w:i/>
          <w:iCs/>
          <w:sz w:val="24"/>
          <w:szCs w:val="24"/>
          <w:lang w:bidi="ar-DZ"/>
        </w:rPr>
        <w:t>customer</w:t>
      </w:r>
      <w:proofErr w:type="spellEnd"/>
      <w:r w:rsidRPr="000D51FC">
        <w:rPr>
          <w:rFonts w:ascii="Traditional Arabic" w:hAnsi="Traditional Arabic" w:cs="Traditional Arabic"/>
          <w:i/>
          <w:iCs/>
          <w:sz w:val="24"/>
          <w:szCs w:val="24"/>
          <w:lang w:bidi="ar-DZ"/>
        </w:rPr>
        <w:t xml:space="preserve"> service </w:t>
      </w:r>
      <w:proofErr w:type="spellStart"/>
      <w:r w:rsidRPr="000D51FC">
        <w:rPr>
          <w:rFonts w:ascii="Traditional Arabic" w:hAnsi="Traditional Arabic" w:cs="Traditional Arabic"/>
          <w:i/>
          <w:iCs/>
          <w:sz w:val="24"/>
          <w:szCs w:val="24"/>
          <w:lang w:bidi="ar-DZ"/>
        </w:rPr>
        <w:t>mechanism</w:t>
      </w:r>
      <w:proofErr w:type="spellEnd"/>
      <w:r w:rsidRPr="000D51FC">
        <w:rPr>
          <w:rFonts w:ascii="Traditional Arabic" w:hAnsi="Traditional Arabic" w:cs="Traditional Arabic"/>
          <w:i/>
          <w:iCs/>
          <w:sz w:val="24"/>
          <w:szCs w:val="24"/>
          <w:lang w:bidi="ar-DZ"/>
        </w:rPr>
        <w:t xml:space="preserve"> </w:t>
      </w:r>
    </w:p>
    <w:p w:rsidR="00D8349B" w:rsidRPr="000D51FC" w:rsidRDefault="0016755B" w:rsidP="000D51FC">
      <w:pPr>
        <w:numPr>
          <w:ilvl w:val="1"/>
          <w:numId w:val="2"/>
        </w:numPr>
        <w:rPr>
          <w:rFonts w:ascii="Traditional Arabic" w:hAnsi="Traditional Arabic" w:cs="Traditional Arabic"/>
          <w:sz w:val="24"/>
          <w:szCs w:val="24"/>
          <w:lang w:bidi="ar-DZ"/>
        </w:rPr>
      </w:pPr>
      <w:r w:rsidRPr="000D51FC">
        <w:rPr>
          <w:rFonts w:ascii="Traditional Arabic" w:hAnsi="Traditional Arabic" w:cs="Traditional Arabic"/>
          <w:sz w:val="24"/>
          <w:szCs w:val="24"/>
          <w:lang w:bidi="ar-DZ"/>
        </w:rPr>
        <w:t xml:space="preserve">A </w:t>
      </w:r>
      <w:proofErr w:type="spellStart"/>
      <w:r w:rsidRPr="000D51FC">
        <w:rPr>
          <w:rFonts w:ascii="Traditional Arabic" w:hAnsi="Traditional Arabic" w:cs="Traditional Arabic"/>
          <w:i/>
          <w:iCs/>
          <w:sz w:val="24"/>
          <w:szCs w:val="24"/>
          <w:lang w:bidi="ar-DZ"/>
        </w:rPr>
        <w:t>relationship</w:t>
      </w:r>
      <w:proofErr w:type="spellEnd"/>
      <w:r w:rsidRPr="000D51FC">
        <w:rPr>
          <w:rFonts w:ascii="Traditional Arabic" w:hAnsi="Traditional Arabic" w:cs="Traditional Arabic"/>
          <w:i/>
          <w:iCs/>
          <w:sz w:val="24"/>
          <w:szCs w:val="24"/>
          <w:lang w:bidi="ar-DZ"/>
        </w:rPr>
        <w:t>-building medium</w:t>
      </w:r>
      <w:r w:rsidRPr="000D51FC">
        <w:rPr>
          <w:rFonts w:ascii="Traditional Arabic" w:hAnsi="Traditional Arabic" w:cs="Traditional Arabic"/>
          <w:sz w:val="24"/>
          <w:szCs w:val="24"/>
          <w:lang w:bidi="ar-DZ"/>
        </w:rPr>
        <w:t xml:space="preserve"> </w:t>
      </w:r>
    </w:p>
    <w:p w:rsidR="000D51FC" w:rsidRDefault="000D51FC" w:rsidP="000D51FC">
      <w:pPr>
        <w:bidi/>
        <w:rPr>
          <w:rFonts w:ascii="Traditional Arabic" w:hAnsi="Traditional Arabic" w:cs="Traditional Arabic"/>
          <w:b/>
          <w:bCs/>
          <w:sz w:val="36"/>
          <w:szCs w:val="36"/>
          <w:u w:val="single"/>
          <w:rtl/>
          <w:lang w:bidi="ar-DZ"/>
        </w:rPr>
      </w:pPr>
      <w:r>
        <w:rPr>
          <w:rFonts w:ascii="Traditional Arabic" w:hAnsi="Traditional Arabic" w:cs="Traditional Arabic" w:hint="cs"/>
          <w:b/>
          <w:bCs/>
          <w:sz w:val="36"/>
          <w:szCs w:val="36"/>
          <w:u w:val="single"/>
          <w:rtl/>
          <w:lang w:bidi="ar-DZ"/>
        </w:rPr>
        <w:t>الجواب</w:t>
      </w:r>
      <w:r w:rsidRPr="00F8580E">
        <w:rPr>
          <w:rFonts w:ascii="Traditional Arabic" w:hAnsi="Traditional Arabic" w:cs="Traditional Arabic" w:hint="cs"/>
          <w:b/>
          <w:bCs/>
          <w:sz w:val="36"/>
          <w:szCs w:val="36"/>
          <w:u w:val="single"/>
          <w:rtl/>
          <w:lang w:bidi="ar-DZ"/>
        </w:rPr>
        <w:t xml:space="preserve"> </w:t>
      </w:r>
      <w:r>
        <w:rPr>
          <w:rFonts w:ascii="Traditional Arabic" w:hAnsi="Traditional Arabic" w:cs="Traditional Arabic" w:hint="cs"/>
          <w:b/>
          <w:bCs/>
          <w:sz w:val="36"/>
          <w:szCs w:val="36"/>
          <w:u w:val="single"/>
          <w:rtl/>
          <w:lang w:bidi="ar-DZ"/>
        </w:rPr>
        <w:t xml:space="preserve">الثاني: </w:t>
      </w:r>
    </w:p>
    <w:p w:rsidR="000D51FC" w:rsidRPr="000D51FC" w:rsidRDefault="000D51FC" w:rsidP="000D51FC">
      <w:pPr>
        <w:bidi/>
        <w:rPr>
          <w:rFonts w:ascii="Traditional Arabic" w:hAnsi="Traditional Arabic" w:cs="Traditional Arabic"/>
          <w:b/>
          <w:bCs/>
          <w:sz w:val="24"/>
          <w:szCs w:val="24"/>
          <w:lang w:bidi="ar-DZ"/>
        </w:rPr>
      </w:pPr>
      <w:r w:rsidRPr="000D51FC">
        <w:rPr>
          <w:rFonts w:ascii="Traditional Arabic" w:hAnsi="Traditional Arabic" w:cs="Traditional Arabic"/>
          <w:b/>
          <w:bCs/>
          <w:sz w:val="24"/>
          <w:szCs w:val="24"/>
          <w:lang w:val="en-US" w:bidi="ar-DZ"/>
        </w:rPr>
        <w:t xml:space="preserve">Link </w:t>
      </w:r>
      <w:proofErr w:type="gramStart"/>
      <w:r w:rsidRPr="000D51FC">
        <w:rPr>
          <w:rFonts w:ascii="Traditional Arabic" w:hAnsi="Traditional Arabic" w:cs="Traditional Arabic"/>
          <w:b/>
          <w:bCs/>
          <w:sz w:val="24"/>
          <w:szCs w:val="24"/>
          <w:lang w:val="en-US" w:bidi="ar-DZ"/>
        </w:rPr>
        <w:t xml:space="preserve">building </w:t>
      </w:r>
      <w:r>
        <w:rPr>
          <w:rFonts w:ascii="Traditional Arabic" w:hAnsi="Traditional Arabic" w:cs="Traditional Arabic" w:hint="cs"/>
          <w:b/>
          <w:bCs/>
          <w:sz w:val="24"/>
          <w:szCs w:val="24"/>
          <w:rtl/>
          <w:lang w:val="en-US" w:bidi="ar-DZ"/>
        </w:rPr>
        <w:t xml:space="preserve"> </w:t>
      </w:r>
      <w:r w:rsidRPr="000D51FC">
        <w:rPr>
          <w:rFonts w:ascii="Traditional Arabic" w:hAnsi="Traditional Arabic" w:cs="Traditional Arabic"/>
          <w:b/>
          <w:bCs/>
          <w:sz w:val="24"/>
          <w:szCs w:val="24"/>
          <w:rtl/>
          <w:lang w:val="en-US" w:bidi="ar-DZ"/>
        </w:rPr>
        <w:t>بناء</w:t>
      </w:r>
      <w:proofErr w:type="gramEnd"/>
      <w:r w:rsidRPr="000D51FC">
        <w:rPr>
          <w:rFonts w:ascii="Traditional Arabic" w:hAnsi="Traditional Arabic" w:cs="Traditional Arabic"/>
          <w:b/>
          <w:bCs/>
          <w:sz w:val="24"/>
          <w:szCs w:val="24"/>
          <w:rtl/>
          <w:lang w:val="en-US" w:bidi="ar-DZ"/>
        </w:rPr>
        <w:t xml:space="preserve"> الارتباط </w:t>
      </w:r>
    </w:p>
    <w:p w:rsidR="000D51FC" w:rsidRPr="005532A7" w:rsidRDefault="000D51FC" w:rsidP="005532A7">
      <w:pPr>
        <w:bidi/>
        <w:rPr>
          <w:rFonts w:ascii="Traditional Arabic" w:hAnsi="Traditional Arabic" w:cs="Traditional Arabic"/>
          <w:b/>
          <w:bCs/>
          <w:color w:val="FF0000"/>
          <w:sz w:val="36"/>
          <w:szCs w:val="36"/>
          <w:lang w:bidi="ar-DZ"/>
        </w:rPr>
      </w:pPr>
      <w:r w:rsidRPr="000D51FC">
        <w:rPr>
          <w:rFonts w:ascii="Traditional Arabic" w:hAnsi="Traditional Arabic" w:cs="Traditional Arabic"/>
          <w:b/>
          <w:bCs/>
          <w:sz w:val="24"/>
          <w:szCs w:val="24"/>
          <w:rtl/>
          <w:lang w:val="en-US" w:bidi="ar-DZ"/>
        </w:rPr>
        <w:t>هو عملية الحصول على الارتباطات التشعبية من مواقع الويب الأخرى إلى موقع الويب الخاص بالمؤسسة. يعد هذا جانبًا مهمًا لتحسين محركات البحث، حيث تستخدم محركات البحث الروابط لتحديد أهمية الموقع. كلما زادت الروابط عالية الجودة التي يشير إليها موقع الويب، زادت احتمالية حصوله على تصنيف أعلى في صفحات نتائج محرك البحث.</w:t>
      </w:r>
      <w:r w:rsidRPr="000D51FC">
        <w:rPr>
          <w:rFonts w:ascii="Traditional Arabic" w:hAnsi="Traditional Arabic" w:cs="Traditional Arabic"/>
          <w:b/>
          <w:bCs/>
          <w:sz w:val="24"/>
          <w:szCs w:val="24"/>
          <w:lang w:val="en-US" w:bidi="ar-DZ"/>
        </w:rPr>
        <w:t xml:space="preserve"> </w:t>
      </w:r>
      <w:r w:rsidR="005532A7">
        <w:rPr>
          <w:rFonts w:ascii="Traditional Arabic" w:hAnsi="Traditional Arabic" w:cs="Traditional Arabic" w:hint="cs"/>
          <w:b/>
          <w:bCs/>
          <w:color w:val="FF0000"/>
          <w:sz w:val="36"/>
          <w:szCs w:val="36"/>
          <w:rtl/>
          <w:lang w:val="en-US" w:bidi="ar-DZ"/>
        </w:rPr>
        <w:t>...................</w:t>
      </w:r>
      <w:r w:rsidR="005532A7" w:rsidRPr="005532A7">
        <w:rPr>
          <w:rFonts w:ascii="Traditional Arabic" w:hAnsi="Traditional Arabic" w:cs="Traditional Arabic" w:hint="cs"/>
          <w:b/>
          <w:bCs/>
          <w:color w:val="FF0000"/>
          <w:sz w:val="36"/>
          <w:szCs w:val="36"/>
          <w:rtl/>
          <w:lang w:val="en-US" w:bidi="ar-DZ"/>
        </w:rPr>
        <w:t>.</w:t>
      </w:r>
      <w:r w:rsidR="005532A7">
        <w:rPr>
          <w:rFonts w:ascii="Traditional Arabic" w:hAnsi="Traditional Arabic" w:cs="Traditional Arabic" w:hint="cs"/>
          <w:b/>
          <w:bCs/>
          <w:color w:val="FF0000"/>
          <w:sz w:val="36"/>
          <w:szCs w:val="36"/>
          <w:rtl/>
          <w:lang w:val="en-US" w:bidi="ar-DZ"/>
        </w:rPr>
        <w:t>1.5</w:t>
      </w:r>
    </w:p>
    <w:p w:rsidR="000D51FC" w:rsidRPr="000D51FC" w:rsidRDefault="000D51FC" w:rsidP="000D51FC">
      <w:pPr>
        <w:bidi/>
        <w:rPr>
          <w:rFonts w:ascii="Traditional Arabic" w:hAnsi="Traditional Arabic" w:cs="Traditional Arabic"/>
          <w:b/>
          <w:bCs/>
          <w:sz w:val="24"/>
          <w:szCs w:val="24"/>
          <w:lang w:bidi="ar-DZ"/>
        </w:rPr>
      </w:pPr>
      <w:r w:rsidRPr="000D51FC">
        <w:rPr>
          <w:rFonts w:ascii="Traditional Arabic" w:hAnsi="Traditional Arabic" w:cs="Traditional Arabic"/>
          <w:b/>
          <w:bCs/>
          <w:sz w:val="24"/>
          <w:szCs w:val="24"/>
          <w:rtl/>
          <w:lang w:val="en-US" w:bidi="ar-DZ"/>
        </w:rPr>
        <w:t>هناك استراتيجيات مختلفة لبناء الروابط، بما في ذلك:</w:t>
      </w:r>
      <w:r w:rsidRPr="000D51FC">
        <w:rPr>
          <w:rFonts w:ascii="Traditional Arabic" w:hAnsi="Traditional Arabic" w:cs="Traditional Arabic"/>
          <w:b/>
          <w:bCs/>
          <w:sz w:val="24"/>
          <w:szCs w:val="24"/>
          <w:lang w:val="en-US" w:bidi="ar-DZ"/>
        </w:rPr>
        <w:tab/>
      </w:r>
      <w:r w:rsidRPr="000D51FC">
        <w:rPr>
          <w:rFonts w:ascii="Traditional Arabic" w:hAnsi="Traditional Arabic" w:cs="Traditional Arabic"/>
          <w:b/>
          <w:bCs/>
          <w:sz w:val="24"/>
          <w:szCs w:val="24"/>
          <w:rtl/>
          <w:lang w:val="en-US" w:bidi="ar-DZ"/>
        </w:rPr>
        <w:t xml:space="preserve"> </w:t>
      </w:r>
    </w:p>
    <w:p w:rsidR="00D8349B" w:rsidRPr="005532A7" w:rsidRDefault="0016755B" w:rsidP="000D51FC">
      <w:pPr>
        <w:numPr>
          <w:ilvl w:val="0"/>
          <w:numId w:val="4"/>
        </w:numPr>
        <w:bidi/>
        <w:rPr>
          <w:rFonts w:ascii="Traditional Arabic" w:hAnsi="Traditional Arabic" w:cs="Traditional Arabic"/>
          <w:b/>
          <w:bCs/>
          <w:color w:val="FF0000"/>
          <w:sz w:val="36"/>
          <w:szCs w:val="36"/>
          <w:lang w:bidi="ar-DZ"/>
        </w:rPr>
      </w:pPr>
      <w:r w:rsidRPr="000D51FC">
        <w:rPr>
          <w:rFonts w:ascii="Traditional Arabic" w:hAnsi="Traditional Arabic" w:cs="Traditional Arabic"/>
          <w:b/>
          <w:bCs/>
          <w:sz w:val="24"/>
          <w:szCs w:val="24"/>
          <w:lang w:val="en-US" w:bidi="ar-DZ"/>
        </w:rPr>
        <w:t xml:space="preserve">Content marketing: </w:t>
      </w:r>
      <w:r w:rsidRPr="000D51FC">
        <w:rPr>
          <w:rFonts w:ascii="Traditional Arabic" w:hAnsi="Traditional Arabic" w:cs="Traditional Arabic"/>
          <w:b/>
          <w:bCs/>
          <w:sz w:val="24"/>
          <w:szCs w:val="24"/>
          <w:rtl/>
          <w:lang w:val="en-US" w:bidi="ar-DZ"/>
        </w:rPr>
        <w:t>تسويق المحتوى</w:t>
      </w:r>
      <w:r w:rsidR="005532A7">
        <w:rPr>
          <w:rFonts w:ascii="Traditional Arabic" w:hAnsi="Traditional Arabic" w:cs="Traditional Arabic" w:hint="cs"/>
          <w:b/>
          <w:bCs/>
          <w:sz w:val="24"/>
          <w:szCs w:val="24"/>
          <w:rtl/>
          <w:lang w:val="en-US" w:bidi="ar-DZ"/>
        </w:rPr>
        <w:t xml:space="preserve"> .</w:t>
      </w:r>
      <w:r w:rsidR="005532A7" w:rsidRPr="005532A7">
        <w:rPr>
          <w:rFonts w:ascii="Traditional Arabic" w:hAnsi="Traditional Arabic" w:cs="Traditional Arabic" w:hint="cs"/>
          <w:b/>
          <w:bCs/>
          <w:color w:val="FF0000"/>
          <w:sz w:val="36"/>
          <w:szCs w:val="36"/>
          <w:rtl/>
          <w:lang w:val="en-US" w:bidi="ar-DZ"/>
        </w:rPr>
        <w:t>.................... 0.5</w:t>
      </w:r>
    </w:p>
    <w:p w:rsidR="000D51FC" w:rsidRPr="000D51FC" w:rsidRDefault="000D51FC" w:rsidP="000D51FC">
      <w:pPr>
        <w:bidi/>
        <w:rPr>
          <w:rFonts w:ascii="Traditional Arabic" w:hAnsi="Traditional Arabic" w:cs="Traditional Arabic"/>
          <w:b/>
          <w:bCs/>
          <w:sz w:val="24"/>
          <w:szCs w:val="24"/>
          <w:lang w:bidi="ar-DZ"/>
        </w:rPr>
      </w:pPr>
      <w:r w:rsidRPr="000D51FC">
        <w:rPr>
          <w:rFonts w:ascii="Traditional Arabic" w:hAnsi="Traditional Arabic" w:cs="Traditional Arabic"/>
          <w:b/>
          <w:bCs/>
          <w:sz w:val="24"/>
          <w:szCs w:val="24"/>
          <w:rtl/>
          <w:lang w:val="en-US" w:bidi="ar-DZ"/>
        </w:rPr>
        <w:t>: يعد إنشاء محتوى معلوماتي عالي الجودة يرغب الأشخاص في الارتباط به أحد أكثر استراتيجيات بناء الروابط فعالية. يمكن أن يشمل ذلك منشورات المدونة والرسوم البيانية ومقاطع الفيديو وأنواع المحتوى الأخرى.</w:t>
      </w:r>
      <w:r w:rsidRPr="000D51FC">
        <w:rPr>
          <w:rFonts w:ascii="Traditional Arabic" w:hAnsi="Traditional Arabic" w:cs="Traditional Arabic"/>
          <w:b/>
          <w:bCs/>
          <w:sz w:val="24"/>
          <w:szCs w:val="24"/>
          <w:lang w:bidi="ar-DZ"/>
        </w:rPr>
        <w:t xml:space="preserve"> </w:t>
      </w:r>
    </w:p>
    <w:p w:rsidR="00D8349B" w:rsidRPr="005532A7" w:rsidRDefault="0016755B" w:rsidP="005532A7">
      <w:pPr>
        <w:numPr>
          <w:ilvl w:val="0"/>
          <w:numId w:val="4"/>
        </w:numPr>
        <w:bidi/>
        <w:rPr>
          <w:rFonts w:ascii="Traditional Arabic" w:hAnsi="Traditional Arabic" w:cs="Traditional Arabic"/>
          <w:b/>
          <w:bCs/>
          <w:color w:val="FF0000"/>
          <w:sz w:val="36"/>
          <w:szCs w:val="36"/>
          <w:lang w:bidi="ar-DZ"/>
        </w:rPr>
      </w:pPr>
      <w:r w:rsidRPr="000D51FC">
        <w:rPr>
          <w:rFonts w:ascii="Traditional Arabic" w:hAnsi="Traditional Arabic" w:cs="Traditional Arabic"/>
          <w:b/>
          <w:bCs/>
          <w:sz w:val="24"/>
          <w:szCs w:val="24"/>
          <w:lang w:val="en-US" w:bidi="ar-DZ"/>
        </w:rPr>
        <w:t>Guest blogging</w:t>
      </w:r>
      <w:r w:rsidRPr="000D51FC">
        <w:rPr>
          <w:rFonts w:ascii="Traditional Arabic" w:hAnsi="Traditional Arabic" w:cs="Traditional Arabic"/>
          <w:sz w:val="24"/>
          <w:szCs w:val="24"/>
          <w:lang w:val="en-US" w:bidi="ar-DZ"/>
        </w:rPr>
        <w:t xml:space="preserve">: </w:t>
      </w:r>
      <w:r w:rsidRPr="000D51FC">
        <w:rPr>
          <w:rFonts w:ascii="Traditional Arabic" w:hAnsi="Traditional Arabic" w:cs="Traditional Arabic"/>
          <w:sz w:val="24"/>
          <w:szCs w:val="24"/>
          <w:rtl/>
          <w:lang w:bidi="ar-DZ"/>
        </w:rPr>
        <w:t xml:space="preserve">مدونات الضيف: </w:t>
      </w:r>
      <w:r w:rsidR="005532A7" w:rsidRPr="005532A7">
        <w:rPr>
          <w:rFonts w:ascii="Traditional Arabic" w:hAnsi="Traditional Arabic" w:cs="Traditional Arabic" w:hint="cs"/>
          <w:b/>
          <w:bCs/>
          <w:color w:val="FF0000"/>
          <w:sz w:val="36"/>
          <w:szCs w:val="36"/>
          <w:rtl/>
          <w:lang w:val="en-US" w:bidi="ar-DZ"/>
        </w:rPr>
        <w:t>.................... 0.5</w:t>
      </w:r>
    </w:p>
    <w:p w:rsidR="000D51FC" w:rsidRPr="000D51FC" w:rsidRDefault="000D51FC" w:rsidP="000D51FC">
      <w:pPr>
        <w:bidi/>
        <w:rPr>
          <w:rFonts w:ascii="Traditional Arabic" w:hAnsi="Traditional Arabic" w:cs="Traditional Arabic"/>
          <w:sz w:val="24"/>
          <w:szCs w:val="24"/>
          <w:lang w:bidi="ar-DZ"/>
        </w:rPr>
      </w:pPr>
      <w:r w:rsidRPr="000D51FC">
        <w:rPr>
          <w:rFonts w:ascii="Traditional Arabic" w:hAnsi="Traditional Arabic" w:cs="Traditional Arabic"/>
          <w:sz w:val="24"/>
          <w:szCs w:val="24"/>
          <w:rtl/>
          <w:lang w:bidi="ar-DZ"/>
        </w:rPr>
        <w:t>يمكن أن تساعد كتابة منشورات الضيوف لمواقع الويب الأخرى في الظهور وبناء روابط إلى موقع المؤسسة. تتطلب هذه الإستراتيجية التواصل مع مواقع الويب ذات الصلة وعرض كتابة منشور ضيف مقابل رابط يعود إلى موقع المؤسسة.</w:t>
      </w:r>
      <w:r w:rsidRPr="000D51FC">
        <w:rPr>
          <w:rFonts w:ascii="Traditional Arabic" w:hAnsi="Traditional Arabic" w:cs="Traditional Arabic"/>
          <w:sz w:val="24"/>
          <w:szCs w:val="24"/>
          <w:lang w:bidi="ar-DZ"/>
        </w:rPr>
        <w:t xml:space="preserve"> </w:t>
      </w:r>
    </w:p>
    <w:p w:rsidR="00D8349B" w:rsidRPr="005532A7" w:rsidRDefault="0016755B" w:rsidP="005532A7">
      <w:pPr>
        <w:numPr>
          <w:ilvl w:val="0"/>
          <w:numId w:val="4"/>
        </w:numPr>
        <w:bidi/>
        <w:rPr>
          <w:rFonts w:ascii="Traditional Arabic" w:hAnsi="Traditional Arabic" w:cs="Traditional Arabic"/>
          <w:b/>
          <w:bCs/>
          <w:color w:val="FF0000"/>
          <w:sz w:val="36"/>
          <w:szCs w:val="36"/>
          <w:lang w:bidi="ar-DZ"/>
        </w:rPr>
      </w:pPr>
      <w:r w:rsidRPr="000D51FC">
        <w:rPr>
          <w:rFonts w:ascii="Traditional Arabic" w:hAnsi="Traditional Arabic" w:cs="Traditional Arabic"/>
          <w:b/>
          <w:bCs/>
          <w:sz w:val="24"/>
          <w:szCs w:val="24"/>
          <w:lang w:val="en-US" w:bidi="ar-DZ"/>
        </w:rPr>
        <w:lastRenderedPageBreak/>
        <w:t>Broken link building</w:t>
      </w:r>
      <w:r w:rsidRPr="000D51FC">
        <w:rPr>
          <w:rFonts w:ascii="Traditional Arabic" w:hAnsi="Traditional Arabic" w:cs="Traditional Arabic"/>
          <w:sz w:val="24"/>
          <w:szCs w:val="24"/>
          <w:lang w:val="en-US" w:bidi="ar-DZ"/>
        </w:rPr>
        <w:t xml:space="preserve">: </w:t>
      </w:r>
      <w:r w:rsidRPr="000D51FC">
        <w:rPr>
          <w:rFonts w:ascii="Traditional Arabic" w:hAnsi="Traditional Arabic" w:cs="Traditional Arabic"/>
          <w:sz w:val="24"/>
          <w:szCs w:val="24"/>
          <w:rtl/>
          <w:lang w:bidi="ar-DZ"/>
        </w:rPr>
        <w:t xml:space="preserve">بناء الروابط المعطلة: </w:t>
      </w:r>
      <w:r w:rsidR="005532A7" w:rsidRPr="005532A7">
        <w:rPr>
          <w:rFonts w:ascii="Traditional Arabic" w:hAnsi="Traditional Arabic" w:cs="Traditional Arabic" w:hint="cs"/>
          <w:b/>
          <w:bCs/>
          <w:color w:val="FF0000"/>
          <w:sz w:val="36"/>
          <w:szCs w:val="36"/>
          <w:rtl/>
          <w:lang w:val="en-US" w:bidi="ar-DZ"/>
        </w:rPr>
        <w:t>.................... 0.5</w:t>
      </w:r>
    </w:p>
    <w:p w:rsidR="000D51FC" w:rsidRPr="000D51FC" w:rsidRDefault="000D51FC" w:rsidP="000D51FC">
      <w:pPr>
        <w:bidi/>
        <w:rPr>
          <w:rFonts w:ascii="Traditional Arabic" w:hAnsi="Traditional Arabic" w:cs="Traditional Arabic"/>
          <w:sz w:val="24"/>
          <w:szCs w:val="24"/>
          <w:lang w:bidi="ar-DZ"/>
        </w:rPr>
      </w:pPr>
      <w:r w:rsidRPr="000D51FC">
        <w:rPr>
          <w:rFonts w:ascii="Traditional Arabic" w:hAnsi="Traditional Arabic" w:cs="Traditional Arabic"/>
          <w:sz w:val="24"/>
          <w:szCs w:val="24"/>
          <w:rtl/>
          <w:lang w:bidi="ar-DZ"/>
        </w:rPr>
        <w:t>يتضمن ذلك العثور على الروابط المعطلة على مواقع الويب الأخرى وعرض استبدالها برابط إلى المحتوى الخاص بالمؤسسة. تتطلب هذه الإستراتيجية القليل من البحث والتواصل، ولكنها يمكن أن تكون وسيلة فعالة للحصول على روابط عالية الجودة.</w:t>
      </w:r>
    </w:p>
    <w:p w:rsidR="00D8349B" w:rsidRPr="005532A7" w:rsidRDefault="0016755B" w:rsidP="005532A7">
      <w:pPr>
        <w:numPr>
          <w:ilvl w:val="0"/>
          <w:numId w:val="4"/>
        </w:numPr>
        <w:bidi/>
        <w:rPr>
          <w:rFonts w:ascii="Traditional Arabic" w:hAnsi="Traditional Arabic" w:cs="Traditional Arabic"/>
          <w:b/>
          <w:bCs/>
          <w:color w:val="FF0000"/>
          <w:sz w:val="36"/>
          <w:szCs w:val="36"/>
          <w:lang w:bidi="ar-DZ"/>
        </w:rPr>
      </w:pPr>
      <w:r w:rsidRPr="000D51FC">
        <w:rPr>
          <w:rFonts w:ascii="Traditional Arabic" w:hAnsi="Traditional Arabic" w:cs="Traditional Arabic"/>
          <w:b/>
          <w:bCs/>
          <w:sz w:val="24"/>
          <w:szCs w:val="24"/>
          <w:lang w:val="en-US" w:bidi="ar-DZ"/>
        </w:rPr>
        <w:t>Link reclamation</w:t>
      </w:r>
      <w:r w:rsidRPr="000D51FC">
        <w:rPr>
          <w:rFonts w:ascii="Traditional Arabic" w:hAnsi="Traditional Arabic" w:cs="Traditional Arabic"/>
          <w:sz w:val="24"/>
          <w:szCs w:val="24"/>
          <w:lang w:val="en-US" w:bidi="ar-DZ"/>
        </w:rPr>
        <w:t xml:space="preserve">: </w:t>
      </w:r>
      <w:r w:rsidRPr="000D51FC">
        <w:rPr>
          <w:rFonts w:ascii="Traditional Arabic" w:hAnsi="Traditional Arabic" w:cs="Traditional Arabic"/>
          <w:sz w:val="24"/>
          <w:szCs w:val="24"/>
          <w:rtl/>
          <w:lang w:bidi="ar-DZ"/>
        </w:rPr>
        <w:t xml:space="preserve">المطالبة </w:t>
      </w:r>
      <w:proofErr w:type="gramStart"/>
      <w:r w:rsidRPr="000D51FC">
        <w:rPr>
          <w:rFonts w:ascii="Traditional Arabic" w:hAnsi="Traditional Arabic" w:cs="Traditional Arabic"/>
          <w:sz w:val="24"/>
          <w:szCs w:val="24"/>
          <w:rtl/>
          <w:lang w:bidi="ar-DZ"/>
        </w:rPr>
        <w:t xml:space="preserve">بالرابط </w:t>
      </w:r>
      <w:r w:rsidR="005532A7">
        <w:rPr>
          <w:rFonts w:ascii="Traditional Arabic" w:hAnsi="Traditional Arabic" w:cs="Traditional Arabic" w:hint="cs"/>
          <w:sz w:val="24"/>
          <w:szCs w:val="24"/>
          <w:rtl/>
          <w:lang w:bidi="ar-DZ"/>
        </w:rPr>
        <w:t xml:space="preserve"> </w:t>
      </w:r>
      <w:r w:rsidR="005532A7" w:rsidRPr="005532A7">
        <w:rPr>
          <w:rFonts w:ascii="Traditional Arabic" w:hAnsi="Traditional Arabic" w:cs="Traditional Arabic" w:hint="cs"/>
          <w:b/>
          <w:bCs/>
          <w:color w:val="FF0000"/>
          <w:sz w:val="36"/>
          <w:szCs w:val="36"/>
          <w:rtl/>
          <w:lang w:val="en-US" w:bidi="ar-DZ"/>
        </w:rPr>
        <w:t>....................</w:t>
      </w:r>
      <w:proofErr w:type="gramEnd"/>
      <w:r w:rsidR="005532A7" w:rsidRPr="005532A7">
        <w:rPr>
          <w:rFonts w:ascii="Traditional Arabic" w:hAnsi="Traditional Arabic" w:cs="Traditional Arabic" w:hint="cs"/>
          <w:b/>
          <w:bCs/>
          <w:color w:val="FF0000"/>
          <w:sz w:val="36"/>
          <w:szCs w:val="36"/>
          <w:rtl/>
          <w:lang w:val="en-US" w:bidi="ar-DZ"/>
        </w:rPr>
        <w:t xml:space="preserve"> 0.5</w:t>
      </w:r>
    </w:p>
    <w:p w:rsidR="000D51FC" w:rsidRPr="000D51FC" w:rsidRDefault="000D51FC" w:rsidP="000D51FC">
      <w:pPr>
        <w:bidi/>
        <w:rPr>
          <w:rFonts w:ascii="Traditional Arabic" w:hAnsi="Traditional Arabic" w:cs="Traditional Arabic"/>
          <w:sz w:val="24"/>
          <w:szCs w:val="24"/>
          <w:lang w:bidi="ar-DZ"/>
        </w:rPr>
      </w:pPr>
      <w:r w:rsidRPr="000D51FC">
        <w:rPr>
          <w:rFonts w:ascii="Traditional Arabic" w:hAnsi="Traditional Arabic" w:cs="Traditional Arabic"/>
          <w:sz w:val="24"/>
          <w:szCs w:val="24"/>
          <w:rtl/>
          <w:lang w:bidi="ar-DZ"/>
        </w:rPr>
        <w:t xml:space="preserve">يتضمن ذلك العثور على إشارات لعلامتك التجارية أو موقع الويب الخاص بك على مواقع الويب الأخرى التي لا تتضمن رابطًا، ثم التواصل معهم لطلب إضافة رابط. يمكن أن تكون هذه الإستراتيجية فعالة بشكل خاص بالنسبة للعلامات التجارية الكبيرة التي تم ذكرها بشكل متكرر ولكن قد لا يكون لها روابط تؤدي إلى موقعها على الويب. </w:t>
      </w:r>
    </w:p>
    <w:p w:rsidR="00D8349B" w:rsidRPr="005532A7" w:rsidRDefault="0016755B" w:rsidP="005532A7">
      <w:pPr>
        <w:numPr>
          <w:ilvl w:val="0"/>
          <w:numId w:val="4"/>
        </w:numPr>
        <w:bidi/>
        <w:rPr>
          <w:rFonts w:ascii="Traditional Arabic" w:hAnsi="Traditional Arabic" w:cs="Traditional Arabic"/>
          <w:b/>
          <w:bCs/>
          <w:color w:val="FF0000"/>
          <w:sz w:val="36"/>
          <w:szCs w:val="36"/>
          <w:lang w:bidi="ar-DZ"/>
        </w:rPr>
      </w:pPr>
      <w:r w:rsidRPr="005532A7">
        <w:rPr>
          <w:rFonts w:ascii="Traditional Arabic" w:hAnsi="Traditional Arabic" w:cs="Traditional Arabic"/>
          <w:b/>
          <w:bCs/>
          <w:sz w:val="24"/>
          <w:szCs w:val="24"/>
          <w:lang w:val="en-US" w:bidi="ar-DZ"/>
        </w:rPr>
        <w:t>Creating link-worthy resources</w:t>
      </w:r>
      <w:proofErr w:type="gramStart"/>
      <w:r w:rsidRPr="005532A7">
        <w:rPr>
          <w:rFonts w:ascii="Traditional Arabic" w:hAnsi="Traditional Arabic" w:cs="Traditional Arabic"/>
          <w:sz w:val="24"/>
          <w:szCs w:val="24"/>
          <w:lang w:val="en-US" w:bidi="ar-DZ"/>
        </w:rPr>
        <w:t>:</w:t>
      </w:r>
      <w:r w:rsidRPr="005532A7">
        <w:rPr>
          <w:rFonts w:ascii="Traditional Arabic" w:hAnsi="Traditional Arabic" w:cs="Traditional Arabic"/>
          <w:sz w:val="24"/>
          <w:szCs w:val="24"/>
          <w:rtl/>
          <w:lang w:bidi="ar-DZ"/>
        </w:rPr>
        <w:t>إنشاء</w:t>
      </w:r>
      <w:proofErr w:type="gramEnd"/>
      <w:r w:rsidRPr="005532A7">
        <w:rPr>
          <w:rFonts w:ascii="Traditional Arabic" w:hAnsi="Traditional Arabic" w:cs="Traditional Arabic"/>
          <w:sz w:val="24"/>
          <w:szCs w:val="24"/>
          <w:rtl/>
          <w:lang w:bidi="ar-DZ"/>
        </w:rPr>
        <w:t xml:space="preserve"> موارد جديرة بالارتباط </w:t>
      </w:r>
      <w:r w:rsidR="005532A7" w:rsidRPr="005532A7">
        <w:rPr>
          <w:rFonts w:ascii="Traditional Arabic" w:hAnsi="Traditional Arabic" w:cs="Traditional Arabic" w:hint="cs"/>
          <w:sz w:val="24"/>
          <w:szCs w:val="24"/>
          <w:rtl/>
          <w:lang w:bidi="ar-DZ"/>
        </w:rPr>
        <w:t xml:space="preserve"> </w:t>
      </w:r>
      <w:r w:rsidR="005532A7" w:rsidRPr="005532A7">
        <w:rPr>
          <w:rFonts w:ascii="Traditional Arabic" w:hAnsi="Traditional Arabic" w:cs="Traditional Arabic" w:hint="cs"/>
          <w:b/>
          <w:bCs/>
          <w:color w:val="FF0000"/>
          <w:sz w:val="36"/>
          <w:szCs w:val="36"/>
          <w:rtl/>
          <w:lang w:val="en-US" w:bidi="ar-DZ"/>
        </w:rPr>
        <w:t>.................... 0.5</w:t>
      </w:r>
    </w:p>
    <w:p w:rsidR="000D51FC" w:rsidRPr="000D51FC" w:rsidRDefault="000D51FC" w:rsidP="000D51FC">
      <w:pPr>
        <w:bidi/>
        <w:rPr>
          <w:rFonts w:ascii="Traditional Arabic" w:hAnsi="Traditional Arabic" w:cs="Traditional Arabic"/>
          <w:sz w:val="24"/>
          <w:szCs w:val="24"/>
          <w:lang w:bidi="ar-DZ"/>
        </w:rPr>
      </w:pPr>
      <w:r w:rsidRPr="000D51FC">
        <w:rPr>
          <w:rFonts w:ascii="Traditional Arabic" w:hAnsi="Traditional Arabic" w:cs="Traditional Arabic"/>
          <w:sz w:val="24"/>
          <w:szCs w:val="24"/>
          <w:rtl/>
          <w:lang w:bidi="ar-DZ"/>
        </w:rPr>
        <w:t>يمكن أن يكون إنشاء موارد مثل الأدوات أو الآلات الحاسبة أو أي محتوى تفاعلي آخر طريقة فعالة لجذب الروابط بشكل طبيعي.</w:t>
      </w:r>
      <w:r w:rsidRPr="000D51FC">
        <w:rPr>
          <w:rFonts w:ascii="Traditional Arabic" w:hAnsi="Traditional Arabic" w:cs="Traditional Arabic"/>
          <w:sz w:val="24"/>
          <w:szCs w:val="24"/>
          <w:lang w:bidi="ar-DZ"/>
        </w:rPr>
        <w:t xml:space="preserve"> </w:t>
      </w:r>
    </w:p>
    <w:p w:rsidR="000D51FC" w:rsidRDefault="00154570" w:rsidP="000D51FC">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ي</w:t>
      </w:r>
      <w:r w:rsidRPr="00154570">
        <w:rPr>
          <w:rFonts w:ascii="Traditional Arabic" w:hAnsi="Traditional Arabic" w:cs="Traditional Arabic" w:hint="cs"/>
          <w:b/>
          <w:bCs/>
          <w:sz w:val="36"/>
          <w:szCs w:val="36"/>
          <w:rtl/>
          <w:lang w:bidi="ar-DZ"/>
        </w:rPr>
        <w:t>نتمي بناء الروابط إلى</w:t>
      </w:r>
      <w:r>
        <w:rPr>
          <w:rFonts w:ascii="Traditional Arabic" w:hAnsi="Traditional Arabic" w:cs="Traditional Arabic" w:hint="cs"/>
          <w:sz w:val="36"/>
          <w:szCs w:val="36"/>
          <w:rtl/>
          <w:lang w:bidi="ar-DZ"/>
        </w:rPr>
        <w:t xml:space="preserve">: </w:t>
      </w:r>
      <w:r w:rsidR="005532A7" w:rsidRPr="005532A7">
        <w:rPr>
          <w:rFonts w:ascii="Traditional Arabic" w:hAnsi="Traditional Arabic" w:cs="Traditional Arabic" w:hint="cs"/>
          <w:color w:val="FF0000"/>
          <w:sz w:val="36"/>
          <w:szCs w:val="36"/>
          <w:rtl/>
          <w:lang w:bidi="ar-DZ"/>
        </w:rPr>
        <w:t>.....................1</w:t>
      </w:r>
    </w:p>
    <w:p w:rsidR="00154570" w:rsidRDefault="00154570" w:rsidP="00154570">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154570">
        <w:rPr>
          <w:rFonts w:ascii="Traditional Arabic" w:hAnsi="Traditional Arabic" w:cs="Traditional Arabic"/>
          <w:noProof/>
          <w:sz w:val="36"/>
          <w:szCs w:val="36"/>
          <w:rtl/>
          <w:lang w:eastAsia="fr-FR"/>
        </w:rPr>
        <w:drawing>
          <wp:inline distT="0" distB="0" distL="0" distR="0">
            <wp:extent cx="2178633" cy="780117"/>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5"/>
                    <a:srcRect/>
                    <a:stretch>
                      <a:fillRect/>
                    </a:stretch>
                  </pic:blipFill>
                  <pic:spPr bwMode="auto">
                    <a:xfrm>
                      <a:off x="0" y="0"/>
                      <a:ext cx="2179083" cy="780278"/>
                    </a:xfrm>
                    <a:prstGeom prst="rect">
                      <a:avLst/>
                    </a:prstGeom>
                    <a:noFill/>
                    <a:ln w="9525">
                      <a:noFill/>
                      <a:miter lim="800000"/>
                      <a:headEnd/>
                      <a:tailEnd/>
                    </a:ln>
                    <a:effectLst/>
                  </pic:spPr>
                </pic:pic>
              </a:graphicData>
            </a:graphic>
          </wp:inline>
        </w:drawing>
      </w:r>
    </w:p>
    <w:p w:rsidR="00154570" w:rsidRPr="004C5ED8" w:rsidRDefault="00154570" w:rsidP="00154570">
      <w:pPr>
        <w:bidi/>
        <w:rPr>
          <w:rFonts w:ascii="Traditional Arabic" w:hAnsi="Traditional Arabic" w:cs="Traditional Arabic"/>
          <w:b/>
          <w:bCs/>
          <w:color w:val="FF0000"/>
          <w:sz w:val="36"/>
          <w:szCs w:val="36"/>
          <w:rtl/>
          <w:lang w:bidi="ar-DZ"/>
        </w:rPr>
      </w:pPr>
      <w:r w:rsidRPr="00154570">
        <w:rPr>
          <w:rFonts w:ascii="Traditional Arabic" w:hAnsi="Traditional Arabic" w:cs="Traditional Arabic" w:hint="cs"/>
          <w:b/>
          <w:bCs/>
          <w:sz w:val="36"/>
          <w:szCs w:val="36"/>
          <w:u w:val="single"/>
          <w:rtl/>
          <w:lang w:bidi="ar-DZ"/>
        </w:rPr>
        <w:t>الجواب الثالث</w:t>
      </w:r>
      <w:r>
        <w:rPr>
          <w:rFonts w:ascii="Traditional Arabic" w:hAnsi="Traditional Arabic" w:cs="Traditional Arabic" w:hint="cs"/>
          <w:sz w:val="36"/>
          <w:szCs w:val="36"/>
          <w:rtl/>
          <w:lang w:bidi="ar-DZ"/>
        </w:rPr>
        <w:t>:</w:t>
      </w:r>
      <w:r w:rsidR="004C5ED8">
        <w:rPr>
          <w:rFonts w:ascii="Traditional Arabic" w:hAnsi="Traditional Arabic" w:cs="Traditional Arabic" w:hint="cs"/>
          <w:sz w:val="36"/>
          <w:szCs w:val="36"/>
          <w:rtl/>
          <w:lang w:bidi="ar-DZ"/>
        </w:rPr>
        <w:t xml:space="preserve"> </w:t>
      </w:r>
      <w:r w:rsidR="004C5ED8" w:rsidRPr="004C5ED8">
        <w:rPr>
          <w:rFonts w:ascii="Traditional Arabic" w:hAnsi="Traditional Arabic" w:cs="Traditional Arabic" w:hint="cs"/>
          <w:b/>
          <w:bCs/>
          <w:color w:val="FF0000"/>
          <w:sz w:val="36"/>
          <w:szCs w:val="36"/>
          <w:rtl/>
          <w:lang w:bidi="ar-DZ"/>
        </w:rPr>
        <w:t>................... 5</w:t>
      </w:r>
    </w:p>
    <w:p w:rsidR="00154570" w:rsidRDefault="00154570" w:rsidP="00154570">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154570">
        <w:rPr>
          <w:rFonts w:ascii="Traditional Arabic" w:hAnsi="Traditional Arabic" w:cs="Traditional Arabic"/>
          <w:noProof/>
          <w:sz w:val="36"/>
          <w:szCs w:val="36"/>
          <w:rtl/>
          <w:lang w:eastAsia="fr-FR"/>
        </w:rPr>
        <w:drawing>
          <wp:inline distT="0" distB="0" distL="0" distR="0">
            <wp:extent cx="4731860" cy="2858299"/>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a:srcRect/>
                    <a:stretch>
                      <a:fillRect/>
                    </a:stretch>
                  </pic:blipFill>
                  <pic:spPr bwMode="auto">
                    <a:xfrm>
                      <a:off x="0" y="0"/>
                      <a:ext cx="4731226" cy="2857916"/>
                    </a:xfrm>
                    <a:prstGeom prst="rect">
                      <a:avLst/>
                    </a:prstGeom>
                    <a:noFill/>
                    <a:ln w="9525">
                      <a:noFill/>
                      <a:miter lim="800000"/>
                      <a:headEnd/>
                      <a:tailEnd/>
                    </a:ln>
                    <a:effectLst/>
                  </pic:spPr>
                </pic:pic>
              </a:graphicData>
            </a:graphic>
          </wp:inline>
        </w:drawing>
      </w:r>
    </w:p>
    <w:p w:rsidR="00154570" w:rsidRPr="00154570" w:rsidRDefault="00154570" w:rsidP="00EC41B9">
      <w:pPr>
        <w:bidi/>
        <w:rPr>
          <w:rFonts w:ascii="Traditional Arabic" w:hAnsi="Traditional Arabic" w:cs="Traditional Arabic"/>
          <w:b/>
          <w:bCs/>
          <w:sz w:val="36"/>
          <w:szCs w:val="36"/>
          <w:u w:val="single"/>
          <w:rtl/>
          <w:lang w:bidi="ar-DZ"/>
        </w:rPr>
      </w:pPr>
      <w:r w:rsidRPr="00154570">
        <w:rPr>
          <w:rFonts w:ascii="Traditional Arabic" w:hAnsi="Traditional Arabic" w:cs="Traditional Arabic" w:hint="cs"/>
          <w:b/>
          <w:bCs/>
          <w:sz w:val="36"/>
          <w:szCs w:val="36"/>
          <w:u w:val="single"/>
          <w:rtl/>
          <w:lang w:bidi="ar-DZ"/>
        </w:rPr>
        <w:lastRenderedPageBreak/>
        <w:t>الجواب الرابع:</w:t>
      </w:r>
    </w:p>
    <w:p w:rsidR="00E2441B" w:rsidRDefault="00E2441B" w:rsidP="00E2441B">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كتابة </w:t>
      </w:r>
      <w:r w:rsidR="00154570">
        <w:rPr>
          <w:rFonts w:ascii="Traditional Arabic" w:hAnsi="Traditional Arabic" w:cs="Traditional Arabic" w:hint="cs"/>
          <w:sz w:val="36"/>
          <w:szCs w:val="36"/>
          <w:rtl/>
          <w:lang w:bidi="ar-DZ"/>
        </w:rPr>
        <w:t xml:space="preserve">المقال ويجب أن يكون مركّزا ومختصرا </w:t>
      </w:r>
      <w:r>
        <w:rPr>
          <w:rFonts w:ascii="Traditional Arabic" w:hAnsi="Traditional Arabic" w:cs="Traditional Arabic" w:hint="cs"/>
          <w:sz w:val="36"/>
          <w:szCs w:val="36"/>
          <w:rtl/>
          <w:lang w:bidi="ar-DZ"/>
        </w:rPr>
        <w:t>ويتضمّن:</w:t>
      </w:r>
    </w:p>
    <w:p w:rsidR="00E2441B" w:rsidRPr="00E2441B" w:rsidRDefault="00154570" w:rsidP="00E2441B">
      <w:pPr>
        <w:pStyle w:val="ListParagraph"/>
        <w:numPr>
          <w:ilvl w:val="0"/>
          <w:numId w:val="9"/>
        </w:numPr>
        <w:bidi/>
        <w:rPr>
          <w:rFonts w:ascii="Traditional Arabic" w:hAnsi="Traditional Arabic" w:cs="Traditional Arabic"/>
          <w:sz w:val="36"/>
          <w:szCs w:val="36"/>
          <w:rtl/>
          <w:lang w:bidi="ar-DZ"/>
        </w:rPr>
      </w:pPr>
      <w:r w:rsidRPr="00E2441B">
        <w:rPr>
          <w:rFonts w:ascii="Traditional Arabic" w:hAnsi="Traditional Arabic" w:cs="Traditional Arabic" w:hint="cs"/>
          <w:sz w:val="36"/>
          <w:szCs w:val="36"/>
          <w:rtl/>
          <w:lang w:bidi="ar-DZ"/>
        </w:rPr>
        <w:t>التسويق الاستراتيجي الالكتروني</w:t>
      </w:r>
      <w:r w:rsidR="00EC41B9" w:rsidRPr="00E2441B">
        <w:rPr>
          <w:rFonts w:ascii="Traditional Arabic" w:hAnsi="Traditional Arabic" w:cs="Traditional Arabic" w:hint="cs"/>
          <w:sz w:val="36"/>
          <w:szCs w:val="36"/>
          <w:rtl/>
          <w:lang w:bidi="ar-DZ"/>
        </w:rPr>
        <w:t xml:space="preserve"> (التجزئة، الاستهداف، والتموقع)، </w:t>
      </w:r>
    </w:p>
    <w:p w:rsidR="00E2441B" w:rsidRPr="00E2441B" w:rsidRDefault="00EC41B9" w:rsidP="00E2441B">
      <w:pPr>
        <w:pStyle w:val="ListParagraph"/>
        <w:numPr>
          <w:ilvl w:val="0"/>
          <w:numId w:val="9"/>
        </w:numPr>
        <w:bidi/>
        <w:rPr>
          <w:rFonts w:ascii="Traditional Arabic" w:hAnsi="Traditional Arabic" w:cs="Traditional Arabic"/>
          <w:sz w:val="36"/>
          <w:szCs w:val="36"/>
          <w:rtl/>
          <w:lang w:bidi="ar-DZ"/>
        </w:rPr>
      </w:pPr>
      <w:r w:rsidRPr="00E2441B">
        <w:rPr>
          <w:rFonts w:ascii="Traditional Arabic" w:hAnsi="Traditional Arabic" w:cs="Traditional Arabic" w:hint="cs"/>
          <w:sz w:val="36"/>
          <w:szCs w:val="36"/>
          <w:rtl/>
          <w:lang w:bidi="ar-DZ"/>
        </w:rPr>
        <w:t xml:space="preserve">استراتيجيات التسويق الالكتروني (قيمة العميل، تمييز المنتوج، تطوير المنتوج، التسعير)، </w:t>
      </w:r>
    </w:p>
    <w:p w:rsidR="00154570" w:rsidRPr="00E2441B" w:rsidRDefault="00EC41B9" w:rsidP="00E2441B">
      <w:pPr>
        <w:pStyle w:val="ListParagraph"/>
        <w:numPr>
          <w:ilvl w:val="0"/>
          <w:numId w:val="9"/>
        </w:numPr>
        <w:bidi/>
        <w:rPr>
          <w:rFonts w:ascii="Traditional Arabic" w:hAnsi="Traditional Arabic" w:cs="Traditional Arabic"/>
          <w:sz w:val="36"/>
          <w:szCs w:val="36"/>
          <w:lang w:bidi="ar-DZ"/>
        </w:rPr>
      </w:pPr>
      <w:r w:rsidRPr="00E2441B">
        <w:rPr>
          <w:rFonts w:ascii="Traditional Arabic" w:hAnsi="Traditional Arabic" w:cs="Traditional Arabic" w:hint="cs"/>
          <w:sz w:val="36"/>
          <w:szCs w:val="36"/>
          <w:rtl/>
          <w:lang w:bidi="ar-DZ"/>
        </w:rPr>
        <w:t>وأهم عناصر المزيج التسويقي المعتمدة.</w:t>
      </w:r>
      <w:r w:rsidR="00154570" w:rsidRPr="00E2441B">
        <w:rPr>
          <w:rFonts w:ascii="Traditional Arabic" w:hAnsi="Traditional Arabic" w:cs="Traditional Arabic" w:hint="cs"/>
          <w:sz w:val="36"/>
          <w:szCs w:val="36"/>
          <w:rtl/>
          <w:lang w:bidi="ar-DZ"/>
        </w:rPr>
        <w:t xml:space="preserve"> </w:t>
      </w:r>
    </w:p>
    <w:sectPr w:rsidR="00154570" w:rsidRPr="00E2441B" w:rsidSect="00454B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29B7"/>
    <w:multiLevelType w:val="hybridMultilevel"/>
    <w:tmpl w:val="0C403E14"/>
    <w:lvl w:ilvl="0" w:tplc="EF2AB4CA">
      <w:start w:val="1"/>
      <w:numFmt w:val="bullet"/>
      <w:lvlText w:val=""/>
      <w:lvlJc w:val="left"/>
      <w:pPr>
        <w:tabs>
          <w:tab w:val="num" w:pos="720"/>
        </w:tabs>
        <w:ind w:left="720" w:hanging="360"/>
      </w:pPr>
      <w:rPr>
        <w:rFonts w:ascii="Wingdings" w:hAnsi="Wingdings" w:hint="default"/>
      </w:rPr>
    </w:lvl>
    <w:lvl w:ilvl="1" w:tplc="337689D2" w:tentative="1">
      <w:start w:val="1"/>
      <w:numFmt w:val="bullet"/>
      <w:lvlText w:val=""/>
      <w:lvlJc w:val="left"/>
      <w:pPr>
        <w:tabs>
          <w:tab w:val="num" w:pos="1440"/>
        </w:tabs>
        <w:ind w:left="1440" w:hanging="360"/>
      </w:pPr>
      <w:rPr>
        <w:rFonts w:ascii="Wingdings" w:hAnsi="Wingdings" w:hint="default"/>
      </w:rPr>
    </w:lvl>
    <w:lvl w:ilvl="2" w:tplc="AA7031AA" w:tentative="1">
      <w:start w:val="1"/>
      <w:numFmt w:val="bullet"/>
      <w:lvlText w:val=""/>
      <w:lvlJc w:val="left"/>
      <w:pPr>
        <w:tabs>
          <w:tab w:val="num" w:pos="2160"/>
        </w:tabs>
        <w:ind w:left="2160" w:hanging="360"/>
      </w:pPr>
      <w:rPr>
        <w:rFonts w:ascii="Wingdings" w:hAnsi="Wingdings" w:hint="default"/>
      </w:rPr>
    </w:lvl>
    <w:lvl w:ilvl="3" w:tplc="C68C9D86" w:tentative="1">
      <w:start w:val="1"/>
      <w:numFmt w:val="bullet"/>
      <w:lvlText w:val=""/>
      <w:lvlJc w:val="left"/>
      <w:pPr>
        <w:tabs>
          <w:tab w:val="num" w:pos="2880"/>
        </w:tabs>
        <w:ind w:left="2880" w:hanging="360"/>
      </w:pPr>
      <w:rPr>
        <w:rFonts w:ascii="Wingdings" w:hAnsi="Wingdings" w:hint="default"/>
      </w:rPr>
    </w:lvl>
    <w:lvl w:ilvl="4" w:tplc="AE24241C" w:tentative="1">
      <w:start w:val="1"/>
      <w:numFmt w:val="bullet"/>
      <w:lvlText w:val=""/>
      <w:lvlJc w:val="left"/>
      <w:pPr>
        <w:tabs>
          <w:tab w:val="num" w:pos="3600"/>
        </w:tabs>
        <w:ind w:left="3600" w:hanging="360"/>
      </w:pPr>
      <w:rPr>
        <w:rFonts w:ascii="Wingdings" w:hAnsi="Wingdings" w:hint="default"/>
      </w:rPr>
    </w:lvl>
    <w:lvl w:ilvl="5" w:tplc="AD0417E0" w:tentative="1">
      <w:start w:val="1"/>
      <w:numFmt w:val="bullet"/>
      <w:lvlText w:val=""/>
      <w:lvlJc w:val="left"/>
      <w:pPr>
        <w:tabs>
          <w:tab w:val="num" w:pos="4320"/>
        </w:tabs>
        <w:ind w:left="4320" w:hanging="360"/>
      </w:pPr>
      <w:rPr>
        <w:rFonts w:ascii="Wingdings" w:hAnsi="Wingdings" w:hint="default"/>
      </w:rPr>
    </w:lvl>
    <w:lvl w:ilvl="6" w:tplc="2BFA8A96" w:tentative="1">
      <w:start w:val="1"/>
      <w:numFmt w:val="bullet"/>
      <w:lvlText w:val=""/>
      <w:lvlJc w:val="left"/>
      <w:pPr>
        <w:tabs>
          <w:tab w:val="num" w:pos="5040"/>
        </w:tabs>
        <w:ind w:left="5040" w:hanging="360"/>
      </w:pPr>
      <w:rPr>
        <w:rFonts w:ascii="Wingdings" w:hAnsi="Wingdings" w:hint="default"/>
      </w:rPr>
    </w:lvl>
    <w:lvl w:ilvl="7" w:tplc="03EA6B24" w:tentative="1">
      <w:start w:val="1"/>
      <w:numFmt w:val="bullet"/>
      <w:lvlText w:val=""/>
      <w:lvlJc w:val="left"/>
      <w:pPr>
        <w:tabs>
          <w:tab w:val="num" w:pos="5760"/>
        </w:tabs>
        <w:ind w:left="5760" w:hanging="360"/>
      </w:pPr>
      <w:rPr>
        <w:rFonts w:ascii="Wingdings" w:hAnsi="Wingdings" w:hint="default"/>
      </w:rPr>
    </w:lvl>
    <w:lvl w:ilvl="8" w:tplc="CF6C00AC" w:tentative="1">
      <w:start w:val="1"/>
      <w:numFmt w:val="bullet"/>
      <w:lvlText w:val=""/>
      <w:lvlJc w:val="left"/>
      <w:pPr>
        <w:tabs>
          <w:tab w:val="num" w:pos="6480"/>
        </w:tabs>
        <w:ind w:left="6480" w:hanging="360"/>
      </w:pPr>
      <w:rPr>
        <w:rFonts w:ascii="Wingdings" w:hAnsi="Wingdings" w:hint="default"/>
      </w:rPr>
    </w:lvl>
  </w:abstractNum>
  <w:abstractNum w:abstractNumId="1">
    <w:nsid w:val="29D752C1"/>
    <w:multiLevelType w:val="hybridMultilevel"/>
    <w:tmpl w:val="153C2172"/>
    <w:lvl w:ilvl="0" w:tplc="5A54BAD6">
      <w:start w:val="1"/>
      <w:numFmt w:val="bullet"/>
      <w:lvlText w:val=""/>
      <w:lvlJc w:val="left"/>
      <w:pPr>
        <w:tabs>
          <w:tab w:val="num" w:pos="720"/>
        </w:tabs>
        <w:ind w:left="720" w:hanging="360"/>
      </w:pPr>
      <w:rPr>
        <w:rFonts w:ascii="Wingdings" w:hAnsi="Wingdings" w:hint="default"/>
      </w:rPr>
    </w:lvl>
    <w:lvl w:ilvl="1" w:tplc="25B4CB68" w:tentative="1">
      <w:start w:val="1"/>
      <w:numFmt w:val="bullet"/>
      <w:lvlText w:val=""/>
      <w:lvlJc w:val="left"/>
      <w:pPr>
        <w:tabs>
          <w:tab w:val="num" w:pos="1440"/>
        </w:tabs>
        <w:ind w:left="1440" w:hanging="360"/>
      </w:pPr>
      <w:rPr>
        <w:rFonts w:ascii="Wingdings" w:hAnsi="Wingdings" w:hint="default"/>
      </w:rPr>
    </w:lvl>
    <w:lvl w:ilvl="2" w:tplc="D648299C" w:tentative="1">
      <w:start w:val="1"/>
      <w:numFmt w:val="bullet"/>
      <w:lvlText w:val=""/>
      <w:lvlJc w:val="left"/>
      <w:pPr>
        <w:tabs>
          <w:tab w:val="num" w:pos="2160"/>
        </w:tabs>
        <w:ind w:left="2160" w:hanging="360"/>
      </w:pPr>
      <w:rPr>
        <w:rFonts w:ascii="Wingdings" w:hAnsi="Wingdings" w:hint="default"/>
      </w:rPr>
    </w:lvl>
    <w:lvl w:ilvl="3" w:tplc="D178646E" w:tentative="1">
      <w:start w:val="1"/>
      <w:numFmt w:val="bullet"/>
      <w:lvlText w:val=""/>
      <w:lvlJc w:val="left"/>
      <w:pPr>
        <w:tabs>
          <w:tab w:val="num" w:pos="2880"/>
        </w:tabs>
        <w:ind w:left="2880" w:hanging="360"/>
      </w:pPr>
      <w:rPr>
        <w:rFonts w:ascii="Wingdings" w:hAnsi="Wingdings" w:hint="default"/>
      </w:rPr>
    </w:lvl>
    <w:lvl w:ilvl="4" w:tplc="34342F12" w:tentative="1">
      <w:start w:val="1"/>
      <w:numFmt w:val="bullet"/>
      <w:lvlText w:val=""/>
      <w:lvlJc w:val="left"/>
      <w:pPr>
        <w:tabs>
          <w:tab w:val="num" w:pos="3600"/>
        </w:tabs>
        <w:ind w:left="3600" w:hanging="360"/>
      </w:pPr>
      <w:rPr>
        <w:rFonts w:ascii="Wingdings" w:hAnsi="Wingdings" w:hint="default"/>
      </w:rPr>
    </w:lvl>
    <w:lvl w:ilvl="5" w:tplc="45E82C56" w:tentative="1">
      <w:start w:val="1"/>
      <w:numFmt w:val="bullet"/>
      <w:lvlText w:val=""/>
      <w:lvlJc w:val="left"/>
      <w:pPr>
        <w:tabs>
          <w:tab w:val="num" w:pos="4320"/>
        </w:tabs>
        <w:ind w:left="4320" w:hanging="360"/>
      </w:pPr>
      <w:rPr>
        <w:rFonts w:ascii="Wingdings" w:hAnsi="Wingdings" w:hint="default"/>
      </w:rPr>
    </w:lvl>
    <w:lvl w:ilvl="6" w:tplc="66AAF080" w:tentative="1">
      <w:start w:val="1"/>
      <w:numFmt w:val="bullet"/>
      <w:lvlText w:val=""/>
      <w:lvlJc w:val="left"/>
      <w:pPr>
        <w:tabs>
          <w:tab w:val="num" w:pos="5040"/>
        </w:tabs>
        <w:ind w:left="5040" w:hanging="360"/>
      </w:pPr>
      <w:rPr>
        <w:rFonts w:ascii="Wingdings" w:hAnsi="Wingdings" w:hint="default"/>
      </w:rPr>
    </w:lvl>
    <w:lvl w:ilvl="7" w:tplc="21A299AE" w:tentative="1">
      <w:start w:val="1"/>
      <w:numFmt w:val="bullet"/>
      <w:lvlText w:val=""/>
      <w:lvlJc w:val="left"/>
      <w:pPr>
        <w:tabs>
          <w:tab w:val="num" w:pos="5760"/>
        </w:tabs>
        <w:ind w:left="5760" w:hanging="360"/>
      </w:pPr>
      <w:rPr>
        <w:rFonts w:ascii="Wingdings" w:hAnsi="Wingdings" w:hint="default"/>
      </w:rPr>
    </w:lvl>
    <w:lvl w:ilvl="8" w:tplc="3CD2B19C" w:tentative="1">
      <w:start w:val="1"/>
      <w:numFmt w:val="bullet"/>
      <w:lvlText w:val=""/>
      <w:lvlJc w:val="left"/>
      <w:pPr>
        <w:tabs>
          <w:tab w:val="num" w:pos="6480"/>
        </w:tabs>
        <w:ind w:left="6480" w:hanging="360"/>
      </w:pPr>
      <w:rPr>
        <w:rFonts w:ascii="Wingdings" w:hAnsi="Wingdings" w:hint="default"/>
      </w:rPr>
    </w:lvl>
  </w:abstractNum>
  <w:abstractNum w:abstractNumId="2">
    <w:nsid w:val="30DC25C4"/>
    <w:multiLevelType w:val="hybridMultilevel"/>
    <w:tmpl w:val="27A66F38"/>
    <w:lvl w:ilvl="0" w:tplc="4EDCDEEA">
      <w:start w:val="1"/>
      <w:numFmt w:val="bullet"/>
      <w:lvlText w:val=""/>
      <w:lvlJc w:val="left"/>
      <w:pPr>
        <w:tabs>
          <w:tab w:val="num" w:pos="720"/>
        </w:tabs>
        <w:ind w:left="720" w:hanging="360"/>
      </w:pPr>
      <w:rPr>
        <w:rFonts w:ascii="Wingdings" w:hAnsi="Wingdings" w:hint="default"/>
      </w:rPr>
    </w:lvl>
    <w:lvl w:ilvl="1" w:tplc="73F048B2" w:tentative="1">
      <w:start w:val="1"/>
      <w:numFmt w:val="bullet"/>
      <w:lvlText w:val=""/>
      <w:lvlJc w:val="left"/>
      <w:pPr>
        <w:tabs>
          <w:tab w:val="num" w:pos="1440"/>
        </w:tabs>
        <w:ind w:left="1440" w:hanging="360"/>
      </w:pPr>
      <w:rPr>
        <w:rFonts w:ascii="Wingdings" w:hAnsi="Wingdings" w:hint="default"/>
      </w:rPr>
    </w:lvl>
    <w:lvl w:ilvl="2" w:tplc="4CE2FAC4" w:tentative="1">
      <w:start w:val="1"/>
      <w:numFmt w:val="bullet"/>
      <w:lvlText w:val=""/>
      <w:lvlJc w:val="left"/>
      <w:pPr>
        <w:tabs>
          <w:tab w:val="num" w:pos="2160"/>
        </w:tabs>
        <w:ind w:left="2160" w:hanging="360"/>
      </w:pPr>
      <w:rPr>
        <w:rFonts w:ascii="Wingdings" w:hAnsi="Wingdings" w:hint="default"/>
      </w:rPr>
    </w:lvl>
    <w:lvl w:ilvl="3" w:tplc="FDD2106A" w:tentative="1">
      <w:start w:val="1"/>
      <w:numFmt w:val="bullet"/>
      <w:lvlText w:val=""/>
      <w:lvlJc w:val="left"/>
      <w:pPr>
        <w:tabs>
          <w:tab w:val="num" w:pos="2880"/>
        </w:tabs>
        <w:ind w:left="2880" w:hanging="360"/>
      </w:pPr>
      <w:rPr>
        <w:rFonts w:ascii="Wingdings" w:hAnsi="Wingdings" w:hint="default"/>
      </w:rPr>
    </w:lvl>
    <w:lvl w:ilvl="4" w:tplc="2158AB70" w:tentative="1">
      <w:start w:val="1"/>
      <w:numFmt w:val="bullet"/>
      <w:lvlText w:val=""/>
      <w:lvlJc w:val="left"/>
      <w:pPr>
        <w:tabs>
          <w:tab w:val="num" w:pos="3600"/>
        </w:tabs>
        <w:ind w:left="3600" w:hanging="360"/>
      </w:pPr>
      <w:rPr>
        <w:rFonts w:ascii="Wingdings" w:hAnsi="Wingdings" w:hint="default"/>
      </w:rPr>
    </w:lvl>
    <w:lvl w:ilvl="5" w:tplc="820C698E" w:tentative="1">
      <w:start w:val="1"/>
      <w:numFmt w:val="bullet"/>
      <w:lvlText w:val=""/>
      <w:lvlJc w:val="left"/>
      <w:pPr>
        <w:tabs>
          <w:tab w:val="num" w:pos="4320"/>
        </w:tabs>
        <w:ind w:left="4320" w:hanging="360"/>
      </w:pPr>
      <w:rPr>
        <w:rFonts w:ascii="Wingdings" w:hAnsi="Wingdings" w:hint="default"/>
      </w:rPr>
    </w:lvl>
    <w:lvl w:ilvl="6" w:tplc="FAF29D22" w:tentative="1">
      <w:start w:val="1"/>
      <w:numFmt w:val="bullet"/>
      <w:lvlText w:val=""/>
      <w:lvlJc w:val="left"/>
      <w:pPr>
        <w:tabs>
          <w:tab w:val="num" w:pos="5040"/>
        </w:tabs>
        <w:ind w:left="5040" w:hanging="360"/>
      </w:pPr>
      <w:rPr>
        <w:rFonts w:ascii="Wingdings" w:hAnsi="Wingdings" w:hint="default"/>
      </w:rPr>
    </w:lvl>
    <w:lvl w:ilvl="7" w:tplc="B4F6CDCE" w:tentative="1">
      <w:start w:val="1"/>
      <w:numFmt w:val="bullet"/>
      <w:lvlText w:val=""/>
      <w:lvlJc w:val="left"/>
      <w:pPr>
        <w:tabs>
          <w:tab w:val="num" w:pos="5760"/>
        </w:tabs>
        <w:ind w:left="5760" w:hanging="360"/>
      </w:pPr>
      <w:rPr>
        <w:rFonts w:ascii="Wingdings" w:hAnsi="Wingdings" w:hint="default"/>
      </w:rPr>
    </w:lvl>
    <w:lvl w:ilvl="8" w:tplc="12DCF35A" w:tentative="1">
      <w:start w:val="1"/>
      <w:numFmt w:val="bullet"/>
      <w:lvlText w:val=""/>
      <w:lvlJc w:val="left"/>
      <w:pPr>
        <w:tabs>
          <w:tab w:val="num" w:pos="6480"/>
        </w:tabs>
        <w:ind w:left="6480" w:hanging="360"/>
      </w:pPr>
      <w:rPr>
        <w:rFonts w:ascii="Wingdings" w:hAnsi="Wingdings" w:hint="default"/>
      </w:rPr>
    </w:lvl>
  </w:abstractNum>
  <w:abstractNum w:abstractNumId="3">
    <w:nsid w:val="38D179EA"/>
    <w:multiLevelType w:val="hybridMultilevel"/>
    <w:tmpl w:val="9326B694"/>
    <w:lvl w:ilvl="0" w:tplc="D8B8C372">
      <w:start w:val="1"/>
      <w:numFmt w:val="bullet"/>
      <w:lvlText w:val=""/>
      <w:lvlJc w:val="left"/>
      <w:pPr>
        <w:tabs>
          <w:tab w:val="num" w:pos="720"/>
        </w:tabs>
        <w:ind w:left="720" w:hanging="360"/>
      </w:pPr>
      <w:rPr>
        <w:rFonts w:ascii="Wingdings" w:hAnsi="Wingdings" w:hint="default"/>
      </w:rPr>
    </w:lvl>
    <w:lvl w:ilvl="1" w:tplc="8EDABC5C" w:tentative="1">
      <w:start w:val="1"/>
      <w:numFmt w:val="bullet"/>
      <w:lvlText w:val=""/>
      <w:lvlJc w:val="left"/>
      <w:pPr>
        <w:tabs>
          <w:tab w:val="num" w:pos="1440"/>
        </w:tabs>
        <w:ind w:left="1440" w:hanging="360"/>
      </w:pPr>
      <w:rPr>
        <w:rFonts w:ascii="Wingdings" w:hAnsi="Wingdings" w:hint="default"/>
      </w:rPr>
    </w:lvl>
    <w:lvl w:ilvl="2" w:tplc="930822E8" w:tentative="1">
      <w:start w:val="1"/>
      <w:numFmt w:val="bullet"/>
      <w:lvlText w:val=""/>
      <w:lvlJc w:val="left"/>
      <w:pPr>
        <w:tabs>
          <w:tab w:val="num" w:pos="2160"/>
        </w:tabs>
        <w:ind w:left="2160" w:hanging="360"/>
      </w:pPr>
      <w:rPr>
        <w:rFonts w:ascii="Wingdings" w:hAnsi="Wingdings" w:hint="default"/>
      </w:rPr>
    </w:lvl>
    <w:lvl w:ilvl="3" w:tplc="8B108BCC" w:tentative="1">
      <w:start w:val="1"/>
      <w:numFmt w:val="bullet"/>
      <w:lvlText w:val=""/>
      <w:lvlJc w:val="left"/>
      <w:pPr>
        <w:tabs>
          <w:tab w:val="num" w:pos="2880"/>
        </w:tabs>
        <w:ind w:left="2880" w:hanging="360"/>
      </w:pPr>
      <w:rPr>
        <w:rFonts w:ascii="Wingdings" w:hAnsi="Wingdings" w:hint="default"/>
      </w:rPr>
    </w:lvl>
    <w:lvl w:ilvl="4" w:tplc="73E0E112" w:tentative="1">
      <w:start w:val="1"/>
      <w:numFmt w:val="bullet"/>
      <w:lvlText w:val=""/>
      <w:lvlJc w:val="left"/>
      <w:pPr>
        <w:tabs>
          <w:tab w:val="num" w:pos="3600"/>
        </w:tabs>
        <w:ind w:left="3600" w:hanging="360"/>
      </w:pPr>
      <w:rPr>
        <w:rFonts w:ascii="Wingdings" w:hAnsi="Wingdings" w:hint="default"/>
      </w:rPr>
    </w:lvl>
    <w:lvl w:ilvl="5" w:tplc="2B189530" w:tentative="1">
      <w:start w:val="1"/>
      <w:numFmt w:val="bullet"/>
      <w:lvlText w:val=""/>
      <w:lvlJc w:val="left"/>
      <w:pPr>
        <w:tabs>
          <w:tab w:val="num" w:pos="4320"/>
        </w:tabs>
        <w:ind w:left="4320" w:hanging="360"/>
      </w:pPr>
      <w:rPr>
        <w:rFonts w:ascii="Wingdings" w:hAnsi="Wingdings" w:hint="default"/>
      </w:rPr>
    </w:lvl>
    <w:lvl w:ilvl="6" w:tplc="FD9021E0" w:tentative="1">
      <w:start w:val="1"/>
      <w:numFmt w:val="bullet"/>
      <w:lvlText w:val=""/>
      <w:lvlJc w:val="left"/>
      <w:pPr>
        <w:tabs>
          <w:tab w:val="num" w:pos="5040"/>
        </w:tabs>
        <w:ind w:left="5040" w:hanging="360"/>
      </w:pPr>
      <w:rPr>
        <w:rFonts w:ascii="Wingdings" w:hAnsi="Wingdings" w:hint="default"/>
      </w:rPr>
    </w:lvl>
    <w:lvl w:ilvl="7" w:tplc="03508B82" w:tentative="1">
      <w:start w:val="1"/>
      <w:numFmt w:val="bullet"/>
      <w:lvlText w:val=""/>
      <w:lvlJc w:val="left"/>
      <w:pPr>
        <w:tabs>
          <w:tab w:val="num" w:pos="5760"/>
        </w:tabs>
        <w:ind w:left="5760" w:hanging="360"/>
      </w:pPr>
      <w:rPr>
        <w:rFonts w:ascii="Wingdings" w:hAnsi="Wingdings" w:hint="default"/>
      </w:rPr>
    </w:lvl>
    <w:lvl w:ilvl="8" w:tplc="7A2A3B14" w:tentative="1">
      <w:start w:val="1"/>
      <w:numFmt w:val="bullet"/>
      <w:lvlText w:val=""/>
      <w:lvlJc w:val="left"/>
      <w:pPr>
        <w:tabs>
          <w:tab w:val="num" w:pos="6480"/>
        </w:tabs>
        <w:ind w:left="6480" w:hanging="360"/>
      </w:pPr>
      <w:rPr>
        <w:rFonts w:ascii="Wingdings" w:hAnsi="Wingdings" w:hint="default"/>
      </w:rPr>
    </w:lvl>
  </w:abstractNum>
  <w:abstractNum w:abstractNumId="4">
    <w:nsid w:val="60597ABB"/>
    <w:multiLevelType w:val="hybridMultilevel"/>
    <w:tmpl w:val="4762D7E6"/>
    <w:lvl w:ilvl="0" w:tplc="48CE82DE">
      <w:start w:val="1"/>
      <w:numFmt w:val="bullet"/>
      <w:lvlText w:val=""/>
      <w:lvlJc w:val="left"/>
      <w:pPr>
        <w:tabs>
          <w:tab w:val="num" w:pos="720"/>
        </w:tabs>
        <w:ind w:left="720" w:hanging="360"/>
      </w:pPr>
      <w:rPr>
        <w:rFonts w:ascii="Wingdings" w:hAnsi="Wingdings" w:hint="default"/>
      </w:rPr>
    </w:lvl>
    <w:lvl w:ilvl="1" w:tplc="E7B220D4" w:tentative="1">
      <w:start w:val="1"/>
      <w:numFmt w:val="bullet"/>
      <w:lvlText w:val=""/>
      <w:lvlJc w:val="left"/>
      <w:pPr>
        <w:tabs>
          <w:tab w:val="num" w:pos="1440"/>
        </w:tabs>
        <w:ind w:left="1440" w:hanging="360"/>
      </w:pPr>
      <w:rPr>
        <w:rFonts w:ascii="Wingdings" w:hAnsi="Wingdings" w:hint="default"/>
      </w:rPr>
    </w:lvl>
    <w:lvl w:ilvl="2" w:tplc="A6EAFA06" w:tentative="1">
      <w:start w:val="1"/>
      <w:numFmt w:val="bullet"/>
      <w:lvlText w:val=""/>
      <w:lvlJc w:val="left"/>
      <w:pPr>
        <w:tabs>
          <w:tab w:val="num" w:pos="2160"/>
        </w:tabs>
        <w:ind w:left="2160" w:hanging="360"/>
      </w:pPr>
      <w:rPr>
        <w:rFonts w:ascii="Wingdings" w:hAnsi="Wingdings" w:hint="default"/>
      </w:rPr>
    </w:lvl>
    <w:lvl w:ilvl="3" w:tplc="5510A2D2" w:tentative="1">
      <w:start w:val="1"/>
      <w:numFmt w:val="bullet"/>
      <w:lvlText w:val=""/>
      <w:lvlJc w:val="left"/>
      <w:pPr>
        <w:tabs>
          <w:tab w:val="num" w:pos="2880"/>
        </w:tabs>
        <w:ind w:left="2880" w:hanging="360"/>
      </w:pPr>
      <w:rPr>
        <w:rFonts w:ascii="Wingdings" w:hAnsi="Wingdings" w:hint="default"/>
      </w:rPr>
    </w:lvl>
    <w:lvl w:ilvl="4" w:tplc="00868E60" w:tentative="1">
      <w:start w:val="1"/>
      <w:numFmt w:val="bullet"/>
      <w:lvlText w:val=""/>
      <w:lvlJc w:val="left"/>
      <w:pPr>
        <w:tabs>
          <w:tab w:val="num" w:pos="3600"/>
        </w:tabs>
        <w:ind w:left="3600" w:hanging="360"/>
      </w:pPr>
      <w:rPr>
        <w:rFonts w:ascii="Wingdings" w:hAnsi="Wingdings" w:hint="default"/>
      </w:rPr>
    </w:lvl>
    <w:lvl w:ilvl="5" w:tplc="5C08FE42" w:tentative="1">
      <w:start w:val="1"/>
      <w:numFmt w:val="bullet"/>
      <w:lvlText w:val=""/>
      <w:lvlJc w:val="left"/>
      <w:pPr>
        <w:tabs>
          <w:tab w:val="num" w:pos="4320"/>
        </w:tabs>
        <w:ind w:left="4320" w:hanging="360"/>
      </w:pPr>
      <w:rPr>
        <w:rFonts w:ascii="Wingdings" w:hAnsi="Wingdings" w:hint="default"/>
      </w:rPr>
    </w:lvl>
    <w:lvl w:ilvl="6" w:tplc="EA3EE278" w:tentative="1">
      <w:start w:val="1"/>
      <w:numFmt w:val="bullet"/>
      <w:lvlText w:val=""/>
      <w:lvlJc w:val="left"/>
      <w:pPr>
        <w:tabs>
          <w:tab w:val="num" w:pos="5040"/>
        </w:tabs>
        <w:ind w:left="5040" w:hanging="360"/>
      </w:pPr>
      <w:rPr>
        <w:rFonts w:ascii="Wingdings" w:hAnsi="Wingdings" w:hint="default"/>
      </w:rPr>
    </w:lvl>
    <w:lvl w:ilvl="7" w:tplc="DA022052" w:tentative="1">
      <w:start w:val="1"/>
      <w:numFmt w:val="bullet"/>
      <w:lvlText w:val=""/>
      <w:lvlJc w:val="left"/>
      <w:pPr>
        <w:tabs>
          <w:tab w:val="num" w:pos="5760"/>
        </w:tabs>
        <w:ind w:left="5760" w:hanging="360"/>
      </w:pPr>
      <w:rPr>
        <w:rFonts w:ascii="Wingdings" w:hAnsi="Wingdings" w:hint="default"/>
      </w:rPr>
    </w:lvl>
    <w:lvl w:ilvl="8" w:tplc="43846F4E" w:tentative="1">
      <w:start w:val="1"/>
      <w:numFmt w:val="bullet"/>
      <w:lvlText w:val=""/>
      <w:lvlJc w:val="left"/>
      <w:pPr>
        <w:tabs>
          <w:tab w:val="num" w:pos="6480"/>
        </w:tabs>
        <w:ind w:left="6480" w:hanging="360"/>
      </w:pPr>
      <w:rPr>
        <w:rFonts w:ascii="Wingdings" w:hAnsi="Wingdings" w:hint="default"/>
      </w:rPr>
    </w:lvl>
  </w:abstractNum>
  <w:abstractNum w:abstractNumId="5">
    <w:nsid w:val="641B1E4A"/>
    <w:multiLevelType w:val="hybridMultilevel"/>
    <w:tmpl w:val="691E0400"/>
    <w:lvl w:ilvl="0" w:tplc="B964B95C">
      <w:start w:val="1"/>
      <w:numFmt w:val="decimal"/>
      <w:lvlText w:val="%1."/>
      <w:lvlJc w:val="left"/>
      <w:pPr>
        <w:tabs>
          <w:tab w:val="num" w:pos="720"/>
        </w:tabs>
        <w:ind w:left="720" w:hanging="360"/>
      </w:pPr>
    </w:lvl>
    <w:lvl w:ilvl="1" w:tplc="9DC403C0">
      <w:start w:val="1"/>
      <w:numFmt w:val="decimal"/>
      <w:lvlText w:val="%2."/>
      <w:lvlJc w:val="left"/>
      <w:pPr>
        <w:tabs>
          <w:tab w:val="num" w:pos="1440"/>
        </w:tabs>
        <w:ind w:left="1440" w:hanging="360"/>
      </w:pPr>
    </w:lvl>
    <w:lvl w:ilvl="2" w:tplc="2208F0D0" w:tentative="1">
      <w:start w:val="1"/>
      <w:numFmt w:val="decimal"/>
      <w:lvlText w:val="%3."/>
      <w:lvlJc w:val="left"/>
      <w:pPr>
        <w:tabs>
          <w:tab w:val="num" w:pos="2160"/>
        </w:tabs>
        <w:ind w:left="2160" w:hanging="360"/>
      </w:pPr>
    </w:lvl>
    <w:lvl w:ilvl="3" w:tplc="02B424E4" w:tentative="1">
      <w:start w:val="1"/>
      <w:numFmt w:val="decimal"/>
      <w:lvlText w:val="%4."/>
      <w:lvlJc w:val="left"/>
      <w:pPr>
        <w:tabs>
          <w:tab w:val="num" w:pos="2880"/>
        </w:tabs>
        <w:ind w:left="2880" w:hanging="360"/>
      </w:pPr>
    </w:lvl>
    <w:lvl w:ilvl="4" w:tplc="AC920F52" w:tentative="1">
      <w:start w:val="1"/>
      <w:numFmt w:val="decimal"/>
      <w:lvlText w:val="%5."/>
      <w:lvlJc w:val="left"/>
      <w:pPr>
        <w:tabs>
          <w:tab w:val="num" w:pos="3600"/>
        </w:tabs>
        <w:ind w:left="3600" w:hanging="360"/>
      </w:pPr>
    </w:lvl>
    <w:lvl w:ilvl="5" w:tplc="3BD2376C" w:tentative="1">
      <w:start w:val="1"/>
      <w:numFmt w:val="decimal"/>
      <w:lvlText w:val="%6."/>
      <w:lvlJc w:val="left"/>
      <w:pPr>
        <w:tabs>
          <w:tab w:val="num" w:pos="4320"/>
        </w:tabs>
        <w:ind w:left="4320" w:hanging="360"/>
      </w:pPr>
    </w:lvl>
    <w:lvl w:ilvl="6" w:tplc="98CA193E" w:tentative="1">
      <w:start w:val="1"/>
      <w:numFmt w:val="decimal"/>
      <w:lvlText w:val="%7."/>
      <w:lvlJc w:val="left"/>
      <w:pPr>
        <w:tabs>
          <w:tab w:val="num" w:pos="5040"/>
        </w:tabs>
        <w:ind w:left="5040" w:hanging="360"/>
      </w:pPr>
    </w:lvl>
    <w:lvl w:ilvl="7" w:tplc="DB2A9380" w:tentative="1">
      <w:start w:val="1"/>
      <w:numFmt w:val="decimal"/>
      <w:lvlText w:val="%8."/>
      <w:lvlJc w:val="left"/>
      <w:pPr>
        <w:tabs>
          <w:tab w:val="num" w:pos="5760"/>
        </w:tabs>
        <w:ind w:left="5760" w:hanging="360"/>
      </w:pPr>
    </w:lvl>
    <w:lvl w:ilvl="8" w:tplc="14BE38F8" w:tentative="1">
      <w:start w:val="1"/>
      <w:numFmt w:val="decimal"/>
      <w:lvlText w:val="%9."/>
      <w:lvlJc w:val="left"/>
      <w:pPr>
        <w:tabs>
          <w:tab w:val="num" w:pos="6480"/>
        </w:tabs>
        <w:ind w:left="6480" w:hanging="360"/>
      </w:pPr>
    </w:lvl>
  </w:abstractNum>
  <w:abstractNum w:abstractNumId="6">
    <w:nsid w:val="68892F1F"/>
    <w:multiLevelType w:val="hybridMultilevel"/>
    <w:tmpl w:val="0AC68A4E"/>
    <w:lvl w:ilvl="0" w:tplc="6D24772A">
      <w:start w:val="1"/>
      <w:numFmt w:val="bullet"/>
      <w:lvlText w:val=""/>
      <w:lvlJc w:val="left"/>
      <w:pPr>
        <w:tabs>
          <w:tab w:val="num" w:pos="720"/>
        </w:tabs>
        <w:ind w:left="720" w:hanging="360"/>
      </w:pPr>
      <w:rPr>
        <w:rFonts w:ascii="Wingdings" w:hAnsi="Wingdings" w:hint="default"/>
      </w:rPr>
    </w:lvl>
    <w:lvl w:ilvl="1" w:tplc="14B0E8C4" w:tentative="1">
      <w:start w:val="1"/>
      <w:numFmt w:val="bullet"/>
      <w:lvlText w:val=""/>
      <w:lvlJc w:val="left"/>
      <w:pPr>
        <w:tabs>
          <w:tab w:val="num" w:pos="1440"/>
        </w:tabs>
        <w:ind w:left="1440" w:hanging="360"/>
      </w:pPr>
      <w:rPr>
        <w:rFonts w:ascii="Wingdings" w:hAnsi="Wingdings" w:hint="default"/>
      </w:rPr>
    </w:lvl>
    <w:lvl w:ilvl="2" w:tplc="2E20CE3E" w:tentative="1">
      <w:start w:val="1"/>
      <w:numFmt w:val="bullet"/>
      <w:lvlText w:val=""/>
      <w:lvlJc w:val="left"/>
      <w:pPr>
        <w:tabs>
          <w:tab w:val="num" w:pos="2160"/>
        </w:tabs>
        <w:ind w:left="2160" w:hanging="360"/>
      </w:pPr>
      <w:rPr>
        <w:rFonts w:ascii="Wingdings" w:hAnsi="Wingdings" w:hint="default"/>
      </w:rPr>
    </w:lvl>
    <w:lvl w:ilvl="3" w:tplc="BB24FFCA" w:tentative="1">
      <w:start w:val="1"/>
      <w:numFmt w:val="bullet"/>
      <w:lvlText w:val=""/>
      <w:lvlJc w:val="left"/>
      <w:pPr>
        <w:tabs>
          <w:tab w:val="num" w:pos="2880"/>
        </w:tabs>
        <w:ind w:left="2880" w:hanging="360"/>
      </w:pPr>
      <w:rPr>
        <w:rFonts w:ascii="Wingdings" w:hAnsi="Wingdings" w:hint="default"/>
      </w:rPr>
    </w:lvl>
    <w:lvl w:ilvl="4" w:tplc="8CAC3886" w:tentative="1">
      <w:start w:val="1"/>
      <w:numFmt w:val="bullet"/>
      <w:lvlText w:val=""/>
      <w:lvlJc w:val="left"/>
      <w:pPr>
        <w:tabs>
          <w:tab w:val="num" w:pos="3600"/>
        </w:tabs>
        <w:ind w:left="3600" w:hanging="360"/>
      </w:pPr>
      <w:rPr>
        <w:rFonts w:ascii="Wingdings" w:hAnsi="Wingdings" w:hint="default"/>
      </w:rPr>
    </w:lvl>
    <w:lvl w:ilvl="5" w:tplc="E72E93DC" w:tentative="1">
      <w:start w:val="1"/>
      <w:numFmt w:val="bullet"/>
      <w:lvlText w:val=""/>
      <w:lvlJc w:val="left"/>
      <w:pPr>
        <w:tabs>
          <w:tab w:val="num" w:pos="4320"/>
        </w:tabs>
        <w:ind w:left="4320" w:hanging="360"/>
      </w:pPr>
      <w:rPr>
        <w:rFonts w:ascii="Wingdings" w:hAnsi="Wingdings" w:hint="default"/>
      </w:rPr>
    </w:lvl>
    <w:lvl w:ilvl="6" w:tplc="DE285AD4" w:tentative="1">
      <w:start w:val="1"/>
      <w:numFmt w:val="bullet"/>
      <w:lvlText w:val=""/>
      <w:lvlJc w:val="left"/>
      <w:pPr>
        <w:tabs>
          <w:tab w:val="num" w:pos="5040"/>
        </w:tabs>
        <w:ind w:left="5040" w:hanging="360"/>
      </w:pPr>
      <w:rPr>
        <w:rFonts w:ascii="Wingdings" w:hAnsi="Wingdings" w:hint="default"/>
      </w:rPr>
    </w:lvl>
    <w:lvl w:ilvl="7" w:tplc="F4FCEB6E" w:tentative="1">
      <w:start w:val="1"/>
      <w:numFmt w:val="bullet"/>
      <w:lvlText w:val=""/>
      <w:lvlJc w:val="left"/>
      <w:pPr>
        <w:tabs>
          <w:tab w:val="num" w:pos="5760"/>
        </w:tabs>
        <w:ind w:left="5760" w:hanging="360"/>
      </w:pPr>
      <w:rPr>
        <w:rFonts w:ascii="Wingdings" w:hAnsi="Wingdings" w:hint="default"/>
      </w:rPr>
    </w:lvl>
    <w:lvl w:ilvl="8" w:tplc="7EEEE0AC" w:tentative="1">
      <w:start w:val="1"/>
      <w:numFmt w:val="bullet"/>
      <w:lvlText w:val=""/>
      <w:lvlJc w:val="left"/>
      <w:pPr>
        <w:tabs>
          <w:tab w:val="num" w:pos="6480"/>
        </w:tabs>
        <w:ind w:left="6480" w:hanging="360"/>
      </w:pPr>
      <w:rPr>
        <w:rFonts w:ascii="Wingdings" w:hAnsi="Wingdings" w:hint="default"/>
      </w:rPr>
    </w:lvl>
  </w:abstractNum>
  <w:abstractNum w:abstractNumId="7">
    <w:nsid w:val="6CD91FBE"/>
    <w:multiLevelType w:val="hybridMultilevel"/>
    <w:tmpl w:val="E5CC58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CB37EA"/>
    <w:multiLevelType w:val="hybridMultilevel"/>
    <w:tmpl w:val="A5680FDC"/>
    <w:lvl w:ilvl="0" w:tplc="B0680FEC">
      <w:start w:val="1"/>
      <w:numFmt w:val="bullet"/>
      <w:lvlText w:val=""/>
      <w:lvlJc w:val="left"/>
      <w:pPr>
        <w:tabs>
          <w:tab w:val="num" w:pos="720"/>
        </w:tabs>
        <w:ind w:left="720" w:hanging="360"/>
      </w:pPr>
      <w:rPr>
        <w:rFonts w:ascii="Wingdings" w:hAnsi="Wingdings" w:hint="default"/>
      </w:rPr>
    </w:lvl>
    <w:lvl w:ilvl="1" w:tplc="52980102" w:tentative="1">
      <w:start w:val="1"/>
      <w:numFmt w:val="bullet"/>
      <w:lvlText w:val=""/>
      <w:lvlJc w:val="left"/>
      <w:pPr>
        <w:tabs>
          <w:tab w:val="num" w:pos="1440"/>
        </w:tabs>
        <w:ind w:left="1440" w:hanging="360"/>
      </w:pPr>
      <w:rPr>
        <w:rFonts w:ascii="Wingdings" w:hAnsi="Wingdings" w:hint="default"/>
      </w:rPr>
    </w:lvl>
    <w:lvl w:ilvl="2" w:tplc="2028FE28" w:tentative="1">
      <w:start w:val="1"/>
      <w:numFmt w:val="bullet"/>
      <w:lvlText w:val=""/>
      <w:lvlJc w:val="left"/>
      <w:pPr>
        <w:tabs>
          <w:tab w:val="num" w:pos="2160"/>
        </w:tabs>
        <w:ind w:left="2160" w:hanging="360"/>
      </w:pPr>
      <w:rPr>
        <w:rFonts w:ascii="Wingdings" w:hAnsi="Wingdings" w:hint="default"/>
      </w:rPr>
    </w:lvl>
    <w:lvl w:ilvl="3" w:tplc="CDBC27FA" w:tentative="1">
      <w:start w:val="1"/>
      <w:numFmt w:val="bullet"/>
      <w:lvlText w:val=""/>
      <w:lvlJc w:val="left"/>
      <w:pPr>
        <w:tabs>
          <w:tab w:val="num" w:pos="2880"/>
        </w:tabs>
        <w:ind w:left="2880" w:hanging="360"/>
      </w:pPr>
      <w:rPr>
        <w:rFonts w:ascii="Wingdings" w:hAnsi="Wingdings" w:hint="default"/>
      </w:rPr>
    </w:lvl>
    <w:lvl w:ilvl="4" w:tplc="1498913E" w:tentative="1">
      <w:start w:val="1"/>
      <w:numFmt w:val="bullet"/>
      <w:lvlText w:val=""/>
      <w:lvlJc w:val="left"/>
      <w:pPr>
        <w:tabs>
          <w:tab w:val="num" w:pos="3600"/>
        </w:tabs>
        <w:ind w:left="3600" w:hanging="360"/>
      </w:pPr>
      <w:rPr>
        <w:rFonts w:ascii="Wingdings" w:hAnsi="Wingdings" w:hint="default"/>
      </w:rPr>
    </w:lvl>
    <w:lvl w:ilvl="5" w:tplc="95FA2106" w:tentative="1">
      <w:start w:val="1"/>
      <w:numFmt w:val="bullet"/>
      <w:lvlText w:val=""/>
      <w:lvlJc w:val="left"/>
      <w:pPr>
        <w:tabs>
          <w:tab w:val="num" w:pos="4320"/>
        </w:tabs>
        <w:ind w:left="4320" w:hanging="360"/>
      </w:pPr>
      <w:rPr>
        <w:rFonts w:ascii="Wingdings" w:hAnsi="Wingdings" w:hint="default"/>
      </w:rPr>
    </w:lvl>
    <w:lvl w:ilvl="6" w:tplc="65EA430A" w:tentative="1">
      <w:start w:val="1"/>
      <w:numFmt w:val="bullet"/>
      <w:lvlText w:val=""/>
      <w:lvlJc w:val="left"/>
      <w:pPr>
        <w:tabs>
          <w:tab w:val="num" w:pos="5040"/>
        </w:tabs>
        <w:ind w:left="5040" w:hanging="360"/>
      </w:pPr>
      <w:rPr>
        <w:rFonts w:ascii="Wingdings" w:hAnsi="Wingdings" w:hint="default"/>
      </w:rPr>
    </w:lvl>
    <w:lvl w:ilvl="7" w:tplc="475CF2A2" w:tentative="1">
      <w:start w:val="1"/>
      <w:numFmt w:val="bullet"/>
      <w:lvlText w:val=""/>
      <w:lvlJc w:val="left"/>
      <w:pPr>
        <w:tabs>
          <w:tab w:val="num" w:pos="5760"/>
        </w:tabs>
        <w:ind w:left="5760" w:hanging="360"/>
      </w:pPr>
      <w:rPr>
        <w:rFonts w:ascii="Wingdings" w:hAnsi="Wingdings" w:hint="default"/>
      </w:rPr>
    </w:lvl>
    <w:lvl w:ilvl="8" w:tplc="EAA4365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8"/>
  </w:num>
  <w:num w:numId="6">
    <w:abstractNumId w:val="2"/>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BD28CE"/>
    <w:rsid w:val="000D51FC"/>
    <w:rsid w:val="00154570"/>
    <w:rsid w:val="0016755B"/>
    <w:rsid w:val="00270914"/>
    <w:rsid w:val="00425486"/>
    <w:rsid w:val="00454B59"/>
    <w:rsid w:val="004C5ED8"/>
    <w:rsid w:val="005532A7"/>
    <w:rsid w:val="007A4C3B"/>
    <w:rsid w:val="00831260"/>
    <w:rsid w:val="00835462"/>
    <w:rsid w:val="00BD28CE"/>
    <w:rsid w:val="00D8349B"/>
    <w:rsid w:val="00E2441B"/>
    <w:rsid w:val="00EC41B9"/>
    <w:rsid w:val="00F8580E"/>
    <w:rsid w:val="00FE58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2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154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70"/>
    <w:rPr>
      <w:rFonts w:ascii="Tahoma" w:hAnsi="Tahoma" w:cs="Tahoma"/>
      <w:sz w:val="16"/>
      <w:szCs w:val="16"/>
    </w:rPr>
  </w:style>
  <w:style w:type="paragraph" w:styleId="ListParagraph">
    <w:name w:val="List Paragraph"/>
    <w:basedOn w:val="Normal"/>
    <w:uiPriority w:val="34"/>
    <w:qFormat/>
    <w:rsid w:val="005532A7"/>
    <w:pPr>
      <w:ind w:left="720"/>
      <w:contextualSpacing/>
    </w:pPr>
  </w:style>
</w:styles>
</file>

<file path=word/webSettings.xml><?xml version="1.0" encoding="utf-8"?>
<w:webSettings xmlns:r="http://schemas.openxmlformats.org/officeDocument/2006/relationships" xmlns:w="http://schemas.openxmlformats.org/wordprocessingml/2006/main">
  <w:divs>
    <w:div w:id="294599575">
      <w:bodyDiv w:val="1"/>
      <w:marLeft w:val="0"/>
      <w:marRight w:val="0"/>
      <w:marTop w:val="0"/>
      <w:marBottom w:val="0"/>
      <w:divBdr>
        <w:top w:val="none" w:sz="0" w:space="0" w:color="auto"/>
        <w:left w:val="none" w:sz="0" w:space="0" w:color="auto"/>
        <w:bottom w:val="none" w:sz="0" w:space="0" w:color="auto"/>
        <w:right w:val="none" w:sz="0" w:space="0" w:color="auto"/>
      </w:divBdr>
    </w:div>
    <w:div w:id="852497631">
      <w:bodyDiv w:val="1"/>
      <w:marLeft w:val="0"/>
      <w:marRight w:val="0"/>
      <w:marTop w:val="0"/>
      <w:marBottom w:val="0"/>
      <w:divBdr>
        <w:top w:val="none" w:sz="0" w:space="0" w:color="auto"/>
        <w:left w:val="none" w:sz="0" w:space="0" w:color="auto"/>
        <w:bottom w:val="none" w:sz="0" w:space="0" w:color="auto"/>
        <w:right w:val="none" w:sz="0" w:space="0" w:color="auto"/>
      </w:divBdr>
      <w:divsChild>
        <w:div w:id="1506280366">
          <w:marLeft w:val="0"/>
          <w:marRight w:val="0"/>
          <w:marTop w:val="125"/>
          <w:marBottom w:val="0"/>
          <w:divBdr>
            <w:top w:val="none" w:sz="0" w:space="0" w:color="auto"/>
            <w:left w:val="none" w:sz="0" w:space="0" w:color="auto"/>
            <w:bottom w:val="none" w:sz="0" w:space="0" w:color="auto"/>
            <w:right w:val="none" w:sz="0" w:space="0" w:color="auto"/>
          </w:divBdr>
        </w:div>
      </w:divsChild>
    </w:div>
    <w:div w:id="959989937">
      <w:bodyDiv w:val="1"/>
      <w:marLeft w:val="0"/>
      <w:marRight w:val="0"/>
      <w:marTop w:val="0"/>
      <w:marBottom w:val="0"/>
      <w:divBdr>
        <w:top w:val="none" w:sz="0" w:space="0" w:color="auto"/>
        <w:left w:val="none" w:sz="0" w:space="0" w:color="auto"/>
        <w:bottom w:val="none" w:sz="0" w:space="0" w:color="auto"/>
        <w:right w:val="none" w:sz="0" w:space="0" w:color="auto"/>
      </w:divBdr>
      <w:divsChild>
        <w:div w:id="1721128963">
          <w:marLeft w:val="1526"/>
          <w:marRight w:val="0"/>
          <w:marTop w:val="154"/>
          <w:marBottom w:val="0"/>
          <w:divBdr>
            <w:top w:val="none" w:sz="0" w:space="0" w:color="auto"/>
            <w:left w:val="none" w:sz="0" w:space="0" w:color="auto"/>
            <w:bottom w:val="none" w:sz="0" w:space="0" w:color="auto"/>
            <w:right w:val="none" w:sz="0" w:space="0" w:color="auto"/>
          </w:divBdr>
        </w:div>
        <w:div w:id="2060477077">
          <w:marLeft w:val="1526"/>
          <w:marRight w:val="0"/>
          <w:marTop w:val="154"/>
          <w:marBottom w:val="0"/>
          <w:divBdr>
            <w:top w:val="none" w:sz="0" w:space="0" w:color="auto"/>
            <w:left w:val="none" w:sz="0" w:space="0" w:color="auto"/>
            <w:bottom w:val="none" w:sz="0" w:space="0" w:color="auto"/>
            <w:right w:val="none" w:sz="0" w:space="0" w:color="auto"/>
          </w:divBdr>
        </w:div>
        <w:div w:id="264272380">
          <w:marLeft w:val="1526"/>
          <w:marRight w:val="0"/>
          <w:marTop w:val="154"/>
          <w:marBottom w:val="0"/>
          <w:divBdr>
            <w:top w:val="none" w:sz="0" w:space="0" w:color="auto"/>
            <w:left w:val="none" w:sz="0" w:space="0" w:color="auto"/>
            <w:bottom w:val="none" w:sz="0" w:space="0" w:color="auto"/>
            <w:right w:val="none" w:sz="0" w:space="0" w:color="auto"/>
          </w:divBdr>
        </w:div>
        <w:div w:id="1898544882">
          <w:marLeft w:val="1526"/>
          <w:marRight w:val="0"/>
          <w:marTop w:val="154"/>
          <w:marBottom w:val="0"/>
          <w:divBdr>
            <w:top w:val="none" w:sz="0" w:space="0" w:color="auto"/>
            <w:left w:val="none" w:sz="0" w:space="0" w:color="auto"/>
            <w:bottom w:val="none" w:sz="0" w:space="0" w:color="auto"/>
            <w:right w:val="none" w:sz="0" w:space="0" w:color="auto"/>
          </w:divBdr>
        </w:div>
        <w:div w:id="1122766983">
          <w:marLeft w:val="1526"/>
          <w:marRight w:val="0"/>
          <w:marTop w:val="154"/>
          <w:marBottom w:val="0"/>
          <w:divBdr>
            <w:top w:val="none" w:sz="0" w:space="0" w:color="auto"/>
            <w:left w:val="none" w:sz="0" w:space="0" w:color="auto"/>
            <w:bottom w:val="none" w:sz="0" w:space="0" w:color="auto"/>
            <w:right w:val="none" w:sz="0" w:space="0" w:color="auto"/>
          </w:divBdr>
        </w:div>
        <w:div w:id="231737426">
          <w:marLeft w:val="1526"/>
          <w:marRight w:val="0"/>
          <w:marTop w:val="154"/>
          <w:marBottom w:val="0"/>
          <w:divBdr>
            <w:top w:val="none" w:sz="0" w:space="0" w:color="auto"/>
            <w:left w:val="none" w:sz="0" w:space="0" w:color="auto"/>
            <w:bottom w:val="none" w:sz="0" w:space="0" w:color="auto"/>
            <w:right w:val="none" w:sz="0" w:space="0" w:color="auto"/>
          </w:divBdr>
        </w:div>
        <w:div w:id="1213879720">
          <w:marLeft w:val="1526"/>
          <w:marRight w:val="0"/>
          <w:marTop w:val="154"/>
          <w:marBottom w:val="0"/>
          <w:divBdr>
            <w:top w:val="none" w:sz="0" w:space="0" w:color="auto"/>
            <w:left w:val="none" w:sz="0" w:space="0" w:color="auto"/>
            <w:bottom w:val="none" w:sz="0" w:space="0" w:color="auto"/>
            <w:right w:val="none" w:sz="0" w:space="0" w:color="auto"/>
          </w:divBdr>
        </w:div>
      </w:divsChild>
    </w:div>
    <w:div w:id="999501762">
      <w:bodyDiv w:val="1"/>
      <w:marLeft w:val="0"/>
      <w:marRight w:val="0"/>
      <w:marTop w:val="0"/>
      <w:marBottom w:val="0"/>
      <w:divBdr>
        <w:top w:val="none" w:sz="0" w:space="0" w:color="auto"/>
        <w:left w:val="none" w:sz="0" w:space="0" w:color="auto"/>
        <w:bottom w:val="none" w:sz="0" w:space="0" w:color="auto"/>
        <w:right w:val="none" w:sz="0" w:space="0" w:color="auto"/>
      </w:divBdr>
      <w:divsChild>
        <w:div w:id="490603705">
          <w:marLeft w:val="0"/>
          <w:marRight w:val="0"/>
          <w:marTop w:val="134"/>
          <w:marBottom w:val="0"/>
          <w:divBdr>
            <w:top w:val="none" w:sz="0" w:space="0" w:color="auto"/>
            <w:left w:val="none" w:sz="0" w:space="0" w:color="auto"/>
            <w:bottom w:val="none" w:sz="0" w:space="0" w:color="auto"/>
            <w:right w:val="none" w:sz="0" w:space="0" w:color="auto"/>
          </w:divBdr>
        </w:div>
      </w:divsChild>
    </w:div>
    <w:div w:id="1047024402">
      <w:bodyDiv w:val="1"/>
      <w:marLeft w:val="0"/>
      <w:marRight w:val="0"/>
      <w:marTop w:val="0"/>
      <w:marBottom w:val="0"/>
      <w:divBdr>
        <w:top w:val="none" w:sz="0" w:space="0" w:color="auto"/>
        <w:left w:val="none" w:sz="0" w:space="0" w:color="auto"/>
        <w:bottom w:val="none" w:sz="0" w:space="0" w:color="auto"/>
        <w:right w:val="none" w:sz="0" w:space="0" w:color="auto"/>
      </w:divBdr>
      <w:divsChild>
        <w:div w:id="793062845">
          <w:marLeft w:val="0"/>
          <w:marRight w:val="0"/>
          <w:marTop w:val="125"/>
          <w:marBottom w:val="0"/>
          <w:divBdr>
            <w:top w:val="none" w:sz="0" w:space="0" w:color="auto"/>
            <w:left w:val="none" w:sz="0" w:space="0" w:color="auto"/>
            <w:bottom w:val="none" w:sz="0" w:space="0" w:color="auto"/>
            <w:right w:val="none" w:sz="0" w:space="0" w:color="auto"/>
          </w:divBdr>
        </w:div>
      </w:divsChild>
    </w:div>
    <w:div w:id="2047098890">
      <w:bodyDiv w:val="1"/>
      <w:marLeft w:val="0"/>
      <w:marRight w:val="0"/>
      <w:marTop w:val="0"/>
      <w:marBottom w:val="0"/>
      <w:divBdr>
        <w:top w:val="none" w:sz="0" w:space="0" w:color="auto"/>
        <w:left w:val="none" w:sz="0" w:space="0" w:color="auto"/>
        <w:bottom w:val="none" w:sz="0" w:space="0" w:color="auto"/>
        <w:right w:val="none" w:sz="0" w:space="0" w:color="auto"/>
      </w:divBdr>
      <w:divsChild>
        <w:div w:id="974943572">
          <w:marLeft w:val="806"/>
          <w:marRight w:val="0"/>
          <w:marTop w:val="115"/>
          <w:marBottom w:val="0"/>
          <w:divBdr>
            <w:top w:val="none" w:sz="0" w:space="0" w:color="auto"/>
            <w:left w:val="none" w:sz="0" w:space="0" w:color="auto"/>
            <w:bottom w:val="none" w:sz="0" w:space="0" w:color="auto"/>
            <w:right w:val="none" w:sz="0" w:space="0" w:color="auto"/>
          </w:divBdr>
        </w:div>
        <w:div w:id="877160300">
          <w:marLeft w:val="806"/>
          <w:marRight w:val="0"/>
          <w:marTop w:val="115"/>
          <w:marBottom w:val="0"/>
          <w:divBdr>
            <w:top w:val="none" w:sz="0" w:space="0" w:color="auto"/>
            <w:left w:val="none" w:sz="0" w:space="0" w:color="auto"/>
            <w:bottom w:val="none" w:sz="0" w:space="0" w:color="auto"/>
            <w:right w:val="none" w:sz="0" w:space="0" w:color="auto"/>
          </w:divBdr>
        </w:div>
        <w:div w:id="1824542907">
          <w:marLeft w:val="806"/>
          <w:marRight w:val="0"/>
          <w:marTop w:val="115"/>
          <w:marBottom w:val="0"/>
          <w:divBdr>
            <w:top w:val="none" w:sz="0" w:space="0" w:color="auto"/>
            <w:left w:val="none" w:sz="0" w:space="0" w:color="auto"/>
            <w:bottom w:val="none" w:sz="0" w:space="0" w:color="auto"/>
            <w:right w:val="none" w:sz="0" w:space="0" w:color="auto"/>
          </w:divBdr>
        </w:div>
        <w:div w:id="467358519">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479</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2024-05-10T09:13:00Z</dcterms:created>
  <dcterms:modified xsi:type="dcterms:W3CDTF">2024-05-18T10:34:00Z</dcterms:modified>
</cp:coreProperties>
</file>