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94" w:rsidRDefault="00E77994" w:rsidP="007A178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</w:pPr>
    </w:p>
    <w:p w:rsidR="00E77994" w:rsidRPr="00133592" w:rsidRDefault="00E77994" w:rsidP="007A178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</w:pPr>
      <w:r w:rsidRPr="00B4305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2A0C" wp14:editId="4B2FECC5">
                <wp:simplePos x="0" y="0"/>
                <wp:positionH relativeFrom="column">
                  <wp:posOffset>2568385</wp:posOffset>
                </wp:positionH>
                <wp:positionV relativeFrom="paragraph">
                  <wp:posOffset>-558800</wp:posOffset>
                </wp:positionV>
                <wp:extent cx="553720" cy="51498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51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994" w:rsidRDefault="00E77994" w:rsidP="00E77994">
                            <w:pPr>
                              <w:jc w:val="center"/>
                            </w:pPr>
                            <w:r w:rsidRPr="00133592">
                              <w:rPr>
                                <w:rFonts w:ascii="SimSun" w:eastAsia="SimSun" w:hAnsi="SimSun" w:cs="SimSun"/>
                                <w:noProof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114300" distR="114300" wp14:anchorId="42123835" wp14:editId="50033094">
                                  <wp:extent cx="394970" cy="394970"/>
                                  <wp:effectExtent l="0" t="0" r="11430" b="11430"/>
                                  <wp:docPr id="8" name="Image 8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970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02.25pt;margin-top:-44pt;width:43.6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" fillcolor="white [3201]" stroked="f" strokeweight="2pt">
                <v:textbox>
                  <w:txbxContent>
                    <w:p w:rsidR="00E77994" w:rsidRDefault="00E77994" w:rsidP="00E77994">
                      <w:pPr>
                        <w:jc w:val="center"/>
                      </w:pPr>
                      <w:r w:rsidRPr="00133592">
                        <w:rPr>
                          <w:rFonts w:ascii="SimSun" w:eastAsia="SimSun" w:hAnsi="SimSun" w:cs="SimSun"/>
                          <w:noProof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114300" distR="114300" wp14:anchorId="42123835" wp14:editId="50033094">
                            <wp:extent cx="394970" cy="394970"/>
                            <wp:effectExtent l="0" t="0" r="11430" b="11430"/>
                            <wp:docPr id="8" name="Image 8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970" cy="394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>Universi</w:t>
      </w:r>
      <w:r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>t</w:t>
      </w: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y of </w:t>
      </w:r>
      <w:proofErr w:type="spellStart"/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>Oum</w:t>
      </w:r>
      <w:proofErr w:type="spellEnd"/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 El </w:t>
      </w:r>
      <w:proofErr w:type="spellStart"/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>Bouaghi</w:t>
      </w:r>
      <w:proofErr w:type="spellEnd"/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                                          </w:t>
      </w:r>
      <w:r w:rsidRPr="00B4305C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                                                              </w:t>
      </w: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      </w:t>
      </w:r>
    </w:p>
    <w:p w:rsidR="00E77994" w:rsidRPr="00E43F0F" w:rsidRDefault="00E77994" w:rsidP="007A178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</w:pPr>
      <w:r w:rsidRPr="00E43F0F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>Faculty of Exact Sciences, Natural and Life Sciences</w:t>
      </w:r>
    </w:p>
    <w:p w:rsidR="00E77994" w:rsidRPr="00133592" w:rsidRDefault="00E77994" w:rsidP="007A178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</w:pP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Department of Mathematics and Computer Science                                                                                                </w:t>
      </w:r>
    </w:p>
    <w:p w:rsidR="00E77994" w:rsidRDefault="00E77994" w:rsidP="007A178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</w:pP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>3</w:t>
      </w: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vertAlign w:val="superscript"/>
          <w:lang w:val="en-US" w:eastAsia="fr-FR"/>
        </w:rPr>
        <w:t>rd</w:t>
      </w:r>
      <w:r w:rsidRPr="00133592"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 year Bachelor ISSE </w:t>
      </w:r>
      <w:r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  <w:t xml:space="preserve">                                                                                                                    Academic year: 2023/2024</w:t>
      </w:r>
    </w:p>
    <w:p w:rsidR="00E77994" w:rsidRPr="00C5424B" w:rsidRDefault="00E77994" w:rsidP="007A178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18"/>
          <w:szCs w:val="18"/>
          <w:lang w:val="en-US" w:eastAsia="fr-FR"/>
        </w:rPr>
      </w:pPr>
    </w:p>
    <w:p w:rsidR="00E77994" w:rsidRDefault="00E77994" w:rsidP="007A178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16C3F" w:rsidRPr="00776B83" w:rsidRDefault="00DC0157" w:rsidP="00776B8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C0157">
        <w:rPr>
          <w:rFonts w:asciiTheme="majorBidi" w:hAnsiTheme="majorBidi" w:cstheme="majorBidi"/>
          <w:b/>
          <w:bCs/>
          <w:sz w:val="28"/>
          <w:szCs w:val="28"/>
          <w:lang w:val="en-US"/>
        </w:rPr>
        <w:t>Title of the Mini Project: Travel Agency Portfolio Website</w:t>
      </w:r>
    </w:p>
    <w:p w:rsidR="00DC0157" w:rsidRPr="00146B73" w:rsidRDefault="00DC0157" w:rsidP="007A1780">
      <w:pPr>
        <w:jc w:val="both"/>
        <w:rPr>
          <w:rFonts w:asciiTheme="majorBidi" w:hAnsiTheme="majorBidi" w:cstheme="majorBidi"/>
          <w:b/>
          <w:bCs/>
        </w:rPr>
      </w:pPr>
      <w:r w:rsidRPr="00146B73">
        <w:rPr>
          <w:rFonts w:asciiTheme="majorBidi" w:hAnsiTheme="majorBidi" w:cstheme="majorBidi"/>
          <w:b/>
          <w:bCs/>
        </w:rPr>
        <w:t xml:space="preserve">Main </w:t>
      </w:r>
      <w:proofErr w:type="spellStart"/>
      <w:r w:rsidRPr="00146B73">
        <w:rPr>
          <w:rFonts w:asciiTheme="majorBidi" w:hAnsiTheme="majorBidi" w:cstheme="majorBidi"/>
          <w:b/>
          <w:bCs/>
        </w:rPr>
        <w:t>Features</w:t>
      </w:r>
      <w:proofErr w:type="spellEnd"/>
      <w:r w:rsidRPr="00146B73">
        <w:rPr>
          <w:rFonts w:asciiTheme="majorBidi" w:hAnsiTheme="majorBidi" w:cstheme="majorBidi"/>
          <w:b/>
          <w:bCs/>
        </w:rPr>
        <w:t>:</w:t>
      </w:r>
    </w:p>
    <w:p w:rsidR="00DC0157" w:rsidRPr="00146B73" w:rsidRDefault="00DC0157" w:rsidP="007A178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146B73">
        <w:rPr>
          <w:rFonts w:asciiTheme="majorBidi" w:hAnsiTheme="majorBidi" w:cstheme="majorBidi"/>
          <w:b/>
          <w:bCs/>
        </w:rPr>
        <w:t>Home Page: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An inviting page introducing the travel agency, its values, and highlighting special offers or popular destinations.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Eye-catching images and visual elements to capture visitors' interest.</w:t>
      </w:r>
    </w:p>
    <w:p w:rsidR="00DC0157" w:rsidRPr="00146B73" w:rsidRDefault="00DC0157" w:rsidP="007A178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146B73">
        <w:rPr>
          <w:rFonts w:asciiTheme="majorBidi" w:hAnsiTheme="majorBidi" w:cstheme="majorBidi"/>
          <w:b/>
          <w:bCs/>
        </w:rPr>
        <w:t>Services: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A section describing the different services offered by the travel agency, such as organized tours, all-inclusive stays, cruises, etc.</w:t>
      </w:r>
    </w:p>
    <w:p w:rsidR="00DC0157" w:rsidRPr="00146B73" w:rsidRDefault="00DC0157" w:rsidP="007A178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146B73">
        <w:rPr>
          <w:rFonts w:asciiTheme="majorBidi" w:hAnsiTheme="majorBidi" w:cstheme="majorBidi"/>
          <w:b/>
          <w:bCs/>
        </w:rPr>
        <w:t>Destinations: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A gallery of photos or a list of destinations offered by the travel agency, with detailed descriptions of each destination, including tourist attractions, available activities, etc.</w:t>
      </w:r>
    </w:p>
    <w:p w:rsidR="00DC0157" w:rsidRPr="00146B73" w:rsidRDefault="00DC0157" w:rsidP="007A178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proofErr w:type="spellStart"/>
      <w:r w:rsidRPr="00146B73">
        <w:rPr>
          <w:rFonts w:asciiTheme="majorBidi" w:hAnsiTheme="majorBidi" w:cstheme="majorBidi"/>
          <w:b/>
          <w:bCs/>
        </w:rPr>
        <w:t>Special</w:t>
      </w:r>
      <w:proofErr w:type="spellEnd"/>
      <w:r w:rsidRPr="00146B73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46B73">
        <w:rPr>
          <w:rFonts w:asciiTheme="majorBidi" w:hAnsiTheme="majorBidi" w:cstheme="majorBidi"/>
          <w:b/>
          <w:bCs/>
        </w:rPr>
        <w:t>Offers</w:t>
      </w:r>
      <w:proofErr w:type="spellEnd"/>
      <w:r w:rsidRPr="00146B73">
        <w:rPr>
          <w:rFonts w:asciiTheme="majorBidi" w:hAnsiTheme="majorBidi" w:cstheme="majorBidi"/>
          <w:b/>
          <w:bCs/>
        </w:rPr>
        <w:t>: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 xml:space="preserve">A dedicated section for special offers and ongoing promotions, with details on </w:t>
      </w:r>
      <w:proofErr w:type="gramStart"/>
      <w:r w:rsidRPr="00DC0157">
        <w:rPr>
          <w:rFonts w:asciiTheme="majorBidi" w:hAnsiTheme="majorBidi" w:cstheme="majorBidi"/>
          <w:lang w:val="en-US"/>
        </w:rPr>
        <w:t>discounted</w:t>
      </w:r>
      <w:proofErr w:type="gramEnd"/>
      <w:r w:rsidRPr="00DC0157">
        <w:rPr>
          <w:rFonts w:asciiTheme="majorBidi" w:hAnsiTheme="majorBidi" w:cstheme="majorBidi"/>
          <w:lang w:val="en-US"/>
        </w:rPr>
        <w:t xml:space="preserve"> trips or advantageous packages.</w:t>
      </w:r>
    </w:p>
    <w:p w:rsidR="00DC0157" w:rsidRPr="00146B73" w:rsidRDefault="00DC0157" w:rsidP="007A178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146B73">
        <w:rPr>
          <w:rFonts w:asciiTheme="majorBidi" w:hAnsiTheme="majorBidi" w:cstheme="majorBidi"/>
          <w:b/>
          <w:bCs/>
        </w:rPr>
        <w:t xml:space="preserve">Contact </w:t>
      </w:r>
      <w:proofErr w:type="spellStart"/>
      <w:r w:rsidRPr="00146B73">
        <w:rPr>
          <w:rFonts w:asciiTheme="majorBidi" w:hAnsiTheme="majorBidi" w:cstheme="majorBidi"/>
          <w:b/>
          <w:bCs/>
        </w:rPr>
        <w:t>Form</w:t>
      </w:r>
      <w:proofErr w:type="spellEnd"/>
      <w:r w:rsidRPr="00146B73">
        <w:rPr>
          <w:rFonts w:asciiTheme="majorBidi" w:hAnsiTheme="majorBidi" w:cstheme="majorBidi"/>
          <w:b/>
          <w:bCs/>
        </w:rPr>
        <w:t>: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A contact form allowing website visitors to ask questions, request additional information, or book trips.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Information submitted via the form is emailed to the travel agency for appropriate follow-up.</w:t>
      </w:r>
    </w:p>
    <w:p w:rsidR="00DC0157" w:rsidRPr="00146B73" w:rsidRDefault="00DC0157" w:rsidP="007A1780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146B73">
        <w:rPr>
          <w:rFonts w:asciiTheme="majorBidi" w:hAnsiTheme="majorBidi" w:cstheme="majorBidi"/>
          <w:b/>
          <w:bCs/>
        </w:rPr>
        <w:t>Intuitive Navigation:</w:t>
      </w:r>
    </w:p>
    <w:p w:rsidR="00DC0157" w:rsidRPr="00DC0157" w:rsidRDefault="00DC0157" w:rsidP="007A1780">
      <w:pPr>
        <w:numPr>
          <w:ilvl w:val="1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 xml:space="preserve">A clear and intuitive navigation menu allowing users to easily navigate between </w:t>
      </w:r>
      <w:proofErr w:type="gramStart"/>
      <w:r w:rsidRPr="00DC0157">
        <w:rPr>
          <w:rFonts w:asciiTheme="majorBidi" w:hAnsiTheme="majorBidi" w:cstheme="majorBidi"/>
          <w:lang w:val="en-US"/>
        </w:rPr>
        <w:t>different</w:t>
      </w:r>
      <w:proofErr w:type="gramEnd"/>
      <w:r w:rsidRPr="00DC0157">
        <w:rPr>
          <w:rFonts w:asciiTheme="majorBidi" w:hAnsiTheme="majorBidi" w:cstheme="majorBidi"/>
          <w:lang w:val="en-US"/>
        </w:rPr>
        <w:t xml:space="preserve"> sections of the website.</w:t>
      </w:r>
    </w:p>
    <w:p w:rsidR="00DC0157" w:rsidRPr="00146B73" w:rsidRDefault="00DC0157" w:rsidP="007A1780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146B73">
        <w:rPr>
          <w:rFonts w:asciiTheme="majorBidi" w:hAnsiTheme="majorBidi" w:cstheme="majorBidi"/>
          <w:b/>
          <w:bCs/>
          <w:color w:val="FF0000"/>
        </w:rPr>
        <w:t xml:space="preserve">Technologies </w:t>
      </w:r>
      <w:proofErr w:type="spellStart"/>
      <w:r w:rsidRPr="00146B73">
        <w:rPr>
          <w:rFonts w:asciiTheme="majorBidi" w:hAnsiTheme="majorBidi" w:cstheme="majorBidi"/>
          <w:b/>
          <w:bCs/>
          <w:color w:val="FF0000"/>
        </w:rPr>
        <w:t>Used</w:t>
      </w:r>
      <w:proofErr w:type="spellEnd"/>
      <w:r w:rsidRPr="00146B73">
        <w:rPr>
          <w:rFonts w:asciiTheme="majorBidi" w:hAnsiTheme="majorBidi" w:cstheme="majorBidi"/>
          <w:b/>
          <w:bCs/>
          <w:color w:val="FF0000"/>
        </w:rPr>
        <w:t>:</w:t>
      </w:r>
    </w:p>
    <w:p w:rsidR="00DC0157" w:rsidRPr="00DC0157" w:rsidRDefault="00DC0157" w:rsidP="007A1780">
      <w:pPr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HTML5 and CSS3 for website structure and layout.</w:t>
      </w:r>
    </w:p>
    <w:p w:rsidR="00DC0157" w:rsidRPr="00DC0157" w:rsidRDefault="00DC0157" w:rsidP="007A1780">
      <w:pPr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JavaScript to add interactive and dynamic features to the user interface.</w:t>
      </w:r>
    </w:p>
    <w:p w:rsidR="00DC0157" w:rsidRPr="00DC0157" w:rsidRDefault="00DC0157" w:rsidP="007A1780">
      <w:pPr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PHP for server-side development, managing the contact form, and sending emails.</w:t>
      </w:r>
    </w:p>
    <w:p w:rsidR="009878D4" w:rsidRPr="00776B83" w:rsidRDefault="00DC0157" w:rsidP="00776B83">
      <w:pPr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DC0157">
        <w:rPr>
          <w:rFonts w:asciiTheme="majorBidi" w:hAnsiTheme="majorBidi" w:cstheme="majorBidi"/>
          <w:lang w:val="en-US"/>
        </w:rPr>
        <w:t>MySQL for managing data related to destinations, special offers, etc.</w:t>
      </w:r>
      <w:bookmarkStart w:id="0" w:name="_GoBack"/>
      <w:bookmarkEnd w:id="0"/>
    </w:p>
    <w:sectPr w:rsidR="009878D4" w:rsidRPr="0077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3E71"/>
    <w:multiLevelType w:val="multilevel"/>
    <w:tmpl w:val="7C0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20936"/>
    <w:multiLevelType w:val="multilevel"/>
    <w:tmpl w:val="2F6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57"/>
    <w:rsid w:val="000C3605"/>
    <w:rsid w:val="00146B73"/>
    <w:rsid w:val="00416C3F"/>
    <w:rsid w:val="00776B83"/>
    <w:rsid w:val="007A1780"/>
    <w:rsid w:val="008B28E1"/>
    <w:rsid w:val="00B83827"/>
    <w:rsid w:val="00B8711C"/>
    <w:rsid w:val="00C1338B"/>
    <w:rsid w:val="00C157F3"/>
    <w:rsid w:val="00DC0157"/>
    <w:rsid w:val="00E77994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2024-02-26T21:14:00Z</dcterms:created>
  <dcterms:modified xsi:type="dcterms:W3CDTF">2024-02-26T21:32:00Z</dcterms:modified>
</cp:coreProperties>
</file>