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23C" w:rsidRPr="0068523C" w:rsidRDefault="0068523C" w:rsidP="0068523C">
      <w:pPr>
        <w:spacing w:after="0" w:line="240" w:lineRule="auto"/>
        <w:jc w:val="right"/>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color w:val="000000"/>
          <w:sz w:val="24"/>
          <w:szCs w:val="24"/>
          <w:lang w:eastAsia="fr-FR"/>
        </w:rPr>
        <w:t>Jacques Beauchamp/ SEDIMENTOLOGIE</w:t>
      </w:r>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b/>
          <w:bCs/>
          <w:color w:val="000000"/>
          <w:sz w:val="27"/>
          <w:szCs w:val="27"/>
          <w:lang w:eastAsia="fr-FR"/>
        </w:rPr>
        <w:t>Chapitre 8</w:t>
      </w:r>
    </w:p>
    <w:p w:rsidR="0068523C" w:rsidRPr="0068523C" w:rsidRDefault="0068523C" w:rsidP="0068523C">
      <w:pPr>
        <w:spacing w:after="0" w:line="240" w:lineRule="auto"/>
        <w:jc w:val="center"/>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b/>
          <w:bCs/>
          <w:color w:val="000000"/>
          <w:sz w:val="48"/>
          <w:szCs w:val="48"/>
          <w:lang w:eastAsia="fr-FR"/>
        </w:rPr>
        <w:t>LA SEDIMENTATION LITTORALE</w:t>
      </w:r>
    </w:p>
    <w:p w:rsidR="0068523C" w:rsidRPr="0068523C" w:rsidRDefault="0068523C" w:rsidP="0068523C">
      <w:pPr>
        <w:spacing w:after="0" w:line="240" w:lineRule="auto"/>
        <w:jc w:val="center"/>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b/>
          <w:bCs/>
          <w:color w:val="000000"/>
          <w:sz w:val="48"/>
          <w:szCs w:val="48"/>
          <w:lang w:eastAsia="fr-FR"/>
        </w:rPr>
        <w:t>CARBONATEE</w:t>
      </w:r>
    </w:p>
    <w:p w:rsidR="0068523C" w:rsidRPr="0068523C" w:rsidRDefault="00BD261A" w:rsidP="0068523C">
      <w:pPr>
        <w:spacing w:after="0" w:line="240" w:lineRule="auto"/>
        <w:jc w:val="center"/>
        <w:rPr>
          <w:rFonts w:ascii="Times New Roman" w:eastAsia="Times New Roman" w:hAnsi="Times New Roman" w:cs="Times New Roman"/>
          <w:color w:val="000000"/>
          <w:sz w:val="27"/>
          <w:szCs w:val="27"/>
          <w:lang w:eastAsia="fr-FR"/>
        </w:rPr>
      </w:pPr>
      <w:r>
        <w:rPr>
          <w:rFonts w:ascii="Times New Roman" w:eastAsia="Times New Roman" w:hAnsi="Times New Roman" w:cs="Times New Roman"/>
          <w:color w:val="000000"/>
          <w:sz w:val="27"/>
          <w:szCs w:val="27"/>
          <w:lang w:eastAsia="fr-FR"/>
        </w:rPr>
        <w:pict>
          <v:rect id="_x0000_i1025" style="width:453.6pt;height:1.5pt" o:hralign="center" o:hrstd="t" o:hr="t" fillcolor="#a0a0a0" stroked="f"/>
        </w:pict>
      </w:r>
    </w:p>
    <w:p w:rsidR="00167EB7" w:rsidRPr="00167EB7" w:rsidRDefault="0068523C" w:rsidP="00167EB7">
      <w:pPr>
        <w:pStyle w:val="PrformatHTML"/>
        <w:shd w:val="clear" w:color="auto" w:fill="F8F9FA"/>
        <w:spacing w:line="540" w:lineRule="atLeast"/>
        <w:rPr>
          <w:rFonts w:ascii="inherit" w:hAnsi="inherit"/>
          <w:color w:val="202124"/>
          <w:sz w:val="42"/>
          <w:szCs w:val="42"/>
          <w:lang w:val="en"/>
        </w:rPr>
      </w:pPr>
      <w:r w:rsidRPr="00167EB7">
        <w:rPr>
          <w:rFonts w:ascii="Times New Roman" w:hAnsi="Times New Roman" w:cs="Times New Roman"/>
          <w:color w:val="000000"/>
          <w:sz w:val="27"/>
          <w:szCs w:val="27"/>
          <w:shd w:val="clear" w:color="auto" w:fill="FFFFE8"/>
          <w:lang w:val="en-GB"/>
        </w:rPr>
        <w:t> </w:t>
      </w:r>
      <w:r w:rsidRPr="00167EB7">
        <w:rPr>
          <w:rFonts w:ascii="Times New Roman" w:hAnsi="Times New Roman" w:cs="Times New Roman"/>
          <w:color w:val="000000"/>
          <w:sz w:val="27"/>
          <w:szCs w:val="27"/>
          <w:lang w:val="en-GB"/>
        </w:rPr>
        <w:br/>
      </w:r>
      <w:r w:rsidRPr="00167EB7">
        <w:rPr>
          <w:rFonts w:ascii="Times New Roman" w:hAnsi="Times New Roman" w:cs="Times New Roman"/>
          <w:color w:val="000000"/>
          <w:sz w:val="27"/>
          <w:szCs w:val="27"/>
          <w:shd w:val="clear" w:color="auto" w:fill="FFFFE8"/>
          <w:lang w:val="en-GB"/>
        </w:rPr>
        <w:t> </w:t>
      </w:r>
      <w:r w:rsidR="00167EB7" w:rsidRPr="00167EB7">
        <w:rPr>
          <w:rFonts w:ascii="inherit" w:hAnsi="inherit"/>
          <w:color w:val="202124"/>
          <w:sz w:val="42"/>
          <w:szCs w:val="42"/>
          <w:lang w:val="en"/>
        </w:rPr>
        <w:t>GENERAL</w:t>
      </w:r>
    </w:p>
    <w:p w:rsidR="00167EB7" w:rsidRPr="00167EB7" w:rsidRDefault="00167EB7" w:rsidP="00167E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02124"/>
          <w:sz w:val="42"/>
          <w:szCs w:val="42"/>
          <w:lang w:val="en-GB" w:eastAsia="fr-FR"/>
        </w:rPr>
      </w:pPr>
      <w:r w:rsidRPr="00167EB7">
        <w:rPr>
          <w:rFonts w:ascii="inherit" w:eastAsia="Times New Roman" w:hAnsi="inherit" w:cs="Courier New"/>
          <w:color w:val="202124"/>
          <w:sz w:val="42"/>
          <w:szCs w:val="42"/>
          <w:lang w:val="en" w:eastAsia="fr-FR"/>
        </w:rPr>
        <w:t>The marine domain is defined in opposition to the continental domain. Their most characteristic features are the extent of their surface and the saltiness of their water. Its salinity is quite homogeneous and close to 36 per thousand. The distance from the continent and the depth of the water make it possible to define several zones characterized by their hydrodynamics and their type of sedimentation.</w:t>
      </w:r>
    </w:p>
    <w:p w:rsidR="0068523C" w:rsidRPr="00167EB7" w:rsidRDefault="0068523C" w:rsidP="00167EB7">
      <w:pPr>
        <w:spacing w:after="0" w:line="240" w:lineRule="auto"/>
        <w:jc w:val="both"/>
        <w:rPr>
          <w:rFonts w:ascii="Times New Roman" w:eastAsia="Times New Roman" w:hAnsi="Times New Roman" w:cs="Times New Roman"/>
          <w:sz w:val="24"/>
          <w:szCs w:val="24"/>
          <w:lang w:val="en-GB" w:eastAsia="fr-FR"/>
        </w:rPr>
      </w:pPr>
      <w:r w:rsidRPr="00167EB7">
        <w:rPr>
          <w:rFonts w:ascii="Times New Roman" w:eastAsia="Times New Roman" w:hAnsi="Times New Roman" w:cs="Times New Roman"/>
          <w:color w:val="000000"/>
          <w:sz w:val="27"/>
          <w:szCs w:val="27"/>
          <w:lang w:val="en-GB" w:eastAsia="fr-FR"/>
        </w:rPr>
        <w:br/>
      </w:r>
      <w:r w:rsidRPr="00167EB7">
        <w:rPr>
          <w:rFonts w:ascii="Times New Roman" w:eastAsia="Times New Roman" w:hAnsi="Times New Roman" w:cs="Times New Roman"/>
          <w:color w:val="000000"/>
          <w:sz w:val="27"/>
          <w:szCs w:val="27"/>
          <w:shd w:val="clear" w:color="auto" w:fill="FFFFE8"/>
          <w:lang w:val="en-GB" w:eastAsia="fr-FR"/>
        </w:rPr>
        <w:t> </w:t>
      </w:r>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b/>
          <w:bCs/>
          <w:color w:val="000000"/>
          <w:sz w:val="27"/>
          <w:szCs w:val="27"/>
          <w:lang w:eastAsia="fr-FR"/>
        </w:rPr>
        <w:t>1. CARACTERES GENERAUX</w:t>
      </w:r>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68523C">
        <w:rPr>
          <w:rFonts w:ascii="Times New Roman" w:eastAsia="Times New Roman" w:hAnsi="Times New Roman" w:cs="Times New Roman"/>
          <w:color w:val="000000"/>
          <w:sz w:val="27"/>
          <w:szCs w:val="27"/>
          <w:lang w:eastAsia="fr-FR"/>
        </w:rPr>
        <w:t>les</w:t>
      </w:r>
      <w:proofErr w:type="gramEnd"/>
      <w:r w:rsidRPr="0068523C">
        <w:rPr>
          <w:rFonts w:ascii="Times New Roman" w:eastAsia="Times New Roman" w:hAnsi="Times New Roman" w:cs="Times New Roman"/>
          <w:color w:val="000000"/>
          <w:sz w:val="27"/>
          <w:szCs w:val="27"/>
          <w:lang w:eastAsia="fr-FR"/>
        </w:rPr>
        <w:t xml:space="preserve"> organismes marins côtiers prolifèrent et précipitent l'ion calcium prélevé de l'eau de mer sous forme de carbonate qui s'accumule puisque moins soluble dans les eaux chaudes. Le bilan du calcium en solution dans l'eau de mer reste plus ou moins équilibré : les fleuves apportent des ions calcium issus de l'altération continentale, une partie des carbonates marins est dissoute en eau froide.</w:t>
      </w:r>
    </w:p>
    <w:p w:rsidR="00167EB7" w:rsidRDefault="0068523C" w:rsidP="00167EB7">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color w:val="000000"/>
          <w:sz w:val="27"/>
          <w:szCs w:val="27"/>
          <w:lang w:eastAsia="fr-FR"/>
        </w:rPr>
        <w:t> La précipitation biologique de carbonate de calcium se fait de diverses façons.</w:t>
      </w:r>
      <w:r w:rsidRPr="0068523C">
        <w:rPr>
          <w:rFonts w:ascii="Times New Roman" w:eastAsia="Times New Roman" w:hAnsi="Times New Roman" w:cs="Times New Roman"/>
          <w:color w:val="000000"/>
          <w:sz w:val="27"/>
          <w:szCs w:val="27"/>
          <w:lang w:eastAsia="fr-FR"/>
        </w:rPr>
        <w:br/>
        <w:t> * Des animaux fixés constructions carbonatées (</w:t>
      </w:r>
      <w:proofErr w:type="spellStart"/>
      <w:r w:rsidRPr="0068523C">
        <w:rPr>
          <w:rFonts w:ascii="Times New Roman" w:eastAsia="Times New Roman" w:hAnsi="Times New Roman" w:cs="Times New Roman"/>
          <w:color w:val="000000"/>
          <w:sz w:val="27"/>
          <w:szCs w:val="27"/>
          <w:lang w:eastAsia="fr-FR"/>
        </w:rPr>
        <w:t>bioconstructions</w:t>
      </w:r>
      <w:proofErr w:type="spellEnd"/>
      <w:proofErr w:type="gramStart"/>
      <w:r w:rsidRPr="0068523C">
        <w:rPr>
          <w:rFonts w:ascii="Times New Roman" w:eastAsia="Times New Roman" w:hAnsi="Times New Roman" w:cs="Times New Roman"/>
          <w:color w:val="000000"/>
          <w:sz w:val="27"/>
          <w:szCs w:val="27"/>
          <w:lang w:eastAsia="fr-FR"/>
        </w:rPr>
        <w:t>):</w:t>
      </w:r>
      <w:proofErr w:type="gramEnd"/>
      <w:r w:rsidRPr="0068523C">
        <w:rPr>
          <w:rFonts w:ascii="Times New Roman" w:eastAsia="Times New Roman" w:hAnsi="Times New Roman" w:cs="Times New Roman"/>
          <w:color w:val="000000"/>
          <w:sz w:val="27"/>
          <w:szCs w:val="27"/>
          <w:lang w:eastAsia="fr-FR"/>
        </w:rPr>
        <w:t xml:space="preserve"> c'est le cas des coraux (</w:t>
      </w:r>
      <w:proofErr w:type="spellStart"/>
      <w:r w:rsidRPr="0068523C">
        <w:rPr>
          <w:rFonts w:ascii="Times New Roman" w:eastAsia="Times New Roman" w:hAnsi="Times New Roman" w:cs="Times New Roman"/>
          <w:color w:val="000000"/>
          <w:sz w:val="27"/>
          <w:szCs w:val="27"/>
          <w:lang w:eastAsia="fr-FR"/>
        </w:rPr>
        <w:t>coelentérés</w:t>
      </w:r>
      <w:proofErr w:type="spellEnd"/>
      <w:r w:rsidRPr="0068523C">
        <w:rPr>
          <w:rFonts w:ascii="Times New Roman" w:eastAsia="Times New Roman" w:hAnsi="Times New Roman" w:cs="Times New Roman"/>
          <w:color w:val="000000"/>
          <w:sz w:val="27"/>
          <w:szCs w:val="27"/>
          <w:lang w:eastAsia="fr-FR"/>
        </w:rPr>
        <w:t>), des bryozoaires, de certaines éponges.</w:t>
      </w:r>
      <w:r w:rsidRPr="0068523C">
        <w:rPr>
          <w:rFonts w:ascii="Times New Roman" w:eastAsia="Times New Roman" w:hAnsi="Times New Roman" w:cs="Times New Roman"/>
          <w:color w:val="000000"/>
          <w:sz w:val="27"/>
          <w:szCs w:val="27"/>
          <w:lang w:eastAsia="fr-FR"/>
        </w:rPr>
        <w:br/>
        <w:t> * des animaux benthiques fabriquent des coquilles ou tests calcaires qui sont transportés, bris</w:t>
      </w:r>
      <w:r w:rsidR="00167EB7">
        <w:rPr>
          <w:rFonts w:ascii="Times New Roman" w:eastAsia="Times New Roman" w:hAnsi="Times New Roman" w:cs="Times New Roman"/>
          <w:color w:val="000000"/>
          <w:sz w:val="27"/>
          <w:szCs w:val="27"/>
          <w:lang w:eastAsia="fr-FR"/>
        </w:rPr>
        <w:t xml:space="preserve">és et accumulés après leur </w:t>
      </w:r>
      <w:proofErr w:type="gramStart"/>
      <w:r w:rsidR="00167EB7">
        <w:rPr>
          <w:rFonts w:ascii="Times New Roman" w:eastAsia="Times New Roman" w:hAnsi="Times New Roman" w:cs="Times New Roman"/>
          <w:color w:val="000000"/>
          <w:sz w:val="27"/>
          <w:szCs w:val="27"/>
          <w:lang w:eastAsia="fr-FR"/>
        </w:rPr>
        <w:t>mort</w:t>
      </w:r>
      <w:r w:rsidRPr="0068523C">
        <w:rPr>
          <w:rFonts w:ascii="Times New Roman" w:eastAsia="Times New Roman" w:hAnsi="Times New Roman" w:cs="Times New Roman"/>
          <w:color w:val="000000"/>
          <w:sz w:val="27"/>
          <w:szCs w:val="27"/>
          <w:lang w:eastAsia="fr-FR"/>
        </w:rPr>
        <w:t>:</w:t>
      </w:r>
      <w:proofErr w:type="gramEnd"/>
      <w:r w:rsidRPr="0068523C">
        <w:rPr>
          <w:rFonts w:ascii="Times New Roman" w:eastAsia="Times New Roman" w:hAnsi="Times New Roman" w:cs="Times New Roman"/>
          <w:color w:val="000000"/>
          <w:sz w:val="27"/>
          <w:szCs w:val="27"/>
          <w:lang w:eastAsia="fr-FR"/>
        </w:rPr>
        <w:t xml:space="preserve"> mollusques littoraux (gastéropodes, bivalves), oursins, foraminifères benthiques.</w:t>
      </w:r>
      <w:r w:rsidRPr="0068523C">
        <w:rPr>
          <w:rFonts w:ascii="Times New Roman" w:eastAsia="Times New Roman" w:hAnsi="Times New Roman" w:cs="Times New Roman"/>
          <w:color w:val="000000"/>
          <w:sz w:val="27"/>
          <w:szCs w:val="27"/>
          <w:lang w:eastAsia="fr-FR"/>
        </w:rPr>
        <w:br/>
        <w:t xml:space="preserve"> * des micro-organismes et organismes planctoniques accumulent le carbonate de calcium dans leur test ou leur coquille qui tombent sur le fond après la </w:t>
      </w:r>
      <w:proofErr w:type="gramStart"/>
      <w:r w:rsidRPr="0068523C">
        <w:rPr>
          <w:rFonts w:ascii="Times New Roman" w:eastAsia="Times New Roman" w:hAnsi="Times New Roman" w:cs="Times New Roman"/>
          <w:color w:val="000000"/>
          <w:sz w:val="27"/>
          <w:szCs w:val="27"/>
          <w:lang w:eastAsia="fr-FR"/>
        </w:rPr>
        <w:t>mort:</w:t>
      </w:r>
      <w:proofErr w:type="gramEnd"/>
      <w:r w:rsidRPr="0068523C">
        <w:rPr>
          <w:rFonts w:ascii="Times New Roman" w:eastAsia="Times New Roman" w:hAnsi="Times New Roman" w:cs="Times New Roman"/>
          <w:color w:val="000000"/>
          <w:sz w:val="27"/>
          <w:szCs w:val="27"/>
          <w:lang w:eastAsia="fr-FR"/>
        </w:rPr>
        <w:t xml:space="preserve"> </w:t>
      </w:r>
      <w:r w:rsidRPr="0068523C">
        <w:rPr>
          <w:rFonts w:ascii="Times New Roman" w:eastAsia="Times New Roman" w:hAnsi="Times New Roman" w:cs="Times New Roman"/>
          <w:color w:val="000000"/>
          <w:sz w:val="27"/>
          <w:szCs w:val="27"/>
          <w:lang w:eastAsia="fr-FR"/>
        </w:rPr>
        <w:lastRenderedPageBreak/>
        <w:t xml:space="preserve">exemple des foraminifères planctoniques, des </w:t>
      </w:r>
      <w:proofErr w:type="spellStart"/>
      <w:r w:rsidRPr="0068523C">
        <w:rPr>
          <w:rFonts w:ascii="Times New Roman" w:eastAsia="Times New Roman" w:hAnsi="Times New Roman" w:cs="Times New Roman"/>
          <w:color w:val="000000"/>
          <w:sz w:val="27"/>
          <w:szCs w:val="27"/>
          <w:lang w:eastAsia="fr-FR"/>
        </w:rPr>
        <w:t>coccolithophoridés</w:t>
      </w:r>
      <w:proofErr w:type="spellEnd"/>
      <w:r w:rsidRPr="0068523C">
        <w:rPr>
          <w:rFonts w:ascii="Times New Roman" w:eastAsia="Times New Roman" w:hAnsi="Times New Roman" w:cs="Times New Roman"/>
          <w:color w:val="000000"/>
          <w:sz w:val="27"/>
          <w:szCs w:val="27"/>
          <w:lang w:eastAsia="fr-FR"/>
        </w:rPr>
        <w:t xml:space="preserve"> (à l'origine de la craie), des ptéropodes (gastéropodes pélagiques). Leur contribution</w:t>
      </w:r>
      <w:r w:rsidRPr="0068523C">
        <w:rPr>
          <w:rFonts w:ascii="Times New Roman" w:eastAsia="Times New Roman" w:hAnsi="Times New Roman" w:cs="Times New Roman"/>
          <w:color w:val="000000"/>
          <w:sz w:val="27"/>
          <w:szCs w:val="27"/>
          <w:lang w:eastAsia="fr-FR"/>
        </w:rPr>
        <w:br/>
        <w:t>devient prépondérante en haute mer.</w:t>
      </w:r>
    </w:p>
    <w:p w:rsidR="00167EB7" w:rsidRDefault="00167EB7" w:rsidP="00167EB7">
      <w:pPr>
        <w:spacing w:before="100" w:beforeAutospacing="1" w:after="100" w:afterAutospacing="1" w:line="240" w:lineRule="auto"/>
        <w:rPr>
          <w:rFonts w:ascii="Times New Roman" w:eastAsia="Times New Roman" w:hAnsi="Times New Roman" w:cs="Times New Roman"/>
          <w:color w:val="000000"/>
          <w:sz w:val="27"/>
          <w:szCs w:val="27"/>
          <w:lang w:eastAsia="fr-FR"/>
        </w:rPr>
      </w:pPr>
    </w:p>
    <w:p w:rsidR="00167EB7" w:rsidRDefault="00167EB7" w:rsidP="00167EB7">
      <w:pPr>
        <w:pStyle w:val="PrformatHTML"/>
        <w:shd w:val="clear" w:color="auto" w:fill="F8F9FA"/>
        <w:spacing w:line="540" w:lineRule="atLeast"/>
        <w:rPr>
          <w:rStyle w:val="y2iqfc"/>
          <w:rFonts w:ascii="inherit" w:hAnsi="inherit"/>
          <w:color w:val="202124"/>
          <w:sz w:val="42"/>
          <w:szCs w:val="42"/>
          <w:lang w:val="en"/>
        </w:rPr>
      </w:pPr>
      <w:r>
        <w:rPr>
          <w:rStyle w:val="y2iqfc"/>
          <w:rFonts w:ascii="inherit" w:hAnsi="inherit"/>
          <w:color w:val="202124"/>
          <w:sz w:val="42"/>
          <w:szCs w:val="42"/>
          <w:lang w:val="en"/>
        </w:rPr>
        <w:t>GENERAL CHARACTERISTICS</w:t>
      </w:r>
    </w:p>
    <w:p w:rsidR="00167EB7" w:rsidRDefault="00167EB7" w:rsidP="00167EB7">
      <w:pPr>
        <w:pStyle w:val="PrformatHTML"/>
        <w:shd w:val="clear" w:color="auto" w:fill="F8F9FA"/>
        <w:spacing w:line="540" w:lineRule="atLeast"/>
        <w:rPr>
          <w:rStyle w:val="y2iqfc"/>
          <w:rFonts w:ascii="inherit" w:hAnsi="inherit"/>
          <w:color w:val="202124"/>
          <w:sz w:val="42"/>
          <w:szCs w:val="42"/>
          <w:lang w:val="en"/>
        </w:rPr>
      </w:pPr>
      <w:proofErr w:type="gramStart"/>
      <w:r>
        <w:rPr>
          <w:rStyle w:val="y2iqfc"/>
          <w:rFonts w:ascii="inherit" w:hAnsi="inherit"/>
          <w:color w:val="202124"/>
          <w:sz w:val="42"/>
          <w:szCs w:val="42"/>
          <w:lang w:val="en"/>
        </w:rPr>
        <w:t>coastal</w:t>
      </w:r>
      <w:proofErr w:type="gramEnd"/>
      <w:r>
        <w:rPr>
          <w:rStyle w:val="y2iqfc"/>
          <w:rFonts w:ascii="inherit" w:hAnsi="inherit"/>
          <w:color w:val="202124"/>
          <w:sz w:val="42"/>
          <w:szCs w:val="42"/>
          <w:lang w:val="en"/>
        </w:rPr>
        <w:t xml:space="preserve"> marine organisms proliferate and precipitate the calcium ion taken from seawater in the form of carbonate which accumulates because it is less soluble in warm waters. The balance of calcium in solution in seawater remains more or less balanced: rivers bring calcium ions from continental weathering, part of the marine carbonates </w:t>
      </w:r>
      <w:proofErr w:type="gramStart"/>
      <w:r>
        <w:rPr>
          <w:rStyle w:val="y2iqfc"/>
          <w:rFonts w:ascii="inherit" w:hAnsi="inherit"/>
          <w:color w:val="202124"/>
          <w:sz w:val="42"/>
          <w:szCs w:val="42"/>
          <w:lang w:val="en"/>
        </w:rPr>
        <w:t>are dissolved</w:t>
      </w:r>
      <w:proofErr w:type="gramEnd"/>
      <w:r>
        <w:rPr>
          <w:rStyle w:val="y2iqfc"/>
          <w:rFonts w:ascii="inherit" w:hAnsi="inherit"/>
          <w:color w:val="202124"/>
          <w:sz w:val="42"/>
          <w:szCs w:val="42"/>
          <w:lang w:val="en"/>
        </w:rPr>
        <w:t xml:space="preserve"> in cold water.</w:t>
      </w:r>
    </w:p>
    <w:p w:rsidR="00167EB7" w:rsidRDefault="00167EB7" w:rsidP="00167EB7">
      <w:pPr>
        <w:pStyle w:val="PrformatHTML"/>
        <w:shd w:val="clear" w:color="auto" w:fill="F8F9FA"/>
        <w:spacing w:line="540" w:lineRule="atLeast"/>
        <w:rPr>
          <w:rStyle w:val="y2iqfc"/>
          <w:rFonts w:ascii="inherit" w:hAnsi="inherit"/>
          <w:color w:val="202124"/>
          <w:sz w:val="42"/>
          <w:szCs w:val="42"/>
          <w:lang w:val="en"/>
        </w:rPr>
      </w:pPr>
      <w:r>
        <w:rPr>
          <w:rStyle w:val="y2iqfc"/>
          <w:rFonts w:ascii="inherit" w:hAnsi="inherit"/>
          <w:color w:val="202124"/>
          <w:sz w:val="42"/>
          <w:szCs w:val="42"/>
          <w:lang w:val="en"/>
        </w:rPr>
        <w:t xml:space="preserve"> Biological precipitation of calcium carbonate occurs in various ways.</w:t>
      </w:r>
    </w:p>
    <w:p w:rsidR="00167EB7" w:rsidRDefault="00167EB7" w:rsidP="00167EB7">
      <w:pPr>
        <w:pStyle w:val="PrformatHTML"/>
        <w:shd w:val="clear" w:color="auto" w:fill="F8F9FA"/>
        <w:spacing w:line="540" w:lineRule="atLeast"/>
        <w:rPr>
          <w:rStyle w:val="y2iqfc"/>
          <w:rFonts w:ascii="inherit" w:hAnsi="inherit"/>
          <w:color w:val="202124"/>
          <w:sz w:val="42"/>
          <w:szCs w:val="42"/>
          <w:lang w:val="en"/>
        </w:rPr>
      </w:pPr>
      <w:r>
        <w:rPr>
          <w:rStyle w:val="y2iqfc"/>
          <w:rFonts w:ascii="inherit" w:hAnsi="inherit"/>
          <w:color w:val="202124"/>
          <w:sz w:val="42"/>
          <w:szCs w:val="42"/>
          <w:lang w:val="en"/>
        </w:rPr>
        <w:t xml:space="preserve"> * Animals fixed carbonate constructions (</w:t>
      </w:r>
      <w:proofErr w:type="spellStart"/>
      <w:r>
        <w:rPr>
          <w:rStyle w:val="y2iqfc"/>
          <w:rFonts w:ascii="inherit" w:hAnsi="inherit"/>
          <w:color w:val="202124"/>
          <w:sz w:val="42"/>
          <w:szCs w:val="42"/>
          <w:lang w:val="en"/>
        </w:rPr>
        <w:t>bioconstructions</w:t>
      </w:r>
      <w:proofErr w:type="spellEnd"/>
      <w:r>
        <w:rPr>
          <w:rStyle w:val="y2iqfc"/>
          <w:rFonts w:ascii="inherit" w:hAnsi="inherit"/>
          <w:color w:val="202124"/>
          <w:sz w:val="42"/>
          <w:szCs w:val="42"/>
          <w:lang w:val="en"/>
        </w:rPr>
        <w:t>): this is the case of corals (coelenterates), bryozoans, certain sponges.</w:t>
      </w:r>
    </w:p>
    <w:p w:rsidR="00167EB7" w:rsidRDefault="00167EB7" w:rsidP="00167EB7">
      <w:pPr>
        <w:pStyle w:val="PrformatHTML"/>
        <w:shd w:val="clear" w:color="auto" w:fill="F8F9FA"/>
        <w:spacing w:line="540" w:lineRule="atLeast"/>
        <w:rPr>
          <w:rStyle w:val="y2iqfc"/>
          <w:rFonts w:ascii="inherit" w:hAnsi="inherit"/>
          <w:color w:val="202124"/>
          <w:sz w:val="42"/>
          <w:szCs w:val="42"/>
          <w:lang w:val="en"/>
        </w:rPr>
      </w:pPr>
      <w:r>
        <w:rPr>
          <w:rStyle w:val="y2iqfc"/>
          <w:rFonts w:ascii="inherit" w:hAnsi="inherit"/>
          <w:color w:val="202124"/>
          <w:sz w:val="42"/>
          <w:szCs w:val="42"/>
          <w:lang w:val="en"/>
        </w:rPr>
        <w:t xml:space="preserve"> * </w:t>
      </w:r>
      <w:proofErr w:type="gramStart"/>
      <w:r>
        <w:rPr>
          <w:rStyle w:val="y2iqfc"/>
          <w:rFonts w:ascii="inherit" w:hAnsi="inherit"/>
          <w:color w:val="202124"/>
          <w:sz w:val="42"/>
          <w:szCs w:val="42"/>
          <w:lang w:val="en"/>
        </w:rPr>
        <w:t>benthic</w:t>
      </w:r>
      <w:proofErr w:type="gramEnd"/>
      <w:r>
        <w:rPr>
          <w:rStyle w:val="y2iqfc"/>
          <w:rFonts w:ascii="inherit" w:hAnsi="inherit"/>
          <w:color w:val="202124"/>
          <w:sz w:val="42"/>
          <w:szCs w:val="42"/>
          <w:lang w:val="en"/>
        </w:rPr>
        <w:t xml:space="preserve"> animals produce shells or calcareous tests which are transported, broken and accumulated after their death: coastal </w:t>
      </w:r>
      <w:proofErr w:type="spellStart"/>
      <w:r>
        <w:rPr>
          <w:rStyle w:val="y2iqfc"/>
          <w:rFonts w:ascii="inherit" w:hAnsi="inherit"/>
          <w:color w:val="202124"/>
          <w:sz w:val="42"/>
          <w:szCs w:val="42"/>
          <w:lang w:val="en"/>
        </w:rPr>
        <w:t>molluscs</w:t>
      </w:r>
      <w:proofErr w:type="spellEnd"/>
      <w:r>
        <w:rPr>
          <w:rStyle w:val="y2iqfc"/>
          <w:rFonts w:ascii="inherit" w:hAnsi="inherit"/>
          <w:color w:val="202124"/>
          <w:sz w:val="42"/>
          <w:szCs w:val="42"/>
          <w:lang w:val="en"/>
        </w:rPr>
        <w:t xml:space="preserve"> (gastropods, bivalves), sea urchins, benthic foraminifera.</w:t>
      </w:r>
    </w:p>
    <w:p w:rsidR="00167EB7" w:rsidRPr="00167EB7" w:rsidRDefault="00167EB7" w:rsidP="00167EB7">
      <w:pPr>
        <w:pStyle w:val="PrformatHTML"/>
        <w:shd w:val="clear" w:color="auto" w:fill="F8F9FA"/>
        <w:spacing w:line="540" w:lineRule="atLeast"/>
        <w:rPr>
          <w:rFonts w:ascii="inherit" w:hAnsi="inherit"/>
          <w:color w:val="202124"/>
          <w:sz w:val="42"/>
          <w:szCs w:val="42"/>
          <w:lang w:val="en"/>
        </w:rPr>
      </w:pPr>
      <w:r>
        <w:rPr>
          <w:rStyle w:val="y2iqfc"/>
          <w:rFonts w:ascii="inherit" w:hAnsi="inherit"/>
          <w:color w:val="202124"/>
          <w:sz w:val="42"/>
          <w:szCs w:val="42"/>
          <w:lang w:val="en"/>
        </w:rPr>
        <w:t xml:space="preserve"> * </w:t>
      </w:r>
      <w:proofErr w:type="gramStart"/>
      <w:r>
        <w:rPr>
          <w:rStyle w:val="y2iqfc"/>
          <w:rFonts w:ascii="inherit" w:hAnsi="inherit"/>
          <w:color w:val="202124"/>
          <w:sz w:val="42"/>
          <w:szCs w:val="42"/>
          <w:lang w:val="en"/>
        </w:rPr>
        <w:t>micro-organisms</w:t>
      </w:r>
      <w:proofErr w:type="gramEnd"/>
      <w:r>
        <w:rPr>
          <w:rStyle w:val="y2iqfc"/>
          <w:rFonts w:ascii="inherit" w:hAnsi="inherit"/>
          <w:color w:val="202124"/>
          <w:sz w:val="42"/>
          <w:szCs w:val="42"/>
          <w:lang w:val="en"/>
        </w:rPr>
        <w:t xml:space="preserve"> and planktonic organisms accumulate calcium carbonate in their test or their shell which fall to the bottom after death: example of planktonic foraminifera, </w:t>
      </w:r>
      <w:proofErr w:type="spellStart"/>
      <w:r>
        <w:rPr>
          <w:rStyle w:val="y2iqfc"/>
          <w:rFonts w:ascii="inherit" w:hAnsi="inherit"/>
          <w:color w:val="202124"/>
          <w:sz w:val="42"/>
          <w:szCs w:val="42"/>
          <w:lang w:val="en"/>
        </w:rPr>
        <w:t>coccolithophorids</w:t>
      </w:r>
      <w:proofErr w:type="spellEnd"/>
      <w:r>
        <w:rPr>
          <w:rStyle w:val="y2iqfc"/>
          <w:rFonts w:ascii="inherit" w:hAnsi="inherit"/>
          <w:color w:val="202124"/>
          <w:sz w:val="42"/>
          <w:szCs w:val="42"/>
          <w:lang w:val="en"/>
        </w:rPr>
        <w:t xml:space="preserve"> (the origin </w:t>
      </w:r>
      <w:r>
        <w:rPr>
          <w:rStyle w:val="y2iqfc"/>
          <w:rFonts w:ascii="inherit" w:hAnsi="inherit"/>
          <w:color w:val="202124"/>
          <w:sz w:val="42"/>
          <w:szCs w:val="42"/>
          <w:lang w:val="en"/>
        </w:rPr>
        <w:lastRenderedPageBreak/>
        <w:t xml:space="preserve">of chalk), </w:t>
      </w:r>
      <w:proofErr w:type="spellStart"/>
      <w:r>
        <w:rPr>
          <w:rStyle w:val="y2iqfc"/>
          <w:rFonts w:ascii="inherit" w:hAnsi="inherit"/>
          <w:color w:val="202124"/>
          <w:sz w:val="42"/>
          <w:szCs w:val="42"/>
          <w:lang w:val="en"/>
        </w:rPr>
        <w:t>gasteropodes</w:t>
      </w:r>
      <w:proofErr w:type="spellEnd"/>
      <w:r>
        <w:rPr>
          <w:rStyle w:val="y2iqfc"/>
          <w:rFonts w:ascii="inherit" w:hAnsi="inherit"/>
          <w:color w:val="202124"/>
          <w:sz w:val="42"/>
          <w:szCs w:val="42"/>
          <w:lang w:val="en"/>
        </w:rPr>
        <w:t xml:space="preserve"> </w:t>
      </w:r>
      <w:r>
        <w:rPr>
          <w:rStyle w:val="y2iqfc"/>
          <w:rFonts w:ascii="inherit" w:hAnsi="inherit"/>
          <w:color w:val="202124"/>
          <w:sz w:val="42"/>
          <w:szCs w:val="42"/>
          <w:lang w:val="en"/>
        </w:rPr>
        <w:t xml:space="preserve"> (pelagic g</w:t>
      </w:r>
      <w:r>
        <w:rPr>
          <w:rStyle w:val="y2iqfc"/>
          <w:rFonts w:ascii="inherit" w:hAnsi="inherit"/>
          <w:color w:val="202124"/>
          <w:sz w:val="42"/>
          <w:szCs w:val="42"/>
          <w:lang w:val="en"/>
        </w:rPr>
        <w:t xml:space="preserve">astropods ). Their contribution </w:t>
      </w:r>
      <w:r>
        <w:rPr>
          <w:rStyle w:val="y2iqfc"/>
          <w:rFonts w:ascii="inherit" w:hAnsi="inherit"/>
          <w:color w:val="202124"/>
          <w:sz w:val="42"/>
          <w:szCs w:val="42"/>
          <w:lang w:val="en"/>
        </w:rPr>
        <w:t>becomes predominant</w:t>
      </w:r>
      <w:r>
        <w:rPr>
          <w:rStyle w:val="y2iqfc"/>
          <w:rFonts w:ascii="inherit" w:hAnsi="inherit"/>
          <w:color w:val="202124"/>
          <w:sz w:val="42"/>
          <w:szCs w:val="42"/>
          <w:lang w:val="en"/>
        </w:rPr>
        <w:t xml:space="preserve"> according to the sea level</w:t>
      </w:r>
      <w:r>
        <w:rPr>
          <w:rStyle w:val="y2iqfc"/>
          <w:rFonts w:ascii="inherit" w:hAnsi="inherit"/>
          <w:color w:val="202124"/>
          <w:sz w:val="42"/>
          <w:szCs w:val="42"/>
          <w:lang w:val="en"/>
        </w:rPr>
        <w:t>.</w:t>
      </w:r>
    </w:p>
    <w:p w:rsidR="0068523C" w:rsidRPr="00167EB7" w:rsidRDefault="0068523C" w:rsidP="00167EB7">
      <w:pPr>
        <w:spacing w:before="100" w:beforeAutospacing="1" w:after="100" w:afterAutospacing="1" w:line="240" w:lineRule="auto"/>
        <w:rPr>
          <w:rFonts w:ascii="Times New Roman" w:eastAsia="Times New Roman" w:hAnsi="Times New Roman" w:cs="Times New Roman"/>
          <w:strike/>
          <w:color w:val="000000"/>
          <w:sz w:val="27"/>
          <w:szCs w:val="27"/>
          <w:lang w:eastAsia="fr-FR"/>
        </w:rPr>
      </w:pPr>
      <w:r w:rsidRPr="00167EB7">
        <w:rPr>
          <w:rFonts w:ascii="Times New Roman" w:eastAsia="Times New Roman" w:hAnsi="Times New Roman" w:cs="Times New Roman"/>
          <w:strike/>
          <w:color w:val="000000"/>
          <w:sz w:val="27"/>
          <w:szCs w:val="27"/>
          <w:lang w:val="en-GB" w:eastAsia="fr-FR"/>
        </w:rPr>
        <w:br/>
        <w:t> </w:t>
      </w:r>
      <w:r w:rsidRPr="00167EB7">
        <w:rPr>
          <w:rFonts w:ascii="Times New Roman" w:eastAsia="Times New Roman" w:hAnsi="Times New Roman" w:cs="Times New Roman"/>
          <w:strike/>
          <w:color w:val="000000"/>
          <w:sz w:val="27"/>
          <w:szCs w:val="27"/>
          <w:lang w:eastAsia="fr-FR"/>
        </w:rPr>
        <w:t>* des algues et des cyanobactéries (ou "algues bleues") précipitent le carbonate autour de leur thalle et agglomèrent les particules calcaires par des mucilages pour</w:t>
      </w:r>
      <w:proofErr w:type="gramStart"/>
      <w:r w:rsidRPr="00167EB7">
        <w:rPr>
          <w:rFonts w:ascii="Times New Roman" w:eastAsia="Times New Roman" w:hAnsi="Times New Roman" w:cs="Times New Roman"/>
          <w:strike/>
          <w:color w:val="000000"/>
          <w:sz w:val="27"/>
          <w:szCs w:val="27"/>
          <w:lang w:eastAsia="fr-FR"/>
        </w:rPr>
        <w:t>  former</w:t>
      </w:r>
      <w:proofErr w:type="gramEnd"/>
      <w:r w:rsidRPr="00167EB7">
        <w:rPr>
          <w:rFonts w:ascii="Times New Roman" w:eastAsia="Times New Roman" w:hAnsi="Times New Roman" w:cs="Times New Roman"/>
          <w:strike/>
          <w:color w:val="000000"/>
          <w:sz w:val="27"/>
          <w:szCs w:val="27"/>
          <w:lang w:eastAsia="fr-FR"/>
        </w:rPr>
        <w:t xml:space="preserve"> des constructions appelées </w:t>
      </w:r>
      <w:proofErr w:type="spellStart"/>
      <w:r w:rsidRPr="00167EB7">
        <w:rPr>
          <w:rFonts w:ascii="Times New Roman" w:eastAsia="Times New Roman" w:hAnsi="Times New Roman" w:cs="Times New Roman"/>
          <w:strike/>
          <w:color w:val="000000"/>
          <w:sz w:val="27"/>
          <w:szCs w:val="27"/>
          <w:lang w:eastAsia="fr-FR"/>
        </w:rPr>
        <w:t>stromatolites</w:t>
      </w:r>
      <w:proofErr w:type="spellEnd"/>
      <w:r w:rsidRPr="00167EB7">
        <w:rPr>
          <w:rFonts w:ascii="Times New Roman" w:eastAsia="Times New Roman" w:hAnsi="Times New Roman" w:cs="Times New Roman"/>
          <w:strike/>
          <w:color w:val="000000"/>
          <w:sz w:val="27"/>
          <w:szCs w:val="27"/>
          <w:lang w:eastAsia="fr-FR"/>
        </w:rPr>
        <w:t>.</w:t>
      </w:r>
    </w:p>
    <w:p w:rsidR="0068523C" w:rsidRPr="00167EB7" w:rsidRDefault="0068523C" w:rsidP="0068523C">
      <w:pPr>
        <w:spacing w:before="100" w:beforeAutospacing="1" w:after="100" w:afterAutospacing="1" w:line="240" w:lineRule="auto"/>
        <w:rPr>
          <w:rFonts w:ascii="Times New Roman" w:eastAsia="Times New Roman" w:hAnsi="Times New Roman" w:cs="Times New Roman"/>
          <w:strike/>
          <w:color w:val="000000"/>
          <w:sz w:val="27"/>
          <w:szCs w:val="27"/>
          <w:lang w:eastAsia="fr-FR"/>
        </w:rPr>
      </w:pPr>
      <w:r w:rsidRPr="00167EB7">
        <w:rPr>
          <w:rFonts w:ascii="Times New Roman" w:eastAsia="Times New Roman" w:hAnsi="Times New Roman" w:cs="Times New Roman"/>
          <w:strike/>
          <w:color w:val="000000"/>
          <w:sz w:val="27"/>
          <w:szCs w:val="27"/>
          <w:lang w:eastAsia="fr-FR"/>
        </w:rPr>
        <w:t xml:space="preserve"> Il existe également une précipitation purement chimique du carbonate autour de particules en suspension, quoique l'intervention de micro-organismes ne </w:t>
      </w:r>
      <w:proofErr w:type="gramStart"/>
      <w:r w:rsidRPr="00167EB7">
        <w:rPr>
          <w:rFonts w:ascii="Times New Roman" w:eastAsia="Times New Roman" w:hAnsi="Times New Roman" w:cs="Times New Roman"/>
          <w:strike/>
          <w:color w:val="000000"/>
          <w:sz w:val="27"/>
          <w:szCs w:val="27"/>
          <w:lang w:eastAsia="fr-FR"/>
        </w:rPr>
        <w:t>peut</w:t>
      </w:r>
      <w:proofErr w:type="gramEnd"/>
      <w:r w:rsidRPr="00167EB7">
        <w:rPr>
          <w:rFonts w:ascii="Times New Roman" w:eastAsia="Times New Roman" w:hAnsi="Times New Roman" w:cs="Times New Roman"/>
          <w:strike/>
          <w:color w:val="000000"/>
          <w:sz w:val="27"/>
          <w:szCs w:val="27"/>
          <w:lang w:eastAsia="fr-FR"/>
        </w:rPr>
        <w:t xml:space="preserve"> pas être exclue (formation des oolites).</w:t>
      </w:r>
    </w:p>
    <w:p w:rsidR="0068523C" w:rsidRPr="00167EB7" w:rsidRDefault="0068523C" w:rsidP="0068523C">
      <w:pPr>
        <w:spacing w:before="100" w:beforeAutospacing="1" w:after="100" w:afterAutospacing="1" w:line="240" w:lineRule="auto"/>
        <w:rPr>
          <w:rFonts w:ascii="Times New Roman" w:eastAsia="Times New Roman" w:hAnsi="Times New Roman" w:cs="Times New Roman"/>
          <w:strike/>
          <w:color w:val="000000"/>
          <w:sz w:val="27"/>
          <w:szCs w:val="27"/>
          <w:lang w:eastAsia="fr-FR"/>
        </w:rPr>
      </w:pPr>
      <w:r w:rsidRPr="00167EB7">
        <w:rPr>
          <w:rFonts w:ascii="Times New Roman" w:eastAsia="Times New Roman" w:hAnsi="Times New Roman" w:cs="Times New Roman"/>
          <w:strike/>
          <w:color w:val="000000"/>
          <w:sz w:val="27"/>
          <w:szCs w:val="27"/>
          <w:lang w:eastAsia="fr-FR"/>
        </w:rPr>
        <w:t xml:space="preserve"> Enfin, les sédiments carbonatés peuvent provenir du remaniement par les vagues de roches calcaires </w:t>
      </w:r>
      <w:proofErr w:type="spellStart"/>
      <w:r w:rsidRPr="00167EB7">
        <w:rPr>
          <w:rFonts w:ascii="Times New Roman" w:eastAsia="Times New Roman" w:hAnsi="Times New Roman" w:cs="Times New Roman"/>
          <w:strike/>
          <w:color w:val="000000"/>
          <w:sz w:val="27"/>
          <w:szCs w:val="27"/>
          <w:lang w:eastAsia="fr-FR"/>
        </w:rPr>
        <w:t>pré-</w:t>
      </w:r>
      <w:proofErr w:type="gramStart"/>
      <w:r w:rsidRPr="00167EB7">
        <w:rPr>
          <w:rFonts w:ascii="Times New Roman" w:eastAsia="Times New Roman" w:hAnsi="Times New Roman" w:cs="Times New Roman"/>
          <w:strike/>
          <w:color w:val="000000"/>
          <w:sz w:val="27"/>
          <w:szCs w:val="27"/>
          <w:lang w:eastAsia="fr-FR"/>
        </w:rPr>
        <w:t>existantes</w:t>
      </w:r>
      <w:proofErr w:type="spellEnd"/>
      <w:r w:rsidRPr="00167EB7">
        <w:rPr>
          <w:rFonts w:ascii="Times New Roman" w:eastAsia="Times New Roman" w:hAnsi="Times New Roman" w:cs="Times New Roman"/>
          <w:strike/>
          <w:color w:val="000000"/>
          <w:sz w:val="27"/>
          <w:szCs w:val="27"/>
          <w:lang w:eastAsia="fr-FR"/>
        </w:rPr>
        <w:t>:</w:t>
      </w:r>
      <w:proofErr w:type="gramEnd"/>
      <w:r w:rsidRPr="00167EB7">
        <w:rPr>
          <w:rFonts w:ascii="Times New Roman" w:eastAsia="Times New Roman" w:hAnsi="Times New Roman" w:cs="Times New Roman"/>
          <w:strike/>
          <w:color w:val="000000"/>
          <w:sz w:val="27"/>
          <w:szCs w:val="27"/>
          <w:lang w:eastAsia="fr-FR"/>
        </w:rPr>
        <w:t xml:space="preserve"> sur les côtes atlantiques marocaines, les conditions actuelles sont plutôt favorables à la sédimentation silico-clastiques mais les vagues remanient des dépôts quaternaires carbonatés et les mélangent aux éléments détritiques siliceux: les sédiments sont de composition mixte.</w:t>
      </w:r>
    </w:p>
    <w:p w:rsidR="0068523C" w:rsidRPr="00167EB7" w:rsidRDefault="0068523C" w:rsidP="0068523C">
      <w:pPr>
        <w:spacing w:before="100" w:beforeAutospacing="1" w:after="100" w:afterAutospacing="1" w:line="240" w:lineRule="auto"/>
        <w:rPr>
          <w:rFonts w:ascii="Times New Roman" w:eastAsia="Times New Roman" w:hAnsi="Times New Roman" w:cs="Times New Roman"/>
          <w:strike/>
          <w:color w:val="000000"/>
          <w:sz w:val="27"/>
          <w:szCs w:val="27"/>
          <w:lang w:eastAsia="fr-FR"/>
        </w:rPr>
      </w:pPr>
      <w:r w:rsidRPr="00167EB7">
        <w:rPr>
          <w:rFonts w:ascii="Times New Roman" w:eastAsia="Times New Roman" w:hAnsi="Times New Roman" w:cs="Times New Roman"/>
          <w:strike/>
          <w:color w:val="000000"/>
          <w:sz w:val="27"/>
          <w:szCs w:val="27"/>
          <w:lang w:eastAsia="fr-FR"/>
        </w:rPr>
        <w:t> Les sédiments calcaires littoraux comprennent donc des constructions autochtones massives  (récifs) ou réduites (</w:t>
      </w:r>
      <w:proofErr w:type="spellStart"/>
      <w:r w:rsidRPr="00167EB7">
        <w:rPr>
          <w:rFonts w:ascii="Times New Roman" w:eastAsia="Times New Roman" w:hAnsi="Times New Roman" w:cs="Times New Roman"/>
          <w:strike/>
          <w:color w:val="000000"/>
          <w:sz w:val="27"/>
          <w:szCs w:val="27"/>
          <w:lang w:eastAsia="fr-FR"/>
        </w:rPr>
        <w:t>stromatolites</w:t>
      </w:r>
      <w:proofErr w:type="spellEnd"/>
      <w:r w:rsidRPr="00167EB7">
        <w:rPr>
          <w:rFonts w:ascii="Times New Roman" w:eastAsia="Times New Roman" w:hAnsi="Times New Roman" w:cs="Times New Roman"/>
          <w:strike/>
          <w:color w:val="000000"/>
          <w:sz w:val="27"/>
          <w:szCs w:val="27"/>
          <w:lang w:eastAsia="fr-FR"/>
        </w:rPr>
        <w:t xml:space="preserve">), des accumulations d'éléments brisés provenant de restes d'organismes ou de roches calcaires érodées, des vases calcaires formées des particules fines d'origine </w:t>
      </w:r>
      <w:proofErr w:type="spellStart"/>
      <w:r w:rsidRPr="00167EB7">
        <w:rPr>
          <w:rFonts w:ascii="Times New Roman" w:eastAsia="Times New Roman" w:hAnsi="Times New Roman" w:cs="Times New Roman"/>
          <w:strike/>
          <w:color w:val="000000"/>
          <w:sz w:val="27"/>
          <w:szCs w:val="27"/>
          <w:lang w:eastAsia="fr-FR"/>
        </w:rPr>
        <w:t>détritique,chimique</w:t>
      </w:r>
      <w:proofErr w:type="spellEnd"/>
      <w:r w:rsidRPr="00167EB7">
        <w:rPr>
          <w:rFonts w:ascii="Times New Roman" w:eastAsia="Times New Roman" w:hAnsi="Times New Roman" w:cs="Times New Roman"/>
          <w:strike/>
          <w:color w:val="000000"/>
          <w:sz w:val="27"/>
          <w:szCs w:val="27"/>
          <w:lang w:eastAsia="fr-FR"/>
        </w:rPr>
        <w:t xml:space="preserve"> ou biochimique, des précipitations carbonatées localisées autour de particules quelconques (oolites).</w:t>
      </w:r>
    </w:p>
    <w:p w:rsidR="0068523C" w:rsidRPr="00167EB7" w:rsidRDefault="0068523C" w:rsidP="0068523C">
      <w:pPr>
        <w:spacing w:before="100" w:beforeAutospacing="1" w:after="100" w:afterAutospacing="1" w:line="240" w:lineRule="auto"/>
        <w:rPr>
          <w:rFonts w:ascii="Times New Roman" w:eastAsia="Times New Roman" w:hAnsi="Times New Roman" w:cs="Times New Roman"/>
          <w:strike/>
          <w:color w:val="000000"/>
          <w:sz w:val="27"/>
          <w:szCs w:val="27"/>
          <w:lang w:eastAsia="fr-FR"/>
        </w:rPr>
      </w:pPr>
      <w:r w:rsidRPr="00167EB7">
        <w:rPr>
          <w:rFonts w:ascii="Times New Roman" w:eastAsia="Times New Roman" w:hAnsi="Times New Roman" w:cs="Times New Roman"/>
          <w:strike/>
          <w:color w:val="000000"/>
          <w:sz w:val="27"/>
          <w:szCs w:val="27"/>
          <w:lang w:eastAsia="fr-FR"/>
        </w:rPr>
        <w:t> Le carbonate de calcium est sous forme d'aragonite, de calcite, de calcite magnésienne (contenant une quantité variable de MgCO3) et de dolomite (</w:t>
      </w:r>
      <w:proofErr w:type="spellStart"/>
      <w:r w:rsidRPr="00167EB7">
        <w:rPr>
          <w:rFonts w:ascii="Times New Roman" w:eastAsia="Times New Roman" w:hAnsi="Times New Roman" w:cs="Times New Roman"/>
          <w:strike/>
          <w:color w:val="000000"/>
          <w:sz w:val="27"/>
          <w:szCs w:val="27"/>
          <w:lang w:eastAsia="fr-FR"/>
        </w:rPr>
        <w:t>Ca</w:t>
      </w:r>
      <w:proofErr w:type="gramStart"/>
      <w:r w:rsidRPr="00167EB7">
        <w:rPr>
          <w:rFonts w:ascii="Times New Roman" w:eastAsia="Times New Roman" w:hAnsi="Times New Roman" w:cs="Times New Roman"/>
          <w:strike/>
          <w:color w:val="000000"/>
          <w:sz w:val="27"/>
          <w:szCs w:val="27"/>
          <w:lang w:eastAsia="fr-FR"/>
        </w:rPr>
        <w:t>,Mg</w:t>
      </w:r>
      <w:proofErr w:type="spellEnd"/>
      <w:proofErr w:type="gramEnd"/>
      <w:r w:rsidRPr="00167EB7">
        <w:rPr>
          <w:rFonts w:ascii="Times New Roman" w:eastAsia="Times New Roman" w:hAnsi="Times New Roman" w:cs="Times New Roman"/>
          <w:strike/>
          <w:color w:val="000000"/>
          <w:sz w:val="27"/>
          <w:szCs w:val="27"/>
          <w:lang w:eastAsia="fr-FR"/>
        </w:rPr>
        <w:t>) CO3.</w:t>
      </w:r>
      <w:r w:rsidRPr="00167EB7">
        <w:rPr>
          <w:rFonts w:ascii="Times New Roman" w:eastAsia="Times New Roman" w:hAnsi="Times New Roman" w:cs="Times New Roman"/>
          <w:strike/>
          <w:color w:val="000000"/>
          <w:sz w:val="27"/>
          <w:szCs w:val="27"/>
          <w:lang w:eastAsia="fr-FR"/>
        </w:rPr>
        <w:br/>
        <w:t> </w:t>
      </w:r>
    </w:p>
    <w:p w:rsidR="0068523C" w:rsidRPr="0068523C" w:rsidRDefault="00BD261A" w:rsidP="0068523C">
      <w:pPr>
        <w:spacing w:after="0" w:line="240" w:lineRule="auto"/>
        <w:rPr>
          <w:rFonts w:ascii="Times New Roman" w:eastAsia="Times New Roman" w:hAnsi="Times New Roman" w:cs="Times New Roman"/>
          <w:sz w:val="24"/>
          <w:szCs w:val="24"/>
          <w:lang w:eastAsia="fr-FR"/>
        </w:rPr>
      </w:pPr>
      <w:r w:rsidRPr="00167EB7">
        <w:rPr>
          <w:rFonts w:ascii="Times New Roman" w:eastAsia="Times New Roman" w:hAnsi="Times New Roman" w:cs="Times New Roman"/>
          <w:strike/>
          <w:sz w:val="24"/>
          <w:szCs w:val="24"/>
          <w:lang w:eastAsia="fr-FR"/>
        </w:rPr>
        <w:pict>
          <v:rect id="_x0000_i1026" style="width:453.6pt;height:1.5pt" o:hralign="center" o:hrstd="t" o:hrnoshade="t" o:hr="t" fillcolor="black" stroked="f"/>
        </w:pict>
      </w:r>
    </w:p>
    <w:p w:rsidR="00D7572C" w:rsidRDefault="00D7572C" w:rsidP="00D7572C">
      <w:pPr>
        <w:pStyle w:val="PrformatHTML"/>
        <w:shd w:val="clear" w:color="auto" w:fill="F8F9FA"/>
        <w:spacing w:line="540" w:lineRule="atLeast"/>
        <w:rPr>
          <w:rStyle w:val="y2iqfc"/>
          <w:rFonts w:ascii="inherit" w:hAnsi="inherit"/>
          <w:color w:val="202124"/>
          <w:sz w:val="42"/>
          <w:szCs w:val="42"/>
          <w:lang w:val="en"/>
        </w:rPr>
      </w:pPr>
      <w:r>
        <w:rPr>
          <w:rStyle w:val="y2iqfc"/>
          <w:rFonts w:ascii="inherit" w:hAnsi="inherit"/>
          <w:color w:val="202124"/>
          <w:sz w:val="42"/>
          <w:szCs w:val="42"/>
          <w:lang w:val="en"/>
        </w:rPr>
        <w:t xml:space="preserve">* </w:t>
      </w:r>
      <w:proofErr w:type="gramStart"/>
      <w:r>
        <w:rPr>
          <w:rStyle w:val="y2iqfc"/>
          <w:rFonts w:ascii="inherit" w:hAnsi="inherit"/>
          <w:color w:val="202124"/>
          <w:sz w:val="42"/>
          <w:szCs w:val="42"/>
          <w:lang w:val="en"/>
        </w:rPr>
        <w:t>algae</w:t>
      </w:r>
      <w:proofErr w:type="gramEnd"/>
      <w:r>
        <w:rPr>
          <w:rStyle w:val="y2iqfc"/>
          <w:rFonts w:ascii="inherit" w:hAnsi="inherit"/>
          <w:color w:val="202124"/>
          <w:sz w:val="42"/>
          <w:szCs w:val="42"/>
          <w:lang w:val="en"/>
        </w:rPr>
        <w:t xml:space="preserve"> and cyanobacteria (or "blue-green algae") precipitate carbonate around their </w:t>
      </w:r>
      <w:proofErr w:type="spellStart"/>
      <w:r>
        <w:rPr>
          <w:rStyle w:val="y2iqfc"/>
          <w:rFonts w:ascii="inherit" w:hAnsi="inherit"/>
          <w:color w:val="202124"/>
          <w:sz w:val="42"/>
          <w:szCs w:val="42"/>
          <w:lang w:val="en"/>
        </w:rPr>
        <w:t>thallus</w:t>
      </w:r>
      <w:proofErr w:type="spellEnd"/>
      <w:r>
        <w:rPr>
          <w:rStyle w:val="y2iqfc"/>
          <w:rFonts w:ascii="inherit" w:hAnsi="inherit"/>
          <w:color w:val="202124"/>
          <w:sz w:val="42"/>
          <w:szCs w:val="42"/>
          <w:lang w:val="en"/>
        </w:rPr>
        <w:t xml:space="preserve"> and agglomerate the calcareous particles with mucilage to form constructions called </w:t>
      </w:r>
      <w:proofErr w:type="spellStart"/>
      <w:r>
        <w:rPr>
          <w:rStyle w:val="y2iqfc"/>
          <w:rFonts w:ascii="inherit" w:hAnsi="inherit"/>
          <w:color w:val="202124"/>
          <w:sz w:val="42"/>
          <w:szCs w:val="42"/>
          <w:lang w:val="en"/>
        </w:rPr>
        <w:t>stromatolites</w:t>
      </w:r>
      <w:proofErr w:type="spellEnd"/>
      <w:r>
        <w:rPr>
          <w:rStyle w:val="y2iqfc"/>
          <w:rFonts w:ascii="inherit" w:hAnsi="inherit"/>
          <w:color w:val="202124"/>
          <w:sz w:val="42"/>
          <w:szCs w:val="42"/>
          <w:lang w:val="en"/>
        </w:rPr>
        <w:t>.</w:t>
      </w:r>
    </w:p>
    <w:p w:rsidR="00D7572C" w:rsidRDefault="00D7572C" w:rsidP="00D7572C">
      <w:pPr>
        <w:pStyle w:val="PrformatHTML"/>
        <w:shd w:val="clear" w:color="auto" w:fill="F8F9FA"/>
        <w:spacing w:line="540" w:lineRule="atLeast"/>
        <w:rPr>
          <w:rStyle w:val="y2iqfc"/>
          <w:rFonts w:ascii="inherit" w:hAnsi="inherit"/>
          <w:color w:val="202124"/>
          <w:sz w:val="42"/>
          <w:szCs w:val="42"/>
          <w:lang w:val="en"/>
        </w:rPr>
      </w:pPr>
      <w:r>
        <w:rPr>
          <w:rStyle w:val="y2iqfc"/>
          <w:rFonts w:ascii="inherit" w:hAnsi="inherit"/>
          <w:color w:val="202124"/>
          <w:sz w:val="42"/>
          <w:szCs w:val="42"/>
          <w:lang w:val="en"/>
        </w:rPr>
        <w:t xml:space="preserve"> There is also a purely chemical precipitation of carbonate around suspended particles, although the </w:t>
      </w:r>
      <w:r>
        <w:rPr>
          <w:rStyle w:val="y2iqfc"/>
          <w:rFonts w:ascii="inherit" w:hAnsi="inherit"/>
          <w:color w:val="202124"/>
          <w:sz w:val="42"/>
          <w:szCs w:val="42"/>
          <w:lang w:val="en"/>
        </w:rPr>
        <w:lastRenderedPageBreak/>
        <w:t xml:space="preserve">intervention of </w:t>
      </w:r>
      <w:proofErr w:type="gramStart"/>
      <w:r>
        <w:rPr>
          <w:rStyle w:val="y2iqfc"/>
          <w:rFonts w:ascii="inherit" w:hAnsi="inherit"/>
          <w:color w:val="202124"/>
          <w:sz w:val="42"/>
          <w:szCs w:val="42"/>
          <w:lang w:val="en"/>
        </w:rPr>
        <w:t>micro-organisms</w:t>
      </w:r>
      <w:proofErr w:type="gramEnd"/>
      <w:r>
        <w:rPr>
          <w:rStyle w:val="y2iqfc"/>
          <w:rFonts w:ascii="inherit" w:hAnsi="inherit"/>
          <w:color w:val="202124"/>
          <w:sz w:val="42"/>
          <w:szCs w:val="42"/>
          <w:lang w:val="en"/>
        </w:rPr>
        <w:t xml:space="preserve"> cannot be excluded (formation of </w:t>
      </w:r>
      <w:proofErr w:type="spellStart"/>
      <w:r>
        <w:rPr>
          <w:rStyle w:val="y2iqfc"/>
          <w:rFonts w:ascii="inherit" w:hAnsi="inherit"/>
          <w:color w:val="202124"/>
          <w:sz w:val="42"/>
          <w:szCs w:val="42"/>
          <w:lang w:val="en"/>
        </w:rPr>
        <w:t>oolites</w:t>
      </w:r>
      <w:proofErr w:type="spellEnd"/>
      <w:r>
        <w:rPr>
          <w:rStyle w:val="y2iqfc"/>
          <w:rFonts w:ascii="inherit" w:hAnsi="inherit"/>
          <w:color w:val="202124"/>
          <w:sz w:val="42"/>
          <w:szCs w:val="42"/>
          <w:lang w:val="en"/>
        </w:rPr>
        <w:t>).</w:t>
      </w:r>
    </w:p>
    <w:p w:rsidR="00D7572C" w:rsidRDefault="00D7572C" w:rsidP="00D7572C">
      <w:pPr>
        <w:pStyle w:val="PrformatHTML"/>
        <w:shd w:val="clear" w:color="auto" w:fill="F8F9FA"/>
        <w:spacing w:line="540" w:lineRule="atLeast"/>
        <w:rPr>
          <w:rStyle w:val="y2iqfc"/>
          <w:rFonts w:ascii="inherit" w:hAnsi="inherit"/>
          <w:color w:val="202124"/>
          <w:sz w:val="42"/>
          <w:szCs w:val="42"/>
          <w:lang w:val="en"/>
        </w:rPr>
      </w:pPr>
      <w:r>
        <w:rPr>
          <w:rStyle w:val="y2iqfc"/>
          <w:rFonts w:ascii="inherit" w:hAnsi="inherit"/>
          <w:color w:val="202124"/>
          <w:sz w:val="42"/>
          <w:szCs w:val="42"/>
          <w:lang w:val="en"/>
        </w:rPr>
        <w:t xml:space="preserve"> Finally, carbonate sediments can come from the reworking of pre-existing limestone rocks by waves: on the Moroccan Atlantic coasts, current conditions are rather favorable to </w:t>
      </w:r>
      <w:proofErr w:type="spellStart"/>
      <w:r>
        <w:rPr>
          <w:rStyle w:val="y2iqfc"/>
          <w:rFonts w:ascii="inherit" w:hAnsi="inherit"/>
          <w:color w:val="202124"/>
          <w:sz w:val="42"/>
          <w:szCs w:val="42"/>
          <w:lang w:val="en"/>
        </w:rPr>
        <w:t>silico-clastic</w:t>
      </w:r>
      <w:proofErr w:type="spellEnd"/>
      <w:r>
        <w:rPr>
          <w:rStyle w:val="y2iqfc"/>
          <w:rFonts w:ascii="inherit" w:hAnsi="inherit"/>
          <w:color w:val="202124"/>
          <w:sz w:val="42"/>
          <w:szCs w:val="42"/>
          <w:lang w:val="en"/>
        </w:rPr>
        <w:t xml:space="preserve"> sedimentation but the waves rework carbonated Quaternary deposits and mix them with the elements. </w:t>
      </w:r>
      <w:proofErr w:type="gramStart"/>
      <w:r>
        <w:rPr>
          <w:rStyle w:val="y2iqfc"/>
          <w:rFonts w:ascii="inherit" w:hAnsi="inherit"/>
          <w:color w:val="202124"/>
          <w:sz w:val="42"/>
          <w:szCs w:val="42"/>
          <w:lang w:val="en"/>
        </w:rPr>
        <w:t>siliceous</w:t>
      </w:r>
      <w:proofErr w:type="gramEnd"/>
      <w:r>
        <w:rPr>
          <w:rStyle w:val="y2iqfc"/>
          <w:rFonts w:ascii="inherit" w:hAnsi="inherit"/>
          <w:color w:val="202124"/>
          <w:sz w:val="42"/>
          <w:szCs w:val="42"/>
          <w:lang w:val="en"/>
        </w:rPr>
        <w:t xml:space="preserve"> detrital: the sediments are of mixed composition.</w:t>
      </w:r>
    </w:p>
    <w:p w:rsidR="00D7572C" w:rsidRDefault="00D7572C" w:rsidP="00D7572C">
      <w:pPr>
        <w:pStyle w:val="PrformatHTML"/>
        <w:shd w:val="clear" w:color="auto" w:fill="F8F9FA"/>
        <w:spacing w:line="540" w:lineRule="atLeast"/>
        <w:rPr>
          <w:rStyle w:val="y2iqfc"/>
          <w:rFonts w:ascii="inherit" w:hAnsi="inherit"/>
          <w:color w:val="202124"/>
          <w:sz w:val="42"/>
          <w:szCs w:val="42"/>
          <w:lang w:val="en"/>
        </w:rPr>
      </w:pPr>
      <w:r>
        <w:rPr>
          <w:rStyle w:val="y2iqfc"/>
          <w:rFonts w:ascii="inherit" w:hAnsi="inherit"/>
          <w:color w:val="202124"/>
          <w:sz w:val="42"/>
          <w:szCs w:val="42"/>
          <w:lang w:val="en"/>
        </w:rPr>
        <w:t xml:space="preserve"> Coastal limestone sediments therefore include massive (reefs) or reduced (</w:t>
      </w:r>
      <w:proofErr w:type="spellStart"/>
      <w:r>
        <w:rPr>
          <w:rStyle w:val="y2iqfc"/>
          <w:rFonts w:ascii="inherit" w:hAnsi="inherit"/>
          <w:color w:val="202124"/>
          <w:sz w:val="42"/>
          <w:szCs w:val="42"/>
          <w:lang w:val="en"/>
        </w:rPr>
        <w:t>stromatolites</w:t>
      </w:r>
      <w:proofErr w:type="spellEnd"/>
      <w:r>
        <w:rPr>
          <w:rStyle w:val="y2iqfc"/>
          <w:rFonts w:ascii="inherit" w:hAnsi="inherit"/>
          <w:color w:val="202124"/>
          <w:sz w:val="42"/>
          <w:szCs w:val="42"/>
          <w:lang w:val="en"/>
        </w:rPr>
        <w:t>) autochthonous constructions, accumulations of broken elements coming from remains of organisms or eroded limestone rocks, limestone muds formed from fine particles of detrital, chemical origin or biochemical, carbonate precipitations localized around any particles (</w:t>
      </w:r>
      <w:proofErr w:type="spellStart"/>
      <w:r>
        <w:rPr>
          <w:rStyle w:val="y2iqfc"/>
          <w:rFonts w:ascii="inherit" w:hAnsi="inherit"/>
          <w:color w:val="202124"/>
          <w:sz w:val="42"/>
          <w:szCs w:val="42"/>
          <w:lang w:val="en"/>
        </w:rPr>
        <w:t>oolites</w:t>
      </w:r>
      <w:proofErr w:type="spellEnd"/>
      <w:r>
        <w:rPr>
          <w:rStyle w:val="y2iqfc"/>
          <w:rFonts w:ascii="inherit" w:hAnsi="inherit"/>
          <w:color w:val="202124"/>
          <w:sz w:val="42"/>
          <w:szCs w:val="42"/>
          <w:lang w:val="en"/>
        </w:rPr>
        <w:t>).</w:t>
      </w:r>
    </w:p>
    <w:p w:rsidR="00D7572C" w:rsidRPr="00D7572C" w:rsidRDefault="00D7572C" w:rsidP="00D7572C">
      <w:pPr>
        <w:pStyle w:val="PrformatHTML"/>
        <w:shd w:val="clear" w:color="auto" w:fill="F8F9FA"/>
        <w:spacing w:line="540" w:lineRule="atLeast"/>
        <w:rPr>
          <w:rFonts w:ascii="inherit" w:hAnsi="inherit"/>
          <w:color w:val="202124"/>
          <w:sz w:val="42"/>
          <w:szCs w:val="42"/>
          <w:lang w:val="en-GB"/>
        </w:rPr>
      </w:pPr>
      <w:r>
        <w:rPr>
          <w:rStyle w:val="y2iqfc"/>
          <w:rFonts w:ascii="inherit" w:hAnsi="inherit"/>
          <w:color w:val="202124"/>
          <w:sz w:val="42"/>
          <w:szCs w:val="42"/>
          <w:lang w:val="en"/>
        </w:rPr>
        <w:t xml:space="preserve"> Calcium carbonate is in the form of aragonite, calcite, magnesium calcite (containing a variable amount of MgCO3) and dolomite (</w:t>
      </w:r>
      <w:proofErr w:type="spellStart"/>
      <w:r>
        <w:rPr>
          <w:rStyle w:val="y2iqfc"/>
          <w:rFonts w:ascii="inherit" w:hAnsi="inherit"/>
          <w:color w:val="202124"/>
          <w:sz w:val="42"/>
          <w:szCs w:val="42"/>
          <w:lang w:val="en"/>
        </w:rPr>
        <w:t>Ca</w:t>
      </w:r>
      <w:proofErr w:type="gramStart"/>
      <w:r>
        <w:rPr>
          <w:rStyle w:val="y2iqfc"/>
          <w:rFonts w:ascii="inherit" w:hAnsi="inherit"/>
          <w:color w:val="202124"/>
          <w:sz w:val="42"/>
          <w:szCs w:val="42"/>
          <w:lang w:val="en"/>
        </w:rPr>
        <w:t>,Mg</w:t>
      </w:r>
      <w:proofErr w:type="spellEnd"/>
      <w:proofErr w:type="gramEnd"/>
      <w:r>
        <w:rPr>
          <w:rStyle w:val="y2iqfc"/>
          <w:rFonts w:ascii="inherit" w:hAnsi="inherit"/>
          <w:color w:val="202124"/>
          <w:sz w:val="42"/>
          <w:szCs w:val="42"/>
          <w:lang w:val="en"/>
        </w:rPr>
        <w:t>) CO3.</w:t>
      </w:r>
    </w:p>
    <w:p w:rsidR="00D7572C" w:rsidRPr="00D7572C" w:rsidRDefault="00D7572C" w:rsidP="0068523C">
      <w:pPr>
        <w:spacing w:before="100" w:beforeAutospacing="1" w:after="100" w:afterAutospacing="1" w:line="240" w:lineRule="auto"/>
        <w:rPr>
          <w:rFonts w:ascii="Times New Roman" w:eastAsia="Times New Roman" w:hAnsi="Times New Roman" w:cs="Times New Roman"/>
          <w:b/>
          <w:bCs/>
          <w:color w:val="000000"/>
          <w:sz w:val="27"/>
          <w:szCs w:val="27"/>
          <w:lang w:val="en-GB" w:eastAsia="fr-FR"/>
        </w:rPr>
      </w:pPr>
    </w:p>
    <w:p w:rsidR="00D7572C" w:rsidRPr="00D7572C" w:rsidRDefault="00D7572C" w:rsidP="0068523C">
      <w:pPr>
        <w:spacing w:before="100" w:beforeAutospacing="1" w:after="100" w:afterAutospacing="1" w:line="240" w:lineRule="auto"/>
        <w:rPr>
          <w:rFonts w:ascii="Times New Roman" w:eastAsia="Times New Roman" w:hAnsi="Times New Roman" w:cs="Times New Roman"/>
          <w:b/>
          <w:bCs/>
          <w:color w:val="000000"/>
          <w:sz w:val="27"/>
          <w:szCs w:val="27"/>
          <w:lang w:val="en-GB" w:eastAsia="fr-FR"/>
        </w:rPr>
      </w:pPr>
    </w:p>
    <w:p w:rsidR="00D7572C" w:rsidRPr="00D7572C" w:rsidRDefault="00D7572C" w:rsidP="0068523C">
      <w:pPr>
        <w:spacing w:before="100" w:beforeAutospacing="1" w:after="100" w:afterAutospacing="1" w:line="240" w:lineRule="auto"/>
        <w:rPr>
          <w:rFonts w:ascii="Times New Roman" w:eastAsia="Times New Roman" w:hAnsi="Times New Roman" w:cs="Times New Roman"/>
          <w:b/>
          <w:bCs/>
          <w:color w:val="000000"/>
          <w:sz w:val="27"/>
          <w:szCs w:val="27"/>
          <w:lang w:val="en-GB" w:eastAsia="fr-FR"/>
        </w:rPr>
      </w:pPr>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b/>
          <w:bCs/>
          <w:color w:val="000000"/>
          <w:sz w:val="27"/>
          <w:szCs w:val="27"/>
          <w:lang w:eastAsia="fr-FR"/>
        </w:rPr>
        <w:t>2. ZONATION DU LITTORAL ET SEDIMENTATION</w:t>
      </w:r>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b/>
          <w:bCs/>
          <w:color w:val="000000"/>
          <w:sz w:val="27"/>
          <w:szCs w:val="27"/>
          <w:lang w:eastAsia="fr-FR"/>
        </w:rPr>
        <w:t>2.1 Disposition générale</w:t>
      </w:r>
    </w:p>
    <w:p w:rsid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color w:val="000000"/>
          <w:sz w:val="27"/>
          <w:szCs w:val="27"/>
          <w:lang w:eastAsia="fr-FR"/>
        </w:rPr>
        <w:lastRenderedPageBreak/>
        <w:t xml:space="preserve"> La plate-forme littorale est généralement coupée par une barrière parallèle à la côte qui isole une plate-forme interne protégée d'une plate-forme externe soumise à l'action des vagues. Comme sur les plages à sédimentation silico-clastique, le balancement des marées détermine les zones supra-, inter- et </w:t>
      </w:r>
      <w:proofErr w:type="spellStart"/>
      <w:r w:rsidRPr="0068523C">
        <w:rPr>
          <w:rFonts w:ascii="Times New Roman" w:eastAsia="Times New Roman" w:hAnsi="Times New Roman" w:cs="Times New Roman"/>
          <w:color w:val="000000"/>
          <w:sz w:val="27"/>
          <w:szCs w:val="27"/>
          <w:lang w:eastAsia="fr-FR"/>
        </w:rPr>
        <w:t>sub</w:t>
      </w:r>
      <w:proofErr w:type="spellEnd"/>
      <w:r w:rsidRPr="0068523C">
        <w:rPr>
          <w:rFonts w:ascii="Times New Roman" w:eastAsia="Times New Roman" w:hAnsi="Times New Roman" w:cs="Times New Roman"/>
          <w:color w:val="000000"/>
          <w:sz w:val="27"/>
          <w:szCs w:val="27"/>
          <w:lang w:eastAsia="fr-FR"/>
        </w:rPr>
        <w:t>-tidales.</w:t>
      </w:r>
    </w:p>
    <w:p w:rsidR="00D7572C" w:rsidRDefault="00D7572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p>
    <w:p w:rsidR="00D7572C" w:rsidRDefault="00D7572C" w:rsidP="00D7572C">
      <w:pPr>
        <w:pStyle w:val="PrformatHTML"/>
        <w:shd w:val="clear" w:color="auto" w:fill="F8F9FA"/>
        <w:spacing w:line="540" w:lineRule="atLeast"/>
        <w:rPr>
          <w:rStyle w:val="y2iqfc"/>
          <w:rFonts w:ascii="inherit" w:hAnsi="inherit"/>
          <w:color w:val="202124"/>
          <w:sz w:val="42"/>
          <w:szCs w:val="42"/>
          <w:lang w:val="en"/>
        </w:rPr>
      </w:pPr>
      <w:r>
        <w:rPr>
          <w:rStyle w:val="y2iqfc"/>
          <w:rFonts w:ascii="inherit" w:hAnsi="inherit"/>
          <w:color w:val="202124"/>
          <w:sz w:val="42"/>
          <w:szCs w:val="42"/>
          <w:lang w:val="en"/>
        </w:rPr>
        <w:t>COASTAL ZONATION AND SEDIMENTATION</w:t>
      </w:r>
    </w:p>
    <w:p w:rsidR="00D7572C" w:rsidRDefault="00D7572C" w:rsidP="00D7572C">
      <w:pPr>
        <w:pStyle w:val="PrformatHTML"/>
        <w:shd w:val="clear" w:color="auto" w:fill="F8F9FA"/>
        <w:spacing w:line="540" w:lineRule="atLeast"/>
        <w:rPr>
          <w:rStyle w:val="y2iqfc"/>
          <w:rFonts w:ascii="inherit" w:hAnsi="inherit"/>
          <w:color w:val="202124"/>
          <w:sz w:val="42"/>
          <w:szCs w:val="42"/>
          <w:lang w:val="en"/>
        </w:rPr>
      </w:pPr>
      <w:r>
        <w:rPr>
          <w:rStyle w:val="y2iqfc"/>
          <w:rFonts w:ascii="inherit" w:hAnsi="inherit"/>
          <w:color w:val="202124"/>
          <w:sz w:val="42"/>
          <w:szCs w:val="42"/>
          <w:lang w:val="en"/>
        </w:rPr>
        <w:t>2.1 General provision</w:t>
      </w:r>
    </w:p>
    <w:p w:rsidR="00D7572C" w:rsidRPr="00D7572C" w:rsidRDefault="00D7572C" w:rsidP="00D7572C">
      <w:pPr>
        <w:pStyle w:val="PrformatHTML"/>
        <w:shd w:val="clear" w:color="auto" w:fill="F8F9FA"/>
        <w:spacing w:line="540" w:lineRule="atLeast"/>
        <w:rPr>
          <w:rFonts w:ascii="inherit" w:hAnsi="inherit"/>
          <w:color w:val="202124"/>
          <w:sz w:val="42"/>
          <w:szCs w:val="42"/>
          <w:lang w:val="en-GB"/>
        </w:rPr>
      </w:pPr>
      <w:r>
        <w:rPr>
          <w:rStyle w:val="y2iqfc"/>
          <w:rFonts w:ascii="inherit" w:hAnsi="inherit"/>
          <w:color w:val="202124"/>
          <w:sz w:val="42"/>
          <w:szCs w:val="42"/>
          <w:lang w:val="en"/>
        </w:rPr>
        <w:t xml:space="preserve"> The coastal platform is generally cut by a barrier parallel to the </w:t>
      </w:r>
      <w:proofErr w:type="gramStart"/>
      <w:r>
        <w:rPr>
          <w:rStyle w:val="y2iqfc"/>
          <w:rFonts w:ascii="inherit" w:hAnsi="inherit"/>
          <w:color w:val="202124"/>
          <w:sz w:val="42"/>
          <w:szCs w:val="42"/>
          <w:lang w:val="en"/>
        </w:rPr>
        <w:t>coast which</w:t>
      </w:r>
      <w:proofErr w:type="gramEnd"/>
      <w:r>
        <w:rPr>
          <w:rStyle w:val="y2iqfc"/>
          <w:rFonts w:ascii="inherit" w:hAnsi="inherit"/>
          <w:color w:val="202124"/>
          <w:sz w:val="42"/>
          <w:szCs w:val="42"/>
          <w:lang w:val="en"/>
        </w:rPr>
        <w:t xml:space="preserve"> isolates a protected internal platform from an external platform subject to wave action. As on beaches with </w:t>
      </w:r>
      <w:proofErr w:type="spellStart"/>
      <w:r>
        <w:rPr>
          <w:rStyle w:val="y2iqfc"/>
          <w:rFonts w:ascii="inherit" w:hAnsi="inherit"/>
          <w:color w:val="202124"/>
          <w:sz w:val="42"/>
          <w:szCs w:val="42"/>
          <w:lang w:val="en"/>
        </w:rPr>
        <w:t>silico-clastic</w:t>
      </w:r>
      <w:proofErr w:type="spellEnd"/>
      <w:r>
        <w:rPr>
          <w:rStyle w:val="y2iqfc"/>
          <w:rFonts w:ascii="inherit" w:hAnsi="inherit"/>
          <w:color w:val="202124"/>
          <w:sz w:val="42"/>
          <w:szCs w:val="42"/>
          <w:lang w:val="en"/>
        </w:rPr>
        <w:t xml:space="preserve"> sedimentation, the swing of the tides determines the supra-, inter- and sub-tidal zones.</w:t>
      </w:r>
    </w:p>
    <w:p w:rsidR="00D7572C" w:rsidRPr="00D7572C" w:rsidRDefault="00D7572C" w:rsidP="0068523C">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p>
    <w:p w:rsidR="0068523C" w:rsidRPr="0068523C" w:rsidRDefault="0068523C" w:rsidP="0068523C">
      <w:pPr>
        <w:spacing w:after="0" w:line="240" w:lineRule="auto"/>
        <w:jc w:val="center"/>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noProof/>
          <w:color w:val="000000"/>
          <w:sz w:val="27"/>
          <w:szCs w:val="27"/>
          <w:lang w:eastAsia="fr-FR"/>
        </w:rPr>
        <w:lastRenderedPageBreak/>
        <w:drawing>
          <wp:inline distT="0" distB="0" distL="0" distR="0">
            <wp:extent cx="7620000" cy="4838700"/>
            <wp:effectExtent l="0" t="0" r="0" b="0"/>
            <wp:docPr id="9" name="Image 9" descr="https://www.u-picardie.fr/beauchamp/cours-sed/sed-8_fichiers/sed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picardie.fr/beauchamp/cours-sed/sed-8_fichiers/sed8-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4838700"/>
                    </a:xfrm>
                    <a:prstGeom prst="rect">
                      <a:avLst/>
                    </a:prstGeom>
                    <a:noFill/>
                    <a:ln>
                      <a:noFill/>
                    </a:ln>
                  </pic:spPr>
                </pic:pic>
              </a:graphicData>
            </a:graphic>
          </wp:inline>
        </w:drawing>
      </w:r>
    </w:p>
    <w:p w:rsidR="0068523C" w:rsidRPr="0068523C" w:rsidRDefault="0068523C" w:rsidP="0068523C">
      <w:pPr>
        <w:spacing w:after="0" w:line="240" w:lineRule="auto"/>
        <w:rPr>
          <w:rFonts w:ascii="Times New Roman" w:eastAsia="Times New Roman" w:hAnsi="Times New Roman" w:cs="Times New Roman"/>
          <w:sz w:val="24"/>
          <w:szCs w:val="24"/>
          <w:lang w:eastAsia="fr-FR"/>
        </w:rPr>
      </w:pPr>
      <w:r w:rsidRPr="0068523C">
        <w:rPr>
          <w:rFonts w:ascii="Times New Roman" w:eastAsia="Times New Roman" w:hAnsi="Times New Roman" w:cs="Times New Roman"/>
          <w:i/>
          <w:iCs/>
          <w:color w:val="000000"/>
          <w:sz w:val="27"/>
          <w:szCs w:val="27"/>
          <w:lang w:eastAsia="fr-FR"/>
        </w:rPr>
        <w:t> Figure 8-</w:t>
      </w:r>
      <w:proofErr w:type="gramStart"/>
      <w:r w:rsidRPr="0068523C">
        <w:rPr>
          <w:rFonts w:ascii="Times New Roman" w:eastAsia="Times New Roman" w:hAnsi="Times New Roman" w:cs="Times New Roman"/>
          <w:i/>
          <w:iCs/>
          <w:color w:val="000000"/>
          <w:sz w:val="27"/>
          <w:szCs w:val="27"/>
          <w:lang w:eastAsia="fr-FR"/>
        </w:rPr>
        <w:t>1:</w:t>
      </w:r>
      <w:proofErr w:type="gramEnd"/>
      <w:r w:rsidRPr="0068523C">
        <w:rPr>
          <w:rFonts w:ascii="Times New Roman" w:eastAsia="Times New Roman" w:hAnsi="Times New Roman" w:cs="Times New Roman"/>
          <w:i/>
          <w:iCs/>
          <w:color w:val="000000"/>
          <w:sz w:val="27"/>
          <w:szCs w:val="27"/>
          <w:lang w:eastAsia="fr-FR"/>
        </w:rPr>
        <w:t xml:space="preserve"> zonation d'un littoral à sédimentation carbonatée.</w:t>
      </w:r>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color w:val="000000"/>
          <w:sz w:val="27"/>
          <w:szCs w:val="27"/>
          <w:lang w:eastAsia="fr-FR"/>
        </w:rPr>
        <w:t xml:space="preserve">  La distance de la barrière à la ligne de côte est </w:t>
      </w:r>
      <w:proofErr w:type="spellStart"/>
      <w:r w:rsidRPr="0068523C">
        <w:rPr>
          <w:rFonts w:ascii="Times New Roman" w:eastAsia="Times New Roman" w:hAnsi="Times New Roman" w:cs="Times New Roman"/>
          <w:color w:val="000000"/>
          <w:sz w:val="27"/>
          <w:szCs w:val="27"/>
          <w:lang w:eastAsia="fr-FR"/>
        </w:rPr>
        <w:t>trés</w:t>
      </w:r>
      <w:proofErr w:type="spellEnd"/>
      <w:r w:rsidRPr="0068523C">
        <w:rPr>
          <w:rFonts w:ascii="Times New Roman" w:eastAsia="Times New Roman" w:hAnsi="Times New Roman" w:cs="Times New Roman"/>
          <w:color w:val="000000"/>
          <w:sz w:val="27"/>
          <w:szCs w:val="27"/>
          <w:lang w:eastAsia="fr-FR"/>
        </w:rPr>
        <w:t xml:space="preserve"> </w:t>
      </w:r>
      <w:proofErr w:type="gramStart"/>
      <w:r w:rsidRPr="0068523C">
        <w:rPr>
          <w:rFonts w:ascii="Times New Roman" w:eastAsia="Times New Roman" w:hAnsi="Times New Roman" w:cs="Times New Roman"/>
          <w:color w:val="000000"/>
          <w:sz w:val="27"/>
          <w:szCs w:val="27"/>
          <w:lang w:eastAsia="fr-FR"/>
        </w:rPr>
        <w:t>variable;</w:t>
      </w:r>
      <w:proofErr w:type="gramEnd"/>
      <w:r w:rsidRPr="0068523C">
        <w:rPr>
          <w:rFonts w:ascii="Times New Roman" w:eastAsia="Times New Roman" w:hAnsi="Times New Roman" w:cs="Times New Roman"/>
          <w:color w:val="000000"/>
          <w:sz w:val="27"/>
          <w:szCs w:val="27"/>
          <w:lang w:eastAsia="fr-FR"/>
        </w:rPr>
        <w:t xml:space="preserve"> lorsqu'elle est adossée au rivage, elle constitue les récifs frangeants. Les exemples actuels sont pris dans les iles Bahamas, le Golfe du Mexique, la "Grande Barrière" australienne, le Golfe Persique.</w:t>
      </w:r>
      <w:r w:rsidRPr="0068523C">
        <w:rPr>
          <w:rFonts w:ascii="Times New Roman" w:eastAsia="Times New Roman" w:hAnsi="Times New Roman" w:cs="Times New Roman"/>
          <w:color w:val="000000"/>
          <w:sz w:val="27"/>
          <w:szCs w:val="27"/>
          <w:lang w:eastAsia="fr-FR"/>
        </w:rPr>
        <w:br/>
        <w:t xml:space="preserve"> Le cas des atolls du Pacifique est </w:t>
      </w:r>
      <w:proofErr w:type="gramStart"/>
      <w:r w:rsidRPr="0068523C">
        <w:rPr>
          <w:rFonts w:ascii="Times New Roman" w:eastAsia="Times New Roman" w:hAnsi="Times New Roman" w:cs="Times New Roman"/>
          <w:color w:val="000000"/>
          <w:sz w:val="27"/>
          <w:szCs w:val="27"/>
          <w:lang w:eastAsia="fr-FR"/>
        </w:rPr>
        <w:t>particulier;</w:t>
      </w:r>
      <w:proofErr w:type="gramEnd"/>
      <w:r w:rsidRPr="0068523C">
        <w:rPr>
          <w:rFonts w:ascii="Times New Roman" w:eastAsia="Times New Roman" w:hAnsi="Times New Roman" w:cs="Times New Roman"/>
          <w:color w:val="000000"/>
          <w:sz w:val="27"/>
          <w:szCs w:val="27"/>
          <w:lang w:eastAsia="fr-FR"/>
        </w:rPr>
        <w:t xml:space="preserve"> la barrière de récif ceinture l'île et isole une plate-forme interne annulaire; si l'île s'enfonce, ou le niveau général de la mer monte, la barrière isole un lagon circulaire.</w:t>
      </w:r>
    </w:p>
    <w:p w:rsidR="0068523C" w:rsidRPr="0068523C" w:rsidRDefault="0068523C" w:rsidP="0068523C">
      <w:pPr>
        <w:spacing w:after="0" w:line="240" w:lineRule="auto"/>
        <w:jc w:val="center"/>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noProof/>
          <w:color w:val="000000"/>
          <w:sz w:val="27"/>
          <w:szCs w:val="27"/>
          <w:lang w:eastAsia="fr-FR"/>
        </w:rPr>
        <w:lastRenderedPageBreak/>
        <w:drawing>
          <wp:inline distT="0" distB="0" distL="0" distR="0">
            <wp:extent cx="6953250" cy="4381500"/>
            <wp:effectExtent l="0" t="0" r="0" b="0"/>
            <wp:docPr id="8" name="Image 8" descr="https://www.u-picardie.fr/beauchamp/cours-sed/sed-8_fichiers/sed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u-picardie.fr/beauchamp/cours-sed/sed-8_fichiers/sed8-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0" cy="4381500"/>
                    </a:xfrm>
                    <a:prstGeom prst="rect">
                      <a:avLst/>
                    </a:prstGeom>
                    <a:noFill/>
                    <a:ln>
                      <a:noFill/>
                    </a:ln>
                  </pic:spPr>
                </pic:pic>
              </a:graphicData>
            </a:graphic>
          </wp:inline>
        </w:drawing>
      </w:r>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i/>
          <w:iCs/>
          <w:color w:val="000000"/>
          <w:sz w:val="27"/>
          <w:szCs w:val="27"/>
          <w:lang w:eastAsia="fr-FR"/>
        </w:rPr>
        <w:t> Figure 8-</w:t>
      </w:r>
      <w:proofErr w:type="gramStart"/>
      <w:r w:rsidRPr="0068523C">
        <w:rPr>
          <w:rFonts w:ascii="Times New Roman" w:eastAsia="Times New Roman" w:hAnsi="Times New Roman" w:cs="Times New Roman"/>
          <w:i/>
          <w:iCs/>
          <w:color w:val="000000"/>
          <w:sz w:val="27"/>
          <w:szCs w:val="27"/>
          <w:lang w:eastAsia="fr-FR"/>
        </w:rPr>
        <w:t>2:</w:t>
      </w:r>
      <w:proofErr w:type="gramEnd"/>
      <w:r w:rsidRPr="0068523C">
        <w:rPr>
          <w:rFonts w:ascii="Times New Roman" w:eastAsia="Times New Roman" w:hAnsi="Times New Roman" w:cs="Times New Roman"/>
          <w:i/>
          <w:iCs/>
          <w:color w:val="000000"/>
          <w:sz w:val="27"/>
          <w:szCs w:val="27"/>
          <w:lang w:eastAsia="fr-FR"/>
        </w:rPr>
        <w:t xml:space="preserve"> Formation d'un atoll. (A) cas actuel de l'île d'</w:t>
      </w:r>
      <w:proofErr w:type="spellStart"/>
      <w:r w:rsidRPr="0068523C">
        <w:rPr>
          <w:rFonts w:ascii="Times New Roman" w:eastAsia="Times New Roman" w:hAnsi="Times New Roman" w:cs="Times New Roman"/>
          <w:i/>
          <w:iCs/>
          <w:color w:val="000000"/>
          <w:sz w:val="27"/>
          <w:szCs w:val="27"/>
          <w:lang w:eastAsia="fr-FR"/>
        </w:rPr>
        <w:t>Uvea</w:t>
      </w:r>
      <w:proofErr w:type="spellEnd"/>
      <w:r w:rsidRPr="0068523C">
        <w:rPr>
          <w:rFonts w:ascii="Times New Roman" w:eastAsia="Times New Roman" w:hAnsi="Times New Roman" w:cs="Times New Roman"/>
          <w:i/>
          <w:iCs/>
          <w:color w:val="000000"/>
          <w:sz w:val="27"/>
          <w:szCs w:val="27"/>
          <w:lang w:eastAsia="fr-FR"/>
        </w:rPr>
        <w:t xml:space="preserve"> ; (B) cas de l'île de </w:t>
      </w:r>
      <w:proofErr w:type="spellStart"/>
      <w:r w:rsidRPr="0068523C">
        <w:rPr>
          <w:rFonts w:ascii="Times New Roman" w:eastAsia="Times New Roman" w:hAnsi="Times New Roman" w:cs="Times New Roman"/>
          <w:i/>
          <w:iCs/>
          <w:color w:val="000000"/>
          <w:sz w:val="27"/>
          <w:szCs w:val="27"/>
          <w:lang w:eastAsia="fr-FR"/>
        </w:rPr>
        <w:t>Tongareva</w:t>
      </w:r>
      <w:proofErr w:type="spellEnd"/>
      <w:r w:rsidRPr="0068523C">
        <w:rPr>
          <w:rFonts w:ascii="Times New Roman" w:eastAsia="Times New Roman" w:hAnsi="Times New Roman" w:cs="Times New Roman"/>
          <w:i/>
          <w:iCs/>
          <w:color w:val="000000"/>
          <w:sz w:val="27"/>
          <w:szCs w:val="27"/>
          <w:lang w:eastAsia="fr-FR"/>
        </w:rPr>
        <w:t xml:space="preserve"> (Polynésie).</w:t>
      </w:r>
    </w:p>
    <w:p w:rsidR="0068523C" w:rsidRPr="00D7572C" w:rsidRDefault="0068523C" w:rsidP="0068523C">
      <w:pPr>
        <w:spacing w:before="100" w:beforeAutospacing="1" w:after="100" w:afterAutospacing="1" w:line="240" w:lineRule="auto"/>
        <w:rPr>
          <w:rFonts w:ascii="Times New Roman" w:eastAsia="Times New Roman" w:hAnsi="Times New Roman" w:cs="Times New Roman"/>
          <w:strike/>
          <w:color w:val="000000"/>
          <w:sz w:val="27"/>
          <w:szCs w:val="27"/>
          <w:lang w:eastAsia="fr-FR"/>
        </w:rPr>
      </w:pPr>
      <w:r w:rsidRPr="00D7572C">
        <w:rPr>
          <w:rFonts w:ascii="Times New Roman" w:eastAsia="Times New Roman" w:hAnsi="Times New Roman" w:cs="Times New Roman"/>
          <w:b/>
          <w:bCs/>
          <w:strike/>
          <w:color w:val="000000"/>
          <w:sz w:val="27"/>
          <w:szCs w:val="27"/>
          <w:lang w:eastAsia="fr-FR"/>
        </w:rPr>
        <w:t>2.2 La plate-forme interne</w:t>
      </w:r>
    </w:p>
    <w:p w:rsidR="0068523C" w:rsidRPr="00D7572C" w:rsidRDefault="0068523C" w:rsidP="0068523C">
      <w:pPr>
        <w:spacing w:before="100" w:beforeAutospacing="1" w:after="100" w:afterAutospacing="1" w:line="240" w:lineRule="auto"/>
        <w:rPr>
          <w:rFonts w:ascii="Times New Roman" w:eastAsia="Times New Roman" w:hAnsi="Times New Roman" w:cs="Times New Roman"/>
          <w:strike/>
          <w:color w:val="000000"/>
          <w:sz w:val="27"/>
          <w:szCs w:val="27"/>
          <w:lang w:eastAsia="fr-FR"/>
        </w:rPr>
      </w:pPr>
      <w:r w:rsidRPr="00D7572C">
        <w:rPr>
          <w:rFonts w:ascii="Times New Roman" w:eastAsia="Times New Roman" w:hAnsi="Times New Roman" w:cs="Times New Roman"/>
          <w:strike/>
          <w:color w:val="000000"/>
          <w:sz w:val="27"/>
          <w:szCs w:val="27"/>
          <w:lang w:eastAsia="fr-FR"/>
        </w:rPr>
        <w:t> L'hydrodynamisme est faible, il augmente à marée haute, quand les vagues franchissent la barrière, et en face des passes. La zone intertidale correspond à un niveau d'énergie moyen à faible. Sur la plage s'accumulent un sable bioclastique, formé de débris de squelettes et coquilles calcaires. Des débris moyens à grossiers et des oolites se déposent dans les chenaux de marées. Dans la partie supérieure de la zone intertidale peuvent se développer des encroûtements ou</w:t>
      </w:r>
      <w:proofErr w:type="gramStart"/>
      <w:r w:rsidRPr="00D7572C">
        <w:rPr>
          <w:rFonts w:ascii="Times New Roman" w:eastAsia="Times New Roman" w:hAnsi="Times New Roman" w:cs="Times New Roman"/>
          <w:strike/>
          <w:color w:val="000000"/>
          <w:sz w:val="27"/>
          <w:szCs w:val="27"/>
          <w:lang w:eastAsia="fr-FR"/>
        </w:rPr>
        <w:t>  des</w:t>
      </w:r>
      <w:proofErr w:type="gramEnd"/>
      <w:r w:rsidRPr="00D7572C">
        <w:rPr>
          <w:rFonts w:ascii="Times New Roman" w:eastAsia="Times New Roman" w:hAnsi="Times New Roman" w:cs="Times New Roman"/>
          <w:strike/>
          <w:color w:val="000000"/>
          <w:sz w:val="27"/>
          <w:szCs w:val="27"/>
          <w:lang w:eastAsia="fr-FR"/>
        </w:rPr>
        <w:t xml:space="preserve"> constructions </w:t>
      </w:r>
      <w:proofErr w:type="spellStart"/>
      <w:r w:rsidRPr="00D7572C">
        <w:rPr>
          <w:rFonts w:ascii="Times New Roman" w:eastAsia="Times New Roman" w:hAnsi="Times New Roman" w:cs="Times New Roman"/>
          <w:strike/>
          <w:color w:val="000000"/>
          <w:sz w:val="27"/>
          <w:szCs w:val="27"/>
          <w:lang w:eastAsia="fr-FR"/>
        </w:rPr>
        <w:t>algaires</w:t>
      </w:r>
      <w:proofErr w:type="spellEnd"/>
      <w:r w:rsidRPr="00D7572C">
        <w:rPr>
          <w:rFonts w:ascii="Times New Roman" w:eastAsia="Times New Roman" w:hAnsi="Times New Roman" w:cs="Times New Roman"/>
          <w:strike/>
          <w:color w:val="000000"/>
          <w:sz w:val="27"/>
          <w:szCs w:val="27"/>
          <w:lang w:eastAsia="fr-FR"/>
        </w:rPr>
        <w:t xml:space="preserve"> (</w:t>
      </w:r>
      <w:proofErr w:type="spellStart"/>
      <w:r w:rsidRPr="00D7572C">
        <w:rPr>
          <w:rFonts w:ascii="Times New Roman" w:eastAsia="Times New Roman" w:hAnsi="Times New Roman" w:cs="Times New Roman"/>
          <w:strike/>
          <w:color w:val="000000"/>
          <w:sz w:val="27"/>
          <w:szCs w:val="27"/>
          <w:lang w:eastAsia="fr-FR"/>
        </w:rPr>
        <w:t>stromatolites</w:t>
      </w:r>
      <w:proofErr w:type="spellEnd"/>
      <w:r w:rsidRPr="00D7572C">
        <w:rPr>
          <w:rFonts w:ascii="Times New Roman" w:eastAsia="Times New Roman" w:hAnsi="Times New Roman" w:cs="Times New Roman"/>
          <w:strike/>
          <w:color w:val="000000"/>
          <w:sz w:val="27"/>
          <w:szCs w:val="27"/>
          <w:lang w:eastAsia="fr-FR"/>
        </w:rPr>
        <w:t xml:space="preserve">). Dans certaines régions prolifère la mangrove, végétation particulière faite de végétaux supérieurs adapté à l'eau salée dont les palétuviers sont les plus représentatifs. La zone </w:t>
      </w:r>
      <w:proofErr w:type="spellStart"/>
      <w:r w:rsidRPr="00D7572C">
        <w:rPr>
          <w:rFonts w:ascii="Times New Roman" w:eastAsia="Times New Roman" w:hAnsi="Times New Roman" w:cs="Times New Roman"/>
          <w:strike/>
          <w:color w:val="000000"/>
          <w:sz w:val="27"/>
          <w:szCs w:val="27"/>
          <w:lang w:eastAsia="fr-FR"/>
        </w:rPr>
        <w:t>supratidale</w:t>
      </w:r>
      <w:proofErr w:type="spellEnd"/>
      <w:r w:rsidRPr="00D7572C">
        <w:rPr>
          <w:rFonts w:ascii="Times New Roman" w:eastAsia="Times New Roman" w:hAnsi="Times New Roman" w:cs="Times New Roman"/>
          <w:strike/>
          <w:color w:val="000000"/>
          <w:sz w:val="27"/>
          <w:szCs w:val="27"/>
          <w:lang w:eastAsia="fr-FR"/>
        </w:rPr>
        <w:t xml:space="preserve"> peut inclure des dunes éoliennes, des marécages et lagunes à tendance </w:t>
      </w:r>
      <w:proofErr w:type="spellStart"/>
      <w:r w:rsidRPr="00D7572C">
        <w:rPr>
          <w:rFonts w:ascii="Times New Roman" w:eastAsia="Times New Roman" w:hAnsi="Times New Roman" w:cs="Times New Roman"/>
          <w:strike/>
          <w:color w:val="000000"/>
          <w:sz w:val="27"/>
          <w:szCs w:val="27"/>
          <w:lang w:eastAsia="fr-FR"/>
        </w:rPr>
        <w:t>évaporitique</w:t>
      </w:r>
      <w:proofErr w:type="spellEnd"/>
      <w:r w:rsidRPr="00D7572C">
        <w:rPr>
          <w:rFonts w:ascii="Times New Roman" w:eastAsia="Times New Roman" w:hAnsi="Times New Roman" w:cs="Times New Roman"/>
          <w:strike/>
          <w:color w:val="000000"/>
          <w:sz w:val="27"/>
          <w:szCs w:val="27"/>
          <w:lang w:eastAsia="fr-FR"/>
        </w:rPr>
        <w:t xml:space="preserve"> (sebkha littorale). La zone </w:t>
      </w:r>
      <w:proofErr w:type="spellStart"/>
      <w:r w:rsidRPr="00D7572C">
        <w:rPr>
          <w:rFonts w:ascii="Times New Roman" w:eastAsia="Times New Roman" w:hAnsi="Times New Roman" w:cs="Times New Roman"/>
          <w:strike/>
          <w:color w:val="000000"/>
          <w:sz w:val="27"/>
          <w:szCs w:val="27"/>
          <w:lang w:eastAsia="fr-FR"/>
        </w:rPr>
        <w:t>subtidale</w:t>
      </w:r>
      <w:proofErr w:type="spellEnd"/>
      <w:r w:rsidRPr="00D7572C">
        <w:rPr>
          <w:rFonts w:ascii="Times New Roman" w:eastAsia="Times New Roman" w:hAnsi="Times New Roman" w:cs="Times New Roman"/>
          <w:strike/>
          <w:color w:val="000000"/>
          <w:sz w:val="27"/>
          <w:szCs w:val="27"/>
          <w:lang w:eastAsia="fr-FR"/>
        </w:rPr>
        <w:t xml:space="preserve"> est un milieu </w:t>
      </w:r>
      <w:proofErr w:type="spellStart"/>
      <w:r w:rsidRPr="00D7572C">
        <w:rPr>
          <w:rFonts w:ascii="Times New Roman" w:eastAsia="Times New Roman" w:hAnsi="Times New Roman" w:cs="Times New Roman"/>
          <w:strike/>
          <w:color w:val="000000"/>
          <w:sz w:val="27"/>
          <w:szCs w:val="27"/>
          <w:lang w:eastAsia="fr-FR"/>
        </w:rPr>
        <w:t>trés</w:t>
      </w:r>
      <w:proofErr w:type="spellEnd"/>
      <w:r w:rsidRPr="00D7572C">
        <w:rPr>
          <w:rFonts w:ascii="Times New Roman" w:eastAsia="Times New Roman" w:hAnsi="Times New Roman" w:cs="Times New Roman"/>
          <w:strike/>
          <w:color w:val="000000"/>
          <w:sz w:val="27"/>
          <w:szCs w:val="27"/>
          <w:lang w:eastAsia="fr-FR"/>
        </w:rPr>
        <w:t xml:space="preserve"> calme de </w:t>
      </w:r>
      <w:proofErr w:type="gramStart"/>
      <w:r w:rsidRPr="00D7572C">
        <w:rPr>
          <w:rFonts w:ascii="Times New Roman" w:eastAsia="Times New Roman" w:hAnsi="Times New Roman" w:cs="Times New Roman"/>
          <w:strike/>
          <w:color w:val="000000"/>
          <w:sz w:val="27"/>
          <w:szCs w:val="27"/>
          <w:lang w:eastAsia="fr-FR"/>
        </w:rPr>
        <w:t>décantation;</w:t>
      </w:r>
      <w:proofErr w:type="gramEnd"/>
      <w:r w:rsidRPr="00D7572C">
        <w:rPr>
          <w:rFonts w:ascii="Times New Roman" w:eastAsia="Times New Roman" w:hAnsi="Times New Roman" w:cs="Times New Roman"/>
          <w:strike/>
          <w:color w:val="000000"/>
          <w:sz w:val="27"/>
          <w:szCs w:val="27"/>
          <w:lang w:eastAsia="fr-FR"/>
        </w:rPr>
        <w:t xml:space="preserve"> il s'y dépose une vase calcaire.</w:t>
      </w:r>
    </w:p>
    <w:p w:rsidR="0068523C" w:rsidRPr="00D7572C" w:rsidRDefault="0068523C" w:rsidP="0068523C">
      <w:pPr>
        <w:spacing w:before="100" w:beforeAutospacing="1" w:after="100" w:afterAutospacing="1" w:line="240" w:lineRule="auto"/>
        <w:rPr>
          <w:rFonts w:ascii="Times New Roman" w:eastAsia="Times New Roman" w:hAnsi="Times New Roman" w:cs="Times New Roman"/>
          <w:strike/>
          <w:color w:val="000000"/>
          <w:sz w:val="27"/>
          <w:szCs w:val="27"/>
          <w:lang w:eastAsia="fr-FR"/>
        </w:rPr>
      </w:pPr>
      <w:r w:rsidRPr="00D7572C">
        <w:rPr>
          <w:rFonts w:ascii="Times New Roman" w:eastAsia="Times New Roman" w:hAnsi="Times New Roman" w:cs="Times New Roman"/>
          <w:b/>
          <w:bCs/>
          <w:strike/>
          <w:color w:val="000000"/>
          <w:sz w:val="27"/>
          <w:szCs w:val="27"/>
          <w:lang w:eastAsia="fr-FR"/>
        </w:rPr>
        <w:t>2.3 La barrière</w:t>
      </w:r>
    </w:p>
    <w:p w:rsidR="0068523C" w:rsidRPr="00D7572C" w:rsidRDefault="0068523C" w:rsidP="0068523C">
      <w:pPr>
        <w:spacing w:before="100" w:beforeAutospacing="1" w:after="100" w:afterAutospacing="1" w:line="240" w:lineRule="auto"/>
        <w:rPr>
          <w:rFonts w:ascii="Times New Roman" w:eastAsia="Times New Roman" w:hAnsi="Times New Roman" w:cs="Times New Roman"/>
          <w:strike/>
          <w:color w:val="000000"/>
          <w:sz w:val="27"/>
          <w:szCs w:val="27"/>
          <w:lang w:eastAsia="fr-FR"/>
        </w:rPr>
      </w:pPr>
      <w:r w:rsidRPr="00D7572C">
        <w:rPr>
          <w:rFonts w:ascii="Times New Roman" w:eastAsia="Times New Roman" w:hAnsi="Times New Roman" w:cs="Times New Roman"/>
          <w:strike/>
          <w:color w:val="000000"/>
          <w:sz w:val="27"/>
          <w:szCs w:val="27"/>
          <w:lang w:eastAsia="fr-FR"/>
        </w:rPr>
        <w:t xml:space="preserve"> La barrière est généralement construite par les </w:t>
      </w:r>
      <w:proofErr w:type="gramStart"/>
      <w:r w:rsidRPr="00D7572C">
        <w:rPr>
          <w:rFonts w:ascii="Times New Roman" w:eastAsia="Times New Roman" w:hAnsi="Times New Roman" w:cs="Times New Roman"/>
          <w:strike/>
          <w:color w:val="000000"/>
          <w:sz w:val="27"/>
          <w:szCs w:val="27"/>
          <w:lang w:eastAsia="fr-FR"/>
        </w:rPr>
        <w:t>coraux;</w:t>
      </w:r>
      <w:proofErr w:type="gramEnd"/>
      <w:r w:rsidRPr="00D7572C">
        <w:rPr>
          <w:rFonts w:ascii="Times New Roman" w:eastAsia="Times New Roman" w:hAnsi="Times New Roman" w:cs="Times New Roman"/>
          <w:strike/>
          <w:color w:val="000000"/>
          <w:sz w:val="27"/>
          <w:szCs w:val="27"/>
          <w:lang w:eastAsia="fr-FR"/>
        </w:rPr>
        <w:t xml:space="preserve"> elle est recouverte à marée haute mais partiellement émergée à marée basse; elle est localement interrompue par des passes qui mettent en communication la plate-forme interne avec le large et </w:t>
      </w:r>
      <w:r w:rsidRPr="00D7572C">
        <w:rPr>
          <w:rFonts w:ascii="Times New Roman" w:eastAsia="Times New Roman" w:hAnsi="Times New Roman" w:cs="Times New Roman"/>
          <w:strike/>
          <w:color w:val="000000"/>
          <w:sz w:val="27"/>
          <w:szCs w:val="27"/>
          <w:lang w:eastAsia="fr-FR"/>
        </w:rPr>
        <w:lastRenderedPageBreak/>
        <w:t xml:space="preserve">qui permettent la navigation. Le récif corallien représente une </w:t>
      </w:r>
      <w:proofErr w:type="spellStart"/>
      <w:r w:rsidRPr="00D7572C">
        <w:rPr>
          <w:rFonts w:ascii="Times New Roman" w:eastAsia="Times New Roman" w:hAnsi="Times New Roman" w:cs="Times New Roman"/>
          <w:strike/>
          <w:color w:val="000000"/>
          <w:sz w:val="27"/>
          <w:szCs w:val="27"/>
          <w:lang w:eastAsia="fr-FR"/>
        </w:rPr>
        <w:t>bioconstruction</w:t>
      </w:r>
      <w:proofErr w:type="spellEnd"/>
      <w:r w:rsidRPr="00D7572C">
        <w:rPr>
          <w:rFonts w:ascii="Times New Roman" w:eastAsia="Times New Roman" w:hAnsi="Times New Roman" w:cs="Times New Roman"/>
          <w:strike/>
          <w:color w:val="000000"/>
          <w:sz w:val="27"/>
          <w:szCs w:val="27"/>
          <w:lang w:eastAsia="fr-FR"/>
        </w:rPr>
        <w:t xml:space="preserve"> complexe dont la charpente est constituée par les coraux eux-mêmes (de nos jours des Hexacoralliaires) auxquels s'adjoignent des éponges, des bryozoaires, des algues </w:t>
      </w:r>
      <w:proofErr w:type="spellStart"/>
      <w:r w:rsidRPr="00D7572C">
        <w:rPr>
          <w:rFonts w:ascii="Times New Roman" w:eastAsia="Times New Roman" w:hAnsi="Times New Roman" w:cs="Times New Roman"/>
          <w:strike/>
          <w:color w:val="000000"/>
          <w:sz w:val="27"/>
          <w:szCs w:val="27"/>
          <w:lang w:eastAsia="fr-FR"/>
        </w:rPr>
        <w:t>encroûtantes</w:t>
      </w:r>
      <w:proofErr w:type="spellEnd"/>
      <w:r w:rsidRPr="00D7572C">
        <w:rPr>
          <w:rFonts w:ascii="Times New Roman" w:eastAsia="Times New Roman" w:hAnsi="Times New Roman" w:cs="Times New Roman"/>
          <w:strike/>
          <w:color w:val="000000"/>
          <w:sz w:val="27"/>
          <w:szCs w:val="27"/>
          <w:lang w:eastAsia="fr-FR"/>
        </w:rPr>
        <w:t xml:space="preserve">, d'autres </w:t>
      </w:r>
      <w:proofErr w:type="spellStart"/>
      <w:r w:rsidRPr="00D7572C">
        <w:rPr>
          <w:rFonts w:ascii="Times New Roman" w:eastAsia="Times New Roman" w:hAnsi="Times New Roman" w:cs="Times New Roman"/>
          <w:strike/>
          <w:color w:val="000000"/>
          <w:sz w:val="27"/>
          <w:szCs w:val="27"/>
          <w:lang w:eastAsia="fr-FR"/>
        </w:rPr>
        <w:t>coelentérés</w:t>
      </w:r>
      <w:proofErr w:type="spellEnd"/>
      <w:r w:rsidRPr="00D7572C">
        <w:rPr>
          <w:rFonts w:ascii="Times New Roman" w:eastAsia="Times New Roman" w:hAnsi="Times New Roman" w:cs="Times New Roman"/>
          <w:strike/>
          <w:color w:val="000000"/>
          <w:sz w:val="27"/>
          <w:szCs w:val="27"/>
          <w:lang w:eastAsia="fr-FR"/>
        </w:rPr>
        <w:t xml:space="preserve">...Il s'installe généralement sur un support solide, dans des eaux chaudes, agitées, limpides et de faible </w:t>
      </w:r>
      <w:proofErr w:type="gramStart"/>
      <w:r w:rsidRPr="00D7572C">
        <w:rPr>
          <w:rFonts w:ascii="Times New Roman" w:eastAsia="Times New Roman" w:hAnsi="Times New Roman" w:cs="Times New Roman"/>
          <w:strike/>
          <w:color w:val="000000"/>
          <w:sz w:val="27"/>
          <w:szCs w:val="27"/>
          <w:lang w:eastAsia="fr-FR"/>
        </w:rPr>
        <w:t>profondeur:</w:t>
      </w:r>
      <w:proofErr w:type="gramEnd"/>
      <w:r w:rsidRPr="00D7572C">
        <w:rPr>
          <w:rFonts w:ascii="Times New Roman" w:eastAsia="Times New Roman" w:hAnsi="Times New Roman" w:cs="Times New Roman"/>
          <w:strike/>
          <w:color w:val="000000"/>
          <w:sz w:val="27"/>
          <w:szCs w:val="27"/>
          <w:lang w:eastAsia="fr-FR"/>
        </w:rPr>
        <w:t xml:space="preserve"> la lumière est indispensable à la photosynthèse des algues symbiotiques que renferment les polypes. Des eaux turbides empêchent le développement des </w:t>
      </w:r>
      <w:proofErr w:type="gramStart"/>
      <w:r w:rsidRPr="00D7572C">
        <w:rPr>
          <w:rFonts w:ascii="Times New Roman" w:eastAsia="Times New Roman" w:hAnsi="Times New Roman" w:cs="Times New Roman"/>
          <w:strike/>
          <w:color w:val="000000"/>
          <w:sz w:val="27"/>
          <w:szCs w:val="27"/>
          <w:lang w:eastAsia="fr-FR"/>
        </w:rPr>
        <w:t>coraux:</w:t>
      </w:r>
      <w:proofErr w:type="gramEnd"/>
      <w:r w:rsidRPr="00D7572C">
        <w:rPr>
          <w:rFonts w:ascii="Times New Roman" w:eastAsia="Times New Roman" w:hAnsi="Times New Roman" w:cs="Times New Roman"/>
          <w:strike/>
          <w:color w:val="000000"/>
          <w:sz w:val="27"/>
          <w:szCs w:val="27"/>
          <w:lang w:eastAsia="fr-FR"/>
        </w:rPr>
        <w:t xml:space="preserve"> la grande barrière australienne est interrompue aux embouchures des fleuves côtiers.</w:t>
      </w:r>
      <w:r w:rsidRPr="00D7572C">
        <w:rPr>
          <w:rFonts w:ascii="Times New Roman" w:eastAsia="Times New Roman" w:hAnsi="Times New Roman" w:cs="Times New Roman"/>
          <w:strike/>
          <w:color w:val="000000"/>
          <w:sz w:val="27"/>
          <w:szCs w:val="27"/>
          <w:lang w:eastAsia="fr-FR"/>
        </w:rPr>
        <w:br/>
        <w:t xml:space="preserve"> Un </w:t>
      </w:r>
      <w:proofErr w:type="spellStart"/>
      <w:r w:rsidRPr="00D7572C">
        <w:rPr>
          <w:rFonts w:ascii="Times New Roman" w:eastAsia="Times New Roman" w:hAnsi="Times New Roman" w:cs="Times New Roman"/>
          <w:strike/>
          <w:color w:val="000000"/>
          <w:sz w:val="27"/>
          <w:szCs w:val="27"/>
          <w:lang w:eastAsia="fr-FR"/>
        </w:rPr>
        <w:t>trés</w:t>
      </w:r>
      <w:proofErr w:type="spellEnd"/>
      <w:r w:rsidRPr="00D7572C">
        <w:rPr>
          <w:rFonts w:ascii="Times New Roman" w:eastAsia="Times New Roman" w:hAnsi="Times New Roman" w:cs="Times New Roman"/>
          <w:strike/>
          <w:color w:val="000000"/>
          <w:sz w:val="27"/>
          <w:szCs w:val="27"/>
          <w:lang w:eastAsia="fr-FR"/>
        </w:rPr>
        <w:t xml:space="preserve"> grand nombre d'espèces vivent dans le biotope particulier que constitue le </w:t>
      </w:r>
      <w:proofErr w:type="gramStart"/>
      <w:r w:rsidRPr="00D7572C">
        <w:rPr>
          <w:rFonts w:ascii="Times New Roman" w:eastAsia="Times New Roman" w:hAnsi="Times New Roman" w:cs="Times New Roman"/>
          <w:strike/>
          <w:color w:val="000000"/>
          <w:sz w:val="27"/>
          <w:szCs w:val="27"/>
          <w:lang w:eastAsia="fr-FR"/>
        </w:rPr>
        <w:t>récif:</w:t>
      </w:r>
      <w:proofErr w:type="gramEnd"/>
      <w:r w:rsidRPr="00D7572C">
        <w:rPr>
          <w:rFonts w:ascii="Times New Roman" w:eastAsia="Times New Roman" w:hAnsi="Times New Roman" w:cs="Times New Roman"/>
          <w:strike/>
          <w:color w:val="000000"/>
          <w:sz w:val="27"/>
          <w:szCs w:val="27"/>
          <w:lang w:eastAsia="fr-FR"/>
        </w:rPr>
        <w:t xml:space="preserve"> mollusques, échinodermes, poissons...(biocénose corallienne). La face externe de la barrière, du </w:t>
      </w:r>
      <w:proofErr w:type="spellStart"/>
      <w:r w:rsidRPr="00D7572C">
        <w:rPr>
          <w:rFonts w:ascii="Times New Roman" w:eastAsia="Times New Roman" w:hAnsi="Times New Roman" w:cs="Times New Roman"/>
          <w:strike/>
          <w:color w:val="000000"/>
          <w:sz w:val="27"/>
          <w:szCs w:val="27"/>
          <w:lang w:eastAsia="fr-FR"/>
        </w:rPr>
        <w:t>coté</w:t>
      </w:r>
      <w:proofErr w:type="spellEnd"/>
      <w:r w:rsidRPr="00D7572C">
        <w:rPr>
          <w:rFonts w:ascii="Times New Roman" w:eastAsia="Times New Roman" w:hAnsi="Times New Roman" w:cs="Times New Roman"/>
          <w:strike/>
          <w:color w:val="000000"/>
          <w:sz w:val="27"/>
          <w:szCs w:val="27"/>
          <w:lang w:eastAsia="fr-FR"/>
        </w:rPr>
        <w:t xml:space="preserve"> de la haute mer, est détruite par l'action des </w:t>
      </w:r>
      <w:proofErr w:type="gramStart"/>
      <w:r w:rsidRPr="00D7572C">
        <w:rPr>
          <w:rFonts w:ascii="Times New Roman" w:eastAsia="Times New Roman" w:hAnsi="Times New Roman" w:cs="Times New Roman"/>
          <w:strike/>
          <w:color w:val="000000"/>
          <w:sz w:val="27"/>
          <w:szCs w:val="27"/>
          <w:lang w:eastAsia="fr-FR"/>
        </w:rPr>
        <w:t>vagues;</w:t>
      </w:r>
      <w:proofErr w:type="gramEnd"/>
      <w:r w:rsidRPr="00D7572C">
        <w:rPr>
          <w:rFonts w:ascii="Times New Roman" w:eastAsia="Times New Roman" w:hAnsi="Times New Roman" w:cs="Times New Roman"/>
          <w:strike/>
          <w:color w:val="000000"/>
          <w:sz w:val="27"/>
          <w:szCs w:val="27"/>
          <w:lang w:eastAsia="fr-FR"/>
        </w:rPr>
        <w:t xml:space="preserve"> les éléments fins sont mis en suspension, des blocs s'éboulent sur le pente du récif. Le récif compense cette destruction par une croissance orientée par rapport à la direction du vent dominant qui génère les vagues. Du coté interne, l'action destructrice des organismes perforants ou brouteurs de récifs produit des particules fines qui se décantent dans le lagon.</w:t>
      </w:r>
      <w:r w:rsidRPr="00D7572C">
        <w:rPr>
          <w:rFonts w:ascii="Times New Roman" w:eastAsia="Times New Roman" w:hAnsi="Times New Roman" w:cs="Times New Roman"/>
          <w:strike/>
          <w:color w:val="000000"/>
          <w:sz w:val="27"/>
          <w:szCs w:val="27"/>
          <w:lang w:eastAsia="fr-FR"/>
        </w:rPr>
        <w:br/>
        <w:t xml:space="preserve"> Sur les côtes des pays tempérés existent quelques </w:t>
      </w:r>
      <w:proofErr w:type="spellStart"/>
      <w:r w:rsidRPr="00D7572C">
        <w:rPr>
          <w:rFonts w:ascii="Times New Roman" w:eastAsia="Times New Roman" w:hAnsi="Times New Roman" w:cs="Times New Roman"/>
          <w:strike/>
          <w:color w:val="000000"/>
          <w:sz w:val="27"/>
          <w:szCs w:val="27"/>
          <w:lang w:eastAsia="fr-FR"/>
        </w:rPr>
        <w:t>bioconstructions</w:t>
      </w:r>
      <w:proofErr w:type="spellEnd"/>
      <w:r w:rsidRPr="00D7572C">
        <w:rPr>
          <w:rFonts w:ascii="Times New Roman" w:eastAsia="Times New Roman" w:hAnsi="Times New Roman" w:cs="Times New Roman"/>
          <w:strike/>
          <w:color w:val="000000"/>
          <w:sz w:val="27"/>
          <w:szCs w:val="27"/>
          <w:lang w:eastAsia="fr-FR"/>
        </w:rPr>
        <w:t xml:space="preserve"> d'ampleur beaucoup plus limitée mais qui peuvent s'opposer à l'énergie des vagues et favoriser la </w:t>
      </w:r>
      <w:proofErr w:type="gramStart"/>
      <w:r w:rsidRPr="00D7572C">
        <w:rPr>
          <w:rFonts w:ascii="Times New Roman" w:eastAsia="Times New Roman" w:hAnsi="Times New Roman" w:cs="Times New Roman"/>
          <w:strike/>
          <w:color w:val="000000"/>
          <w:sz w:val="27"/>
          <w:szCs w:val="27"/>
          <w:lang w:eastAsia="fr-FR"/>
        </w:rPr>
        <w:t>sédimentation:</w:t>
      </w:r>
      <w:proofErr w:type="gramEnd"/>
      <w:r w:rsidRPr="00D7572C">
        <w:rPr>
          <w:rFonts w:ascii="Times New Roman" w:eastAsia="Times New Roman" w:hAnsi="Times New Roman" w:cs="Times New Roman"/>
          <w:strike/>
          <w:color w:val="000000"/>
          <w:sz w:val="27"/>
          <w:szCs w:val="27"/>
          <w:lang w:eastAsia="fr-FR"/>
        </w:rPr>
        <w:t xml:space="preserve"> c'est le cas de certaines algues incrustantes qui édifient des trottoirs et des platiers en Méditerranée, des récifs d'</w:t>
      </w:r>
      <w:proofErr w:type="spellStart"/>
      <w:r w:rsidRPr="00D7572C">
        <w:rPr>
          <w:rFonts w:ascii="Times New Roman" w:eastAsia="Times New Roman" w:hAnsi="Times New Roman" w:cs="Times New Roman"/>
          <w:strike/>
          <w:color w:val="000000"/>
          <w:sz w:val="27"/>
          <w:szCs w:val="27"/>
          <w:lang w:eastAsia="fr-FR"/>
        </w:rPr>
        <w:t>hermelles</w:t>
      </w:r>
      <w:proofErr w:type="spellEnd"/>
      <w:r w:rsidRPr="00D7572C">
        <w:rPr>
          <w:rFonts w:ascii="Times New Roman" w:eastAsia="Times New Roman" w:hAnsi="Times New Roman" w:cs="Times New Roman"/>
          <w:strike/>
          <w:color w:val="000000"/>
          <w:sz w:val="27"/>
          <w:szCs w:val="27"/>
          <w:lang w:eastAsia="fr-FR"/>
        </w:rPr>
        <w:t xml:space="preserve"> (annélides coloniaux fixées) dans la Baie du Mont Saint Michel.</w:t>
      </w:r>
    </w:p>
    <w:p w:rsidR="00D7572C" w:rsidRPr="00D7572C" w:rsidRDefault="00D7572C" w:rsidP="0068523C">
      <w:pPr>
        <w:spacing w:before="100" w:beforeAutospacing="1" w:after="100" w:afterAutospacing="1" w:line="240" w:lineRule="auto"/>
        <w:rPr>
          <w:rFonts w:ascii="Times New Roman" w:eastAsia="Times New Roman" w:hAnsi="Times New Roman" w:cs="Times New Roman"/>
          <w:strike/>
          <w:color w:val="000000"/>
          <w:sz w:val="27"/>
          <w:szCs w:val="27"/>
          <w:lang w:eastAsia="fr-FR"/>
        </w:rPr>
      </w:pPr>
    </w:p>
    <w:p w:rsidR="00D7572C" w:rsidRPr="00D7572C" w:rsidRDefault="00D7572C" w:rsidP="00D7572C">
      <w:pPr>
        <w:spacing w:before="100" w:beforeAutospacing="1" w:after="100" w:afterAutospacing="1" w:line="240" w:lineRule="auto"/>
        <w:rPr>
          <w:rFonts w:ascii="Times New Roman" w:eastAsia="Times New Roman" w:hAnsi="Times New Roman" w:cs="Times New Roman"/>
          <w:strike/>
          <w:color w:val="000000"/>
          <w:sz w:val="27"/>
          <w:szCs w:val="27"/>
          <w:lang w:eastAsia="fr-FR"/>
        </w:rPr>
      </w:pPr>
      <w:r w:rsidRPr="00D7572C">
        <w:rPr>
          <w:rFonts w:ascii="Times New Roman" w:eastAsia="Times New Roman" w:hAnsi="Times New Roman" w:cs="Times New Roman"/>
          <w:strike/>
          <w:color w:val="000000"/>
          <w:sz w:val="27"/>
          <w:szCs w:val="27"/>
          <w:lang w:eastAsia="fr-FR"/>
        </w:rPr>
        <w:t>2.2 La plateforme interne</w:t>
      </w:r>
    </w:p>
    <w:p w:rsidR="00D7572C" w:rsidRPr="00D7572C" w:rsidRDefault="00D7572C" w:rsidP="00D7572C">
      <w:pPr>
        <w:spacing w:before="100" w:beforeAutospacing="1" w:after="100" w:afterAutospacing="1" w:line="240" w:lineRule="auto"/>
        <w:rPr>
          <w:rFonts w:ascii="Times New Roman" w:eastAsia="Times New Roman" w:hAnsi="Times New Roman" w:cs="Times New Roman"/>
          <w:strike/>
          <w:color w:val="000000"/>
          <w:sz w:val="27"/>
          <w:szCs w:val="27"/>
          <w:lang w:eastAsia="fr-FR"/>
        </w:rPr>
      </w:pPr>
      <w:r w:rsidRPr="00D7572C">
        <w:rPr>
          <w:rFonts w:ascii="Times New Roman" w:eastAsia="Times New Roman" w:hAnsi="Times New Roman" w:cs="Times New Roman"/>
          <w:strike/>
          <w:color w:val="000000"/>
          <w:sz w:val="27"/>
          <w:szCs w:val="27"/>
          <w:lang w:eastAsia="fr-FR"/>
        </w:rPr>
        <w:t xml:space="preserve">  L'hydrodynamisme est faible, il augmente à marée haute, quand les vagues franchissent la barrière, et en face des passes. La zone intertidale correspond à un niveau d'énergie moyen à faible. Sur la plage s'accumule un sable bioclastique, formé de débris de squelettes et coquilles calcaires. Des débris moyens à grossiers et des oolites se déposent dans les chenaux de marées. Dans la partie supérieure de la zone intertidale peut se développer des encroûtements ou des constructions </w:t>
      </w:r>
      <w:proofErr w:type="spellStart"/>
      <w:r w:rsidRPr="00D7572C">
        <w:rPr>
          <w:rFonts w:ascii="Times New Roman" w:eastAsia="Times New Roman" w:hAnsi="Times New Roman" w:cs="Times New Roman"/>
          <w:strike/>
          <w:color w:val="000000"/>
          <w:sz w:val="27"/>
          <w:szCs w:val="27"/>
          <w:lang w:eastAsia="fr-FR"/>
        </w:rPr>
        <w:t>algaires</w:t>
      </w:r>
      <w:proofErr w:type="spellEnd"/>
      <w:r w:rsidRPr="00D7572C">
        <w:rPr>
          <w:rFonts w:ascii="Times New Roman" w:eastAsia="Times New Roman" w:hAnsi="Times New Roman" w:cs="Times New Roman"/>
          <w:strike/>
          <w:color w:val="000000"/>
          <w:sz w:val="27"/>
          <w:szCs w:val="27"/>
          <w:lang w:eastAsia="fr-FR"/>
        </w:rPr>
        <w:t xml:space="preserve"> (</w:t>
      </w:r>
      <w:proofErr w:type="spellStart"/>
      <w:r w:rsidRPr="00D7572C">
        <w:rPr>
          <w:rFonts w:ascii="Times New Roman" w:eastAsia="Times New Roman" w:hAnsi="Times New Roman" w:cs="Times New Roman"/>
          <w:strike/>
          <w:color w:val="000000"/>
          <w:sz w:val="27"/>
          <w:szCs w:val="27"/>
          <w:lang w:eastAsia="fr-FR"/>
        </w:rPr>
        <w:t>stromatolites</w:t>
      </w:r>
      <w:proofErr w:type="spellEnd"/>
      <w:r w:rsidRPr="00D7572C">
        <w:rPr>
          <w:rFonts w:ascii="Times New Roman" w:eastAsia="Times New Roman" w:hAnsi="Times New Roman" w:cs="Times New Roman"/>
          <w:strike/>
          <w:color w:val="000000"/>
          <w:sz w:val="27"/>
          <w:szCs w:val="27"/>
          <w:lang w:eastAsia="fr-FR"/>
        </w:rPr>
        <w:t xml:space="preserve">). Dans certaines régions prolifère la mangrove, végétation particulière faite de végétaux supérieurs adaptés à l'eau salée dont les palétuviers sont les plus représentatifs. La zone </w:t>
      </w:r>
      <w:proofErr w:type="spellStart"/>
      <w:r w:rsidRPr="00D7572C">
        <w:rPr>
          <w:rFonts w:ascii="Times New Roman" w:eastAsia="Times New Roman" w:hAnsi="Times New Roman" w:cs="Times New Roman"/>
          <w:strike/>
          <w:color w:val="000000"/>
          <w:sz w:val="27"/>
          <w:szCs w:val="27"/>
          <w:lang w:eastAsia="fr-FR"/>
        </w:rPr>
        <w:t>supratidale</w:t>
      </w:r>
      <w:proofErr w:type="spellEnd"/>
      <w:r w:rsidRPr="00D7572C">
        <w:rPr>
          <w:rFonts w:ascii="Times New Roman" w:eastAsia="Times New Roman" w:hAnsi="Times New Roman" w:cs="Times New Roman"/>
          <w:strike/>
          <w:color w:val="000000"/>
          <w:sz w:val="27"/>
          <w:szCs w:val="27"/>
          <w:lang w:eastAsia="fr-FR"/>
        </w:rPr>
        <w:t xml:space="preserve"> peut inclure des dunes éoliennes, des marécages et des lagunes à tendance </w:t>
      </w:r>
      <w:proofErr w:type="spellStart"/>
      <w:r w:rsidRPr="00D7572C">
        <w:rPr>
          <w:rFonts w:ascii="Times New Roman" w:eastAsia="Times New Roman" w:hAnsi="Times New Roman" w:cs="Times New Roman"/>
          <w:strike/>
          <w:color w:val="000000"/>
          <w:sz w:val="27"/>
          <w:szCs w:val="27"/>
          <w:lang w:eastAsia="fr-FR"/>
        </w:rPr>
        <w:t>évaporitique</w:t>
      </w:r>
      <w:proofErr w:type="spellEnd"/>
      <w:r w:rsidRPr="00D7572C">
        <w:rPr>
          <w:rFonts w:ascii="Times New Roman" w:eastAsia="Times New Roman" w:hAnsi="Times New Roman" w:cs="Times New Roman"/>
          <w:strike/>
          <w:color w:val="000000"/>
          <w:sz w:val="27"/>
          <w:szCs w:val="27"/>
          <w:lang w:eastAsia="fr-FR"/>
        </w:rPr>
        <w:t xml:space="preserve"> (sebkha littorale). La zone </w:t>
      </w:r>
      <w:proofErr w:type="spellStart"/>
      <w:r w:rsidRPr="00D7572C">
        <w:rPr>
          <w:rFonts w:ascii="Times New Roman" w:eastAsia="Times New Roman" w:hAnsi="Times New Roman" w:cs="Times New Roman"/>
          <w:strike/>
          <w:color w:val="000000"/>
          <w:sz w:val="27"/>
          <w:szCs w:val="27"/>
          <w:lang w:eastAsia="fr-FR"/>
        </w:rPr>
        <w:t>subtidale</w:t>
      </w:r>
      <w:proofErr w:type="spellEnd"/>
      <w:r w:rsidRPr="00D7572C">
        <w:rPr>
          <w:rFonts w:ascii="Times New Roman" w:eastAsia="Times New Roman" w:hAnsi="Times New Roman" w:cs="Times New Roman"/>
          <w:strike/>
          <w:color w:val="000000"/>
          <w:sz w:val="27"/>
          <w:szCs w:val="27"/>
          <w:lang w:eastAsia="fr-FR"/>
        </w:rPr>
        <w:t xml:space="preserve"> est un milieu très calme de décantation ; il s'y dépose un vase calcaire.</w:t>
      </w:r>
    </w:p>
    <w:p w:rsidR="00D7572C" w:rsidRPr="00D7572C" w:rsidRDefault="00D7572C" w:rsidP="00D7572C">
      <w:pPr>
        <w:spacing w:before="100" w:beforeAutospacing="1" w:after="100" w:afterAutospacing="1" w:line="240" w:lineRule="auto"/>
        <w:rPr>
          <w:rFonts w:ascii="Times New Roman" w:eastAsia="Times New Roman" w:hAnsi="Times New Roman" w:cs="Times New Roman"/>
          <w:strike/>
          <w:color w:val="000000"/>
          <w:sz w:val="27"/>
          <w:szCs w:val="27"/>
          <w:lang w:eastAsia="fr-FR"/>
        </w:rPr>
      </w:pPr>
      <w:r w:rsidRPr="00D7572C">
        <w:rPr>
          <w:rFonts w:ascii="Times New Roman" w:eastAsia="Times New Roman" w:hAnsi="Times New Roman" w:cs="Times New Roman"/>
          <w:strike/>
          <w:color w:val="000000"/>
          <w:sz w:val="27"/>
          <w:szCs w:val="27"/>
          <w:lang w:eastAsia="fr-FR"/>
        </w:rPr>
        <w:t>2.3 La barrière</w:t>
      </w:r>
    </w:p>
    <w:p w:rsidR="00D7572C" w:rsidRPr="00D7572C" w:rsidRDefault="00D7572C" w:rsidP="00D7572C">
      <w:pPr>
        <w:spacing w:before="100" w:beforeAutospacing="1" w:after="100" w:afterAutospacing="1" w:line="240" w:lineRule="auto"/>
        <w:rPr>
          <w:rFonts w:ascii="Times New Roman" w:eastAsia="Times New Roman" w:hAnsi="Times New Roman" w:cs="Times New Roman"/>
          <w:strike/>
          <w:color w:val="000000"/>
          <w:sz w:val="27"/>
          <w:szCs w:val="27"/>
          <w:lang w:eastAsia="fr-FR"/>
        </w:rPr>
      </w:pPr>
      <w:r w:rsidRPr="00D7572C">
        <w:rPr>
          <w:rFonts w:ascii="Times New Roman" w:eastAsia="Times New Roman" w:hAnsi="Times New Roman" w:cs="Times New Roman"/>
          <w:strike/>
          <w:color w:val="000000"/>
          <w:sz w:val="27"/>
          <w:szCs w:val="27"/>
          <w:lang w:eastAsia="fr-FR"/>
        </w:rPr>
        <w:t xml:space="preserve">  </w:t>
      </w:r>
    </w:p>
    <w:p w:rsidR="0068523C" w:rsidRPr="00D7572C" w:rsidRDefault="0068523C" w:rsidP="0068523C">
      <w:pPr>
        <w:spacing w:before="100" w:beforeAutospacing="1" w:after="100" w:afterAutospacing="1" w:line="240" w:lineRule="auto"/>
        <w:rPr>
          <w:rFonts w:ascii="Times New Roman" w:eastAsia="Times New Roman" w:hAnsi="Times New Roman" w:cs="Times New Roman"/>
          <w:strike/>
          <w:color w:val="000000"/>
          <w:sz w:val="27"/>
          <w:szCs w:val="27"/>
          <w:lang w:eastAsia="fr-FR"/>
        </w:rPr>
      </w:pPr>
      <w:r w:rsidRPr="00D7572C">
        <w:rPr>
          <w:rFonts w:ascii="Times New Roman" w:eastAsia="Times New Roman" w:hAnsi="Times New Roman" w:cs="Times New Roman"/>
          <w:b/>
          <w:bCs/>
          <w:strike/>
          <w:color w:val="000000"/>
          <w:sz w:val="27"/>
          <w:szCs w:val="27"/>
          <w:lang w:eastAsia="fr-FR"/>
        </w:rPr>
        <w:t>2.4 La plate-forme externe</w:t>
      </w:r>
    </w:p>
    <w:p w:rsidR="0068523C" w:rsidRPr="00D7572C" w:rsidRDefault="0068523C" w:rsidP="0068523C">
      <w:pPr>
        <w:spacing w:before="100" w:beforeAutospacing="1" w:after="100" w:afterAutospacing="1" w:line="240" w:lineRule="auto"/>
        <w:rPr>
          <w:rFonts w:ascii="Times New Roman" w:eastAsia="Times New Roman" w:hAnsi="Times New Roman" w:cs="Times New Roman"/>
          <w:strike/>
          <w:color w:val="000000"/>
          <w:sz w:val="27"/>
          <w:szCs w:val="27"/>
          <w:lang w:eastAsia="fr-FR"/>
        </w:rPr>
      </w:pPr>
      <w:r w:rsidRPr="00D7572C">
        <w:rPr>
          <w:rFonts w:ascii="Times New Roman" w:eastAsia="Times New Roman" w:hAnsi="Times New Roman" w:cs="Times New Roman"/>
          <w:strike/>
          <w:color w:val="000000"/>
          <w:sz w:val="27"/>
          <w:szCs w:val="27"/>
          <w:lang w:eastAsia="fr-FR"/>
        </w:rPr>
        <w:lastRenderedPageBreak/>
        <w:t xml:space="preserve"> L'énergie sur le fond est moyenne dans la zone d'action des vagues. A partir d'une certaine profondeur, une cinquantaine de mètres, l'hydrodynamisme est </w:t>
      </w:r>
      <w:proofErr w:type="spellStart"/>
      <w:r w:rsidRPr="00D7572C">
        <w:rPr>
          <w:rFonts w:ascii="Times New Roman" w:eastAsia="Times New Roman" w:hAnsi="Times New Roman" w:cs="Times New Roman"/>
          <w:strike/>
          <w:color w:val="000000"/>
          <w:sz w:val="27"/>
          <w:szCs w:val="27"/>
          <w:lang w:eastAsia="fr-FR"/>
        </w:rPr>
        <w:t>trés</w:t>
      </w:r>
      <w:proofErr w:type="spellEnd"/>
      <w:r w:rsidRPr="00D7572C">
        <w:rPr>
          <w:rFonts w:ascii="Times New Roman" w:eastAsia="Times New Roman" w:hAnsi="Times New Roman" w:cs="Times New Roman"/>
          <w:strike/>
          <w:color w:val="000000"/>
          <w:sz w:val="27"/>
          <w:szCs w:val="27"/>
          <w:lang w:eastAsia="fr-FR"/>
        </w:rPr>
        <w:t xml:space="preserve"> faible. Les sédiments se déposent en fonction de ce gradient </w:t>
      </w:r>
      <w:proofErr w:type="gramStart"/>
      <w:r w:rsidRPr="00D7572C">
        <w:rPr>
          <w:rFonts w:ascii="Times New Roman" w:eastAsia="Times New Roman" w:hAnsi="Times New Roman" w:cs="Times New Roman"/>
          <w:strike/>
          <w:color w:val="000000"/>
          <w:sz w:val="27"/>
          <w:szCs w:val="27"/>
          <w:lang w:eastAsia="fr-FR"/>
        </w:rPr>
        <w:t>d'énergie:</w:t>
      </w:r>
      <w:proofErr w:type="gramEnd"/>
      <w:r w:rsidRPr="00D7572C">
        <w:rPr>
          <w:rFonts w:ascii="Times New Roman" w:eastAsia="Times New Roman" w:hAnsi="Times New Roman" w:cs="Times New Roman"/>
          <w:strike/>
          <w:color w:val="000000"/>
          <w:sz w:val="27"/>
          <w:szCs w:val="27"/>
          <w:lang w:eastAsia="fr-FR"/>
        </w:rPr>
        <w:t xml:space="preserve"> éléments grossiers à proximité de la barrière, boue calcaire ou argilo-carbonatée au large. La faune comprend des espèces benthiques et pélagiques de haute mer. Lorsque la production et l'apport de carbonates sont importants, la plate-forme s'étend vers le large et </w:t>
      </w:r>
      <w:proofErr w:type="spellStart"/>
      <w:r w:rsidRPr="00D7572C">
        <w:rPr>
          <w:rFonts w:ascii="Times New Roman" w:eastAsia="Times New Roman" w:hAnsi="Times New Roman" w:cs="Times New Roman"/>
          <w:strike/>
          <w:color w:val="000000"/>
          <w:sz w:val="27"/>
          <w:szCs w:val="27"/>
          <w:lang w:eastAsia="fr-FR"/>
        </w:rPr>
        <w:t>prograde</w:t>
      </w:r>
      <w:proofErr w:type="spellEnd"/>
      <w:r w:rsidRPr="00D7572C">
        <w:rPr>
          <w:rFonts w:ascii="Times New Roman" w:eastAsia="Times New Roman" w:hAnsi="Times New Roman" w:cs="Times New Roman"/>
          <w:strike/>
          <w:color w:val="000000"/>
          <w:sz w:val="27"/>
          <w:szCs w:val="27"/>
          <w:lang w:eastAsia="fr-FR"/>
        </w:rPr>
        <w:t xml:space="preserve"> dans le bassin marin.</w:t>
      </w:r>
      <w:r w:rsidRPr="00D7572C">
        <w:rPr>
          <w:rFonts w:ascii="Times New Roman" w:eastAsia="Times New Roman" w:hAnsi="Times New Roman" w:cs="Times New Roman"/>
          <w:strike/>
          <w:color w:val="000000"/>
          <w:sz w:val="27"/>
          <w:szCs w:val="27"/>
          <w:lang w:eastAsia="fr-FR"/>
        </w:rPr>
        <w:br/>
        <w:t> </w:t>
      </w:r>
    </w:p>
    <w:p w:rsidR="0068523C" w:rsidRPr="0068523C" w:rsidRDefault="00BD261A" w:rsidP="0068523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7" style="width:453.6pt;height:1.5pt" o:hralign="center" o:hrstd="t" o:hrnoshade="t" o:hr="t" fillcolor="black" stroked="f"/>
        </w:pict>
      </w:r>
    </w:p>
    <w:p w:rsidR="0068523C" w:rsidRPr="00D7572C" w:rsidRDefault="0068523C" w:rsidP="0068523C">
      <w:pPr>
        <w:spacing w:after="0" w:line="240" w:lineRule="auto"/>
        <w:rPr>
          <w:rFonts w:ascii="Times New Roman" w:eastAsia="Times New Roman" w:hAnsi="Times New Roman" w:cs="Times New Roman"/>
          <w:strike/>
          <w:sz w:val="24"/>
          <w:szCs w:val="24"/>
          <w:lang w:eastAsia="fr-FR"/>
        </w:rPr>
      </w:pPr>
      <w:r w:rsidRPr="0068523C">
        <w:rPr>
          <w:rFonts w:ascii="Times New Roman" w:eastAsia="Times New Roman" w:hAnsi="Times New Roman" w:cs="Times New Roman"/>
          <w:color w:val="000000"/>
          <w:sz w:val="27"/>
          <w:szCs w:val="27"/>
          <w:lang w:eastAsia="fr-FR"/>
        </w:rPr>
        <w:br/>
      </w:r>
      <w:r w:rsidRPr="00D7572C">
        <w:rPr>
          <w:rFonts w:ascii="Times New Roman" w:eastAsia="Times New Roman" w:hAnsi="Times New Roman" w:cs="Times New Roman"/>
          <w:b/>
          <w:bCs/>
          <w:strike/>
          <w:color w:val="000000"/>
          <w:sz w:val="27"/>
          <w:szCs w:val="27"/>
          <w:lang w:eastAsia="fr-FR"/>
        </w:rPr>
        <w:t>3. ROCHES CARBONATEES NERITIQUES</w:t>
      </w:r>
    </w:p>
    <w:p w:rsidR="0068523C" w:rsidRPr="00D7572C" w:rsidRDefault="0068523C" w:rsidP="0068523C">
      <w:pPr>
        <w:spacing w:before="100" w:beforeAutospacing="1" w:after="100" w:afterAutospacing="1" w:line="240" w:lineRule="auto"/>
        <w:rPr>
          <w:rFonts w:ascii="Times New Roman" w:eastAsia="Times New Roman" w:hAnsi="Times New Roman" w:cs="Times New Roman"/>
          <w:strike/>
          <w:color w:val="000000"/>
          <w:sz w:val="27"/>
          <w:szCs w:val="27"/>
          <w:lang w:eastAsia="fr-FR"/>
        </w:rPr>
      </w:pPr>
      <w:r w:rsidRPr="00D7572C">
        <w:rPr>
          <w:rFonts w:ascii="Times New Roman" w:eastAsia="Times New Roman" w:hAnsi="Times New Roman" w:cs="Times New Roman"/>
          <w:strike/>
          <w:color w:val="000000"/>
          <w:sz w:val="27"/>
          <w:szCs w:val="27"/>
          <w:lang w:eastAsia="fr-FR"/>
        </w:rPr>
        <w:t xml:space="preserve"> La majeure partie des roches carbonatées des séries géologiques provient de la </w:t>
      </w:r>
      <w:proofErr w:type="spellStart"/>
      <w:r w:rsidRPr="00D7572C">
        <w:rPr>
          <w:rFonts w:ascii="Times New Roman" w:eastAsia="Times New Roman" w:hAnsi="Times New Roman" w:cs="Times New Roman"/>
          <w:strike/>
          <w:color w:val="000000"/>
          <w:sz w:val="27"/>
          <w:szCs w:val="27"/>
          <w:lang w:eastAsia="fr-FR"/>
        </w:rPr>
        <w:t>lithification</w:t>
      </w:r>
      <w:proofErr w:type="spellEnd"/>
      <w:r w:rsidRPr="00D7572C">
        <w:rPr>
          <w:rFonts w:ascii="Times New Roman" w:eastAsia="Times New Roman" w:hAnsi="Times New Roman" w:cs="Times New Roman"/>
          <w:strike/>
          <w:color w:val="000000"/>
          <w:sz w:val="27"/>
          <w:szCs w:val="27"/>
          <w:lang w:eastAsia="fr-FR"/>
        </w:rPr>
        <w:t xml:space="preserve"> de sédiments carbonatés littoraux.</w:t>
      </w:r>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b/>
          <w:bCs/>
          <w:color w:val="000000"/>
          <w:sz w:val="27"/>
          <w:szCs w:val="27"/>
          <w:lang w:eastAsia="fr-FR"/>
        </w:rPr>
        <w:t xml:space="preserve">3.1 </w:t>
      </w:r>
      <w:proofErr w:type="spellStart"/>
      <w:r w:rsidRPr="0068523C">
        <w:rPr>
          <w:rFonts w:ascii="Times New Roman" w:eastAsia="Times New Roman" w:hAnsi="Times New Roman" w:cs="Times New Roman"/>
          <w:b/>
          <w:bCs/>
          <w:color w:val="000000"/>
          <w:sz w:val="27"/>
          <w:szCs w:val="27"/>
          <w:lang w:eastAsia="fr-FR"/>
        </w:rPr>
        <w:t>Lithification</w:t>
      </w:r>
      <w:proofErr w:type="spellEnd"/>
      <w:r w:rsidRPr="0068523C">
        <w:rPr>
          <w:rFonts w:ascii="Times New Roman" w:eastAsia="Times New Roman" w:hAnsi="Times New Roman" w:cs="Times New Roman"/>
          <w:b/>
          <w:bCs/>
          <w:color w:val="000000"/>
          <w:sz w:val="27"/>
          <w:szCs w:val="27"/>
          <w:lang w:eastAsia="fr-FR"/>
        </w:rPr>
        <w:t xml:space="preserve"> du sédiment</w:t>
      </w:r>
    </w:p>
    <w:p w:rsid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color w:val="000000"/>
          <w:sz w:val="27"/>
          <w:szCs w:val="27"/>
          <w:lang w:eastAsia="fr-FR"/>
        </w:rPr>
        <w:t> </w:t>
      </w:r>
      <w:r w:rsidRPr="00D7572C">
        <w:rPr>
          <w:rFonts w:ascii="Times New Roman" w:eastAsia="Times New Roman" w:hAnsi="Times New Roman" w:cs="Times New Roman"/>
          <w:strike/>
          <w:color w:val="000000"/>
          <w:sz w:val="27"/>
          <w:szCs w:val="27"/>
          <w:lang w:eastAsia="fr-FR"/>
        </w:rPr>
        <w:t xml:space="preserve">La diagénèse </w:t>
      </w:r>
      <w:proofErr w:type="gramStart"/>
      <w:r w:rsidRPr="00D7572C">
        <w:rPr>
          <w:rFonts w:ascii="Times New Roman" w:eastAsia="Times New Roman" w:hAnsi="Times New Roman" w:cs="Times New Roman"/>
          <w:strike/>
          <w:color w:val="000000"/>
          <w:sz w:val="27"/>
          <w:szCs w:val="27"/>
          <w:lang w:eastAsia="fr-FR"/>
        </w:rPr>
        <w:t>des sédiment carbonaté</w:t>
      </w:r>
      <w:proofErr w:type="gramEnd"/>
      <w:r w:rsidRPr="00D7572C">
        <w:rPr>
          <w:rFonts w:ascii="Times New Roman" w:eastAsia="Times New Roman" w:hAnsi="Times New Roman" w:cs="Times New Roman"/>
          <w:strike/>
          <w:color w:val="000000"/>
          <w:sz w:val="27"/>
          <w:szCs w:val="27"/>
          <w:lang w:eastAsia="fr-FR"/>
        </w:rPr>
        <w:t xml:space="preserve"> commence </w:t>
      </w:r>
      <w:proofErr w:type="spellStart"/>
      <w:r w:rsidRPr="00D7572C">
        <w:rPr>
          <w:rFonts w:ascii="Times New Roman" w:eastAsia="Times New Roman" w:hAnsi="Times New Roman" w:cs="Times New Roman"/>
          <w:strike/>
          <w:color w:val="000000"/>
          <w:sz w:val="27"/>
          <w:szCs w:val="27"/>
          <w:lang w:eastAsia="fr-FR"/>
        </w:rPr>
        <w:t>trés</w:t>
      </w:r>
      <w:proofErr w:type="spellEnd"/>
      <w:r w:rsidRPr="00D7572C">
        <w:rPr>
          <w:rFonts w:ascii="Times New Roman" w:eastAsia="Times New Roman" w:hAnsi="Times New Roman" w:cs="Times New Roman"/>
          <w:strike/>
          <w:color w:val="000000"/>
          <w:sz w:val="27"/>
          <w:szCs w:val="27"/>
          <w:lang w:eastAsia="fr-FR"/>
        </w:rPr>
        <w:t xml:space="preserve"> précocement. Elle comprend deux aspects </w:t>
      </w:r>
      <w:proofErr w:type="gramStart"/>
      <w:r w:rsidRPr="00D7572C">
        <w:rPr>
          <w:rFonts w:ascii="Times New Roman" w:eastAsia="Times New Roman" w:hAnsi="Times New Roman" w:cs="Times New Roman"/>
          <w:strike/>
          <w:color w:val="000000"/>
          <w:sz w:val="27"/>
          <w:szCs w:val="27"/>
          <w:lang w:eastAsia="fr-FR"/>
        </w:rPr>
        <w:t>principaux:</w:t>
      </w:r>
      <w:proofErr w:type="gramEnd"/>
      <w:r w:rsidRPr="00D7572C">
        <w:rPr>
          <w:rFonts w:ascii="Times New Roman" w:eastAsia="Times New Roman" w:hAnsi="Times New Roman" w:cs="Times New Roman"/>
          <w:strike/>
          <w:color w:val="000000"/>
          <w:sz w:val="27"/>
          <w:szCs w:val="27"/>
          <w:lang w:eastAsia="fr-FR"/>
        </w:rPr>
        <w:t xml:space="preserve"> (1) la cimentation, (2) la transformation </w:t>
      </w:r>
      <w:proofErr w:type="spellStart"/>
      <w:r w:rsidRPr="00D7572C">
        <w:rPr>
          <w:rFonts w:ascii="Times New Roman" w:eastAsia="Times New Roman" w:hAnsi="Times New Roman" w:cs="Times New Roman"/>
          <w:strike/>
          <w:color w:val="000000"/>
          <w:sz w:val="27"/>
          <w:szCs w:val="27"/>
          <w:lang w:eastAsia="fr-FR"/>
        </w:rPr>
        <w:t>isochimique</w:t>
      </w:r>
      <w:proofErr w:type="spellEnd"/>
      <w:r w:rsidRPr="00D7572C">
        <w:rPr>
          <w:rFonts w:ascii="Times New Roman" w:eastAsia="Times New Roman" w:hAnsi="Times New Roman" w:cs="Times New Roman"/>
          <w:strike/>
          <w:color w:val="000000"/>
          <w:sz w:val="27"/>
          <w:szCs w:val="27"/>
          <w:lang w:eastAsia="fr-FR"/>
        </w:rPr>
        <w:t xml:space="preserve"> des éléments ou </w:t>
      </w:r>
      <w:proofErr w:type="spellStart"/>
      <w:r w:rsidRPr="00D7572C">
        <w:rPr>
          <w:rFonts w:ascii="Times New Roman" w:eastAsia="Times New Roman" w:hAnsi="Times New Roman" w:cs="Times New Roman"/>
          <w:strike/>
          <w:color w:val="000000"/>
          <w:sz w:val="27"/>
          <w:szCs w:val="27"/>
          <w:lang w:eastAsia="fr-FR"/>
        </w:rPr>
        <w:t>néomorphisme</w:t>
      </w:r>
      <w:proofErr w:type="spellEnd"/>
      <w:r w:rsidRPr="00D7572C">
        <w:rPr>
          <w:rFonts w:ascii="Times New Roman" w:eastAsia="Times New Roman" w:hAnsi="Times New Roman" w:cs="Times New Roman"/>
          <w:strike/>
          <w:color w:val="000000"/>
          <w:sz w:val="27"/>
          <w:szCs w:val="27"/>
          <w:lang w:eastAsia="fr-FR"/>
        </w:rPr>
        <w:t xml:space="preserve">. Des changements de composition chimique conduisent à la </w:t>
      </w:r>
      <w:proofErr w:type="spellStart"/>
      <w:r w:rsidRPr="00D7572C">
        <w:rPr>
          <w:rFonts w:ascii="Times New Roman" w:eastAsia="Times New Roman" w:hAnsi="Times New Roman" w:cs="Times New Roman"/>
          <w:strike/>
          <w:color w:val="000000"/>
          <w:sz w:val="27"/>
          <w:szCs w:val="27"/>
          <w:lang w:eastAsia="fr-FR"/>
        </w:rPr>
        <w:t>silicification</w:t>
      </w:r>
      <w:proofErr w:type="spellEnd"/>
      <w:r w:rsidRPr="00D7572C">
        <w:rPr>
          <w:rFonts w:ascii="Times New Roman" w:eastAsia="Times New Roman" w:hAnsi="Times New Roman" w:cs="Times New Roman"/>
          <w:strike/>
          <w:color w:val="000000"/>
          <w:sz w:val="27"/>
          <w:szCs w:val="27"/>
          <w:lang w:eastAsia="fr-FR"/>
        </w:rPr>
        <w:t xml:space="preserve"> ou la dolomitisation de la roche. Enfin l'enfouissement produit des dissolutions locales qui constituent des </w:t>
      </w:r>
      <w:proofErr w:type="spellStart"/>
      <w:r w:rsidRPr="00D7572C">
        <w:rPr>
          <w:rFonts w:ascii="Times New Roman" w:eastAsia="Times New Roman" w:hAnsi="Times New Roman" w:cs="Times New Roman"/>
          <w:strike/>
          <w:color w:val="000000"/>
          <w:sz w:val="27"/>
          <w:szCs w:val="27"/>
          <w:lang w:eastAsia="fr-FR"/>
        </w:rPr>
        <w:t>stylolites</w:t>
      </w:r>
      <w:proofErr w:type="spellEnd"/>
      <w:r w:rsidRPr="00D7572C">
        <w:rPr>
          <w:rFonts w:ascii="Times New Roman" w:eastAsia="Times New Roman" w:hAnsi="Times New Roman" w:cs="Times New Roman"/>
          <w:strike/>
          <w:color w:val="000000"/>
          <w:sz w:val="27"/>
          <w:szCs w:val="27"/>
          <w:lang w:eastAsia="fr-FR"/>
        </w:rPr>
        <w:t>. La cimentation diffère selon la zone littorale considérée. Elle a été bien étudiée dans les milieux actuels</w:t>
      </w:r>
      <w:r w:rsidRPr="0068523C">
        <w:rPr>
          <w:rFonts w:ascii="Times New Roman" w:eastAsia="Times New Roman" w:hAnsi="Times New Roman" w:cs="Times New Roman"/>
          <w:color w:val="000000"/>
          <w:sz w:val="27"/>
          <w:szCs w:val="27"/>
          <w:lang w:eastAsia="fr-FR"/>
        </w:rPr>
        <w:t>.</w:t>
      </w:r>
    </w:p>
    <w:p w:rsidR="00D7572C" w:rsidRDefault="00D7572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p>
    <w:p w:rsidR="00D7572C" w:rsidRDefault="00D7572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p>
    <w:p w:rsidR="00D7572C" w:rsidRPr="00D7572C" w:rsidRDefault="00D7572C" w:rsidP="00D7572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D7572C">
        <w:rPr>
          <w:rFonts w:ascii="Times New Roman" w:eastAsia="Times New Roman" w:hAnsi="Times New Roman" w:cs="Times New Roman"/>
          <w:color w:val="000000"/>
          <w:sz w:val="27"/>
          <w:szCs w:val="27"/>
          <w:lang w:eastAsia="fr-FR"/>
        </w:rPr>
        <w:t>3. ROCHES CARBONATEES NÉRITIQUES</w:t>
      </w:r>
    </w:p>
    <w:p w:rsidR="00D7572C" w:rsidRPr="00D7572C" w:rsidRDefault="00D7572C" w:rsidP="00D7572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D7572C">
        <w:rPr>
          <w:rFonts w:ascii="Times New Roman" w:eastAsia="Times New Roman" w:hAnsi="Times New Roman" w:cs="Times New Roman"/>
          <w:color w:val="000000"/>
          <w:sz w:val="27"/>
          <w:szCs w:val="27"/>
          <w:lang w:eastAsia="fr-FR"/>
        </w:rPr>
        <w:t xml:space="preserve">  La majeure partie des roches carbonatées des séries géologiques provient de la </w:t>
      </w:r>
      <w:proofErr w:type="spellStart"/>
      <w:r w:rsidRPr="00D7572C">
        <w:rPr>
          <w:rFonts w:ascii="Times New Roman" w:eastAsia="Times New Roman" w:hAnsi="Times New Roman" w:cs="Times New Roman"/>
          <w:color w:val="000000"/>
          <w:sz w:val="27"/>
          <w:szCs w:val="27"/>
          <w:lang w:eastAsia="fr-FR"/>
        </w:rPr>
        <w:t>lithification</w:t>
      </w:r>
      <w:proofErr w:type="spellEnd"/>
      <w:r w:rsidRPr="00D7572C">
        <w:rPr>
          <w:rFonts w:ascii="Times New Roman" w:eastAsia="Times New Roman" w:hAnsi="Times New Roman" w:cs="Times New Roman"/>
          <w:color w:val="000000"/>
          <w:sz w:val="27"/>
          <w:szCs w:val="27"/>
          <w:lang w:eastAsia="fr-FR"/>
        </w:rPr>
        <w:t xml:space="preserve"> de sédiments carbonés littoraux.</w:t>
      </w:r>
    </w:p>
    <w:p w:rsidR="00D7572C" w:rsidRPr="00D7572C" w:rsidRDefault="00D7572C" w:rsidP="00D7572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D7572C">
        <w:rPr>
          <w:rFonts w:ascii="Times New Roman" w:eastAsia="Times New Roman" w:hAnsi="Times New Roman" w:cs="Times New Roman"/>
          <w:color w:val="000000"/>
          <w:sz w:val="27"/>
          <w:szCs w:val="27"/>
          <w:lang w:eastAsia="fr-FR"/>
        </w:rPr>
        <w:t xml:space="preserve">3.1 </w:t>
      </w:r>
      <w:proofErr w:type="spellStart"/>
      <w:r w:rsidRPr="00D7572C">
        <w:rPr>
          <w:rFonts w:ascii="Times New Roman" w:eastAsia="Times New Roman" w:hAnsi="Times New Roman" w:cs="Times New Roman"/>
          <w:color w:val="000000"/>
          <w:sz w:val="27"/>
          <w:szCs w:val="27"/>
          <w:lang w:eastAsia="fr-FR"/>
        </w:rPr>
        <w:t>Lithification</w:t>
      </w:r>
      <w:proofErr w:type="spellEnd"/>
      <w:r w:rsidRPr="00D7572C">
        <w:rPr>
          <w:rFonts w:ascii="Times New Roman" w:eastAsia="Times New Roman" w:hAnsi="Times New Roman" w:cs="Times New Roman"/>
          <w:color w:val="000000"/>
          <w:sz w:val="27"/>
          <w:szCs w:val="27"/>
          <w:lang w:eastAsia="fr-FR"/>
        </w:rPr>
        <w:t xml:space="preserve"> du sédiment</w:t>
      </w:r>
    </w:p>
    <w:p w:rsidR="00D7572C" w:rsidRDefault="00D7572C" w:rsidP="00D7572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D7572C">
        <w:rPr>
          <w:rFonts w:ascii="Times New Roman" w:eastAsia="Times New Roman" w:hAnsi="Times New Roman" w:cs="Times New Roman"/>
          <w:color w:val="000000"/>
          <w:sz w:val="27"/>
          <w:szCs w:val="27"/>
          <w:lang w:eastAsia="fr-FR"/>
        </w:rPr>
        <w:t xml:space="preserve">  La diagénèse des sédiments carbonatés commence très précocement. Elle comprend deux aspects principaux : (1) la cimentation, (2) la transformation </w:t>
      </w:r>
      <w:proofErr w:type="spellStart"/>
      <w:r w:rsidRPr="00D7572C">
        <w:rPr>
          <w:rFonts w:ascii="Times New Roman" w:eastAsia="Times New Roman" w:hAnsi="Times New Roman" w:cs="Times New Roman"/>
          <w:color w:val="000000"/>
          <w:sz w:val="27"/>
          <w:szCs w:val="27"/>
          <w:lang w:eastAsia="fr-FR"/>
        </w:rPr>
        <w:t>isochimique</w:t>
      </w:r>
      <w:proofErr w:type="spellEnd"/>
      <w:r w:rsidRPr="00D7572C">
        <w:rPr>
          <w:rFonts w:ascii="Times New Roman" w:eastAsia="Times New Roman" w:hAnsi="Times New Roman" w:cs="Times New Roman"/>
          <w:color w:val="000000"/>
          <w:sz w:val="27"/>
          <w:szCs w:val="27"/>
          <w:lang w:eastAsia="fr-FR"/>
        </w:rPr>
        <w:t xml:space="preserve"> des éléments ou </w:t>
      </w:r>
      <w:proofErr w:type="spellStart"/>
      <w:r w:rsidRPr="00D7572C">
        <w:rPr>
          <w:rFonts w:ascii="Times New Roman" w:eastAsia="Times New Roman" w:hAnsi="Times New Roman" w:cs="Times New Roman"/>
          <w:color w:val="000000"/>
          <w:sz w:val="27"/>
          <w:szCs w:val="27"/>
          <w:lang w:eastAsia="fr-FR"/>
        </w:rPr>
        <w:t>néomorphisme</w:t>
      </w:r>
      <w:proofErr w:type="spellEnd"/>
      <w:r w:rsidRPr="00D7572C">
        <w:rPr>
          <w:rFonts w:ascii="Times New Roman" w:eastAsia="Times New Roman" w:hAnsi="Times New Roman" w:cs="Times New Roman"/>
          <w:color w:val="000000"/>
          <w:sz w:val="27"/>
          <w:szCs w:val="27"/>
          <w:lang w:eastAsia="fr-FR"/>
        </w:rPr>
        <w:t xml:space="preserve">. Des changements de composition chimique entraînent des changements dans la </w:t>
      </w:r>
      <w:proofErr w:type="spellStart"/>
      <w:r w:rsidRPr="00D7572C">
        <w:rPr>
          <w:rFonts w:ascii="Times New Roman" w:eastAsia="Times New Roman" w:hAnsi="Times New Roman" w:cs="Times New Roman"/>
          <w:color w:val="000000"/>
          <w:sz w:val="27"/>
          <w:szCs w:val="27"/>
          <w:lang w:eastAsia="fr-FR"/>
        </w:rPr>
        <w:t>silicification</w:t>
      </w:r>
      <w:proofErr w:type="spellEnd"/>
      <w:r w:rsidRPr="00D7572C">
        <w:rPr>
          <w:rFonts w:ascii="Times New Roman" w:eastAsia="Times New Roman" w:hAnsi="Times New Roman" w:cs="Times New Roman"/>
          <w:color w:val="000000"/>
          <w:sz w:val="27"/>
          <w:szCs w:val="27"/>
          <w:lang w:eastAsia="fr-FR"/>
        </w:rPr>
        <w:t xml:space="preserve"> ou la dolomitisation de la roche. Enfin l'enfouissement produit des dissolutions locales qui constituent des </w:t>
      </w:r>
      <w:proofErr w:type="spellStart"/>
      <w:r w:rsidRPr="00D7572C">
        <w:rPr>
          <w:rFonts w:ascii="Times New Roman" w:eastAsia="Times New Roman" w:hAnsi="Times New Roman" w:cs="Times New Roman"/>
          <w:color w:val="000000"/>
          <w:sz w:val="27"/>
          <w:szCs w:val="27"/>
          <w:lang w:eastAsia="fr-FR"/>
        </w:rPr>
        <w:t>stylolites</w:t>
      </w:r>
      <w:proofErr w:type="spellEnd"/>
      <w:r w:rsidRPr="00D7572C">
        <w:rPr>
          <w:rFonts w:ascii="Times New Roman" w:eastAsia="Times New Roman" w:hAnsi="Times New Roman" w:cs="Times New Roman"/>
          <w:color w:val="000000"/>
          <w:sz w:val="27"/>
          <w:szCs w:val="27"/>
          <w:lang w:eastAsia="fr-FR"/>
        </w:rPr>
        <w:t>. La cimentation diffère selon la zone littorale considérée</w:t>
      </w:r>
    </w:p>
    <w:p w:rsidR="00BD261A" w:rsidRDefault="00BD261A" w:rsidP="00D7572C">
      <w:pPr>
        <w:spacing w:before="100" w:beforeAutospacing="1" w:after="100" w:afterAutospacing="1" w:line="240" w:lineRule="auto"/>
        <w:rPr>
          <w:rFonts w:ascii="Times New Roman" w:eastAsia="Times New Roman" w:hAnsi="Times New Roman" w:cs="Times New Roman"/>
          <w:color w:val="000000"/>
          <w:sz w:val="27"/>
          <w:szCs w:val="27"/>
          <w:lang w:eastAsia="fr-FR"/>
        </w:rPr>
      </w:pP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r w:rsidRPr="00BD261A">
        <w:rPr>
          <w:rFonts w:ascii="Times New Roman" w:eastAsia="Times New Roman" w:hAnsi="Times New Roman" w:cs="Times New Roman"/>
          <w:color w:val="000000"/>
          <w:sz w:val="27"/>
          <w:szCs w:val="27"/>
          <w:lang w:val="en-GB" w:eastAsia="fr-FR"/>
        </w:rPr>
        <w:t>2.2 The internal platform</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r w:rsidRPr="00BD261A">
        <w:rPr>
          <w:rFonts w:ascii="Times New Roman" w:eastAsia="Times New Roman" w:hAnsi="Times New Roman" w:cs="Times New Roman"/>
          <w:color w:val="000000"/>
          <w:sz w:val="27"/>
          <w:szCs w:val="27"/>
          <w:lang w:val="en-GB" w:eastAsia="fr-FR"/>
        </w:rPr>
        <w:lastRenderedPageBreak/>
        <w:t xml:space="preserve">  Hydrodynamics is </w:t>
      </w:r>
      <w:proofErr w:type="gramStart"/>
      <w:r w:rsidRPr="00BD261A">
        <w:rPr>
          <w:rFonts w:ascii="Times New Roman" w:eastAsia="Times New Roman" w:hAnsi="Times New Roman" w:cs="Times New Roman"/>
          <w:color w:val="000000"/>
          <w:sz w:val="27"/>
          <w:szCs w:val="27"/>
          <w:lang w:val="en-GB" w:eastAsia="fr-FR"/>
        </w:rPr>
        <w:t>low,</w:t>
      </w:r>
      <w:proofErr w:type="gramEnd"/>
      <w:r w:rsidRPr="00BD261A">
        <w:rPr>
          <w:rFonts w:ascii="Times New Roman" w:eastAsia="Times New Roman" w:hAnsi="Times New Roman" w:cs="Times New Roman"/>
          <w:color w:val="000000"/>
          <w:sz w:val="27"/>
          <w:szCs w:val="27"/>
          <w:lang w:val="en-GB" w:eastAsia="fr-FR"/>
        </w:rPr>
        <w:t xml:space="preserve"> it increases at high tide, when the waves cross the barrier, and opposite the passes. The intertidal zone corresponds to a medium to low energy level. </w:t>
      </w:r>
      <w:proofErr w:type="spellStart"/>
      <w:r w:rsidRPr="00BD261A">
        <w:rPr>
          <w:rFonts w:ascii="Times New Roman" w:eastAsia="Times New Roman" w:hAnsi="Times New Roman" w:cs="Times New Roman"/>
          <w:color w:val="000000"/>
          <w:sz w:val="27"/>
          <w:szCs w:val="27"/>
          <w:lang w:val="en-GB" w:eastAsia="fr-FR"/>
        </w:rPr>
        <w:t>Bioclastic</w:t>
      </w:r>
      <w:proofErr w:type="spellEnd"/>
      <w:r w:rsidRPr="00BD261A">
        <w:rPr>
          <w:rFonts w:ascii="Times New Roman" w:eastAsia="Times New Roman" w:hAnsi="Times New Roman" w:cs="Times New Roman"/>
          <w:color w:val="000000"/>
          <w:sz w:val="27"/>
          <w:szCs w:val="27"/>
          <w:lang w:val="en-GB" w:eastAsia="fr-FR"/>
        </w:rPr>
        <w:t xml:space="preserve"> sand accumulates on the beach, made up of remains of skeletons and limestone shells. Medium to coarse debris and </w:t>
      </w:r>
      <w:proofErr w:type="spellStart"/>
      <w:r w:rsidRPr="00BD261A">
        <w:rPr>
          <w:rFonts w:ascii="Times New Roman" w:eastAsia="Times New Roman" w:hAnsi="Times New Roman" w:cs="Times New Roman"/>
          <w:color w:val="000000"/>
          <w:sz w:val="27"/>
          <w:szCs w:val="27"/>
          <w:lang w:val="en-GB" w:eastAsia="fr-FR"/>
        </w:rPr>
        <w:t>oolites</w:t>
      </w:r>
      <w:proofErr w:type="spellEnd"/>
      <w:r w:rsidRPr="00BD261A">
        <w:rPr>
          <w:rFonts w:ascii="Times New Roman" w:eastAsia="Times New Roman" w:hAnsi="Times New Roman" w:cs="Times New Roman"/>
          <w:color w:val="000000"/>
          <w:sz w:val="27"/>
          <w:szCs w:val="27"/>
          <w:lang w:val="en-GB" w:eastAsia="fr-FR"/>
        </w:rPr>
        <w:t xml:space="preserve"> </w:t>
      </w:r>
      <w:proofErr w:type="gramStart"/>
      <w:r w:rsidRPr="00BD261A">
        <w:rPr>
          <w:rFonts w:ascii="Times New Roman" w:eastAsia="Times New Roman" w:hAnsi="Times New Roman" w:cs="Times New Roman"/>
          <w:color w:val="000000"/>
          <w:sz w:val="27"/>
          <w:szCs w:val="27"/>
          <w:lang w:val="en-GB" w:eastAsia="fr-FR"/>
        </w:rPr>
        <w:t>are deposited</w:t>
      </w:r>
      <w:proofErr w:type="gramEnd"/>
      <w:r w:rsidRPr="00BD261A">
        <w:rPr>
          <w:rFonts w:ascii="Times New Roman" w:eastAsia="Times New Roman" w:hAnsi="Times New Roman" w:cs="Times New Roman"/>
          <w:color w:val="000000"/>
          <w:sz w:val="27"/>
          <w:szCs w:val="27"/>
          <w:lang w:val="en-GB" w:eastAsia="fr-FR"/>
        </w:rPr>
        <w:t xml:space="preserve"> in tidal channels. In the upper part of the intertidal zone, crusts or algal constructions (</w:t>
      </w:r>
      <w:proofErr w:type="spellStart"/>
      <w:r w:rsidRPr="00BD261A">
        <w:rPr>
          <w:rFonts w:ascii="Times New Roman" w:eastAsia="Times New Roman" w:hAnsi="Times New Roman" w:cs="Times New Roman"/>
          <w:color w:val="000000"/>
          <w:sz w:val="27"/>
          <w:szCs w:val="27"/>
          <w:lang w:val="en-GB" w:eastAsia="fr-FR"/>
        </w:rPr>
        <w:t>stromatolites</w:t>
      </w:r>
      <w:proofErr w:type="spellEnd"/>
      <w:r w:rsidRPr="00BD261A">
        <w:rPr>
          <w:rFonts w:ascii="Times New Roman" w:eastAsia="Times New Roman" w:hAnsi="Times New Roman" w:cs="Times New Roman"/>
          <w:color w:val="000000"/>
          <w:sz w:val="27"/>
          <w:szCs w:val="27"/>
          <w:lang w:val="en-GB" w:eastAsia="fr-FR"/>
        </w:rPr>
        <w:t xml:space="preserve">) can develop. In certain regions, mangroves proliferate, particular vegetation made up of superior plants adapted to salt water, of which mangroves are the most representative. The </w:t>
      </w:r>
      <w:proofErr w:type="spellStart"/>
      <w:r w:rsidRPr="00BD261A">
        <w:rPr>
          <w:rFonts w:ascii="Times New Roman" w:eastAsia="Times New Roman" w:hAnsi="Times New Roman" w:cs="Times New Roman"/>
          <w:color w:val="000000"/>
          <w:sz w:val="27"/>
          <w:szCs w:val="27"/>
          <w:lang w:val="en-GB" w:eastAsia="fr-FR"/>
        </w:rPr>
        <w:t>supratidal</w:t>
      </w:r>
      <w:proofErr w:type="spellEnd"/>
      <w:r w:rsidRPr="00BD261A">
        <w:rPr>
          <w:rFonts w:ascii="Times New Roman" w:eastAsia="Times New Roman" w:hAnsi="Times New Roman" w:cs="Times New Roman"/>
          <w:color w:val="000000"/>
          <w:sz w:val="27"/>
          <w:szCs w:val="27"/>
          <w:lang w:val="en-GB" w:eastAsia="fr-FR"/>
        </w:rPr>
        <w:t xml:space="preserve"> zone can include </w:t>
      </w:r>
      <w:proofErr w:type="spellStart"/>
      <w:r w:rsidRPr="00BD261A">
        <w:rPr>
          <w:rFonts w:ascii="Times New Roman" w:eastAsia="Times New Roman" w:hAnsi="Times New Roman" w:cs="Times New Roman"/>
          <w:color w:val="000000"/>
          <w:sz w:val="27"/>
          <w:szCs w:val="27"/>
          <w:lang w:val="en-GB" w:eastAsia="fr-FR"/>
        </w:rPr>
        <w:t>aeolian</w:t>
      </w:r>
      <w:proofErr w:type="spellEnd"/>
      <w:r w:rsidRPr="00BD261A">
        <w:rPr>
          <w:rFonts w:ascii="Times New Roman" w:eastAsia="Times New Roman" w:hAnsi="Times New Roman" w:cs="Times New Roman"/>
          <w:color w:val="000000"/>
          <w:sz w:val="27"/>
          <w:szCs w:val="27"/>
          <w:lang w:val="en-GB" w:eastAsia="fr-FR"/>
        </w:rPr>
        <w:t xml:space="preserve"> dunes, swamps and lagoons with an </w:t>
      </w:r>
      <w:proofErr w:type="spellStart"/>
      <w:r w:rsidRPr="00BD261A">
        <w:rPr>
          <w:rFonts w:ascii="Times New Roman" w:eastAsia="Times New Roman" w:hAnsi="Times New Roman" w:cs="Times New Roman"/>
          <w:color w:val="000000"/>
          <w:sz w:val="27"/>
          <w:szCs w:val="27"/>
          <w:lang w:val="en-GB" w:eastAsia="fr-FR"/>
        </w:rPr>
        <w:t>evaporitic</w:t>
      </w:r>
      <w:proofErr w:type="spellEnd"/>
      <w:r w:rsidRPr="00BD261A">
        <w:rPr>
          <w:rFonts w:ascii="Times New Roman" w:eastAsia="Times New Roman" w:hAnsi="Times New Roman" w:cs="Times New Roman"/>
          <w:color w:val="000000"/>
          <w:sz w:val="27"/>
          <w:szCs w:val="27"/>
          <w:lang w:val="en-GB" w:eastAsia="fr-FR"/>
        </w:rPr>
        <w:t xml:space="preserve"> tendency (coastal </w:t>
      </w:r>
      <w:proofErr w:type="spellStart"/>
      <w:r w:rsidRPr="00BD261A">
        <w:rPr>
          <w:rFonts w:ascii="Times New Roman" w:eastAsia="Times New Roman" w:hAnsi="Times New Roman" w:cs="Times New Roman"/>
          <w:color w:val="000000"/>
          <w:sz w:val="27"/>
          <w:szCs w:val="27"/>
          <w:lang w:val="en-GB" w:eastAsia="fr-FR"/>
        </w:rPr>
        <w:t>sebkha</w:t>
      </w:r>
      <w:proofErr w:type="spellEnd"/>
      <w:r w:rsidRPr="00BD261A">
        <w:rPr>
          <w:rFonts w:ascii="Times New Roman" w:eastAsia="Times New Roman" w:hAnsi="Times New Roman" w:cs="Times New Roman"/>
          <w:color w:val="000000"/>
          <w:sz w:val="27"/>
          <w:szCs w:val="27"/>
          <w:lang w:val="en-GB" w:eastAsia="fr-FR"/>
        </w:rPr>
        <w:t xml:space="preserve">). The </w:t>
      </w:r>
      <w:proofErr w:type="spellStart"/>
      <w:r w:rsidRPr="00BD261A">
        <w:rPr>
          <w:rFonts w:ascii="Times New Roman" w:eastAsia="Times New Roman" w:hAnsi="Times New Roman" w:cs="Times New Roman"/>
          <w:color w:val="000000"/>
          <w:sz w:val="27"/>
          <w:szCs w:val="27"/>
          <w:lang w:val="en-GB" w:eastAsia="fr-FR"/>
        </w:rPr>
        <w:t>subtidal</w:t>
      </w:r>
      <w:proofErr w:type="spellEnd"/>
      <w:r w:rsidRPr="00BD261A">
        <w:rPr>
          <w:rFonts w:ascii="Times New Roman" w:eastAsia="Times New Roman" w:hAnsi="Times New Roman" w:cs="Times New Roman"/>
          <w:color w:val="000000"/>
          <w:sz w:val="27"/>
          <w:szCs w:val="27"/>
          <w:lang w:val="en-GB" w:eastAsia="fr-FR"/>
        </w:rPr>
        <w:t xml:space="preserve"> zone is a very calm settling environment; </w:t>
      </w:r>
      <w:proofErr w:type="gramStart"/>
      <w:r w:rsidRPr="00BD261A">
        <w:rPr>
          <w:rFonts w:ascii="Times New Roman" w:eastAsia="Times New Roman" w:hAnsi="Times New Roman" w:cs="Times New Roman"/>
          <w:color w:val="000000"/>
          <w:sz w:val="27"/>
          <w:szCs w:val="27"/>
          <w:lang w:val="en-GB" w:eastAsia="fr-FR"/>
        </w:rPr>
        <w:t>A</w:t>
      </w:r>
      <w:proofErr w:type="gramEnd"/>
      <w:r w:rsidRPr="00BD261A">
        <w:rPr>
          <w:rFonts w:ascii="Times New Roman" w:eastAsia="Times New Roman" w:hAnsi="Times New Roman" w:cs="Times New Roman"/>
          <w:color w:val="000000"/>
          <w:sz w:val="27"/>
          <w:szCs w:val="27"/>
          <w:lang w:val="en-GB" w:eastAsia="fr-FR"/>
        </w:rPr>
        <w:t xml:space="preserve"> limestone mud is deposited there.</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r w:rsidRPr="00BD261A">
        <w:rPr>
          <w:rFonts w:ascii="Times New Roman" w:eastAsia="Times New Roman" w:hAnsi="Times New Roman" w:cs="Times New Roman"/>
          <w:color w:val="000000"/>
          <w:sz w:val="27"/>
          <w:szCs w:val="27"/>
          <w:lang w:val="en-GB" w:eastAsia="fr-FR"/>
        </w:rPr>
        <w:t>2.3 The barrier</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r w:rsidRPr="00BD261A">
        <w:rPr>
          <w:rFonts w:ascii="Times New Roman" w:eastAsia="Times New Roman" w:hAnsi="Times New Roman" w:cs="Times New Roman"/>
          <w:color w:val="000000"/>
          <w:sz w:val="27"/>
          <w:szCs w:val="27"/>
          <w:lang w:val="en-GB" w:eastAsia="fr-FR"/>
        </w:rPr>
        <w:t xml:space="preserve">  The </w:t>
      </w:r>
      <w:proofErr w:type="gramStart"/>
      <w:r w:rsidRPr="00BD261A">
        <w:rPr>
          <w:rFonts w:ascii="Times New Roman" w:eastAsia="Times New Roman" w:hAnsi="Times New Roman" w:cs="Times New Roman"/>
          <w:color w:val="000000"/>
          <w:sz w:val="27"/>
          <w:szCs w:val="27"/>
          <w:lang w:val="en-GB" w:eastAsia="fr-FR"/>
        </w:rPr>
        <w:t>barrier is usually built by the corals</w:t>
      </w:r>
      <w:proofErr w:type="gramEnd"/>
      <w:r w:rsidRPr="00BD261A">
        <w:rPr>
          <w:rFonts w:ascii="Times New Roman" w:eastAsia="Times New Roman" w:hAnsi="Times New Roman" w:cs="Times New Roman"/>
          <w:color w:val="000000"/>
          <w:sz w:val="27"/>
          <w:szCs w:val="27"/>
          <w:lang w:val="en-GB" w:eastAsia="fr-FR"/>
        </w:rPr>
        <w:t xml:space="preserve">; it is covered at high tide but partially emerged at low tide; it is locally interrupted by passes which put the internal platform in communication with the open sea and which allow navigation. The coral reef represents a complex </w:t>
      </w:r>
      <w:proofErr w:type="spellStart"/>
      <w:r w:rsidRPr="00BD261A">
        <w:rPr>
          <w:rFonts w:ascii="Times New Roman" w:eastAsia="Times New Roman" w:hAnsi="Times New Roman" w:cs="Times New Roman"/>
          <w:color w:val="000000"/>
          <w:sz w:val="27"/>
          <w:szCs w:val="27"/>
          <w:lang w:val="en-GB" w:eastAsia="fr-FR"/>
        </w:rPr>
        <w:t>bioconstruction</w:t>
      </w:r>
      <w:proofErr w:type="spellEnd"/>
      <w:r w:rsidRPr="00BD261A">
        <w:rPr>
          <w:rFonts w:ascii="Times New Roman" w:eastAsia="Times New Roman" w:hAnsi="Times New Roman" w:cs="Times New Roman"/>
          <w:color w:val="000000"/>
          <w:sz w:val="27"/>
          <w:szCs w:val="27"/>
          <w:lang w:val="en-GB" w:eastAsia="fr-FR"/>
        </w:rPr>
        <w:t xml:space="preserve"> whose framework </w:t>
      </w:r>
      <w:proofErr w:type="gramStart"/>
      <w:r w:rsidRPr="00BD261A">
        <w:rPr>
          <w:rFonts w:ascii="Times New Roman" w:eastAsia="Times New Roman" w:hAnsi="Times New Roman" w:cs="Times New Roman"/>
          <w:color w:val="000000"/>
          <w:sz w:val="27"/>
          <w:szCs w:val="27"/>
          <w:lang w:val="en-GB" w:eastAsia="fr-FR"/>
        </w:rPr>
        <w:t>is made</w:t>
      </w:r>
      <w:proofErr w:type="gramEnd"/>
      <w:r w:rsidRPr="00BD261A">
        <w:rPr>
          <w:rFonts w:ascii="Times New Roman" w:eastAsia="Times New Roman" w:hAnsi="Times New Roman" w:cs="Times New Roman"/>
          <w:color w:val="000000"/>
          <w:sz w:val="27"/>
          <w:szCs w:val="27"/>
          <w:lang w:val="en-GB" w:eastAsia="fr-FR"/>
        </w:rPr>
        <w:t xml:space="preserve"> up of the corals themselves (nowadays </w:t>
      </w:r>
      <w:proofErr w:type="spellStart"/>
      <w:r w:rsidRPr="00BD261A">
        <w:rPr>
          <w:rFonts w:ascii="Times New Roman" w:eastAsia="Times New Roman" w:hAnsi="Times New Roman" w:cs="Times New Roman"/>
          <w:color w:val="000000"/>
          <w:sz w:val="27"/>
          <w:szCs w:val="27"/>
          <w:lang w:val="en-GB" w:eastAsia="fr-FR"/>
        </w:rPr>
        <w:t>Hexacoralliarians</w:t>
      </w:r>
      <w:proofErr w:type="spellEnd"/>
      <w:r w:rsidRPr="00BD261A">
        <w:rPr>
          <w:rFonts w:ascii="Times New Roman" w:eastAsia="Times New Roman" w:hAnsi="Times New Roman" w:cs="Times New Roman"/>
          <w:color w:val="000000"/>
          <w:sz w:val="27"/>
          <w:szCs w:val="27"/>
          <w:lang w:val="en-GB" w:eastAsia="fr-FR"/>
        </w:rPr>
        <w:t xml:space="preserve">) to which are added sponges, bryozoans, encrusting algae, other coelenterates... It settles generally on a solid support, in warm, agitated, clear and shallow waters: light is essential for the photosynthesis of the symbiotic algae contained in the polyps. Turbid waters prevent the development of corals: the Great Australian Barrier </w:t>
      </w:r>
      <w:proofErr w:type="gramStart"/>
      <w:r w:rsidRPr="00BD261A">
        <w:rPr>
          <w:rFonts w:ascii="Times New Roman" w:eastAsia="Times New Roman" w:hAnsi="Times New Roman" w:cs="Times New Roman"/>
          <w:color w:val="000000"/>
          <w:sz w:val="27"/>
          <w:szCs w:val="27"/>
          <w:lang w:val="en-GB" w:eastAsia="fr-FR"/>
        </w:rPr>
        <w:t>is interrupted</w:t>
      </w:r>
      <w:proofErr w:type="gramEnd"/>
      <w:r w:rsidRPr="00BD261A">
        <w:rPr>
          <w:rFonts w:ascii="Times New Roman" w:eastAsia="Times New Roman" w:hAnsi="Times New Roman" w:cs="Times New Roman"/>
          <w:color w:val="000000"/>
          <w:sz w:val="27"/>
          <w:szCs w:val="27"/>
          <w:lang w:val="en-GB" w:eastAsia="fr-FR"/>
        </w:rPr>
        <w:t xml:space="preserve"> at the mouths of coastal rivers.</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r w:rsidRPr="00BD261A">
        <w:rPr>
          <w:rFonts w:ascii="Times New Roman" w:eastAsia="Times New Roman" w:hAnsi="Times New Roman" w:cs="Times New Roman"/>
          <w:color w:val="000000"/>
          <w:sz w:val="27"/>
          <w:szCs w:val="27"/>
          <w:lang w:val="en-GB" w:eastAsia="fr-FR"/>
        </w:rPr>
        <w:t xml:space="preserve">  A very large number of species live in the particular biotope that constitutes the </w:t>
      </w:r>
      <w:proofErr w:type="gramStart"/>
      <w:r w:rsidRPr="00BD261A">
        <w:rPr>
          <w:rFonts w:ascii="Times New Roman" w:eastAsia="Times New Roman" w:hAnsi="Times New Roman" w:cs="Times New Roman"/>
          <w:color w:val="000000"/>
          <w:sz w:val="27"/>
          <w:szCs w:val="27"/>
          <w:lang w:val="en-GB" w:eastAsia="fr-FR"/>
        </w:rPr>
        <w:t>reef:</w:t>
      </w:r>
      <w:proofErr w:type="gramEnd"/>
      <w:r w:rsidRPr="00BD261A">
        <w:rPr>
          <w:rFonts w:ascii="Times New Roman" w:eastAsia="Times New Roman" w:hAnsi="Times New Roman" w:cs="Times New Roman"/>
          <w:color w:val="000000"/>
          <w:sz w:val="27"/>
          <w:szCs w:val="27"/>
          <w:lang w:val="en-GB" w:eastAsia="fr-FR"/>
        </w:rPr>
        <w:t xml:space="preserve"> molluscs, echinoderms, fish... (</w:t>
      </w:r>
      <w:proofErr w:type="gramStart"/>
      <w:r w:rsidRPr="00BD261A">
        <w:rPr>
          <w:rFonts w:ascii="Times New Roman" w:eastAsia="Times New Roman" w:hAnsi="Times New Roman" w:cs="Times New Roman"/>
          <w:color w:val="000000"/>
          <w:sz w:val="27"/>
          <w:szCs w:val="27"/>
          <w:lang w:val="en-GB" w:eastAsia="fr-FR"/>
        </w:rPr>
        <w:t>coral</w:t>
      </w:r>
      <w:proofErr w:type="gramEnd"/>
      <w:r w:rsidRPr="00BD261A">
        <w:rPr>
          <w:rFonts w:ascii="Times New Roman" w:eastAsia="Times New Roman" w:hAnsi="Times New Roman" w:cs="Times New Roman"/>
          <w:color w:val="000000"/>
          <w:sz w:val="27"/>
          <w:szCs w:val="27"/>
          <w:lang w:val="en-GB" w:eastAsia="fr-FR"/>
        </w:rPr>
        <w:t xml:space="preserve"> </w:t>
      </w:r>
      <w:proofErr w:type="spellStart"/>
      <w:r w:rsidRPr="00BD261A">
        <w:rPr>
          <w:rFonts w:ascii="Times New Roman" w:eastAsia="Times New Roman" w:hAnsi="Times New Roman" w:cs="Times New Roman"/>
          <w:color w:val="000000"/>
          <w:sz w:val="27"/>
          <w:szCs w:val="27"/>
          <w:lang w:val="en-GB" w:eastAsia="fr-FR"/>
        </w:rPr>
        <w:t>biocenosis</w:t>
      </w:r>
      <w:proofErr w:type="spellEnd"/>
      <w:r w:rsidRPr="00BD261A">
        <w:rPr>
          <w:rFonts w:ascii="Times New Roman" w:eastAsia="Times New Roman" w:hAnsi="Times New Roman" w:cs="Times New Roman"/>
          <w:color w:val="000000"/>
          <w:sz w:val="27"/>
          <w:szCs w:val="27"/>
          <w:lang w:val="en-GB" w:eastAsia="fr-FR"/>
        </w:rPr>
        <w:t xml:space="preserve">). The outer face of the barrier, on the high seas side, </w:t>
      </w:r>
      <w:proofErr w:type="gramStart"/>
      <w:r w:rsidRPr="00BD261A">
        <w:rPr>
          <w:rFonts w:ascii="Times New Roman" w:eastAsia="Times New Roman" w:hAnsi="Times New Roman" w:cs="Times New Roman"/>
          <w:color w:val="000000"/>
          <w:sz w:val="27"/>
          <w:szCs w:val="27"/>
          <w:lang w:val="en-GB" w:eastAsia="fr-FR"/>
        </w:rPr>
        <w:t>is destroyed</w:t>
      </w:r>
      <w:proofErr w:type="gramEnd"/>
      <w:r w:rsidRPr="00BD261A">
        <w:rPr>
          <w:rFonts w:ascii="Times New Roman" w:eastAsia="Times New Roman" w:hAnsi="Times New Roman" w:cs="Times New Roman"/>
          <w:color w:val="000000"/>
          <w:sz w:val="27"/>
          <w:szCs w:val="27"/>
          <w:lang w:val="en-GB" w:eastAsia="fr-FR"/>
        </w:rPr>
        <w:t xml:space="preserve"> by wave action; the fine elements are suspended, blocks fall onto the slope of the reef. The reef compensates for this destruction by growth oriented in relation to the direction of the prevailing </w:t>
      </w:r>
      <w:proofErr w:type="gramStart"/>
      <w:r w:rsidRPr="00BD261A">
        <w:rPr>
          <w:rFonts w:ascii="Times New Roman" w:eastAsia="Times New Roman" w:hAnsi="Times New Roman" w:cs="Times New Roman"/>
          <w:color w:val="000000"/>
          <w:sz w:val="27"/>
          <w:szCs w:val="27"/>
          <w:lang w:val="en-GB" w:eastAsia="fr-FR"/>
        </w:rPr>
        <w:t>wind which</w:t>
      </w:r>
      <w:proofErr w:type="gramEnd"/>
      <w:r w:rsidRPr="00BD261A">
        <w:rPr>
          <w:rFonts w:ascii="Times New Roman" w:eastAsia="Times New Roman" w:hAnsi="Times New Roman" w:cs="Times New Roman"/>
          <w:color w:val="000000"/>
          <w:sz w:val="27"/>
          <w:szCs w:val="27"/>
          <w:lang w:val="en-GB" w:eastAsia="fr-FR"/>
        </w:rPr>
        <w:t xml:space="preserve"> generates the waves. On the internal side, the destructive action of perforating or reef grazing organisms produces fine </w:t>
      </w:r>
      <w:proofErr w:type="gramStart"/>
      <w:r w:rsidRPr="00BD261A">
        <w:rPr>
          <w:rFonts w:ascii="Times New Roman" w:eastAsia="Times New Roman" w:hAnsi="Times New Roman" w:cs="Times New Roman"/>
          <w:color w:val="000000"/>
          <w:sz w:val="27"/>
          <w:szCs w:val="27"/>
          <w:lang w:val="en-GB" w:eastAsia="fr-FR"/>
        </w:rPr>
        <w:t>particles which</w:t>
      </w:r>
      <w:proofErr w:type="gramEnd"/>
      <w:r w:rsidRPr="00BD261A">
        <w:rPr>
          <w:rFonts w:ascii="Times New Roman" w:eastAsia="Times New Roman" w:hAnsi="Times New Roman" w:cs="Times New Roman"/>
          <w:color w:val="000000"/>
          <w:sz w:val="27"/>
          <w:szCs w:val="27"/>
          <w:lang w:val="en-GB" w:eastAsia="fr-FR"/>
        </w:rPr>
        <w:t xml:space="preserve"> settle in the lagoon.</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r w:rsidRPr="00BD261A">
        <w:rPr>
          <w:rFonts w:ascii="Times New Roman" w:eastAsia="Times New Roman" w:hAnsi="Times New Roman" w:cs="Times New Roman"/>
          <w:color w:val="000000"/>
          <w:sz w:val="27"/>
          <w:szCs w:val="27"/>
          <w:lang w:val="en-GB" w:eastAsia="fr-FR"/>
        </w:rPr>
        <w:t xml:space="preserve">  On the coasts of temperate countries there are some </w:t>
      </w:r>
      <w:proofErr w:type="spellStart"/>
      <w:r w:rsidRPr="00BD261A">
        <w:rPr>
          <w:rFonts w:ascii="Times New Roman" w:eastAsia="Times New Roman" w:hAnsi="Times New Roman" w:cs="Times New Roman"/>
          <w:color w:val="000000"/>
          <w:sz w:val="27"/>
          <w:szCs w:val="27"/>
          <w:lang w:val="en-GB" w:eastAsia="fr-FR"/>
        </w:rPr>
        <w:t>bioconstructions</w:t>
      </w:r>
      <w:proofErr w:type="spellEnd"/>
      <w:r w:rsidRPr="00BD261A">
        <w:rPr>
          <w:rFonts w:ascii="Times New Roman" w:eastAsia="Times New Roman" w:hAnsi="Times New Roman" w:cs="Times New Roman"/>
          <w:color w:val="000000"/>
          <w:sz w:val="27"/>
          <w:szCs w:val="27"/>
          <w:lang w:val="en-GB" w:eastAsia="fr-FR"/>
        </w:rPr>
        <w:t xml:space="preserve"> of a much more limited scale but which can oppose the energy of the waves and promote sedimentation: this is the case of certain encrusting algae which build sidewalks and flats in the </w:t>
      </w:r>
      <w:proofErr w:type="gramStart"/>
      <w:r w:rsidRPr="00BD261A">
        <w:rPr>
          <w:rFonts w:ascii="Times New Roman" w:eastAsia="Times New Roman" w:hAnsi="Times New Roman" w:cs="Times New Roman"/>
          <w:color w:val="000000"/>
          <w:sz w:val="27"/>
          <w:szCs w:val="27"/>
          <w:lang w:val="en-GB" w:eastAsia="fr-FR"/>
        </w:rPr>
        <w:t>Mediterranean ,</w:t>
      </w:r>
      <w:proofErr w:type="gramEnd"/>
      <w:r w:rsidRPr="00BD261A">
        <w:rPr>
          <w:rFonts w:ascii="Times New Roman" w:eastAsia="Times New Roman" w:hAnsi="Times New Roman" w:cs="Times New Roman"/>
          <w:color w:val="000000"/>
          <w:sz w:val="27"/>
          <w:szCs w:val="27"/>
          <w:lang w:val="en-GB" w:eastAsia="fr-FR"/>
        </w:rPr>
        <w:t xml:space="preserve"> </w:t>
      </w:r>
      <w:proofErr w:type="spellStart"/>
      <w:r w:rsidRPr="00BD261A">
        <w:rPr>
          <w:rFonts w:ascii="Times New Roman" w:eastAsia="Times New Roman" w:hAnsi="Times New Roman" w:cs="Times New Roman"/>
          <w:color w:val="000000"/>
          <w:sz w:val="27"/>
          <w:szCs w:val="27"/>
          <w:lang w:val="en-GB" w:eastAsia="fr-FR"/>
        </w:rPr>
        <w:t>hermella</w:t>
      </w:r>
      <w:proofErr w:type="spellEnd"/>
      <w:r w:rsidRPr="00BD261A">
        <w:rPr>
          <w:rFonts w:ascii="Times New Roman" w:eastAsia="Times New Roman" w:hAnsi="Times New Roman" w:cs="Times New Roman"/>
          <w:color w:val="000000"/>
          <w:sz w:val="27"/>
          <w:szCs w:val="27"/>
          <w:lang w:val="en-GB" w:eastAsia="fr-FR"/>
        </w:rPr>
        <w:t xml:space="preserve"> reefs (fixed colonial annelids) in the Bay of Mont Saint Michel.</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r w:rsidRPr="00BD261A">
        <w:rPr>
          <w:rFonts w:ascii="Times New Roman" w:eastAsia="Times New Roman" w:hAnsi="Times New Roman" w:cs="Times New Roman"/>
          <w:color w:val="000000"/>
          <w:sz w:val="27"/>
          <w:szCs w:val="27"/>
          <w:lang w:val="en-GB" w:eastAsia="fr-FR"/>
        </w:rPr>
        <w:t>2.2 The internal platform</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r w:rsidRPr="00BD261A">
        <w:rPr>
          <w:rFonts w:ascii="Times New Roman" w:eastAsia="Times New Roman" w:hAnsi="Times New Roman" w:cs="Times New Roman"/>
          <w:color w:val="000000"/>
          <w:sz w:val="27"/>
          <w:szCs w:val="27"/>
          <w:lang w:val="en-GB" w:eastAsia="fr-FR"/>
        </w:rPr>
        <w:t xml:space="preserve">   Hydrodynamics is </w:t>
      </w:r>
      <w:proofErr w:type="gramStart"/>
      <w:r w:rsidRPr="00BD261A">
        <w:rPr>
          <w:rFonts w:ascii="Times New Roman" w:eastAsia="Times New Roman" w:hAnsi="Times New Roman" w:cs="Times New Roman"/>
          <w:color w:val="000000"/>
          <w:sz w:val="27"/>
          <w:szCs w:val="27"/>
          <w:lang w:val="en-GB" w:eastAsia="fr-FR"/>
        </w:rPr>
        <w:t>low,</w:t>
      </w:r>
      <w:proofErr w:type="gramEnd"/>
      <w:r w:rsidRPr="00BD261A">
        <w:rPr>
          <w:rFonts w:ascii="Times New Roman" w:eastAsia="Times New Roman" w:hAnsi="Times New Roman" w:cs="Times New Roman"/>
          <w:color w:val="000000"/>
          <w:sz w:val="27"/>
          <w:szCs w:val="27"/>
          <w:lang w:val="en-GB" w:eastAsia="fr-FR"/>
        </w:rPr>
        <w:t xml:space="preserve"> it increases at high tide, when the waves cross the barrier, and opposite the passes. The intertidal zone corresponds to a medium to low energy level. </w:t>
      </w:r>
      <w:proofErr w:type="spellStart"/>
      <w:r w:rsidRPr="00BD261A">
        <w:rPr>
          <w:rFonts w:ascii="Times New Roman" w:eastAsia="Times New Roman" w:hAnsi="Times New Roman" w:cs="Times New Roman"/>
          <w:color w:val="000000"/>
          <w:sz w:val="27"/>
          <w:szCs w:val="27"/>
          <w:lang w:val="en-GB" w:eastAsia="fr-FR"/>
        </w:rPr>
        <w:t>Bioclastic</w:t>
      </w:r>
      <w:proofErr w:type="spellEnd"/>
      <w:r w:rsidRPr="00BD261A">
        <w:rPr>
          <w:rFonts w:ascii="Times New Roman" w:eastAsia="Times New Roman" w:hAnsi="Times New Roman" w:cs="Times New Roman"/>
          <w:color w:val="000000"/>
          <w:sz w:val="27"/>
          <w:szCs w:val="27"/>
          <w:lang w:val="en-GB" w:eastAsia="fr-FR"/>
        </w:rPr>
        <w:t xml:space="preserve"> sand accumulates on the beach, made up of remains of skeletons </w:t>
      </w:r>
      <w:r w:rsidRPr="00BD261A">
        <w:rPr>
          <w:rFonts w:ascii="Times New Roman" w:eastAsia="Times New Roman" w:hAnsi="Times New Roman" w:cs="Times New Roman"/>
          <w:color w:val="000000"/>
          <w:sz w:val="27"/>
          <w:szCs w:val="27"/>
          <w:lang w:val="en-GB" w:eastAsia="fr-FR"/>
        </w:rPr>
        <w:lastRenderedPageBreak/>
        <w:t xml:space="preserve">and limestone shells. Medium to coarse debris and </w:t>
      </w:r>
      <w:proofErr w:type="spellStart"/>
      <w:r w:rsidRPr="00BD261A">
        <w:rPr>
          <w:rFonts w:ascii="Times New Roman" w:eastAsia="Times New Roman" w:hAnsi="Times New Roman" w:cs="Times New Roman"/>
          <w:color w:val="000000"/>
          <w:sz w:val="27"/>
          <w:szCs w:val="27"/>
          <w:lang w:val="en-GB" w:eastAsia="fr-FR"/>
        </w:rPr>
        <w:t>oolites</w:t>
      </w:r>
      <w:proofErr w:type="spellEnd"/>
      <w:r w:rsidRPr="00BD261A">
        <w:rPr>
          <w:rFonts w:ascii="Times New Roman" w:eastAsia="Times New Roman" w:hAnsi="Times New Roman" w:cs="Times New Roman"/>
          <w:color w:val="000000"/>
          <w:sz w:val="27"/>
          <w:szCs w:val="27"/>
          <w:lang w:val="en-GB" w:eastAsia="fr-FR"/>
        </w:rPr>
        <w:t xml:space="preserve"> </w:t>
      </w:r>
      <w:proofErr w:type="gramStart"/>
      <w:r w:rsidRPr="00BD261A">
        <w:rPr>
          <w:rFonts w:ascii="Times New Roman" w:eastAsia="Times New Roman" w:hAnsi="Times New Roman" w:cs="Times New Roman"/>
          <w:color w:val="000000"/>
          <w:sz w:val="27"/>
          <w:szCs w:val="27"/>
          <w:lang w:val="en-GB" w:eastAsia="fr-FR"/>
        </w:rPr>
        <w:t>are deposited</w:t>
      </w:r>
      <w:proofErr w:type="gramEnd"/>
      <w:r w:rsidRPr="00BD261A">
        <w:rPr>
          <w:rFonts w:ascii="Times New Roman" w:eastAsia="Times New Roman" w:hAnsi="Times New Roman" w:cs="Times New Roman"/>
          <w:color w:val="000000"/>
          <w:sz w:val="27"/>
          <w:szCs w:val="27"/>
          <w:lang w:val="en-GB" w:eastAsia="fr-FR"/>
        </w:rPr>
        <w:t xml:space="preserve"> in tidal channels. In the upper part of the intertidal zone, crusts or algal constructions (</w:t>
      </w:r>
      <w:proofErr w:type="spellStart"/>
      <w:r w:rsidRPr="00BD261A">
        <w:rPr>
          <w:rFonts w:ascii="Times New Roman" w:eastAsia="Times New Roman" w:hAnsi="Times New Roman" w:cs="Times New Roman"/>
          <w:color w:val="000000"/>
          <w:sz w:val="27"/>
          <w:szCs w:val="27"/>
          <w:lang w:val="en-GB" w:eastAsia="fr-FR"/>
        </w:rPr>
        <w:t>stromatolites</w:t>
      </w:r>
      <w:proofErr w:type="spellEnd"/>
      <w:r w:rsidRPr="00BD261A">
        <w:rPr>
          <w:rFonts w:ascii="Times New Roman" w:eastAsia="Times New Roman" w:hAnsi="Times New Roman" w:cs="Times New Roman"/>
          <w:color w:val="000000"/>
          <w:sz w:val="27"/>
          <w:szCs w:val="27"/>
          <w:lang w:val="en-GB" w:eastAsia="fr-FR"/>
        </w:rPr>
        <w:t xml:space="preserve">) can develop. In certain regions, mangroves proliferate, a particular vegetation made up of superior plants adapted to salt water, of which mangroves are the most representative. The </w:t>
      </w:r>
      <w:proofErr w:type="spellStart"/>
      <w:r w:rsidRPr="00BD261A">
        <w:rPr>
          <w:rFonts w:ascii="Times New Roman" w:eastAsia="Times New Roman" w:hAnsi="Times New Roman" w:cs="Times New Roman"/>
          <w:color w:val="000000"/>
          <w:sz w:val="27"/>
          <w:szCs w:val="27"/>
          <w:lang w:val="en-GB" w:eastAsia="fr-FR"/>
        </w:rPr>
        <w:t>supratidal</w:t>
      </w:r>
      <w:proofErr w:type="spellEnd"/>
      <w:r w:rsidRPr="00BD261A">
        <w:rPr>
          <w:rFonts w:ascii="Times New Roman" w:eastAsia="Times New Roman" w:hAnsi="Times New Roman" w:cs="Times New Roman"/>
          <w:color w:val="000000"/>
          <w:sz w:val="27"/>
          <w:szCs w:val="27"/>
          <w:lang w:val="en-GB" w:eastAsia="fr-FR"/>
        </w:rPr>
        <w:t xml:space="preserve"> zone can include </w:t>
      </w:r>
      <w:proofErr w:type="spellStart"/>
      <w:r w:rsidRPr="00BD261A">
        <w:rPr>
          <w:rFonts w:ascii="Times New Roman" w:eastAsia="Times New Roman" w:hAnsi="Times New Roman" w:cs="Times New Roman"/>
          <w:color w:val="000000"/>
          <w:sz w:val="27"/>
          <w:szCs w:val="27"/>
          <w:lang w:val="en-GB" w:eastAsia="fr-FR"/>
        </w:rPr>
        <w:t>aeolian</w:t>
      </w:r>
      <w:proofErr w:type="spellEnd"/>
      <w:r w:rsidRPr="00BD261A">
        <w:rPr>
          <w:rFonts w:ascii="Times New Roman" w:eastAsia="Times New Roman" w:hAnsi="Times New Roman" w:cs="Times New Roman"/>
          <w:color w:val="000000"/>
          <w:sz w:val="27"/>
          <w:szCs w:val="27"/>
          <w:lang w:val="en-GB" w:eastAsia="fr-FR"/>
        </w:rPr>
        <w:t xml:space="preserve"> dunes, swamps and lagoons with an </w:t>
      </w:r>
      <w:proofErr w:type="spellStart"/>
      <w:r w:rsidRPr="00BD261A">
        <w:rPr>
          <w:rFonts w:ascii="Times New Roman" w:eastAsia="Times New Roman" w:hAnsi="Times New Roman" w:cs="Times New Roman"/>
          <w:color w:val="000000"/>
          <w:sz w:val="27"/>
          <w:szCs w:val="27"/>
          <w:lang w:val="en-GB" w:eastAsia="fr-FR"/>
        </w:rPr>
        <w:t>evaporitic</w:t>
      </w:r>
      <w:proofErr w:type="spellEnd"/>
      <w:r w:rsidRPr="00BD261A">
        <w:rPr>
          <w:rFonts w:ascii="Times New Roman" w:eastAsia="Times New Roman" w:hAnsi="Times New Roman" w:cs="Times New Roman"/>
          <w:color w:val="000000"/>
          <w:sz w:val="27"/>
          <w:szCs w:val="27"/>
          <w:lang w:val="en-GB" w:eastAsia="fr-FR"/>
        </w:rPr>
        <w:t xml:space="preserve"> tendency (littoral </w:t>
      </w:r>
      <w:proofErr w:type="spellStart"/>
      <w:r w:rsidRPr="00BD261A">
        <w:rPr>
          <w:rFonts w:ascii="Times New Roman" w:eastAsia="Times New Roman" w:hAnsi="Times New Roman" w:cs="Times New Roman"/>
          <w:color w:val="000000"/>
          <w:sz w:val="27"/>
          <w:szCs w:val="27"/>
          <w:lang w:val="en-GB" w:eastAsia="fr-FR"/>
        </w:rPr>
        <w:t>sebkha</w:t>
      </w:r>
      <w:proofErr w:type="spellEnd"/>
      <w:r w:rsidRPr="00BD261A">
        <w:rPr>
          <w:rFonts w:ascii="Times New Roman" w:eastAsia="Times New Roman" w:hAnsi="Times New Roman" w:cs="Times New Roman"/>
          <w:color w:val="000000"/>
          <w:sz w:val="27"/>
          <w:szCs w:val="27"/>
          <w:lang w:val="en-GB" w:eastAsia="fr-FR"/>
        </w:rPr>
        <w:t xml:space="preserve">). The </w:t>
      </w:r>
      <w:proofErr w:type="spellStart"/>
      <w:r w:rsidRPr="00BD261A">
        <w:rPr>
          <w:rFonts w:ascii="Times New Roman" w:eastAsia="Times New Roman" w:hAnsi="Times New Roman" w:cs="Times New Roman"/>
          <w:color w:val="000000"/>
          <w:sz w:val="27"/>
          <w:szCs w:val="27"/>
          <w:lang w:val="en-GB" w:eastAsia="fr-FR"/>
        </w:rPr>
        <w:t>subtidal</w:t>
      </w:r>
      <w:proofErr w:type="spellEnd"/>
      <w:r w:rsidRPr="00BD261A">
        <w:rPr>
          <w:rFonts w:ascii="Times New Roman" w:eastAsia="Times New Roman" w:hAnsi="Times New Roman" w:cs="Times New Roman"/>
          <w:color w:val="000000"/>
          <w:sz w:val="27"/>
          <w:szCs w:val="27"/>
          <w:lang w:val="en-GB" w:eastAsia="fr-FR"/>
        </w:rPr>
        <w:t xml:space="preserve"> zone is a very calm settling environment; a limestone mud </w:t>
      </w:r>
      <w:proofErr w:type="gramStart"/>
      <w:r w:rsidRPr="00BD261A">
        <w:rPr>
          <w:rFonts w:ascii="Times New Roman" w:eastAsia="Times New Roman" w:hAnsi="Times New Roman" w:cs="Times New Roman"/>
          <w:color w:val="000000"/>
          <w:sz w:val="27"/>
          <w:szCs w:val="27"/>
          <w:lang w:val="en-GB" w:eastAsia="fr-FR"/>
        </w:rPr>
        <w:t>is deposited</w:t>
      </w:r>
      <w:proofErr w:type="gramEnd"/>
      <w:r w:rsidRPr="00BD261A">
        <w:rPr>
          <w:rFonts w:ascii="Times New Roman" w:eastAsia="Times New Roman" w:hAnsi="Times New Roman" w:cs="Times New Roman"/>
          <w:color w:val="000000"/>
          <w:sz w:val="27"/>
          <w:szCs w:val="27"/>
          <w:lang w:val="en-GB" w:eastAsia="fr-FR"/>
        </w:rPr>
        <w:t xml:space="preserve"> there.</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BD261A">
        <w:rPr>
          <w:rFonts w:ascii="Times New Roman" w:eastAsia="Times New Roman" w:hAnsi="Times New Roman" w:cs="Times New Roman"/>
          <w:color w:val="000000"/>
          <w:sz w:val="27"/>
          <w:szCs w:val="27"/>
          <w:lang w:eastAsia="fr-FR"/>
        </w:rPr>
        <w:t xml:space="preserve">2.3 The </w:t>
      </w:r>
      <w:proofErr w:type="spellStart"/>
      <w:r w:rsidRPr="00BD261A">
        <w:rPr>
          <w:rFonts w:ascii="Times New Roman" w:eastAsia="Times New Roman" w:hAnsi="Times New Roman" w:cs="Times New Roman"/>
          <w:color w:val="000000"/>
          <w:sz w:val="27"/>
          <w:szCs w:val="27"/>
          <w:lang w:eastAsia="fr-FR"/>
        </w:rPr>
        <w:t>barrier</w:t>
      </w:r>
      <w:proofErr w:type="spellEnd"/>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BD261A">
        <w:rPr>
          <w:rFonts w:ascii="Times New Roman" w:eastAsia="Times New Roman" w:hAnsi="Times New Roman" w:cs="Times New Roman"/>
          <w:color w:val="000000"/>
          <w:sz w:val="27"/>
          <w:szCs w:val="27"/>
          <w:lang w:eastAsia="fr-FR"/>
        </w:rPr>
        <w:t xml:space="preserve">  </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BD261A">
        <w:rPr>
          <w:rFonts w:ascii="Times New Roman" w:eastAsia="Times New Roman" w:hAnsi="Times New Roman" w:cs="Times New Roman"/>
          <w:color w:val="000000"/>
          <w:sz w:val="27"/>
          <w:szCs w:val="27"/>
          <w:lang w:eastAsia="fr-FR"/>
        </w:rPr>
        <w:t xml:space="preserve">2.4 The </w:t>
      </w:r>
      <w:proofErr w:type="spellStart"/>
      <w:r w:rsidRPr="00BD261A">
        <w:rPr>
          <w:rFonts w:ascii="Times New Roman" w:eastAsia="Times New Roman" w:hAnsi="Times New Roman" w:cs="Times New Roman"/>
          <w:color w:val="000000"/>
          <w:sz w:val="27"/>
          <w:szCs w:val="27"/>
          <w:lang w:eastAsia="fr-FR"/>
        </w:rPr>
        <w:t>external</w:t>
      </w:r>
      <w:proofErr w:type="spellEnd"/>
      <w:r w:rsidRPr="00BD261A">
        <w:rPr>
          <w:rFonts w:ascii="Times New Roman" w:eastAsia="Times New Roman" w:hAnsi="Times New Roman" w:cs="Times New Roman"/>
          <w:color w:val="000000"/>
          <w:sz w:val="27"/>
          <w:szCs w:val="27"/>
          <w:lang w:eastAsia="fr-FR"/>
        </w:rPr>
        <w:t xml:space="preserve"> </w:t>
      </w:r>
      <w:proofErr w:type="spellStart"/>
      <w:r w:rsidRPr="00BD261A">
        <w:rPr>
          <w:rFonts w:ascii="Times New Roman" w:eastAsia="Times New Roman" w:hAnsi="Times New Roman" w:cs="Times New Roman"/>
          <w:color w:val="000000"/>
          <w:sz w:val="27"/>
          <w:szCs w:val="27"/>
          <w:lang w:eastAsia="fr-FR"/>
        </w:rPr>
        <w:t>platform</w:t>
      </w:r>
      <w:proofErr w:type="spellEnd"/>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r w:rsidRPr="00BD261A">
        <w:rPr>
          <w:rFonts w:ascii="Times New Roman" w:eastAsia="Times New Roman" w:hAnsi="Times New Roman" w:cs="Times New Roman"/>
          <w:color w:val="000000"/>
          <w:sz w:val="27"/>
          <w:szCs w:val="27"/>
          <w:lang w:val="en-GB" w:eastAsia="fr-FR"/>
        </w:rPr>
        <w:t xml:space="preserve">  The energy on the bottom is average in the wave action zone. From a certain depth, around fifty meters, the hydrodynamics are very weak. The sediments </w:t>
      </w:r>
      <w:proofErr w:type="gramStart"/>
      <w:r w:rsidRPr="00BD261A">
        <w:rPr>
          <w:rFonts w:ascii="Times New Roman" w:eastAsia="Times New Roman" w:hAnsi="Times New Roman" w:cs="Times New Roman"/>
          <w:color w:val="000000"/>
          <w:sz w:val="27"/>
          <w:szCs w:val="27"/>
          <w:lang w:val="en-GB" w:eastAsia="fr-FR"/>
        </w:rPr>
        <w:t>are deposited</w:t>
      </w:r>
      <w:proofErr w:type="gramEnd"/>
      <w:r w:rsidRPr="00BD261A">
        <w:rPr>
          <w:rFonts w:ascii="Times New Roman" w:eastAsia="Times New Roman" w:hAnsi="Times New Roman" w:cs="Times New Roman"/>
          <w:color w:val="000000"/>
          <w:sz w:val="27"/>
          <w:szCs w:val="27"/>
          <w:lang w:val="en-GB" w:eastAsia="fr-FR"/>
        </w:rPr>
        <w:t xml:space="preserve"> according to this energy gradient: coarse elements near the barrier, calcareous or clay-carbonate mud offshore. The fauna includes deep-sea benthic and pelagic species. When production and supply of carbonates are high, the shelf extends offshore and </w:t>
      </w:r>
      <w:proofErr w:type="spellStart"/>
      <w:r w:rsidRPr="00BD261A">
        <w:rPr>
          <w:rFonts w:ascii="Times New Roman" w:eastAsia="Times New Roman" w:hAnsi="Times New Roman" w:cs="Times New Roman"/>
          <w:color w:val="000000"/>
          <w:sz w:val="27"/>
          <w:szCs w:val="27"/>
          <w:lang w:val="en-GB" w:eastAsia="fr-FR"/>
        </w:rPr>
        <w:t>progrades</w:t>
      </w:r>
      <w:proofErr w:type="spellEnd"/>
      <w:r w:rsidRPr="00BD261A">
        <w:rPr>
          <w:rFonts w:ascii="Times New Roman" w:eastAsia="Times New Roman" w:hAnsi="Times New Roman" w:cs="Times New Roman"/>
          <w:color w:val="000000"/>
          <w:sz w:val="27"/>
          <w:szCs w:val="27"/>
          <w:lang w:val="en-GB" w:eastAsia="fr-FR"/>
        </w:rPr>
        <w:t xml:space="preserve"> into the marine basin.</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r w:rsidRPr="00BD261A">
        <w:rPr>
          <w:rFonts w:ascii="Times New Roman" w:eastAsia="Times New Roman" w:hAnsi="Times New Roman" w:cs="Times New Roman"/>
          <w:color w:val="000000"/>
          <w:sz w:val="27"/>
          <w:szCs w:val="27"/>
          <w:lang w:val="en-GB" w:eastAsia="fr-FR"/>
        </w:rPr>
        <w:t xml:space="preserve"> </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r w:rsidRPr="00BD261A">
        <w:rPr>
          <w:rFonts w:ascii="Times New Roman" w:eastAsia="Times New Roman" w:hAnsi="Times New Roman" w:cs="Times New Roman"/>
          <w:color w:val="000000"/>
          <w:sz w:val="27"/>
          <w:szCs w:val="27"/>
          <w:lang w:val="en-GB" w:eastAsia="fr-FR"/>
        </w:rPr>
        <w:t>________________________________________</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r w:rsidRPr="00BD261A">
        <w:rPr>
          <w:rFonts w:ascii="Times New Roman" w:eastAsia="Times New Roman" w:hAnsi="Times New Roman" w:cs="Times New Roman"/>
          <w:color w:val="000000"/>
          <w:sz w:val="27"/>
          <w:szCs w:val="27"/>
          <w:lang w:val="en-GB" w:eastAsia="fr-FR"/>
        </w:rPr>
        <w:t>3. NERITIC CARBONATE ROCKS</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r w:rsidRPr="00BD261A">
        <w:rPr>
          <w:rFonts w:ascii="Times New Roman" w:eastAsia="Times New Roman" w:hAnsi="Times New Roman" w:cs="Times New Roman"/>
          <w:color w:val="000000"/>
          <w:sz w:val="27"/>
          <w:szCs w:val="27"/>
          <w:lang w:val="en-GB" w:eastAsia="fr-FR"/>
        </w:rPr>
        <w:t xml:space="preserve">  The majority of carbonate rocks in the geological series come from the </w:t>
      </w:r>
      <w:proofErr w:type="spellStart"/>
      <w:r w:rsidRPr="00BD261A">
        <w:rPr>
          <w:rFonts w:ascii="Times New Roman" w:eastAsia="Times New Roman" w:hAnsi="Times New Roman" w:cs="Times New Roman"/>
          <w:color w:val="000000"/>
          <w:sz w:val="27"/>
          <w:szCs w:val="27"/>
          <w:lang w:val="en-GB" w:eastAsia="fr-FR"/>
        </w:rPr>
        <w:t>lithification</w:t>
      </w:r>
      <w:proofErr w:type="spellEnd"/>
      <w:r w:rsidRPr="00BD261A">
        <w:rPr>
          <w:rFonts w:ascii="Times New Roman" w:eastAsia="Times New Roman" w:hAnsi="Times New Roman" w:cs="Times New Roman"/>
          <w:color w:val="000000"/>
          <w:sz w:val="27"/>
          <w:szCs w:val="27"/>
          <w:lang w:val="en-GB" w:eastAsia="fr-FR"/>
        </w:rPr>
        <w:t xml:space="preserve"> of coastal carbonate sediments.</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BD261A">
        <w:rPr>
          <w:rFonts w:ascii="Times New Roman" w:eastAsia="Times New Roman" w:hAnsi="Times New Roman" w:cs="Times New Roman"/>
          <w:color w:val="000000"/>
          <w:sz w:val="27"/>
          <w:szCs w:val="27"/>
          <w:lang w:eastAsia="fr-FR"/>
        </w:rPr>
        <w:t xml:space="preserve">3.1 </w:t>
      </w:r>
      <w:proofErr w:type="spellStart"/>
      <w:r w:rsidRPr="00BD261A">
        <w:rPr>
          <w:rFonts w:ascii="Times New Roman" w:eastAsia="Times New Roman" w:hAnsi="Times New Roman" w:cs="Times New Roman"/>
          <w:color w:val="000000"/>
          <w:sz w:val="27"/>
          <w:szCs w:val="27"/>
          <w:lang w:eastAsia="fr-FR"/>
        </w:rPr>
        <w:t>Lithification</w:t>
      </w:r>
      <w:proofErr w:type="spellEnd"/>
      <w:r w:rsidRPr="00BD261A">
        <w:rPr>
          <w:rFonts w:ascii="Times New Roman" w:eastAsia="Times New Roman" w:hAnsi="Times New Roman" w:cs="Times New Roman"/>
          <w:color w:val="000000"/>
          <w:sz w:val="27"/>
          <w:szCs w:val="27"/>
          <w:lang w:eastAsia="fr-FR"/>
        </w:rPr>
        <w:t xml:space="preserve"> of the </w:t>
      </w:r>
      <w:proofErr w:type="spellStart"/>
      <w:r w:rsidRPr="00BD261A">
        <w:rPr>
          <w:rFonts w:ascii="Times New Roman" w:eastAsia="Times New Roman" w:hAnsi="Times New Roman" w:cs="Times New Roman"/>
          <w:color w:val="000000"/>
          <w:sz w:val="27"/>
          <w:szCs w:val="27"/>
          <w:lang w:eastAsia="fr-FR"/>
        </w:rPr>
        <w:t>sediment</w:t>
      </w:r>
      <w:proofErr w:type="spellEnd"/>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r w:rsidRPr="00BD261A">
        <w:rPr>
          <w:rFonts w:ascii="Times New Roman" w:eastAsia="Times New Roman" w:hAnsi="Times New Roman" w:cs="Times New Roman"/>
          <w:color w:val="000000"/>
          <w:sz w:val="27"/>
          <w:szCs w:val="27"/>
          <w:lang w:val="en-GB" w:eastAsia="fr-FR"/>
        </w:rPr>
        <w:t xml:space="preserve">  The </w:t>
      </w:r>
      <w:proofErr w:type="spellStart"/>
      <w:r w:rsidRPr="00BD261A">
        <w:rPr>
          <w:rFonts w:ascii="Times New Roman" w:eastAsia="Times New Roman" w:hAnsi="Times New Roman" w:cs="Times New Roman"/>
          <w:color w:val="000000"/>
          <w:sz w:val="27"/>
          <w:szCs w:val="27"/>
          <w:lang w:val="en-GB" w:eastAsia="fr-FR"/>
        </w:rPr>
        <w:t>diagenesis</w:t>
      </w:r>
      <w:proofErr w:type="spellEnd"/>
      <w:r w:rsidRPr="00BD261A">
        <w:rPr>
          <w:rFonts w:ascii="Times New Roman" w:eastAsia="Times New Roman" w:hAnsi="Times New Roman" w:cs="Times New Roman"/>
          <w:color w:val="000000"/>
          <w:sz w:val="27"/>
          <w:szCs w:val="27"/>
          <w:lang w:val="en-GB" w:eastAsia="fr-FR"/>
        </w:rPr>
        <w:t xml:space="preserve"> of carbonate sediments begins very early. It includes two main aspects: (1) cementation, (2) </w:t>
      </w:r>
      <w:proofErr w:type="spellStart"/>
      <w:r w:rsidRPr="00BD261A">
        <w:rPr>
          <w:rFonts w:ascii="Times New Roman" w:eastAsia="Times New Roman" w:hAnsi="Times New Roman" w:cs="Times New Roman"/>
          <w:color w:val="000000"/>
          <w:sz w:val="27"/>
          <w:szCs w:val="27"/>
          <w:lang w:val="en-GB" w:eastAsia="fr-FR"/>
        </w:rPr>
        <w:t>isochemical</w:t>
      </w:r>
      <w:proofErr w:type="spellEnd"/>
      <w:r w:rsidRPr="00BD261A">
        <w:rPr>
          <w:rFonts w:ascii="Times New Roman" w:eastAsia="Times New Roman" w:hAnsi="Times New Roman" w:cs="Times New Roman"/>
          <w:color w:val="000000"/>
          <w:sz w:val="27"/>
          <w:szCs w:val="27"/>
          <w:lang w:val="en-GB" w:eastAsia="fr-FR"/>
        </w:rPr>
        <w:t xml:space="preserve"> transformation of elements or </w:t>
      </w:r>
      <w:proofErr w:type="spellStart"/>
      <w:r w:rsidRPr="00BD261A">
        <w:rPr>
          <w:rFonts w:ascii="Times New Roman" w:eastAsia="Times New Roman" w:hAnsi="Times New Roman" w:cs="Times New Roman"/>
          <w:color w:val="000000"/>
          <w:sz w:val="27"/>
          <w:szCs w:val="27"/>
          <w:lang w:val="en-GB" w:eastAsia="fr-FR"/>
        </w:rPr>
        <w:t>neomorphism</w:t>
      </w:r>
      <w:proofErr w:type="spellEnd"/>
      <w:r w:rsidRPr="00BD261A">
        <w:rPr>
          <w:rFonts w:ascii="Times New Roman" w:eastAsia="Times New Roman" w:hAnsi="Times New Roman" w:cs="Times New Roman"/>
          <w:color w:val="000000"/>
          <w:sz w:val="27"/>
          <w:szCs w:val="27"/>
          <w:lang w:val="en-GB" w:eastAsia="fr-FR"/>
        </w:rPr>
        <w:t xml:space="preserve">. Changes in chemical composition lead to </w:t>
      </w:r>
      <w:proofErr w:type="spellStart"/>
      <w:r w:rsidRPr="00BD261A">
        <w:rPr>
          <w:rFonts w:ascii="Times New Roman" w:eastAsia="Times New Roman" w:hAnsi="Times New Roman" w:cs="Times New Roman"/>
          <w:color w:val="000000"/>
          <w:sz w:val="27"/>
          <w:szCs w:val="27"/>
          <w:lang w:val="en-GB" w:eastAsia="fr-FR"/>
        </w:rPr>
        <w:t>silicification</w:t>
      </w:r>
      <w:proofErr w:type="spellEnd"/>
      <w:r w:rsidRPr="00BD261A">
        <w:rPr>
          <w:rFonts w:ascii="Times New Roman" w:eastAsia="Times New Roman" w:hAnsi="Times New Roman" w:cs="Times New Roman"/>
          <w:color w:val="000000"/>
          <w:sz w:val="27"/>
          <w:szCs w:val="27"/>
          <w:lang w:val="en-GB" w:eastAsia="fr-FR"/>
        </w:rPr>
        <w:t xml:space="preserve"> or </w:t>
      </w:r>
      <w:proofErr w:type="spellStart"/>
      <w:r w:rsidRPr="00BD261A">
        <w:rPr>
          <w:rFonts w:ascii="Times New Roman" w:eastAsia="Times New Roman" w:hAnsi="Times New Roman" w:cs="Times New Roman"/>
          <w:color w:val="000000"/>
          <w:sz w:val="27"/>
          <w:szCs w:val="27"/>
          <w:lang w:val="en-GB" w:eastAsia="fr-FR"/>
        </w:rPr>
        <w:t>dolomitization</w:t>
      </w:r>
      <w:proofErr w:type="spellEnd"/>
      <w:r w:rsidRPr="00BD261A">
        <w:rPr>
          <w:rFonts w:ascii="Times New Roman" w:eastAsia="Times New Roman" w:hAnsi="Times New Roman" w:cs="Times New Roman"/>
          <w:color w:val="000000"/>
          <w:sz w:val="27"/>
          <w:szCs w:val="27"/>
          <w:lang w:val="en-GB" w:eastAsia="fr-FR"/>
        </w:rPr>
        <w:t xml:space="preserve"> of the rock. Finally, burial produces local </w:t>
      </w:r>
      <w:proofErr w:type="gramStart"/>
      <w:r w:rsidRPr="00BD261A">
        <w:rPr>
          <w:rFonts w:ascii="Times New Roman" w:eastAsia="Times New Roman" w:hAnsi="Times New Roman" w:cs="Times New Roman"/>
          <w:color w:val="000000"/>
          <w:sz w:val="27"/>
          <w:szCs w:val="27"/>
          <w:lang w:val="en-GB" w:eastAsia="fr-FR"/>
        </w:rPr>
        <w:t>dissolutions which</w:t>
      </w:r>
      <w:proofErr w:type="gramEnd"/>
      <w:r w:rsidRPr="00BD261A">
        <w:rPr>
          <w:rFonts w:ascii="Times New Roman" w:eastAsia="Times New Roman" w:hAnsi="Times New Roman" w:cs="Times New Roman"/>
          <w:color w:val="000000"/>
          <w:sz w:val="27"/>
          <w:szCs w:val="27"/>
          <w:lang w:val="en-GB" w:eastAsia="fr-FR"/>
        </w:rPr>
        <w:t xml:space="preserve"> constitute </w:t>
      </w:r>
      <w:proofErr w:type="spellStart"/>
      <w:r w:rsidRPr="00BD261A">
        <w:rPr>
          <w:rFonts w:ascii="Times New Roman" w:eastAsia="Times New Roman" w:hAnsi="Times New Roman" w:cs="Times New Roman"/>
          <w:color w:val="000000"/>
          <w:sz w:val="27"/>
          <w:szCs w:val="27"/>
          <w:lang w:val="en-GB" w:eastAsia="fr-FR"/>
        </w:rPr>
        <w:t>Stylolites</w:t>
      </w:r>
      <w:proofErr w:type="spellEnd"/>
      <w:r w:rsidRPr="00BD261A">
        <w:rPr>
          <w:rFonts w:ascii="Times New Roman" w:eastAsia="Times New Roman" w:hAnsi="Times New Roman" w:cs="Times New Roman"/>
          <w:color w:val="000000"/>
          <w:sz w:val="27"/>
          <w:szCs w:val="27"/>
          <w:lang w:val="en-GB" w:eastAsia="fr-FR"/>
        </w:rPr>
        <w:t>. Cementation differs depending on the coastal zone considered</w:t>
      </w:r>
    </w:p>
    <w:p w:rsidR="0068523C" w:rsidRPr="0068523C" w:rsidRDefault="0068523C" w:rsidP="0068523C">
      <w:pPr>
        <w:spacing w:after="0" w:line="240" w:lineRule="auto"/>
        <w:jc w:val="center"/>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noProof/>
          <w:color w:val="000000"/>
          <w:sz w:val="27"/>
          <w:szCs w:val="27"/>
          <w:lang w:eastAsia="fr-FR"/>
        </w:rPr>
        <w:lastRenderedPageBreak/>
        <w:drawing>
          <wp:inline distT="0" distB="0" distL="0" distR="0">
            <wp:extent cx="7334250" cy="2219325"/>
            <wp:effectExtent l="0" t="0" r="0" b="9525"/>
            <wp:docPr id="7" name="Image 7" descr="https://www.u-picardie.fr/beauchamp/cours-sed/sed-8_fichiers/sed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u-picardie.fr/beauchamp/cours-sed/sed-8_fichiers/sed8-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0" cy="2219325"/>
                    </a:xfrm>
                    <a:prstGeom prst="rect">
                      <a:avLst/>
                    </a:prstGeom>
                    <a:noFill/>
                    <a:ln>
                      <a:noFill/>
                    </a:ln>
                  </pic:spPr>
                </pic:pic>
              </a:graphicData>
            </a:graphic>
          </wp:inline>
        </w:drawing>
      </w:r>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i/>
          <w:iCs/>
          <w:color w:val="000000"/>
          <w:sz w:val="27"/>
          <w:szCs w:val="27"/>
          <w:lang w:eastAsia="fr-FR"/>
        </w:rPr>
        <w:t> Figure 8-</w:t>
      </w:r>
      <w:proofErr w:type="gramStart"/>
      <w:r w:rsidRPr="0068523C">
        <w:rPr>
          <w:rFonts w:ascii="Times New Roman" w:eastAsia="Times New Roman" w:hAnsi="Times New Roman" w:cs="Times New Roman"/>
          <w:i/>
          <w:iCs/>
          <w:color w:val="000000"/>
          <w:sz w:val="27"/>
          <w:szCs w:val="27"/>
          <w:lang w:eastAsia="fr-FR"/>
        </w:rPr>
        <w:t>3:</w:t>
      </w:r>
      <w:proofErr w:type="gramEnd"/>
      <w:r w:rsidRPr="0068523C">
        <w:rPr>
          <w:rFonts w:ascii="Times New Roman" w:eastAsia="Times New Roman" w:hAnsi="Times New Roman" w:cs="Times New Roman"/>
          <w:i/>
          <w:iCs/>
          <w:color w:val="000000"/>
          <w:sz w:val="27"/>
          <w:szCs w:val="27"/>
          <w:lang w:eastAsia="fr-FR"/>
        </w:rPr>
        <w:t xml:space="preserve"> Diagénèse des sédiments carbonatés dans les principaux milieux littoraux.</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r w:rsidRPr="00BD261A">
        <w:rPr>
          <w:rFonts w:ascii="Times New Roman" w:eastAsia="Times New Roman" w:hAnsi="Times New Roman" w:cs="Times New Roman"/>
          <w:color w:val="000000"/>
          <w:sz w:val="27"/>
          <w:szCs w:val="27"/>
          <w:lang w:val="en-GB" w:eastAsia="fr-FR"/>
        </w:rPr>
        <w:t xml:space="preserve">In the </w:t>
      </w:r>
      <w:proofErr w:type="spellStart"/>
      <w:r w:rsidRPr="00BD261A">
        <w:rPr>
          <w:rFonts w:ascii="Times New Roman" w:eastAsia="Times New Roman" w:hAnsi="Times New Roman" w:cs="Times New Roman"/>
          <w:color w:val="000000"/>
          <w:sz w:val="27"/>
          <w:szCs w:val="27"/>
          <w:lang w:val="en-GB" w:eastAsia="fr-FR"/>
        </w:rPr>
        <w:t>supratidal</w:t>
      </w:r>
      <w:proofErr w:type="spellEnd"/>
      <w:r w:rsidRPr="00BD261A">
        <w:rPr>
          <w:rFonts w:ascii="Times New Roman" w:eastAsia="Times New Roman" w:hAnsi="Times New Roman" w:cs="Times New Roman"/>
          <w:color w:val="000000"/>
          <w:sz w:val="27"/>
          <w:szCs w:val="27"/>
          <w:lang w:val="en-GB" w:eastAsia="fr-FR"/>
        </w:rPr>
        <w:t xml:space="preserve"> zone and the continental realm, the pores of the sediment </w:t>
      </w:r>
      <w:proofErr w:type="gramStart"/>
      <w:r w:rsidRPr="00BD261A">
        <w:rPr>
          <w:rFonts w:ascii="Times New Roman" w:eastAsia="Times New Roman" w:hAnsi="Times New Roman" w:cs="Times New Roman"/>
          <w:color w:val="000000"/>
          <w:sz w:val="27"/>
          <w:szCs w:val="27"/>
          <w:lang w:val="en-GB" w:eastAsia="fr-FR"/>
        </w:rPr>
        <w:t xml:space="preserve">are alternately filled with fresh water or air in the </w:t>
      </w:r>
      <w:proofErr w:type="spellStart"/>
      <w:r w:rsidRPr="00BD261A">
        <w:rPr>
          <w:rFonts w:ascii="Times New Roman" w:eastAsia="Times New Roman" w:hAnsi="Times New Roman" w:cs="Times New Roman"/>
          <w:color w:val="000000"/>
          <w:sz w:val="27"/>
          <w:szCs w:val="27"/>
          <w:lang w:val="en-GB" w:eastAsia="fr-FR"/>
        </w:rPr>
        <w:t>vadose</w:t>
      </w:r>
      <w:proofErr w:type="spellEnd"/>
      <w:r w:rsidRPr="00BD261A">
        <w:rPr>
          <w:rFonts w:ascii="Times New Roman" w:eastAsia="Times New Roman" w:hAnsi="Times New Roman" w:cs="Times New Roman"/>
          <w:color w:val="000000"/>
          <w:sz w:val="27"/>
          <w:szCs w:val="27"/>
          <w:lang w:val="en-GB" w:eastAsia="fr-FR"/>
        </w:rPr>
        <w:t xml:space="preserve"> zone or constantly filled with fresh water in the deeper phreatic zone</w:t>
      </w:r>
      <w:proofErr w:type="gramEnd"/>
      <w:r w:rsidRPr="00BD261A">
        <w:rPr>
          <w:rFonts w:ascii="Times New Roman" w:eastAsia="Times New Roman" w:hAnsi="Times New Roman" w:cs="Times New Roman"/>
          <w:color w:val="000000"/>
          <w:sz w:val="27"/>
          <w:szCs w:val="27"/>
          <w:lang w:val="en-GB" w:eastAsia="fr-FR"/>
        </w:rPr>
        <w:t>.</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r w:rsidRPr="00BD261A">
        <w:rPr>
          <w:rFonts w:ascii="Times New Roman" w:eastAsia="Times New Roman" w:hAnsi="Times New Roman" w:cs="Times New Roman"/>
          <w:color w:val="000000"/>
          <w:sz w:val="27"/>
          <w:szCs w:val="27"/>
          <w:lang w:val="en-GB" w:eastAsia="fr-FR"/>
        </w:rPr>
        <w:t xml:space="preserve">  * In the </w:t>
      </w:r>
      <w:proofErr w:type="spellStart"/>
      <w:r w:rsidRPr="00BD261A">
        <w:rPr>
          <w:rFonts w:ascii="Times New Roman" w:eastAsia="Times New Roman" w:hAnsi="Times New Roman" w:cs="Times New Roman"/>
          <w:color w:val="000000"/>
          <w:sz w:val="27"/>
          <w:szCs w:val="27"/>
          <w:lang w:val="en-GB" w:eastAsia="fr-FR"/>
        </w:rPr>
        <w:t>vadose</w:t>
      </w:r>
      <w:proofErr w:type="spellEnd"/>
      <w:r w:rsidRPr="00BD261A">
        <w:rPr>
          <w:rFonts w:ascii="Times New Roman" w:eastAsia="Times New Roman" w:hAnsi="Times New Roman" w:cs="Times New Roman"/>
          <w:color w:val="000000"/>
          <w:sz w:val="27"/>
          <w:szCs w:val="27"/>
          <w:lang w:val="en-GB" w:eastAsia="fr-FR"/>
        </w:rPr>
        <w:t xml:space="preserve"> zone, the carbonate precipitates in the voids first in the form of gravity (or </w:t>
      </w:r>
      <w:proofErr w:type="spellStart"/>
      <w:r w:rsidRPr="00BD261A">
        <w:rPr>
          <w:rFonts w:ascii="Times New Roman" w:eastAsia="Times New Roman" w:hAnsi="Times New Roman" w:cs="Times New Roman"/>
          <w:color w:val="000000"/>
          <w:sz w:val="27"/>
          <w:szCs w:val="27"/>
          <w:lang w:val="en-GB" w:eastAsia="fr-FR"/>
        </w:rPr>
        <w:t>stalactitic</w:t>
      </w:r>
      <w:proofErr w:type="spellEnd"/>
      <w:r w:rsidRPr="00BD261A">
        <w:rPr>
          <w:rFonts w:ascii="Times New Roman" w:eastAsia="Times New Roman" w:hAnsi="Times New Roman" w:cs="Times New Roman"/>
          <w:color w:val="000000"/>
          <w:sz w:val="27"/>
          <w:szCs w:val="27"/>
          <w:lang w:val="en-GB" w:eastAsia="fr-FR"/>
        </w:rPr>
        <w:t>) cement on the underside of the grains and of meniscus cement between the grains. The precipitation continues in the form of low-</w:t>
      </w:r>
      <w:proofErr w:type="spellStart"/>
      <w:r w:rsidRPr="00BD261A">
        <w:rPr>
          <w:rFonts w:ascii="Times New Roman" w:eastAsia="Times New Roman" w:hAnsi="Times New Roman" w:cs="Times New Roman"/>
          <w:color w:val="000000"/>
          <w:sz w:val="27"/>
          <w:szCs w:val="27"/>
          <w:lang w:val="en-GB" w:eastAsia="fr-FR"/>
        </w:rPr>
        <w:t>magnesian</w:t>
      </w:r>
      <w:proofErr w:type="spellEnd"/>
      <w:r w:rsidRPr="00BD261A">
        <w:rPr>
          <w:rFonts w:ascii="Times New Roman" w:eastAsia="Times New Roman" w:hAnsi="Times New Roman" w:cs="Times New Roman"/>
          <w:color w:val="000000"/>
          <w:sz w:val="27"/>
          <w:szCs w:val="27"/>
          <w:lang w:val="en-GB" w:eastAsia="fr-FR"/>
        </w:rPr>
        <w:t xml:space="preserve"> calcite in large irregular crystals (</w:t>
      </w:r>
      <w:proofErr w:type="spellStart"/>
      <w:r w:rsidRPr="00BD261A">
        <w:rPr>
          <w:rFonts w:ascii="Times New Roman" w:eastAsia="Times New Roman" w:hAnsi="Times New Roman" w:cs="Times New Roman"/>
          <w:color w:val="000000"/>
          <w:sz w:val="27"/>
          <w:szCs w:val="27"/>
          <w:lang w:val="en-GB" w:eastAsia="fr-FR"/>
        </w:rPr>
        <w:t>drusic</w:t>
      </w:r>
      <w:proofErr w:type="spellEnd"/>
      <w:r w:rsidRPr="00BD261A">
        <w:rPr>
          <w:rFonts w:ascii="Times New Roman" w:eastAsia="Times New Roman" w:hAnsi="Times New Roman" w:cs="Times New Roman"/>
          <w:color w:val="000000"/>
          <w:sz w:val="27"/>
          <w:szCs w:val="27"/>
          <w:lang w:val="en-GB" w:eastAsia="fr-FR"/>
        </w:rPr>
        <w:t xml:space="preserve"> </w:t>
      </w:r>
      <w:proofErr w:type="spellStart"/>
      <w:r w:rsidRPr="00BD261A">
        <w:rPr>
          <w:rFonts w:ascii="Times New Roman" w:eastAsia="Times New Roman" w:hAnsi="Times New Roman" w:cs="Times New Roman"/>
          <w:color w:val="000000"/>
          <w:sz w:val="27"/>
          <w:szCs w:val="27"/>
          <w:lang w:val="en-GB" w:eastAsia="fr-FR"/>
        </w:rPr>
        <w:t>sparite</w:t>
      </w:r>
      <w:proofErr w:type="spellEnd"/>
      <w:r w:rsidRPr="00BD261A">
        <w:rPr>
          <w:rFonts w:ascii="Times New Roman" w:eastAsia="Times New Roman" w:hAnsi="Times New Roman" w:cs="Times New Roman"/>
          <w:color w:val="000000"/>
          <w:sz w:val="27"/>
          <w:szCs w:val="27"/>
          <w:lang w:val="en-GB" w:eastAsia="fr-FR"/>
        </w:rPr>
        <w:t xml:space="preserve">) which can develop syntactically (in continuity with the crystal lattice of the element surrounded by the cement: this phenomenon mainly affects echinoderm </w:t>
      </w:r>
      <w:proofErr w:type="gramStart"/>
      <w:r w:rsidRPr="00BD261A">
        <w:rPr>
          <w:rFonts w:ascii="Times New Roman" w:eastAsia="Times New Roman" w:hAnsi="Times New Roman" w:cs="Times New Roman"/>
          <w:color w:val="000000"/>
          <w:sz w:val="27"/>
          <w:szCs w:val="27"/>
          <w:lang w:val="en-GB" w:eastAsia="fr-FR"/>
        </w:rPr>
        <w:t>debris )</w:t>
      </w:r>
      <w:proofErr w:type="gramEnd"/>
      <w:r w:rsidRPr="00BD261A">
        <w:rPr>
          <w:rFonts w:ascii="Times New Roman" w:eastAsia="Times New Roman" w:hAnsi="Times New Roman" w:cs="Times New Roman"/>
          <w:color w:val="000000"/>
          <w:sz w:val="27"/>
          <w:szCs w:val="27"/>
          <w:lang w:val="en-GB" w:eastAsia="fr-FR"/>
        </w:rPr>
        <w:t xml:space="preserve">. The aragonite from the remains of organisms </w:t>
      </w:r>
      <w:proofErr w:type="gramStart"/>
      <w:r w:rsidRPr="00BD261A">
        <w:rPr>
          <w:rFonts w:ascii="Times New Roman" w:eastAsia="Times New Roman" w:hAnsi="Times New Roman" w:cs="Times New Roman"/>
          <w:color w:val="000000"/>
          <w:sz w:val="27"/>
          <w:szCs w:val="27"/>
          <w:lang w:val="en-GB" w:eastAsia="fr-FR"/>
        </w:rPr>
        <w:t>is dissolved</w:t>
      </w:r>
      <w:proofErr w:type="gramEnd"/>
      <w:r w:rsidRPr="00BD261A">
        <w:rPr>
          <w:rFonts w:ascii="Times New Roman" w:eastAsia="Times New Roman" w:hAnsi="Times New Roman" w:cs="Times New Roman"/>
          <w:color w:val="000000"/>
          <w:sz w:val="27"/>
          <w:szCs w:val="27"/>
          <w:lang w:val="en-GB" w:eastAsia="fr-FR"/>
        </w:rPr>
        <w:t>; the magnesium from the magnesium calcite grains is leached.</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r w:rsidRPr="00BD261A">
        <w:rPr>
          <w:rFonts w:ascii="Times New Roman" w:eastAsia="Times New Roman" w:hAnsi="Times New Roman" w:cs="Times New Roman"/>
          <w:color w:val="000000"/>
          <w:sz w:val="27"/>
          <w:szCs w:val="27"/>
          <w:lang w:val="en-GB" w:eastAsia="fr-FR"/>
        </w:rPr>
        <w:t xml:space="preserve">  * In the phreatic zone, the cement is initially </w:t>
      </w:r>
      <w:proofErr w:type="spellStart"/>
      <w:r w:rsidRPr="00BD261A">
        <w:rPr>
          <w:rFonts w:ascii="Times New Roman" w:eastAsia="Times New Roman" w:hAnsi="Times New Roman" w:cs="Times New Roman"/>
          <w:color w:val="000000"/>
          <w:sz w:val="27"/>
          <w:szCs w:val="27"/>
          <w:lang w:val="en-GB" w:eastAsia="fr-FR"/>
        </w:rPr>
        <w:t>isopachous</w:t>
      </w:r>
      <w:proofErr w:type="spellEnd"/>
      <w:r w:rsidRPr="00BD261A">
        <w:rPr>
          <w:rFonts w:ascii="Times New Roman" w:eastAsia="Times New Roman" w:hAnsi="Times New Roman" w:cs="Times New Roman"/>
          <w:color w:val="000000"/>
          <w:sz w:val="27"/>
          <w:szCs w:val="27"/>
          <w:lang w:val="en-GB" w:eastAsia="fr-FR"/>
        </w:rPr>
        <w:t xml:space="preserve">, in a fringe around the grains; the </w:t>
      </w:r>
      <w:proofErr w:type="spellStart"/>
      <w:r w:rsidRPr="00BD261A">
        <w:rPr>
          <w:rFonts w:ascii="Times New Roman" w:eastAsia="Times New Roman" w:hAnsi="Times New Roman" w:cs="Times New Roman"/>
          <w:color w:val="000000"/>
          <w:sz w:val="27"/>
          <w:szCs w:val="27"/>
          <w:lang w:val="en-GB" w:eastAsia="fr-FR"/>
        </w:rPr>
        <w:t>sparite</w:t>
      </w:r>
      <w:proofErr w:type="spellEnd"/>
      <w:r w:rsidRPr="00BD261A">
        <w:rPr>
          <w:rFonts w:ascii="Times New Roman" w:eastAsia="Times New Roman" w:hAnsi="Times New Roman" w:cs="Times New Roman"/>
          <w:color w:val="000000"/>
          <w:sz w:val="27"/>
          <w:szCs w:val="27"/>
          <w:lang w:val="en-GB" w:eastAsia="fr-FR"/>
        </w:rPr>
        <w:t xml:space="preserve"> then fills the voids.</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r w:rsidRPr="00BD261A">
        <w:rPr>
          <w:rFonts w:ascii="Times New Roman" w:eastAsia="Times New Roman" w:hAnsi="Times New Roman" w:cs="Times New Roman"/>
          <w:color w:val="000000"/>
          <w:sz w:val="27"/>
          <w:szCs w:val="27"/>
          <w:lang w:val="en-GB" w:eastAsia="fr-FR"/>
        </w:rPr>
        <w:t xml:space="preserve">  In the intertidal zone, </w:t>
      </w:r>
      <w:proofErr w:type="gramStart"/>
      <w:r w:rsidRPr="00BD261A">
        <w:rPr>
          <w:rFonts w:ascii="Times New Roman" w:eastAsia="Times New Roman" w:hAnsi="Times New Roman" w:cs="Times New Roman"/>
          <w:color w:val="000000"/>
          <w:sz w:val="27"/>
          <w:szCs w:val="27"/>
          <w:lang w:val="en-GB" w:eastAsia="fr-FR"/>
        </w:rPr>
        <w:t xml:space="preserve">beach sands are cemented by acicular crystals of aragonite and </w:t>
      </w:r>
      <w:proofErr w:type="spellStart"/>
      <w:r w:rsidRPr="00BD261A">
        <w:rPr>
          <w:rFonts w:ascii="Times New Roman" w:eastAsia="Times New Roman" w:hAnsi="Times New Roman" w:cs="Times New Roman"/>
          <w:color w:val="000000"/>
          <w:sz w:val="27"/>
          <w:szCs w:val="27"/>
          <w:lang w:val="en-GB" w:eastAsia="fr-FR"/>
        </w:rPr>
        <w:t>magnesian</w:t>
      </w:r>
      <w:proofErr w:type="spellEnd"/>
      <w:r w:rsidRPr="00BD261A">
        <w:rPr>
          <w:rFonts w:ascii="Times New Roman" w:eastAsia="Times New Roman" w:hAnsi="Times New Roman" w:cs="Times New Roman"/>
          <w:color w:val="000000"/>
          <w:sz w:val="27"/>
          <w:szCs w:val="27"/>
          <w:lang w:val="en-GB" w:eastAsia="fr-FR"/>
        </w:rPr>
        <w:t xml:space="preserve"> calcite</w:t>
      </w:r>
      <w:proofErr w:type="gramEnd"/>
      <w:r w:rsidRPr="00BD261A">
        <w:rPr>
          <w:rFonts w:ascii="Times New Roman" w:eastAsia="Times New Roman" w:hAnsi="Times New Roman" w:cs="Times New Roman"/>
          <w:color w:val="000000"/>
          <w:sz w:val="27"/>
          <w:szCs w:val="27"/>
          <w:lang w:val="en-GB" w:eastAsia="fr-FR"/>
        </w:rPr>
        <w:t xml:space="preserve">; the cement is </w:t>
      </w:r>
      <w:proofErr w:type="spellStart"/>
      <w:r w:rsidRPr="00BD261A">
        <w:rPr>
          <w:rFonts w:ascii="Times New Roman" w:eastAsia="Times New Roman" w:hAnsi="Times New Roman" w:cs="Times New Roman"/>
          <w:color w:val="000000"/>
          <w:sz w:val="27"/>
          <w:szCs w:val="27"/>
          <w:lang w:val="en-GB" w:eastAsia="fr-FR"/>
        </w:rPr>
        <w:t>isopachous</w:t>
      </w:r>
      <w:proofErr w:type="spellEnd"/>
      <w:r w:rsidRPr="00BD261A">
        <w:rPr>
          <w:rFonts w:ascii="Times New Roman" w:eastAsia="Times New Roman" w:hAnsi="Times New Roman" w:cs="Times New Roman"/>
          <w:color w:val="000000"/>
          <w:sz w:val="27"/>
          <w:szCs w:val="27"/>
          <w:lang w:val="en-GB" w:eastAsia="fr-FR"/>
        </w:rPr>
        <w:t xml:space="preserve"> in the marine phreatic zone; it is in meniscus in the </w:t>
      </w:r>
      <w:proofErr w:type="spellStart"/>
      <w:r w:rsidRPr="00BD261A">
        <w:rPr>
          <w:rFonts w:ascii="Times New Roman" w:eastAsia="Times New Roman" w:hAnsi="Times New Roman" w:cs="Times New Roman"/>
          <w:color w:val="000000"/>
          <w:sz w:val="27"/>
          <w:szCs w:val="27"/>
          <w:lang w:val="en-GB" w:eastAsia="fr-FR"/>
        </w:rPr>
        <w:t>vadose</w:t>
      </w:r>
      <w:proofErr w:type="spellEnd"/>
      <w:r w:rsidRPr="00BD261A">
        <w:rPr>
          <w:rFonts w:ascii="Times New Roman" w:eastAsia="Times New Roman" w:hAnsi="Times New Roman" w:cs="Times New Roman"/>
          <w:color w:val="000000"/>
          <w:sz w:val="27"/>
          <w:szCs w:val="27"/>
          <w:lang w:val="en-GB" w:eastAsia="fr-FR"/>
        </w:rPr>
        <w:t xml:space="preserve"> zone.</w:t>
      </w:r>
    </w:p>
    <w:p w:rsid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BD261A">
        <w:rPr>
          <w:rFonts w:ascii="Times New Roman" w:eastAsia="Times New Roman" w:hAnsi="Times New Roman" w:cs="Times New Roman"/>
          <w:color w:val="000000"/>
          <w:sz w:val="27"/>
          <w:szCs w:val="27"/>
          <w:lang w:val="en-GB" w:eastAsia="fr-FR"/>
        </w:rPr>
        <w:t xml:space="preserve">  In the </w:t>
      </w:r>
      <w:proofErr w:type="spellStart"/>
      <w:r w:rsidRPr="00BD261A">
        <w:rPr>
          <w:rFonts w:ascii="Times New Roman" w:eastAsia="Times New Roman" w:hAnsi="Times New Roman" w:cs="Times New Roman"/>
          <w:color w:val="000000"/>
          <w:sz w:val="27"/>
          <w:szCs w:val="27"/>
          <w:lang w:val="en-GB" w:eastAsia="fr-FR"/>
        </w:rPr>
        <w:t>subtidal</w:t>
      </w:r>
      <w:proofErr w:type="spellEnd"/>
      <w:r w:rsidRPr="00BD261A">
        <w:rPr>
          <w:rFonts w:ascii="Times New Roman" w:eastAsia="Times New Roman" w:hAnsi="Times New Roman" w:cs="Times New Roman"/>
          <w:color w:val="000000"/>
          <w:sz w:val="27"/>
          <w:szCs w:val="27"/>
          <w:lang w:val="en-GB" w:eastAsia="fr-FR"/>
        </w:rPr>
        <w:t xml:space="preserve"> zone, acicular crystals of aragonite and small crystals of </w:t>
      </w:r>
      <w:proofErr w:type="spellStart"/>
      <w:r w:rsidRPr="00BD261A">
        <w:rPr>
          <w:rFonts w:ascii="Times New Roman" w:eastAsia="Times New Roman" w:hAnsi="Times New Roman" w:cs="Times New Roman"/>
          <w:color w:val="000000"/>
          <w:sz w:val="27"/>
          <w:szCs w:val="27"/>
          <w:lang w:val="en-GB" w:eastAsia="fr-FR"/>
        </w:rPr>
        <w:t>magnesian</w:t>
      </w:r>
      <w:proofErr w:type="spellEnd"/>
      <w:r w:rsidRPr="00BD261A">
        <w:rPr>
          <w:rFonts w:ascii="Times New Roman" w:eastAsia="Times New Roman" w:hAnsi="Times New Roman" w:cs="Times New Roman"/>
          <w:color w:val="000000"/>
          <w:sz w:val="27"/>
          <w:szCs w:val="27"/>
          <w:lang w:val="en-GB" w:eastAsia="fr-FR"/>
        </w:rPr>
        <w:t xml:space="preserve"> calcite fill the cavities of the calcareous fragments of organisms. The grains </w:t>
      </w:r>
      <w:proofErr w:type="gramStart"/>
      <w:r w:rsidRPr="00BD261A">
        <w:rPr>
          <w:rFonts w:ascii="Times New Roman" w:eastAsia="Times New Roman" w:hAnsi="Times New Roman" w:cs="Times New Roman"/>
          <w:color w:val="000000"/>
          <w:sz w:val="27"/>
          <w:szCs w:val="27"/>
          <w:lang w:val="en-GB" w:eastAsia="fr-FR"/>
        </w:rPr>
        <w:t>are gathered</w:t>
      </w:r>
      <w:proofErr w:type="gramEnd"/>
      <w:r w:rsidRPr="00BD261A">
        <w:rPr>
          <w:rFonts w:ascii="Times New Roman" w:eastAsia="Times New Roman" w:hAnsi="Times New Roman" w:cs="Times New Roman"/>
          <w:color w:val="000000"/>
          <w:sz w:val="27"/>
          <w:szCs w:val="27"/>
          <w:lang w:val="en-GB" w:eastAsia="fr-FR"/>
        </w:rPr>
        <w:t xml:space="preserve"> into aggregates, the bottom can be hardened on the surface (“hard ground” or hardened surface). </w:t>
      </w:r>
      <w:r w:rsidRPr="00BD261A">
        <w:rPr>
          <w:rFonts w:ascii="Times New Roman" w:eastAsia="Times New Roman" w:hAnsi="Times New Roman" w:cs="Times New Roman"/>
          <w:color w:val="000000"/>
          <w:sz w:val="27"/>
          <w:szCs w:val="27"/>
          <w:lang w:eastAsia="fr-FR"/>
        </w:rPr>
        <w:t xml:space="preserve">In </w:t>
      </w:r>
      <w:proofErr w:type="spellStart"/>
      <w:r w:rsidRPr="00BD261A">
        <w:rPr>
          <w:rFonts w:ascii="Times New Roman" w:eastAsia="Times New Roman" w:hAnsi="Times New Roman" w:cs="Times New Roman"/>
          <w:color w:val="000000"/>
          <w:sz w:val="27"/>
          <w:szCs w:val="27"/>
          <w:lang w:eastAsia="fr-FR"/>
        </w:rPr>
        <w:t>deeper</w:t>
      </w:r>
      <w:proofErr w:type="spellEnd"/>
      <w:r w:rsidRPr="00BD261A">
        <w:rPr>
          <w:rFonts w:ascii="Times New Roman" w:eastAsia="Times New Roman" w:hAnsi="Times New Roman" w:cs="Times New Roman"/>
          <w:color w:val="000000"/>
          <w:sz w:val="27"/>
          <w:szCs w:val="27"/>
          <w:lang w:eastAsia="fr-FR"/>
        </w:rPr>
        <w:t xml:space="preserve"> </w:t>
      </w:r>
      <w:proofErr w:type="spellStart"/>
      <w:r w:rsidRPr="00BD261A">
        <w:rPr>
          <w:rFonts w:ascii="Times New Roman" w:eastAsia="Times New Roman" w:hAnsi="Times New Roman" w:cs="Times New Roman"/>
          <w:color w:val="000000"/>
          <w:sz w:val="27"/>
          <w:szCs w:val="27"/>
          <w:lang w:eastAsia="fr-FR"/>
        </w:rPr>
        <w:t>environments</w:t>
      </w:r>
      <w:proofErr w:type="spellEnd"/>
      <w:r w:rsidRPr="00BD261A">
        <w:rPr>
          <w:rFonts w:ascii="Times New Roman" w:eastAsia="Times New Roman" w:hAnsi="Times New Roman" w:cs="Times New Roman"/>
          <w:color w:val="000000"/>
          <w:sz w:val="27"/>
          <w:szCs w:val="27"/>
          <w:lang w:eastAsia="fr-FR"/>
        </w:rPr>
        <w:t xml:space="preserve">, </w:t>
      </w:r>
      <w:proofErr w:type="spellStart"/>
      <w:r w:rsidRPr="00BD261A">
        <w:rPr>
          <w:rFonts w:ascii="Times New Roman" w:eastAsia="Times New Roman" w:hAnsi="Times New Roman" w:cs="Times New Roman"/>
          <w:color w:val="000000"/>
          <w:sz w:val="27"/>
          <w:szCs w:val="27"/>
          <w:lang w:eastAsia="fr-FR"/>
        </w:rPr>
        <w:t>microcrystalline</w:t>
      </w:r>
      <w:proofErr w:type="spellEnd"/>
      <w:r w:rsidRPr="00BD261A">
        <w:rPr>
          <w:rFonts w:ascii="Times New Roman" w:eastAsia="Times New Roman" w:hAnsi="Times New Roman" w:cs="Times New Roman"/>
          <w:color w:val="000000"/>
          <w:sz w:val="27"/>
          <w:szCs w:val="27"/>
          <w:lang w:eastAsia="fr-FR"/>
        </w:rPr>
        <w:t xml:space="preserve"> </w:t>
      </w:r>
      <w:proofErr w:type="spellStart"/>
      <w:r w:rsidRPr="00BD261A">
        <w:rPr>
          <w:rFonts w:ascii="Times New Roman" w:eastAsia="Times New Roman" w:hAnsi="Times New Roman" w:cs="Times New Roman"/>
          <w:color w:val="000000"/>
          <w:sz w:val="27"/>
          <w:szCs w:val="27"/>
          <w:lang w:eastAsia="fr-FR"/>
        </w:rPr>
        <w:t>magnesian</w:t>
      </w:r>
      <w:proofErr w:type="spellEnd"/>
      <w:r w:rsidRPr="00BD261A">
        <w:rPr>
          <w:rFonts w:ascii="Times New Roman" w:eastAsia="Times New Roman" w:hAnsi="Times New Roman" w:cs="Times New Roman"/>
          <w:color w:val="000000"/>
          <w:sz w:val="27"/>
          <w:szCs w:val="27"/>
          <w:lang w:eastAsia="fr-FR"/>
        </w:rPr>
        <w:t xml:space="preserve"> calcite </w:t>
      </w:r>
      <w:proofErr w:type="spellStart"/>
      <w:r w:rsidRPr="00BD261A">
        <w:rPr>
          <w:rFonts w:ascii="Times New Roman" w:eastAsia="Times New Roman" w:hAnsi="Times New Roman" w:cs="Times New Roman"/>
          <w:color w:val="000000"/>
          <w:sz w:val="27"/>
          <w:szCs w:val="27"/>
          <w:lang w:eastAsia="fr-FR"/>
        </w:rPr>
        <w:t>dominates</w:t>
      </w:r>
      <w:proofErr w:type="spellEnd"/>
      <w:r w:rsidRPr="00BD261A">
        <w:rPr>
          <w:rFonts w:ascii="Times New Roman" w:eastAsia="Times New Roman" w:hAnsi="Times New Roman" w:cs="Times New Roman"/>
          <w:color w:val="000000"/>
          <w:sz w:val="27"/>
          <w:szCs w:val="27"/>
          <w:lang w:eastAsia="fr-FR"/>
        </w:rPr>
        <w:t>.</w:t>
      </w:r>
    </w:p>
    <w:p w:rsidR="00BD261A" w:rsidRDefault="00BD261A"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p>
    <w:p w:rsidR="0068523C" w:rsidRPr="00BD261A" w:rsidRDefault="0068523C" w:rsidP="0068523C">
      <w:pPr>
        <w:spacing w:before="100" w:beforeAutospacing="1" w:after="100" w:afterAutospacing="1" w:line="240" w:lineRule="auto"/>
        <w:rPr>
          <w:rFonts w:ascii="Times New Roman" w:eastAsia="Times New Roman" w:hAnsi="Times New Roman" w:cs="Times New Roman"/>
          <w:strike/>
          <w:color w:val="000000"/>
          <w:sz w:val="27"/>
          <w:szCs w:val="27"/>
          <w:lang w:eastAsia="fr-FR"/>
        </w:rPr>
      </w:pPr>
      <w:r w:rsidRPr="0068523C">
        <w:rPr>
          <w:rFonts w:ascii="Times New Roman" w:eastAsia="Times New Roman" w:hAnsi="Times New Roman" w:cs="Times New Roman"/>
          <w:color w:val="000000"/>
          <w:sz w:val="27"/>
          <w:szCs w:val="27"/>
          <w:lang w:eastAsia="fr-FR"/>
        </w:rPr>
        <w:t> </w:t>
      </w:r>
      <w:r w:rsidRPr="00BD261A">
        <w:rPr>
          <w:rFonts w:ascii="Times New Roman" w:eastAsia="Times New Roman" w:hAnsi="Times New Roman" w:cs="Times New Roman"/>
          <w:strike/>
          <w:color w:val="000000"/>
          <w:sz w:val="27"/>
          <w:szCs w:val="27"/>
          <w:lang w:eastAsia="fr-FR"/>
        </w:rPr>
        <w:t xml:space="preserve">Dans la zone </w:t>
      </w:r>
      <w:proofErr w:type="spellStart"/>
      <w:r w:rsidRPr="00BD261A">
        <w:rPr>
          <w:rFonts w:ascii="Times New Roman" w:eastAsia="Times New Roman" w:hAnsi="Times New Roman" w:cs="Times New Roman"/>
          <w:strike/>
          <w:color w:val="000000"/>
          <w:sz w:val="27"/>
          <w:szCs w:val="27"/>
          <w:lang w:eastAsia="fr-FR"/>
        </w:rPr>
        <w:t>supratidale</w:t>
      </w:r>
      <w:proofErr w:type="spellEnd"/>
      <w:r w:rsidRPr="00BD261A">
        <w:rPr>
          <w:rFonts w:ascii="Times New Roman" w:eastAsia="Times New Roman" w:hAnsi="Times New Roman" w:cs="Times New Roman"/>
          <w:strike/>
          <w:color w:val="000000"/>
          <w:sz w:val="27"/>
          <w:szCs w:val="27"/>
          <w:lang w:eastAsia="fr-FR"/>
        </w:rPr>
        <w:t xml:space="preserve"> et le domaine continental, les pores du sédiment sont remplis alternativement d'eau douce ou d'air dans la zone </w:t>
      </w:r>
      <w:proofErr w:type="spellStart"/>
      <w:r w:rsidRPr="00BD261A">
        <w:rPr>
          <w:rFonts w:ascii="Times New Roman" w:eastAsia="Times New Roman" w:hAnsi="Times New Roman" w:cs="Times New Roman"/>
          <w:strike/>
          <w:color w:val="000000"/>
          <w:sz w:val="27"/>
          <w:szCs w:val="27"/>
          <w:lang w:eastAsia="fr-FR"/>
        </w:rPr>
        <w:t>vadose</w:t>
      </w:r>
      <w:proofErr w:type="spellEnd"/>
      <w:r w:rsidRPr="00BD261A">
        <w:rPr>
          <w:rFonts w:ascii="Times New Roman" w:eastAsia="Times New Roman" w:hAnsi="Times New Roman" w:cs="Times New Roman"/>
          <w:strike/>
          <w:color w:val="000000"/>
          <w:sz w:val="27"/>
          <w:szCs w:val="27"/>
          <w:lang w:eastAsia="fr-FR"/>
        </w:rPr>
        <w:t xml:space="preserve"> ou constamment </w:t>
      </w:r>
      <w:r w:rsidRPr="00BD261A">
        <w:rPr>
          <w:rFonts w:ascii="Times New Roman" w:eastAsia="Times New Roman" w:hAnsi="Times New Roman" w:cs="Times New Roman"/>
          <w:strike/>
          <w:color w:val="000000"/>
          <w:sz w:val="27"/>
          <w:szCs w:val="27"/>
          <w:lang w:eastAsia="fr-FR"/>
        </w:rPr>
        <w:lastRenderedPageBreak/>
        <w:t>remplis d'eau douce dans la zone phréatique plus profonde.</w:t>
      </w:r>
      <w:r w:rsidRPr="00BD261A">
        <w:rPr>
          <w:rFonts w:ascii="Times New Roman" w:eastAsia="Times New Roman" w:hAnsi="Times New Roman" w:cs="Times New Roman"/>
          <w:strike/>
          <w:color w:val="000000"/>
          <w:sz w:val="27"/>
          <w:szCs w:val="27"/>
          <w:lang w:eastAsia="fr-FR"/>
        </w:rPr>
        <w:br/>
        <w:t xml:space="preserve"> * En zone </w:t>
      </w:r>
      <w:proofErr w:type="spellStart"/>
      <w:r w:rsidRPr="00BD261A">
        <w:rPr>
          <w:rFonts w:ascii="Times New Roman" w:eastAsia="Times New Roman" w:hAnsi="Times New Roman" w:cs="Times New Roman"/>
          <w:strike/>
          <w:color w:val="000000"/>
          <w:sz w:val="27"/>
          <w:szCs w:val="27"/>
          <w:lang w:eastAsia="fr-FR"/>
        </w:rPr>
        <w:t>vadose</w:t>
      </w:r>
      <w:proofErr w:type="spellEnd"/>
      <w:r w:rsidRPr="00BD261A">
        <w:rPr>
          <w:rFonts w:ascii="Times New Roman" w:eastAsia="Times New Roman" w:hAnsi="Times New Roman" w:cs="Times New Roman"/>
          <w:strike/>
          <w:color w:val="000000"/>
          <w:sz w:val="27"/>
          <w:szCs w:val="27"/>
          <w:lang w:eastAsia="fr-FR"/>
        </w:rPr>
        <w:t xml:space="preserve">, le carbonate précipite dans les vides d'abord sous forme de ciment gravitaire (ou </w:t>
      </w:r>
      <w:proofErr w:type="spellStart"/>
      <w:r w:rsidRPr="00BD261A">
        <w:rPr>
          <w:rFonts w:ascii="Times New Roman" w:eastAsia="Times New Roman" w:hAnsi="Times New Roman" w:cs="Times New Roman"/>
          <w:strike/>
          <w:color w:val="000000"/>
          <w:sz w:val="27"/>
          <w:szCs w:val="27"/>
          <w:lang w:eastAsia="fr-FR"/>
        </w:rPr>
        <w:t>stalactitique</w:t>
      </w:r>
      <w:proofErr w:type="spellEnd"/>
      <w:r w:rsidRPr="00BD261A">
        <w:rPr>
          <w:rFonts w:ascii="Times New Roman" w:eastAsia="Times New Roman" w:hAnsi="Times New Roman" w:cs="Times New Roman"/>
          <w:strike/>
          <w:color w:val="000000"/>
          <w:sz w:val="27"/>
          <w:szCs w:val="27"/>
          <w:lang w:eastAsia="fr-FR"/>
        </w:rPr>
        <w:t>) à la face inférieure des grains et de ciment en ménisque entre les grains. La précipitation se poursuit sous forme de calcite peu magnésienne en grande cristaux irréguliers (</w:t>
      </w:r>
      <w:proofErr w:type="spellStart"/>
      <w:r w:rsidRPr="00BD261A">
        <w:rPr>
          <w:rFonts w:ascii="Times New Roman" w:eastAsia="Times New Roman" w:hAnsi="Times New Roman" w:cs="Times New Roman"/>
          <w:strike/>
          <w:color w:val="000000"/>
          <w:sz w:val="27"/>
          <w:szCs w:val="27"/>
          <w:lang w:eastAsia="fr-FR"/>
        </w:rPr>
        <w:t>sparite</w:t>
      </w:r>
      <w:proofErr w:type="spellEnd"/>
      <w:r w:rsidRPr="00BD261A">
        <w:rPr>
          <w:rFonts w:ascii="Times New Roman" w:eastAsia="Times New Roman" w:hAnsi="Times New Roman" w:cs="Times New Roman"/>
          <w:strike/>
          <w:color w:val="000000"/>
          <w:sz w:val="27"/>
          <w:szCs w:val="27"/>
          <w:lang w:eastAsia="fr-FR"/>
        </w:rPr>
        <w:t xml:space="preserve"> </w:t>
      </w:r>
      <w:proofErr w:type="spellStart"/>
      <w:r w:rsidRPr="00BD261A">
        <w:rPr>
          <w:rFonts w:ascii="Times New Roman" w:eastAsia="Times New Roman" w:hAnsi="Times New Roman" w:cs="Times New Roman"/>
          <w:strike/>
          <w:color w:val="000000"/>
          <w:sz w:val="27"/>
          <w:szCs w:val="27"/>
          <w:lang w:eastAsia="fr-FR"/>
        </w:rPr>
        <w:t>drusique</w:t>
      </w:r>
      <w:proofErr w:type="spellEnd"/>
      <w:r w:rsidRPr="00BD261A">
        <w:rPr>
          <w:rFonts w:ascii="Times New Roman" w:eastAsia="Times New Roman" w:hAnsi="Times New Roman" w:cs="Times New Roman"/>
          <w:strike/>
          <w:color w:val="000000"/>
          <w:sz w:val="27"/>
          <w:szCs w:val="27"/>
          <w:lang w:eastAsia="fr-FR"/>
        </w:rPr>
        <w:t xml:space="preserve">) qui </w:t>
      </w:r>
      <w:proofErr w:type="spellStart"/>
      <w:r w:rsidRPr="00BD261A">
        <w:rPr>
          <w:rFonts w:ascii="Times New Roman" w:eastAsia="Times New Roman" w:hAnsi="Times New Roman" w:cs="Times New Roman"/>
          <w:strike/>
          <w:color w:val="000000"/>
          <w:sz w:val="27"/>
          <w:szCs w:val="27"/>
          <w:lang w:eastAsia="fr-FR"/>
        </w:rPr>
        <w:t>pouvent</w:t>
      </w:r>
      <w:proofErr w:type="spellEnd"/>
      <w:r w:rsidRPr="00BD261A">
        <w:rPr>
          <w:rFonts w:ascii="Times New Roman" w:eastAsia="Times New Roman" w:hAnsi="Times New Roman" w:cs="Times New Roman"/>
          <w:strike/>
          <w:color w:val="000000"/>
          <w:sz w:val="27"/>
          <w:szCs w:val="27"/>
          <w:lang w:eastAsia="fr-FR"/>
        </w:rPr>
        <w:t xml:space="preserve"> se développer de façon </w:t>
      </w:r>
      <w:proofErr w:type="spellStart"/>
      <w:r w:rsidRPr="00BD261A">
        <w:rPr>
          <w:rFonts w:ascii="Times New Roman" w:eastAsia="Times New Roman" w:hAnsi="Times New Roman" w:cs="Times New Roman"/>
          <w:strike/>
          <w:color w:val="000000"/>
          <w:sz w:val="27"/>
          <w:szCs w:val="27"/>
          <w:lang w:eastAsia="fr-FR"/>
        </w:rPr>
        <w:t>syntaxiale</w:t>
      </w:r>
      <w:proofErr w:type="spellEnd"/>
      <w:r w:rsidRPr="00BD261A">
        <w:rPr>
          <w:rFonts w:ascii="Times New Roman" w:eastAsia="Times New Roman" w:hAnsi="Times New Roman" w:cs="Times New Roman"/>
          <w:strike/>
          <w:color w:val="000000"/>
          <w:sz w:val="27"/>
          <w:szCs w:val="27"/>
          <w:lang w:eastAsia="fr-FR"/>
        </w:rPr>
        <w:t xml:space="preserve"> (en continuité avec le réseau cristallin de l'élément entouré par le </w:t>
      </w:r>
      <w:proofErr w:type="gramStart"/>
      <w:r w:rsidRPr="00BD261A">
        <w:rPr>
          <w:rFonts w:ascii="Times New Roman" w:eastAsia="Times New Roman" w:hAnsi="Times New Roman" w:cs="Times New Roman"/>
          <w:strike/>
          <w:color w:val="000000"/>
          <w:sz w:val="27"/>
          <w:szCs w:val="27"/>
          <w:lang w:eastAsia="fr-FR"/>
        </w:rPr>
        <w:t>ciment:</w:t>
      </w:r>
      <w:proofErr w:type="gramEnd"/>
      <w:r w:rsidRPr="00BD261A">
        <w:rPr>
          <w:rFonts w:ascii="Times New Roman" w:eastAsia="Times New Roman" w:hAnsi="Times New Roman" w:cs="Times New Roman"/>
          <w:strike/>
          <w:color w:val="000000"/>
          <w:sz w:val="27"/>
          <w:szCs w:val="27"/>
          <w:lang w:eastAsia="fr-FR"/>
        </w:rPr>
        <w:t xml:space="preserve"> ce phénomène affecte surtout les débris d'échinodermes). L'aragonite des débris d'organismes est </w:t>
      </w:r>
      <w:proofErr w:type="gramStart"/>
      <w:r w:rsidRPr="00BD261A">
        <w:rPr>
          <w:rFonts w:ascii="Times New Roman" w:eastAsia="Times New Roman" w:hAnsi="Times New Roman" w:cs="Times New Roman"/>
          <w:strike/>
          <w:color w:val="000000"/>
          <w:sz w:val="27"/>
          <w:szCs w:val="27"/>
          <w:lang w:eastAsia="fr-FR"/>
        </w:rPr>
        <w:t>dissoute;</w:t>
      </w:r>
      <w:proofErr w:type="gramEnd"/>
      <w:r w:rsidRPr="00BD261A">
        <w:rPr>
          <w:rFonts w:ascii="Times New Roman" w:eastAsia="Times New Roman" w:hAnsi="Times New Roman" w:cs="Times New Roman"/>
          <w:strike/>
          <w:color w:val="000000"/>
          <w:sz w:val="27"/>
          <w:szCs w:val="27"/>
          <w:lang w:eastAsia="fr-FR"/>
        </w:rPr>
        <w:t xml:space="preserve"> le magnésium des grains en calcite magnésienne est lessivé.</w:t>
      </w:r>
      <w:r w:rsidRPr="00BD261A">
        <w:rPr>
          <w:rFonts w:ascii="Times New Roman" w:eastAsia="Times New Roman" w:hAnsi="Times New Roman" w:cs="Times New Roman"/>
          <w:strike/>
          <w:color w:val="000000"/>
          <w:sz w:val="27"/>
          <w:szCs w:val="27"/>
          <w:lang w:eastAsia="fr-FR"/>
        </w:rPr>
        <w:br/>
        <w:t xml:space="preserve"> * En zone phréatique, le ciment est d'abord </w:t>
      </w:r>
      <w:proofErr w:type="spellStart"/>
      <w:r w:rsidRPr="00BD261A">
        <w:rPr>
          <w:rFonts w:ascii="Times New Roman" w:eastAsia="Times New Roman" w:hAnsi="Times New Roman" w:cs="Times New Roman"/>
          <w:strike/>
          <w:color w:val="000000"/>
          <w:sz w:val="27"/>
          <w:szCs w:val="27"/>
          <w:lang w:eastAsia="fr-FR"/>
        </w:rPr>
        <w:t>isopaque</w:t>
      </w:r>
      <w:proofErr w:type="spellEnd"/>
      <w:r w:rsidRPr="00BD261A">
        <w:rPr>
          <w:rFonts w:ascii="Times New Roman" w:eastAsia="Times New Roman" w:hAnsi="Times New Roman" w:cs="Times New Roman"/>
          <w:strike/>
          <w:color w:val="000000"/>
          <w:sz w:val="27"/>
          <w:szCs w:val="27"/>
          <w:lang w:eastAsia="fr-FR"/>
        </w:rPr>
        <w:t xml:space="preserve">, en frange autour des </w:t>
      </w:r>
      <w:proofErr w:type="gramStart"/>
      <w:r w:rsidRPr="00BD261A">
        <w:rPr>
          <w:rFonts w:ascii="Times New Roman" w:eastAsia="Times New Roman" w:hAnsi="Times New Roman" w:cs="Times New Roman"/>
          <w:strike/>
          <w:color w:val="000000"/>
          <w:sz w:val="27"/>
          <w:szCs w:val="27"/>
          <w:lang w:eastAsia="fr-FR"/>
        </w:rPr>
        <w:t>grains;</w:t>
      </w:r>
      <w:proofErr w:type="gramEnd"/>
      <w:r w:rsidRPr="00BD261A">
        <w:rPr>
          <w:rFonts w:ascii="Times New Roman" w:eastAsia="Times New Roman" w:hAnsi="Times New Roman" w:cs="Times New Roman"/>
          <w:strike/>
          <w:color w:val="000000"/>
          <w:sz w:val="27"/>
          <w:szCs w:val="27"/>
          <w:lang w:eastAsia="fr-FR"/>
        </w:rPr>
        <w:t xml:space="preserve"> la </w:t>
      </w:r>
      <w:proofErr w:type="spellStart"/>
      <w:r w:rsidRPr="00BD261A">
        <w:rPr>
          <w:rFonts w:ascii="Times New Roman" w:eastAsia="Times New Roman" w:hAnsi="Times New Roman" w:cs="Times New Roman"/>
          <w:strike/>
          <w:color w:val="000000"/>
          <w:sz w:val="27"/>
          <w:szCs w:val="27"/>
          <w:lang w:eastAsia="fr-FR"/>
        </w:rPr>
        <w:t>sparite</w:t>
      </w:r>
      <w:proofErr w:type="spellEnd"/>
      <w:r w:rsidRPr="00BD261A">
        <w:rPr>
          <w:rFonts w:ascii="Times New Roman" w:eastAsia="Times New Roman" w:hAnsi="Times New Roman" w:cs="Times New Roman"/>
          <w:strike/>
          <w:color w:val="000000"/>
          <w:sz w:val="27"/>
          <w:szCs w:val="27"/>
          <w:lang w:eastAsia="fr-FR"/>
        </w:rPr>
        <w:t xml:space="preserve"> remplit ensuite les vides.</w:t>
      </w:r>
      <w:r w:rsidRPr="00BD261A">
        <w:rPr>
          <w:rFonts w:ascii="Times New Roman" w:eastAsia="Times New Roman" w:hAnsi="Times New Roman" w:cs="Times New Roman"/>
          <w:strike/>
          <w:color w:val="000000"/>
          <w:sz w:val="27"/>
          <w:szCs w:val="27"/>
          <w:lang w:eastAsia="fr-FR"/>
        </w:rPr>
        <w:br/>
        <w:t> Dans la zone intertidale, les sables de plage sont cimentés par des</w:t>
      </w:r>
      <w:proofErr w:type="gramStart"/>
      <w:r w:rsidRPr="00BD261A">
        <w:rPr>
          <w:rFonts w:ascii="Times New Roman" w:eastAsia="Times New Roman" w:hAnsi="Times New Roman" w:cs="Times New Roman"/>
          <w:strike/>
          <w:color w:val="000000"/>
          <w:sz w:val="27"/>
          <w:szCs w:val="27"/>
          <w:lang w:eastAsia="fr-FR"/>
        </w:rPr>
        <w:t xml:space="preserve">  </w:t>
      </w:r>
      <w:proofErr w:type="spellStart"/>
      <w:r w:rsidRPr="00BD261A">
        <w:rPr>
          <w:rFonts w:ascii="Times New Roman" w:eastAsia="Times New Roman" w:hAnsi="Times New Roman" w:cs="Times New Roman"/>
          <w:strike/>
          <w:color w:val="000000"/>
          <w:sz w:val="27"/>
          <w:szCs w:val="27"/>
          <w:lang w:eastAsia="fr-FR"/>
        </w:rPr>
        <w:t>ristaux</w:t>
      </w:r>
      <w:proofErr w:type="spellEnd"/>
      <w:proofErr w:type="gramEnd"/>
      <w:r w:rsidRPr="00BD261A">
        <w:rPr>
          <w:rFonts w:ascii="Times New Roman" w:eastAsia="Times New Roman" w:hAnsi="Times New Roman" w:cs="Times New Roman"/>
          <w:strike/>
          <w:color w:val="000000"/>
          <w:sz w:val="27"/>
          <w:szCs w:val="27"/>
          <w:lang w:eastAsia="fr-FR"/>
        </w:rPr>
        <w:t xml:space="preserve"> aciculaires d'aragonite et de calcite magnésienne; le ciment est </w:t>
      </w:r>
      <w:proofErr w:type="spellStart"/>
      <w:r w:rsidRPr="00BD261A">
        <w:rPr>
          <w:rFonts w:ascii="Times New Roman" w:eastAsia="Times New Roman" w:hAnsi="Times New Roman" w:cs="Times New Roman"/>
          <w:strike/>
          <w:color w:val="000000"/>
          <w:sz w:val="27"/>
          <w:szCs w:val="27"/>
          <w:lang w:eastAsia="fr-FR"/>
        </w:rPr>
        <w:t>isopaque</w:t>
      </w:r>
      <w:proofErr w:type="spellEnd"/>
      <w:r w:rsidRPr="00BD261A">
        <w:rPr>
          <w:rFonts w:ascii="Times New Roman" w:eastAsia="Times New Roman" w:hAnsi="Times New Roman" w:cs="Times New Roman"/>
          <w:strike/>
          <w:color w:val="000000"/>
          <w:sz w:val="27"/>
          <w:szCs w:val="27"/>
          <w:lang w:eastAsia="fr-FR"/>
        </w:rPr>
        <w:t xml:space="preserve"> dans la zone phréatique marine; il est en ménisque dans la zone </w:t>
      </w:r>
      <w:proofErr w:type="spellStart"/>
      <w:r w:rsidRPr="00BD261A">
        <w:rPr>
          <w:rFonts w:ascii="Times New Roman" w:eastAsia="Times New Roman" w:hAnsi="Times New Roman" w:cs="Times New Roman"/>
          <w:strike/>
          <w:color w:val="000000"/>
          <w:sz w:val="27"/>
          <w:szCs w:val="27"/>
          <w:lang w:eastAsia="fr-FR"/>
        </w:rPr>
        <w:t>vadose</w:t>
      </w:r>
      <w:proofErr w:type="spellEnd"/>
      <w:r w:rsidRPr="00BD261A">
        <w:rPr>
          <w:rFonts w:ascii="Times New Roman" w:eastAsia="Times New Roman" w:hAnsi="Times New Roman" w:cs="Times New Roman"/>
          <w:strike/>
          <w:color w:val="000000"/>
          <w:sz w:val="27"/>
          <w:szCs w:val="27"/>
          <w:lang w:eastAsia="fr-FR"/>
        </w:rPr>
        <w:t>.</w:t>
      </w:r>
      <w:r w:rsidRPr="00BD261A">
        <w:rPr>
          <w:rFonts w:ascii="Times New Roman" w:eastAsia="Times New Roman" w:hAnsi="Times New Roman" w:cs="Times New Roman"/>
          <w:strike/>
          <w:color w:val="000000"/>
          <w:sz w:val="27"/>
          <w:szCs w:val="27"/>
          <w:lang w:eastAsia="fr-FR"/>
        </w:rPr>
        <w:br/>
        <w:t xml:space="preserve"> Dans la zone </w:t>
      </w:r>
      <w:proofErr w:type="spellStart"/>
      <w:r w:rsidRPr="00BD261A">
        <w:rPr>
          <w:rFonts w:ascii="Times New Roman" w:eastAsia="Times New Roman" w:hAnsi="Times New Roman" w:cs="Times New Roman"/>
          <w:strike/>
          <w:color w:val="000000"/>
          <w:sz w:val="27"/>
          <w:szCs w:val="27"/>
          <w:lang w:eastAsia="fr-FR"/>
        </w:rPr>
        <w:t>subtidale</w:t>
      </w:r>
      <w:proofErr w:type="spellEnd"/>
      <w:r w:rsidRPr="00BD261A">
        <w:rPr>
          <w:rFonts w:ascii="Times New Roman" w:eastAsia="Times New Roman" w:hAnsi="Times New Roman" w:cs="Times New Roman"/>
          <w:strike/>
          <w:color w:val="000000"/>
          <w:sz w:val="27"/>
          <w:szCs w:val="27"/>
          <w:lang w:eastAsia="fr-FR"/>
        </w:rPr>
        <w:t xml:space="preserve">, des cristaux aciculaires d'aragonite et des petits cristaux de calcite magnésienne remplissent les cavités des fragments calcaires d'organismes. Les grains sont rassemblés en agrégats, le fond peut être induré en surface ("hard </w:t>
      </w:r>
      <w:proofErr w:type="spellStart"/>
      <w:r w:rsidRPr="00BD261A">
        <w:rPr>
          <w:rFonts w:ascii="Times New Roman" w:eastAsia="Times New Roman" w:hAnsi="Times New Roman" w:cs="Times New Roman"/>
          <w:strike/>
          <w:color w:val="000000"/>
          <w:sz w:val="27"/>
          <w:szCs w:val="27"/>
          <w:lang w:eastAsia="fr-FR"/>
        </w:rPr>
        <w:t>ground</w:t>
      </w:r>
      <w:proofErr w:type="spellEnd"/>
      <w:r w:rsidRPr="00BD261A">
        <w:rPr>
          <w:rFonts w:ascii="Times New Roman" w:eastAsia="Times New Roman" w:hAnsi="Times New Roman" w:cs="Times New Roman"/>
          <w:strike/>
          <w:color w:val="000000"/>
          <w:sz w:val="27"/>
          <w:szCs w:val="27"/>
          <w:lang w:eastAsia="fr-FR"/>
        </w:rPr>
        <w:t>" ou surface durcie). En milieu plus profond, la calcite magnésienne microcristalline domine.</w:t>
      </w:r>
    </w:p>
    <w:p w:rsidR="0068523C" w:rsidRPr="0068523C" w:rsidRDefault="0068523C" w:rsidP="0068523C">
      <w:pPr>
        <w:spacing w:after="0" w:line="240" w:lineRule="auto"/>
        <w:jc w:val="center"/>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noProof/>
          <w:color w:val="000000"/>
          <w:sz w:val="27"/>
          <w:szCs w:val="27"/>
          <w:lang w:eastAsia="fr-FR"/>
        </w:rPr>
        <w:drawing>
          <wp:inline distT="0" distB="0" distL="0" distR="0">
            <wp:extent cx="6629400" cy="4391025"/>
            <wp:effectExtent l="0" t="0" r="0" b="9525"/>
            <wp:docPr id="6" name="Image 6" descr="https://www.u-picardie.fr/beauchamp/cours-sed/sed-8_fichiers/sed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u-picardie.fr/beauchamp/cours-sed/sed-8_fichiers/sed8-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0" cy="4391025"/>
                    </a:xfrm>
                    <a:prstGeom prst="rect">
                      <a:avLst/>
                    </a:prstGeom>
                    <a:noFill/>
                    <a:ln>
                      <a:noFill/>
                    </a:ln>
                  </pic:spPr>
                </pic:pic>
              </a:graphicData>
            </a:graphic>
          </wp:inline>
        </w:drawing>
      </w:r>
    </w:p>
    <w:p w:rsidR="0068523C" w:rsidRPr="0068523C" w:rsidRDefault="0068523C" w:rsidP="0068523C">
      <w:pPr>
        <w:spacing w:after="0" w:line="240" w:lineRule="auto"/>
        <w:rPr>
          <w:rFonts w:ascii="Times New Roman" w:eastAsia="Times New Roman" w:hAnsi="Times New Roman" w:cs="Times New Roman"/>
          <w:sz w:val="24"/>
          <w:szCs w:val="24"/>
          <w:lang w:eastAsia="fr-FR"/>
        </w:rPr>
      </w:pPr>
      <w:r w:rsidRPr="0068523C">
        <w:rPr>
          <w:rFonts w:ascii="Times New Roman" w:eastAsia="Times New Roman" w:hAnsi="Times New Roman" w:cs="Times New Roman"/>
          <w:i/>
          <w:iCs/>
          <w:color w:val="000000"/>
          <w:sz w:val="27"/>
          <w:szCs w:val="27"/>
          <w:lang w:eastAsia="fr-FR"/>
        </w:rPr>
        <w:t> Figure 8-</w:t>
      </w:r>
      <w:proofErr w:type="gramStart"/>
      <w:r w:rsidRPr="0068523C">
        <w:rPr>
          <w:rFonts w:ascii="Times New Roman" w:eastAsia="Times New Roman" w:hAnsi="Times New Roman" w:cs="Times New Roman"/>
          <w:i/>
          <w:iCs/>
          <w:color w:val="000000"/>
          <w:sz w:val="27"/>
          <w:szCs w:val="27"/>
          <w:lang w:eastAsia="fr-FR"/>
        </w:rPr>
        <w:t>4:</w:t>
      </w:r>
      <w:proofErr w:type="gramEnd"/>
      <w:r w:rsidRPr="0068523C">
        <w:rPr>
          <w:rFonts w:ascii="Times New Roman" w:eastAsia="Times New Roman" w:hAnsi="Times New Roman" w:cs="Times New Roman"/>
          <w:i/>
          <w:iCs/>
          <w:color w:val="000000"/>
          <w:sz w:val="27"/>
          <w:szCs w:val="27"/>
          <w:lang w:eastAsia="fr-FR"/>
        </w:rPr>
        <w:t xml:space="preserve"> Aspects de la diagénèse carbonatée en lame mince.</w:t>
      </w:r>
    </w:p>
    <w:p w:rsidR="0068523C" w:rsidRPr="00BD261A" w:rsidRDefault="0068523C" w:rsidP="0068523C">
      <w:pPr>
        <w:spacing w:before="100" w:beforeAutospacing="1" w:after="100" w:afterAutospacing="1" w:line="240" w:lineRule="auto"/>
        <w:rPr>
          <w:rFonts w:ascii="Times New Roman" w:eastAsia="Times New Roman" w:hAnsi="Times New Roman" w:cs="Times New Roman"/>
          <w:strike/>
          <w:color w:val="000000"/>
          <w:sz w:val="27"/>
          <w:szCs w:val="27"/>
          <w:lang w:eastAsia="fr-FR"/>
        </w:rPr>
      </w:pPr>
      <w:r w:rsidRPr="00BD261A">
        <w:rPr>
          <w:rFonts w:ascii="Times New Roman" w:eastAsia="Times New Roman" w:hAnsi="Times New Roman" w:cs="Times New Roman"/>
          <w:strike/>
          <w:color w:val="000000"/>
          <w:sz w:val="27"/>
          <w:szCs w:val="27"/>
          <w:lang w:eastAsia="fr-FR"/>
        </w:rPr>
        <w:lastRenderedPageBreak/>
        <w:t xml:space="preserve"> Les phénomènes de cimentation continuent pendant </w:t>
      </w:r>
      <w:proofErr w:type="gramStart"/>
      <w:r w:rsidRPr="00BD261A">
        <w:rPr>
          <w:rFonts w:ascii="Times New Roman" w:eastAsia="Times New Roman" w:hAnsi="Times New Roman" w:cs="Times New Roman"/>
          <w:strike/>
          <w:color w:val="000000"/>
          <w:sz w:val="27"/>
          <w:szCs w:val="27"/>
          <w:lang w:eastAsia="fr-FR"/>
        </w:rPr>
        <w:t>l'enfouissement;</w:t>
      </w:r>
      <w:proofErr w:type="gramEnd"/>
      <w:r w:rsidRPr="00BD261A">
        <w:rPr>
          <w:rFonts w:ascii="Times New Roman" w:eastAsia="Times New Roman" w:hAnsi="Times New Roman" w:cs="Times New Roman"/>
          <w:strike/>
          <w:color w:val="000000"/>
          <w:sz w:val="27"/>
          <w:szCs w:val="27"/>
          <w:lang w:eastAsia="fr-FR"/>
        </w:rPr>
        <w:t xml:space="preserve"> la calcite </w:t>
      </w:r>
      <w:proofErr w:type="spellStart"/>
      <w:r w:rsidRPr="00BD261A">
        <w:rPr>
          <w:rFonts w:ascii="Times New Roman" w:eastAsia="Times New Roman" w:hAnsi="Times New Roman" w:cs="Times New Roman"/>
          <w:strike/>
          <w:color w:val="000000"/>
          <w:sz w:val="27"/>
          <w:szCs w:val="27"/>
          <w:lang w:eastAsia="fr-FR"/>
        </w:rPr>
        <w:t>sparitique</w:t>
      </w:r>
      <w:proofErr w:type="spellEnd"/>
      <w:r w:rsidRPr="00BD261A">
        <w:rPr>
          <w:rFonts w:ascii="Times New Roman" w:eastAsia="Times New Roman" w:hAnsi="Times New Roman" w:cs="Times New Roman"/>
          <w:strike/>
          <w:color w:val="000000"/>
          <w:sz w:val="27"/>
          <w:szCs w:val="27"/>
          <w:lang w:eastAsia="fr-FR"/>
        </w:rPr>
        <w:t xml:space="preserve"> précipite dans les pores. Les cristaux changent de forme et de structure par recristallisation (</w:t>
      </w:r>
      <w:proofErr w:type="spellStart"/>
      <w:r w:rsidRPr="00BD261A">
        <w:rPr>
          <w:rFonts w:ascii="Times New Roman" w:eastAsia="Times New Roman" w:hAnsi="Times New Roman" w:cs="Times New Roman"/>
          <w:strike/>
          <w:color w:val="000000"/>
          <w:sz w:val="27"/>
          <w:szCs w:val="27"/>
          <w:lang w:eastAsia="fr-FR"/>
        </w:rPr>
        <w:t>néomorphisme</w:t>
      </w:r>
      <w:proofErr w:type="spellEnd"/>
      <w:proofErr w:type="gramStart"/>
      <w:r w:rsidRPr="00BD261A">
        <w:rPr>
          <w:rFonts w:ascii="Times New Roman" w:eastAsia="Times New Roman" w:hAnsi="Times New Roman" w:cs="Times New Roman"/>
          <w:strike/>
          <w:color w:val="000000"/>
          <w:sz w:val="27"/>
          <w:szCs w:val="27"/>
          <w:lang w:eastAsia="fr-FR"/>
        </w:rPr>
        <w:t>):</w:t>
      </w:r>
      <w:proofErr w:type="gramEnd"/>
      <w:r w:rsidRPr="00BD261A">
        <w:rPr>
          <w:rFonts w:ascii="Times New Roman" w:eastAsia="Times New Roman" w:hAnsi="Times New Roman" w:cs="Times New Roman"/>
          <w:strike/>
          <w:color w:val="000000"/>
          <w:sz w:val="27"/>
          <w:szCs w:val="27"/>
          <w:lang w:eastAsia="fr-FR"/>
        </w:rPr>
        <w:t xml:space="preserve"> remplacement aragonite/calcite, calcite fibreuse/calcite micritique, recristallisation des grains squelettiques...La transformation de calcite en dolomite peut apparaître précocement, peu après le dépôt, ou dans les derniers stades de la diagénèse. La dolomite précipite actuellement dans les milieux </w:t>
      </w:r>
      <w:proofErr w:type="spellStart"/>
      <w:r w:rsidRPr="00BD261A">
        <w:rPr>
          <w:rFonts w:ascii="Times New Roman" w:eastAsia="Times New Roman" w:hAnsi="Times New Roman" w:cs="Times New Roman"/>
          <w:strike/>
          <w:color w:val="000000"/>
          <w:sz w:val="27"/>
          <w:szCs w:val="27"/>
          <w:lang w:eastAsia="fr-FR"/>
        </w:rPr>
        <w:t>supratidaux</w:t>
      </w:r>
      <w:proofErr w:type="spellEnd"/>
      <w:r w:rsidRPr="00BD261A">
        <w:rPr>
          <w:rFonts w:ascii="Times New Roman" w:eastAsia="Times New Roman" w:hAnsi="Times New Roman" w:cs="Times New Roman"/>
          <w:strike/>
          <w:color w:val="000000"/>
          <w:sz w:val="27"/>
          <w:szCs w:val="27"/>
          <w:lang w:eastAsia="fr-FR"/>
        </w:rPr>
        <w:t xml:space="preserve"> et </w:t>
      </w:r>
      <w:proofErr w:type="spellStart"/>
      <w:r w:rsidRPr="00BD261A">
        <w:rPr>
          <w:rFonts w:ascii="Times New Roman" w:eastAsia="Times New Roman" w:hAnsi="Times New Roman" w:cs="Times New Roman"/>
          <w:strike/>
          <w:color w:val="000000"/>
          <w:sz w:val="27"/>
          <w:szCs w:val="27"/>
          <w:lang w:eastAsia="fr-FR"/>
        </w:rPr>
        <w:t>évaporitiques</w:t>
      </w:r>
      <w:proofErr w:type="spellEnd"/>
      <w:r w:rsidRPr="00BD261A">
        <w:rPr>
          <w:rFonts w:ascii="Times New Roman" w:eastAsia="Times New Roman" w:hAnsi="Times New Roman" w:cs="Times New Roman"/>
          <w:strike/>
          <w:color w:val="000000"/>
          <w:sz w:val="27"/>
          <w:szCs w:val="27"/>
          <w:lang w:eastAsia="fr-FR"/>
        </w:rPr>
        <w:t xml:space="preserve">. Les séries anciennes sont souvent </w:t>
      </w:r>
      <w:proofErr w:type="spellStart"/>
      <w:r w:rsidRPr="00BD261A">
        <w:rPr>
          <w:rFonts w:ascii="Times New Roman" w:eastAsia="Times New Roman" w:hAnsi="Times New Roman" w:cs="Times New Roman"/>
          <w:strike/>
          <w:color w:val="000000"/>
          <w:sz w:val="27"/>
          <w:szCs w:val="27"/>
          <w:lang w:eastAsia="fr-FR"/>
        </w:rPr>
        <w:t>dolomitisées</w:t>
      </w:r>
      <w:proofErr w:type="spellEnd"/>
      <w:r w:rsidRPr="00BD261A">
        <w:rPr>
          <w:rFonts w:ascii="Times New Roman" w:eastAsia="Times New Roman" w:hAnsi="Times New Roman" w:cs="Times New Roman"/>
          <w:strike/>
          <w:color w:val="000000"/>
          <w:sz w:val="27"/>
          <w:szCs w:val="27"/>
          <w:lang w:eastAsia="fr-FR"/>
        </w:rPr>
        <w:t xml:space="preserve"> par action des ions magnésium des eaux interstitielles. La </w:t>
      </w:r>
      <w:proofErr w:type="spellStart"/>
      <w:r w:rsidRPr="00BD261A">
        <w:rPr>
          <w:rFonts w:ascii="Times New Roman" w:eastAsia="Times New Roman" w:hAnsi="Times New Roman" w:cs="Times New Roman"/>
          <w:strike/>
          <w:color w:val="000000"/>
          <w:sz w:val="27"/>
          <w:szCs w:val="27"/>
          <w:lang w:eastAsia="fr-FR"/>
        </w:rPr>
        <w:t>silicification</w:t>
      </w:r>
      <w:proofErr w:type="spellEnd"/>
      <w:r w:rsidRPr="00BD261A">
        <w:rPr>
          <w:rFonts w:ascii="Times New Roman" w:eastAsia="Times New Roman" w:hAnsi="Times New Roman" w:cs="Times New Roman"/>
          <w:strike/>
          <w:color w:val="000000"/>
          <w:sz w:val="27"/>
          <w:szCs w:val="27"/>
          <w:lang w:eastAsia="fr-FR"/>
        </w:rPr>
        <w:t xml:space="preserve"> est une phénomène plus </w:t>
      </w:r>
      <w:proofErr w:type="gramStart"/>
      <w:r w:rsidRPr="00BD261A">
        <w:rPr>
          <w:rFonts w:ascii="Times New Roman" w:eastAsia="Times New Roman" w:hAnsi="Times New Roman" w:cs="Times New Roman"/>
          <w:strike/>
          <w:color w:val="000000"/>
          <w:sz w:val="27"/>
          <w:szCs w:val="27"/>
          <w:lang w:eastAsia="fr-FR"/>
        </w:rPr>
        <w:t>restreint;</w:t>
      </w:r>
      <w:proofErr w:type="gramEnd"/>
      <w:r w:rsidRPr="00BD261A">
        <w:rPr>
          <w:rFonts w:ascii="Times New Roman" w:eastAsia="Times New Roman" w:hAnsi="Times New Roman" w:cs="Times New Roman"/>
          <w:strike/>
          <w:color w:val="000000"/>
          <w:sz w:val="27"/>
          <w:szCs w:val="27"/>
          <w:lang w:eastAsia="fr-FR"/>
        </w:rPr>
        <w:t xml:space="preserve"> la silice, sous forme de calcédoine ou de quartz, remplace les éléments squelettiques, se concentre en nodules ou couche ou cimente les grains; elle provient surtout de la dissolution des spicules d'éponges et des tests de radiolaires.</w:t>
      </w:r>
    </w:p>
    <w:p w:rsidR="0068523C" w:rsidRPr="00BD261A" w:rsidRDefault="0068523C" w:rsidP="0068523C">
      <w:pPr>
        <w:spacing w:before="100" w:beforeAutospacing="1" w:after="100" w:afterAutospacing="1" w:line="240" w:lineRule="auto"/>
        <w:rPr>
          <w:rFonts w:ascii="Times New Roman" w:eastAsia="Times New Roman" w:hAnsi="Times New Roman" w:cs="Times New Roman"/>
          <w:strike/>
          <w:color w:val="000000"/>
          <w:sz w:val="27"/>
          <w:szCs w:val="27"/>
          <w:lang w:eastAsia="fr-FR"/>
        </w:rPr>
      </w:pPr>
      <w:r w:rsidRPr="00BD261A">
        <w:rPr>
          <w:rFonts w:ascii="Times New Roman" w:eastAsia="Times New Roman" w:hAnsi="Times New Roman" w:cs="Times New Roman"/>
          <w:b/>
          <w:bCs/>
          <w:strike/>
          <w:color w:val="000000"/>
          <w:sz w:val="27"/>
          <w:szCs w:val="27"/>
          <w:lang w:eastAsia="fr-FR"/>
        </w:rPr>
        <w:t>3.2 Structures des roches carbonatées</w:t>
      </w:r>
    </w:p>
    <w:p w:rsidR="0068523C" w:rsidRPr="00BD261A" w:rsidRDefault="0068523C" w:rsidP="0068523C">
      <w:pPr>
        <w:spacing w:before="100" w:beforeAutospacing="1" w:after="100" w:afterAutospacing="1" w:line="240" w:lineRule="auto"/>
        <w:rPr>
          <w:rFonts w:ascii="Times New Roman" w:eastAsia="Times New Roman" w:hAnsi="Times New Roman" w:cs="Times New Roman"/>
          <w:strike/>
          <w:color w:val="000000"/>
          <w:sz w:val="27"/>
          <w:szCs w:val="27"/>
          <w:lang w:eastAsia="fr-FR"/>
        </w:rPr>
      </w:pPr>
      <w:r w:rsidRPr="00BD261A">
        <w:rPr>
          <w:rFonts w:ascii="Times New Roman" w:eastAsia="Times New Roman" w:hAnsi="Times New Roman" w:cs="Times New Roman"/>
          <w:strike/>
          <w:color w:val="000000"/>
          <w:sz w:val="27"/>
          <w:szCs w:val="27"/>
          <w:lang w:eastAsia="fr-FR"/>
        </w:rPr>
        <w:t> Les sédiments carbonatés contiennent des grains et de la boue carbonatée qui sont ensuite liés par un (ou plusieurs) ciment.</w:t>
      </w:r>
    </w:p>
    <w:p w:rsidR="0068523C" w:rsidRDefault="0068523C" w:rsidP="00BD261A">
      <w:pPr>
        <w:pStyle w:val="Paragraphedeliste"/>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BD261A">
        <w:rPr>
          <w:rFonts w:ascii="Times New Roman" w:eastAsia="Times New Roman" w:hAnsi="Times New Roman" w:cs="Times New Roman"/>
          <w:strike/>
          <w:color w:val="000000"/>
          <w:sz w:val="27"/>
          <w:szCs w:val="27"/>
          <w:lang w:eastAsia="fr-FR"/>
        </w:rPr>
        <w:t>Les grains</w:t>
      </w:r>
      <w:r w:rsidRPr="00BD261A">
        <w:rPr>
          <w:rFonts w:ascii="Times New Roman" w:eastAsia="Times New Roman" w:hAnsi="Times New Roman" w:cs="Times New Roman"/>
          <w:strike/>
          <w:color w:val="000000"/>
          <w:sz w:val="27"/>
          <w:szCs w:val="27"/>
          <w:lang w:eastAsia="fr-FR"/>
        </w:rPr>
        <w:br/>
        <w:t xml:space="preserve"> Ce sont des fragments carbonatés d'organismes (grains squelettiques ou </w:t>
      </w:r>
      <w:proofErr w:type="spellStart"/>
      <w:r w:rsidRPr="00BD261A">
        <w:rPr>
          <w:rFonts w:ascii="Times New Roman" w:eastAsia="Times New Roman" w:hAnsi="Times New Roman" w:cs="Times New Roman"/>
          <w:strike/>
          <w:color w:val="000000"/>
          <w:sz w:val="27"/>
          <w:szCs w:val="27"/>
          <w:lang w:eastAsia="fr-FR"/>
        </w:rPr>
        <w:t>bioclastes</w:t>
      </w:r>
      <w:proofErr w:type="spellEnd"/>
      <w:r w:rsidRPr="00BD261A">
        <w:rPr>
          <w:rFonts w:ascii="Times New Roman" w:eastAsia="Times New Roman" w:hAnsi="Times New Roman" w:cs="Times New Roman"/>
          <w:strike/>
          <w:color w:val="000000"/>
          <w:sz w:val="27"/>
          <w:szCs w:val="27"/>
          <w:lang w:eastAsia="fr-FR"/>
        </w:rPr>
        <w:t xml:space="preserve">) ou des grains d'autre origine (grains non squelettiques). Les grains squelettiques sont fournis par de nombreuses espèces qui varient selon les conditions des milieux et la </w:t>
      </w:r>
      <w:r w:rsidRPr="00BD261A">
        <w:rPr>
          <w:rFonts w:ascii="Times New Roman" w:eastAsia="Times New Roman" w:hAnsi="Times New Roman" w:cs="Times New Roman"/>
          <w:color w:val="000000"/>
          <w:sz w:val="27"/>
          <w:szCs w:val="27"/>
          <w:lang w:eastAsia="fr-FR"/>
        </w:rPr>
        <w:t>période géologique.</w:t>
      </w:r>
    </w:p>
    <w:p w:rsid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eastAsia="fr-FR"/>
        </w:rPr>
      </w:pPr>
    </w:p>
    <w:p w:rsid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eastAsia="fr-FR"/>
        </w:rPr>
      </w:pP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r w:rsidRPr="00BD261A">
        <w:rPr>
          <w:rFonts w:ascii="Times New Roman" w:eastAsia="Times New Roman" w:hAnsi="Times New Roman" w:cs="Times New Roman"/>
          <w:color w:val="000000"/>
          <w:sz w:val="27"/>
          <w:szCs w:val="27"/>
          <w:lang w:val="en-GB" w:eastAsia="fr-FR"/>
        </w:rPr>
        <w:t>Cementation phenomena continue during burial; sparitic calcite precipitates in the pores. The crystals change shape and structure by recrystallization (neomorphism): replacement of aragonite/calcite, fibrous calcite/micritic calcite, recrystallization of skeletal grains...The transformation of calcite into dolomite can appear early, shortly after deposition, or in the final stages of diagenesis. Dolomite currently precipitates in supratidal and evaporitic environments. Old series are often dolomitized by the action of magnesium ions in pore waters. Silicification is a more restricted phenomenon; silica, in the form of chalcedony or quartz, replaces the skeletal elements, concentrates in nodules or layers or cements the grains; it comes mainly from the dissolution of sponge spicules and radiolarian tests.</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r w:rsidRPr="00BD261A">
        <w:rPr>
          <w:rFonts w:ascii="Times New Roman" w:eastAsia="Times New Roman" w:hAnsi="Times New Roman" w:cs="Times New Roman"/>
          <w:color w:val="000000"/>
          <w:sz w:val="27"/>
          <w:szCs w:val="27"/>
          <w:lang w:val="en-GB" w:eastAsia="fr-FR"/>
        </w:rPr>
        <w:t>3.2 Structures of carbonate rocks</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r w:rsidRPr="00BD261A">
        <w:rPr>
          <w:rFonts w:ascii="Times New Roman" w:eastAsia="Times New Roman" w:hAnsi="Times New Roman" w:cs="Times New Roman"/>
          <w:color w:val="000000"/>
          <w:sz w:val="27"/>
          <w:szCs w:val="27"/>
          <w:lang w:val="en-GB" w:eastAsia="fr-FR"/>
        </w:rPr>
        <w:t xml:space="preserve">  Carbonate sediments contain grains and carbonate mud which are then bound by one (or more) cement.</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BD261A">
        <w:rPr>
          <w:rFonts w:ascii="Times New Roman" w:eastAsia="Times New Roman" w:hAnsi="Times New Roman" w:cs="Times New Roman"/>
          <w:color w:val="000000"/>
          <w:sz w:val="27"/>
          <w:szCs w:val="27"/>
          <w:lang w:val="en-GB" w:eastAsia="fr-FR"/>
        </w:rPr>
        <w:t xml:space="preserve">  </w:t>
      </w:r>
      <w:r w:rsidRPr="00BD261A">
        <w:rPr>
          <w:rFonts w:ascii="Times New Roman" w:eastAsia="Times New Roman" w:hAnsi="Times New Roman" w:cs="Times New Roman"/>
          <w:color w:val="000000"/>
          <w:sz w:val="27"/>
          <w:szCs w:val="27"/>
          <w:lang w:eastAsia="fr-FR"/>
        </w:rPr>
        <w:t>a) Grains</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val="en-GB" w:eastAsia="fr-FR"/>
        </w:rPr>
      </w:pPr>
      <w:r w:rsidRPr="00BD261A">
        <w:rPr>
          <w:rFonts w:ascii="Times New Roman" w:eastAsia="Times New Roman" w:hAnsi="Times New Roman" w:cs="Times New Roman"/>
          <w:color w:val="000000"/>
          <w:sz w:val="27"/>
          <w:szCs w:val="27"/>
          <w:lang w:val="en-GB" w:eastAsia="fr-FR"/>
        </w:rPr>
        <w:lastRenderedPageBreak/>
        <w:t xml:space="preserve">  They are carbonate fragments of organisms (skeletal grains or bioclasts) or grains of other origin (non-skeletal grains). Skeletal grains are provided by numerous </w:t>
      </w:r>
      <w:proofErr w:type="gramStart"/>
      <w:r w:rsidRPr="00BD261A">
        <w:rPr>
          <w:rFonts w:ascii="Times New Roman" w:eastAsia="Times New Roman" w:hAnsi="Times New Roman" w:cs="Times New Roman"/>
          <w:color w:val="000000"/>
          <w:sz w:val="27"/>
          <w:szCs w:val="27"/>
          <w:lang w:val="en-GB" w:eastAsia="fr-FR"/>
        </w:rPr>
        <w:t>species which</w:t>
      </w:r>
      <w:proofErr w:type="gramEnd"/>
      <w:r w:rsidRPr="00BD261A">
        <w:rPr>
          <w:rFonts w:ascii="Times New Roman" w:eastAsia="Times New Roman" w:hAnsi="Times New Roman" w:cs="Times New Roman"/>
          <w:color w:val="000000"/>
          <w:sz w:val="27"/>
          <w:szCs w:val="27"/>
          <w:lang w:val="en-GB" w:eastAsia="fr-FR"/>
        </w:rPr>
        <w:t xml:space="preserve"> vary according to environmental conditions and geological period.</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BD261A">
        <w:rPr>
          <w:rFonts w:ascii="Times New Roman" w:eastAsia="Times New Roman" w:hAnsi="Times New Roman" w:cs="Times New Roman"/>
          <w:color w:val="000000"/>
          <w:sz w:val="27"/>
          <w:szCs w:val="27"/>
          <w:lang w:eastAsia="fr-FR"/>
        </w:rPr>
        <w:t>​</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BD261A">
        <w:rPr>
          <w:rFonts w:ascii="Times New Roman" w:eastAsia="Times New Roman" w:hAnsi="Times New Roman" w:cs="Times New Roman"/>
          <w:color w:val="000000"/>
          <w:sz w:val="27"/>
          <w:szCs w:val="27"/>
          <w:lang w:eastAsia="fr-FR"/>
        </w:rPr>
        <w:t>Envoyer des commentaires</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BD261A">
        <w:rPr>
          <w:rFonts w:ascii="Times New Roman" w:eastAsia="Times New Roman" w:hAnsi="Times New Roman" w:cs="Times New Roman"/>
          <w:color w:val="000000"/>
          <w:sz w:val="27"/>
          <w:szCs w:val="27"/>
          <w:lang w:eastAsia="fr-FR"/>
        </w:rPr>
        <w:t>Panneaux latéraux</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BD261A">
        <w:rPr>
          <w:rFonts w:ascii="Times New Roman" w:eastAsia="Times New Roman" w:hAnsi="Times New Roman" w:cs="Times New Roman"/>
          <w:color w:val="000000"/>
          <w:sz w:val="27"/>
          <w:szCs w:val="27"/>
          <w:lang w:eastAsia="fr-FR"/>
        </w:rPr>
        <w:t>Historique</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BD261A">
        <w:rPr>
          <w:rFonts w:ascii="Times New Roman" w:eastAsia="Times New Roman" w:hAnsi="Times New Roman" w:cs="Times New Roman"/>
          <w:color w:val="000000"/>
          <w:sz w:val="27"/>
          <w:szCs w:val="27"/>
          <w:lang w:eastAsia="fr-FR"/>
        </w:rPr>
        <w:t>Enregistrées</w:t>
      </w: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BD261A">
        <w:rPr>
          <w:rFonts w:ascii="Times New Roman" w:eastAsia="Times New Roman" w:hAnsi="Times New Roman" w:cs="Times New Roman"/>
          <w:color w:val="000000"/>
          <w:sz w:val="27"/>
          <w:szCs w:val="27"/>
          <w:lang w:eastAsia="fr-FR"/>
        </w:rPr>
        <w:t>Contribuer</w:t>
      </w:r>
      <w:bookmarkStart w:id="0" w:name="_GoBack"/>
      <w:bookmarkEnd w:id="0"/>
    </w:p>
    <w:p w:rsidR="00BD261A" w:rsidRDefault="00BD261A" w:rsidP="00BD261A">
      <w:pPr>
        <w:spacing w:before="100" w:beforeAutospacing="1" w:after="100" w:afterAutospacing="1" w:line="240" w:lineRule="auto"/>
        <w:rPr>
          <w:rFonts w:ascii="Times New Roman" w:eastAsia="Times New Roman" w:hAnsi="Times New Roman" w:cs="Times New Roman"/>
          <w:strike/>
          <w:color w:val="000000"/>
          <w:sz w:val="27"/>
          <w:szCs w:val="27"/>
          <w:lang w:eastAsia="fr-FR"/>
        </w:rPr>
      </w:pPr>
    </w:p>
    <w:p w:rsidR="00BD261A" w:rsidRDefault="00BD261A" w:rsidP="00BD261A">
      <w:pPr>
        <w:spacing w:before="100" w:beforeAutospacing="1" w:after="100" w:afterAutospacing="1" w:line="240" w:lineRule="auto"/>
        <w:rPr>
          <w:rFonts w:ascii="Times New Roman" w:eastAsia="Times New Roman" w:hAnsi="Times New Roman" w:cs="Times New Roman"/>
          <w:strike/>
          <w:color w:val="000000"/>
          <w:sz w:val="27"/>
          <w:szCs w:val="27"/>
          <w:lang w:eastAsia="fr-FR"/>
        </w:rPr>
      </w:pPr>
    </w:p>
    <w:p w:rsidR="00BD261A" w:rsidRPr="00BD261A" w:rsidRDefault="00BD261A" w:rsidP="00BD261A">
      <w:pPr>
        <w:spacing w:before="100" w:beforeAutospacing="1" w:after="100" w:afterAutospacing="1" w:line="240" w:lineRule="auto"/>
        <w:rPr>
          <w:rFonts w:ascii="Times New Roman" w:eastAsia="Times New Roman" w:hAnsi="Times New Roman" w:cs="Times New Roman"/>
          <w:color w:val="000000"/>
          <w:sz w:val="27"/>
          <w:szCs w:val="27"/>
          <w:lang w:eastAsia="fr-FR"/>
        </w:rPr>
      </w:pPr>
    </w:p>
    <w:p w:rsidR="00BD261A" w:rsidRPr="00BD261A" w:rsidRDefault="00BD261A" w:rsidP="00BD261A">
      <w:pPr>
        <w:spacing w:before="100" w:beforeAutospacing="1" w:after="100" w:afterAutospacing="1" w:line="240" w:lineRule="auto"/>
        <w:rPr>
          <w:rFonts w:ascii="Times New Roman" w:eastAsia="Times New Roman" w:hAnsi="Times New Roman" w:cs="Times New Roman"/>
          <w:strike/>
          <w:color w:val="000000"/>
          <w:sz w:val="27"/>
          <w:szCs w:val="27"/>
          <w:lang w:eastAsia="fr-FR"/>
        </w:rPr>
      </w:pPr>
    </w:p>
    <w:p w:rsidR="0068523C" w:rsidRPr="0068523C" w:rsidRDefault="0068523C" w:rsidP="0068523C">
      <w:pPr>
        <w:spacing w:after="0" w:line="240" w:lineRule="auto"/>
        <w:jc w:val="center"/>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noProof/>
          <w:color w:val="000000"/>
          <w:sz w:val="27"/>
          <w:szCs w:val="27"/>
          <w:lang w:eastAsia="fr-FR"/>
        </w:rPr>
        <w:drawing>
          <wp:inline distT="0" distB="0" distL="0" distR="0">
            <wp:extent cx="6724650" cy="4362450"/>
            <wp:effectExtent l="0" t="0" r="0" b="0"/>
            <wp:docPr id="5" name="Image 5" descr="https://www.u-picardie.fr/beauchamp/cours-sed/sed-8_fichiers/sed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u-picardie.fr/beauchamp/cours-sed/sed-8_fichiers/sed8-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24650" cy="4362450"/>
                    </a:xfrm>
                    <a:prstGeom prst="rect">
                      <a:avLst/>
                    </a:prstGeom>
                    <a:noFill/>
                    <a:ln>
                      <a:noFill/>
                    </a:ln>
                  </pic:spPr>
                </pic:pic>
              </a:graphicData>
            </a:graphic>
          </wp:inline>
        </w:drawing>
      </w:r>
    </w:p>
    <w:p w:rsidR="0068523C" w:rsidRPr="0068523C" w:rsidRDefault="0068523C" w:rsidP="0068523C">
      <w:pPr>
        <w:spacing w:after="0" w:line="240" w:lineRule="auto"/>
        <w:rPr>
          <w:rFonts w:ascii="Times New Roman" w:eastAsia="Times New Roman" w:hAnsi="Times New Roman" w:cs="Times New Roman"/>
          <w:sz w:val="24"/>
          <w:szCs w:val="24"/>
          <w:lang w:eastAsia="fr-FR"/>
        </w:rPr>
      </w:pPr>
      <w:r w:rsidRPr="0068523C">
        <w:rPr>
          <w:rFonts w:ascii="Times New Roman" w:eastAsia="Times New Roman" w:hAnsi="Times New Roman" w:cs="Times New Roman"/>
          <w:i/>
          <w:iCs/>
          <w:color w:val="000000"/>
          <w:sz w:val="27"/>
          <w:szCs w:val="27"/>
          <w:lang w:eastAsia="fr-FR"/>
        </w:rPr>
        <w:lastRenderedPageBreak/>
        <w:t> Figure 8-</w:t>
      </w:r>
      <w:proofErr w:type="gramStart"/>
      <w:r w:rsidRPr="0068523C">
        <w:rPr>
          <w:rFonts w:ascii="Times New Roman" w:eastAsia="Times New Roman" w:hAnsi="Times New Roman" w:cs="Times New Roman"/>
          <w:i/>
          <w:iCs/>
          <w:color w:val="000000"/>
          <w:sz w:val="27"/>
          <w:szCs w:val="27"/>
          <w:lang w:eastAsia="fr-FR"/>
        </w:rPr>
        <w:t>5:</w:t>
      </w:r>
      <w:proofErr w:type="gramEnd"/>
      <w:r w:rsidRPr="0068523C">
        <w:rPr>
          <w:rFonts w:ascii="Times New Roman" w:eastAsia="Times New Roman" w:hAnsi="Times New Roman" w:cs="Times New Roman"/>
          <w:i/>
          <w:iCs/>
          <w:color w:val="000000"/>
          <w:sz w:val="27"/>
          <w:szCs w:val="27"/>
          <w:lang w:eastAsia="fr-FR"/>
        </w:rPr>
        <w:t>  Principaux groupes fournissant des grains squelettiques.</w:t>
      </w:r>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color w:val="000000"/>
          <w:sz w:val="27"/>
          <w:szCs w:val="27"/>
          <w:lang w:eastAsia="fr-FR"/>
        </w:rPr>
        <w:t xml:space="preserve"> Les bivalves et les gastéropodes sont nombreux dans les milieux littoraux et contribuent grandement à la sédimentation carbonatée. Les coquilles épaisses et résistantes, comme celles des huître, peuvent rester </w:t>
      </w:r>
      <w:proofErr w:type="gramStart"/>
      <w:r w:rsidRPr="0068523C">
        <w:rPr>
          <w:rFonts w:ascii="Times New Roman" w:eastAsia="Times New Roman" w:hAnsi="Times New Roman" w:cs="Times New Roman"/>
          <w:color w:val="000000"/>
          <w:sz w:val="27"/>
          <w:szCs w:val="27"/>
          <w:lang w:eastAsia="fr-FR"/>
        </w:rPr>
        <w:t>entières;</w:t>
      </w:r>
      <w:proofErr w:type="gramEnd"/>
      <w:r w:rsidRPr="0068523C">
        <w:rPr>
          <w:rFonts w:ascii="Times New Roman" w:eastAsia="Times New Roman" w:hAnsi="Times New Roman" w:cs="Times New Roman"/>
          <w:color w:val="000000"/>
          <w:sz w:val="27"/>
          <w:szCs w:val="27"/>
          <w:lang w:eastAsia="fr-FR"/>
        </w:rPr>
        <w:t xml:space="preserve"> les autres sont cassées et entrent dans la composition des sables (sables coquilliers).</w:t>
      </w:r>
      <w:r w:rsidRPr="0068523C">
        <w:rPr>
          <w:rFonts w:ascii="Times New Roman" w:eastAsia="Times New Roman" w:hAnsi="Times New Roman" w:cs="Times New Roman"/>
          <w:color w:val="000000"/>
          <w:sz w:val="27"/>
          <w:szCs w:val="27"/>
          <w:lang w:eastAsia="fr-FR"/>
        </w:rPr>
        <w:br/>
        <w:t> Les coquilles des céphalopodes pélagiques s'accumulent surtout sur la plate-forme externe (calcaires et marnes à nautiles et à ammonites).</w:t>
      </w:r>
      <w:r w:rsidRPr="0068523C">
        <w:rPr>
          <w:rFonts w:ascii="Times New Roman" w:eastAsia="Times New Roman" w:hAnsi="Times New Roman" w:cs="Times New Roman"/>
          <w:color w:val="000000"/>
          <w:sz w:val="27"/>
          <w:szCs w:val="27"/>
          <w:lang w:eastAsia="fr-FR"/>
        </w:rPr>
        <w:br/>
        <w:t xml:space="preserve"> Les brachiopodes sont communs dans roches calcaires néritiques du Paléozoïque et Mésozoïque. Leur coquille est souvent conservée en entier. On les trouve plutôt dans les </w:t>
      </w:r>
      <w:proofErr w:type="spellStart"/>
      <w:r w:rsidRPr="0068523C">
        <w:rPr>
          <w:rFonts w:ascii="Times New Roman" w:eastAsia="Times New Roman" w:hAnsi="Times New Roman" w:cs="Times New Roman"/>
          <w:color w:val="000000"/>
          <w:sz w:val="27"/>
          <w:szCs w:val="27"/>
          <w:lang w:eastAsia="fr-FR"/>
        </w:rPr>
        <w:t>zonessubtidales</w:t>
      </w:r>
      <w:proofErr w:type="spellEnd"/>
      <w:r w:rsidRPr="0068523C">
        <w:rPr>
          <w:rFonts w:ascii="Times New Roman" w:eastAsia="Times New Roman" w:hAnsi="Times New Roman" w:cs="Times New Roman"/>
          <w:color w:val="000000"/>
          <w:sz w:val="27"/>
          <w:szCs w:val="27"/>
          <w:lang w:eastAsia="fr-FR"/>
        </w:rPr>
        <w:t>.</w:t>
      </w:r>
      <w:r w:rsidRPr="0068523C">
        <w:rPr>
          <w:rFonts w:ascii="Times New Roman" w:eastAsia="Times New Roman" w:hAnsi="Times New Roman" w:cs="Times New Roman"/>
          <w:color w:val="000000"/>
          <w:sz w:val="27"/>
          <w:szCs w:val="27"/>
          <w:lang w:eastAsia="fr-FR"/>
        </w:rPr>
        <w:br/>
        <w:t xml:space="preserve"> Les crinoïdes et les oursins, de l'embranchement des échinodermes, ont un squelette formé de plaques calcaires bien cristallisées qui se cassent facilement et forment une grande partie des </w:t>
      </w:r>
      <w:proofErr w:type="spellStart"/>
      <w:r w:rsidRPr="0068523C">
        <w:rPr>
          <w:rFonts w:ascii="Times New Roman" w:eastAsia="Times New Roman" w:hAnsi="Times New Roman" w:cs="Times New Roman"/>
          <w:color w:val="000000"/>
          <w:sz w:val="27"/>
          <w:szCs w:val="27"/>
          <w:lang w:eastAsia="fr-FR"/>
        </w:rPr>
        <w:t>bioclastes</w:t>
      </w:r>
      <w:proofErr w:type="spellEnd"/>
      <w:r w:rsidRPr="0068523C">
        <w:rPr>
          <w:rFonts w:ascii="Times New Roman" w:eastAsia="Times New Roman" w:hAnsi="Times New Roman" w:cs="Times New Roman"/>
          <w:color w:val="000000"/>
          <w:sz w:val="27"/>
          <w:szCs w:val="27"/>
          <w:lang w:eastAsia="fr-FR"/>
        </w:rPr>
        <w:t xml:space="preserve"> des zones </w:t>
      </w:r>
      <w:proofErr w:type="spellStart"/>
      <w:r w:rsidRPr="0068523C">
        <w:rPr>
          <w:rFonts w:ascii="Times New Roman" w:eastAsia="Times New Roman" w:hAnsi="Times New Roman" w:cs="Times New Roman"/>
          <w:color w:val="000000"/>
          <w:sz w:val="27"/>
          <w:szCs w:val="27"/>
          <w:lang w:eastAsia="fr-FR"/>
        </w:rPr>
        <w:t>subtidales</w:t>
      </w:r>
      <w:proofErr w:type="spellEnd"/>
      <w:r w:rsidRPr="0068523C">
        <w:rPr>
          <w:rFonts w:ascii="Times New Roman" w:eastAsia="Times New Roman" w:hAnsi="Times New Roman" w:cs="Times New Roman"/>
          <w:color w:val="000000"/>
          <w:sz w:val="27"/>
          <w:szCs w:val="27"/>
          <w:lang w:eastAsia="fr-FR"/>
        </w:rPr>
        <w:t>.</w:t>
      </w:r>
      <w:r w:rsidRPr="0068523C">
        <w:rPr>
          <w:rFonts w:ascii="Times New Roman" w:eastAsia="Times New Roman" w:hAnsi="Times New Roman" w:cs="Times New Roman"/>
          <w:color w:val="000000"/>
          <w:sz w:val="27"/>
          <w:szCs w:val="27"/>
          <w:lang w:eastAsia="fr-FR"/>
        </w:rPr>
        <w:br/>
        <w:t> Les foraminifères planctoniques jouent un grand rôle dans la sédimentation pélagique</w:t>
      </w:r>
      <w:proofErr w:type="gramStart"/>
      <w:r w:rsidRPr="0068523C">
        <w:rPr>
          <w:rFonts w:ascii="Times New Roman" w:eastAsia="Times New Roman" w:hAnsi="Times New Roman" w:cs="Times New Roman"/>
          <w:color w:val="000000"/>
          <w:sz w:val="27"/>
          <w:szCs w:val="27"/>
          <w:lang w:eastAsia="fr-FR"/>
        </w:rPr>
        <w:t>  (</w:t>
      </w:r>
      <w:proofErr w:type="gramEnd"/>
      <w:r w:rsidRPr="0068523C">
        <w:rPr>
          <w:rFonts w:ascii="Times New Roman" w:eastAsia="Times New Roman" w:hAnsi="Times New Roman" w:cs="Times New Roman"/>
          <w:color w:val="000000"/>
          <w:sz w:val="27"/>
          <w:szCs w:val="27"/>
          <w:lang w:eastAsia="fr-FR"/>
        </w:rPr>
        <w:t>voir  chapitre suivant). Les foraminifères benthiques agglutinent souvent le sédiment.</w:t>
      </w:r>
      <w:r w:rsidRPr="0068523C">
        <w:rPr>
          <w:rFonts w:ascii="Times New Roman" w:eastAsia="Times New Roman" w:hAnsi="Times New Roman" w:cs="Times New Roman"/>
          <w:color w:val="000000"/>
          <w:sz w:val="27"/>
          <w:szCs w:val="27"/>
          <w:lang w:eastAsia="fr-FR"/>
        </w:rPr>
        <w:br/>
        <w:t xml:space="preserve"> Les coraux et les bryozoaires édifient des </w:t>
      </w:r>
      <w:proofErr w:type="spellStart"/>
      <w:r w:rsidRPr="0068523C">
        <w:rPr>
          <w:rFonts w:ascii="Times New Roman" w:eastAsia="Times New Roman" w:hAnsi="Times New Roman" w:cs="Times New Roman"/>
          <w:color w:val="000000"/>
          <w:sz w:val="27"/>
          <w:szCs w:val="27"/>
          <w:lang w:eastAsia="fr-FR"/>
        </w:rPr>
        <w:t>bioconstructions</w:t>
      </w:r>
      <w:proofErr w:type="spellEnd"/>
      <w:r w:rsidRPr="0068523C">
        <w:rPr>
          <w:rFonts w:ascii="Times New Roman" w:eastAsia="Times New Roman" w:hAnsi="Times New Roman" w:cs="Times New Roman"/>
          <w:color w:val="000000"/>
          <w:sz w:val="27"/>
          <w:szCs w:val="27"/>
          <w:lang w:eastAsia="fr-FR"/>
        </w:rPr>
        <w:t xml:space="preserve"> qui fournissent des débris de toute taille. Les algues vertes, rouges et les cyanobactéries précipitent le carbonate de calcium en petits cristaux (micrite) qui forment de véritable </w:t>
      </w:r>
      <w:proofErr w:type="spellStart"/>
      <w:r w:rsidRPr="0068523C">
        <w:rPr>
          <w:rFonts w:ascii="Times New Roman" w:eastAsia="Times New Roman" w:hAnsi="Times New Roman" w:cs="Times New Roman"/>
          <w:color w:val="000000"/>
          <w:sz w:val="27"/>
          <w:szCs w:val="27"/>
          <w:lang w:eastAsia="fr-FR"/>
        </w:rPr>
        <w:t>bioconstructions</w:t>
      </w:r>
      <w:proofErr w:type="spellEnd"/>
      <w:r w:rsidRPr="0068523C">
        <w:rPr>
          <w:rFonts w:ascii="Times New Roman" w:eastAsia="Times New Roman" w:hAnsi="Times New Roman" w:cs="Times New Roman"/>
          <w:color w:val="000000"/>
          <w:sz w:val="27"/>
          <w:szCs w:val="27"/>
          <w:lang w:eastAsia="fr-FR"/>
        </w:rPr>
        <w:t xml:space="preserve"> ou fournissent des parties fines aux sédiments.</w:t>
      </w:r>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color w:val="000000"/>
          <w:sz w:val="27"/>
          <w:szCs w:val="27"/>
          <w:lang w:eastAsia="fr-FR"/>
        </w:rPr>
        <w:t xml:space="preserve"> Les grains non squelettiques comprennent les </w:t>
      </w:r>
      <w:proofErr w:type="spellStart"/>
      <w:r w:rsidRPr="0068523C">
        <w:rPr>
          <w:rFonts w:ascii="Times New Roman" w:eastAsia="Times New Roman" w:hAnsi="Times New Roman" w:cs="Times New Roman"/>
          <w:color w:val="000000"/>
          <w:sz w:val="27"/>
          <w:szCs w:val="27"/>
          <w:lang w:eastAsia="fr-FR"/>
        </w:rPr>
        <w:t>ooïdes</w:t>
      </w:r>
      <w:proofErr w:type="spellEnd"/>
      <w:r w:rsidRPr="0068523C">
        <w:rPr>
          <w:rFonts w:ascii="Times New Roman" w:eastAsia="Times New Roman" w:hAnsi="Times New Roman" w:cs="Times New Roman"/>
          <w:color w:val="000000"/>
          <w:sz w:val="27"/>
          <w:szCs w:val="27"/>
          <w:lang w:eastAsia="fr-FR"/>
        </w:rPr>
        <w:t xml:space="preserve">, les </w:t>
      </w:r>
      <w:proofErr w:type="spellStart"/>
      <w:r w:rsidRPr="0068523C">
        <w:rPr>
          <w:rFonts w:ascii="Times New Roman" w:eastAsia="Times New Roman" w:hAnsi="Times New Roman" w:cs="Times New Roman"/>
          <w:color w:val="000000"/>
          <w:sz w:val="27"/>
          <w:szCs w:val="27"/>
          <w:lang w:eastAsia="fr-FR"/>
        </w:rPr>
        <w:t>péloïdes</w:t>
      </w:r>
      <w:proofErr w:type="spellEnd"/>
      <w:r w:rsidRPr="0068523C">
        <w:rPr>
          <w:rFonts w:ascii="Times New Roman" w:eastAsia="Times New Roman" w:hAnsi="Times New Roman" w:cs="Times New Roman"/>
          <w:color w:val="000000"/>
          <w:sz w:val="27"/>
          <w:szCs w:val="27"/>
          <w:lang w:eastAsia="fr-FR"/>
        </w:rPr>
        <w:t xml:space="preserve">, les agrégats et les </w:t>
      </w:r>
      <w:proofErr w:type="spellStart"/>
      <w:r w:rsidRPr="0068523C">
        <w:rPr>
          <w:rFonts w:ascii="Times New Roman" w:eastAsia="Times New Roman" w:hAnsi="Times New Roman" w:cs="Times New Roman"/>
          <w:color w:val="000000"/>
          <w:sz w:val="27"/>
          <w:szCs w:val="27"/>
          <w:lang w:eastAsia="fr-FR"/>
        </w:rPr>
        <w:t>intraclastes</w:t>
      </w:r>
      <w:proofErr w:type="spellEnd"/>
      <w:r w:rsidRPr="0068523C">
        <w:rPr>
          <w:rFonts w:ascii="Times New Roman" w:eastAsia="Times New Roman" w:hAnsi="Times New Roman" w:cs="Times New Roman"/>
          <w:color w:val="000000"/>
          <w:sz w:val="27"/>
          <w:szCs w:val="27"/>
          <w:lang w:eastAsia="fr-FR"/>
        </w:rPr>
        <w:t>.</w:t>
      </w:r>
      <w:r w:rsidRPr="0068523C">
        <w:rPr>
          <w:rFonts w:ascii="Times New Roman" w:eastAsia="Times New Roman" w:hAnsi="Times New Roman" w:cs="Times New Roman"/>
          <w:color w:val="000000"/>
          <w:sz w:val="27"/>
          <w:szCs w:val="27"/>
          <w:lang w:eastAsia="fr-FR"/>
        </w:rPr>
        <w:br/>
        <w:t xml:space="preserve"> Les </w:t>
      </w:r>
      <w:proofErr w:type="spellStart"/>
      <w:r w:rsidRPr="0068523C">
        <w:rPr>
          <w:rFonts w:ascii="Times New Roman" w:eastAsia="Times New Roman" w:hAnsi="Times New Roman" w:cs="Times New Roman"/>
          <w:color w:val="000000"/>
          <w:sz w:val="27"/>
          <w:szCs w:val="27"/>
          <w:lang w:eastAsia="fr-FR"/>
        </w:rPr>
        <w:t>ooïdes</w:t>
      </w:r>
      <w:proofErr w:type="spellEnd"/>
      <w:r w:rsidRPr="0068523C">
        <w:rPr>
          <w:rFonts w:ascii="Times New Roman" w:eastAsia="Times New Roman" w:hAnsi="Times New Roman" w:cs="Times New Roman"/>
          <w:color w:val="000000"/>
          <w:sz w:val="27"/>
          <w:szCs w:val="27"/>
          <w:lang w:eastAsia="fr-FR"/>
        </w:rPr>
        <w:t xml:space="preserve"> sont des grains sphériques millimétriques composés d'une ou plusieurs couches autour d'un nucleus central. Les oolites ont des lamelles concentriques, les pisolites sont des oolites plus grosses de taille centimétrique. Les grains revêtus (</w:t>
      </w:r>
      <w:proofErr w:type="spellStart"/>
      <w:r w:rsidRPr="0068523C">
        <w:rPr>
          <w:rFonts w:ascii="Times New Roman" w:eastAsia="Times New Roman" w:hAnsi="Times New Roman" w:cs="Times New Roman"/>
          <w:color w:val="000000"/>
          <w:sz w:val="27"/>
          <w:szCs w:val="27"/>
          <w:lang w:eastAsia="fr-FR"/>
        </w:rPr>
        <w:t>coated</w:t>
      </w:r>
      <w:proofErr w:type="spellEnd"/>
      <w:r w:rsidRPr="0068523C">
        <w:rPr>
          <w:rFonts w:ascii="Times New Roman" w:eastAsia="Times New Roman" w:hAnsi="Times New Roman" w:cs="Times New Roman"/>
          <w:color w:val="000000"/>
          <w:sz w:val="27"/>
          <w:szCs w:val="27"/>
          <w:lang w:eastAsia="fr-FR"/>
        </w:rPr>
        <w:t xml:space="preserve"> grains) n'ont qu'une couche autour du nucléus. Les </w:t>
      </w:r>
      <w:proofErr w:type="spellStart"/>
      <w:r w:rsidRPr="0068523C">
        <w:rPr>
          <w:rFonts w:ascii="Times New Roman" w:eastAsia="Times New Roman" w:hAnsi="Times New Roman" w:cs="Times New Roman"/>
          <w:color w:val="000000"/>
          <w:sz w:val="27"/>
          <w:szCs w:val="27"/>
          <w:lang w:eastAsia="fr-FR"/>
        </w:rPr>
        <w:t>ooïdes</w:t>
      </w:r>
      <w:proofErr w:type="spellEnd"/>
      <w:r w:rsidRPr="0068523C">
        <w:rPr>
          <w:rFonts w:ascii="Times New Roman" w:eastAsia="Times New Roman" w:hAnsi="Times New Roman" w:cs="Times New Roman"/>
          <w:color w:val="000000"/>
          <w:sz w:val="27"/>
          <w:szCs w:val="27"/>
          <w:lang w:eastAsia="fr-FR"/>
        </w:rPr>
        <w:t xml:space="preserve"> à structure radiaires s'appellent encore </w:t>
      </w:r>
      <w:proofErr w:type="spellStart"/>
      <w:r w:rsidRPr="0068523C">
        <w:rPr>
          <w:rFonts w:ascii="Times New Roman" w:eastAsia="Times New Roman" w:hAnsi="Times New Roman" w:cs="Times New Roman"/>
          <w:color w:val="000000"/>
          <w:sz w:val="27"/>
          <w:szCs w:val="27"/>
          <w:lang w:eastAsia="fr-FR"/>
        </w:rPr>
        <w:t>sphérulites</w:t>
      </w:r>
      <w:proofErr w:type="spellEnd"/>
      <w:r w:rsidRPr="0068523C">
        <w:rPr>
          <w:rFonts w:ascii="Times New Roman" w:eastAsia="Times New Roman" w:hAnsi="Times New Roman" w:cs="Times New Roman"/>
          <w:color w:val="000000"/>
          <w:sz w:val="27"/>
          <w:szCs w:val="27"/>
          <w:lang w:eastAsia="fr-FR"/>
        </w:rPr>
        <w:t>.</w:t>
      </w:r>
      <w:r w:rsidRPr="0068523C">
        <w:rPr>
          <w:rFonts w:ascii="Times New Roman" w:eastAsia="Times New Roman" w:hAnsi="Times New Roman" w:cs="Times New Roman"/>
          <w:color w:val="000000"/>
          <w:sz w:val="27"/>
          <w:szCs w:val="27"/>
          <w:lang w:eastAsia="fr-FR"/>
        </w:rPr>
        <w:br/>
        <w:t xml:space="preserve"> Les </w:t>
      </w:r>
      <w:proofErr w:type="spellStart"/>
      <w:r w:rsidRPr="0068523C">
        <w:rPr>
          <w:rFonts w:ascii="Times New Roman" w:eastAsia="Times New Roman" w:hAnsi="Times New Roman" w:cs="Times New Roman"/>
          <w:color w:val="000000"/>
          <w:sz w:val="27"/>
          <w:szCs w:val="27"/>
          <w:lang w:eastAsia="fr-FR"/>
        </w:rPr>
        <w:t>péloïdes</w:t>
      </w:r>
      <w:proofErr w:type="spellEnd"/>
      <w:r w:rsidRPr="0068523C">
        <w:rPr>
          <w:rFonts w:ascii="Times New Roman" w:eastAsia="Times New Roman" w:hAnsi="Times New Roman" w:cs="Times New Roman"/>
          <w:color w:val="000000"/>
          <w:sz w:val="27"/>
          <w:szCs w:val="27"/>
          <w:lang w:eastAsia="fr-FR"/>
        </w:rPr>
        <w:t xml:space="preserve"> sont des grains arrondis ou </w:t>
      </w:r>
      <w:proofErr w:type="spellStart"/>
      <w:r w:rsidRPr="0068523C">
        <w:rPr>
          <w:rFonts w:ascii="Times New Roman" w:eastAsia="Times New Roman" w:hAnsi="Times New Roman" w:cs="Times New Roman"/>
          <w:color w:val="000000"/>
          <w:sz w:val="27"/>
          <w:szCs w:val="27"/>
          <w:lang w:eastAsia="fr-FR"/>
        </w:rPr>
        <w:t>alongés</w:t>
      </w:r>
      <w:proofErr w:type="spellEnd"/>
      <w:r w:rsidRPr="0068523C">
        <w:rPr>
          <w:rFonts w:ascii="Times New Roman" w:eastAsia="Times New Roman" w:hAnsi="Times New Roman" w:cs="Times New Roman"/>
          <w:color w:val="000000"/>
          <w:sz w:val="27"/>
          <w:szCs w:val="27"/>
          <w:lang w:eastAsia="fr-FR"/>
        </w:rPr>
        <w:t xml:space="preserve">, parfois anguleux, formés de carbonate microcristallin (micrite). Beaucoup sont des déjections d'êtres vivants, comme les gastéropodes, les </w:t>
      </w:r>
      <w:proofErr w:type="gramStart"/>
      <w:r w:rsidRPr="0068523C">
        <w:rPr>
          <w:rFonts w:ascii="Times New Roman" w:eastAsia="Times New Roman" w:hAnsi="Times New Roman" w:cs="Times New Roman"/>
          <w:color w:val="000000"/>
          <w:sz w:val="27"/>
          <w:szCs w:val="27"/>
          <w:lang w:eastAsia="fr-FR"/>
        </w:rPr>
        <w:t>crustacés:</w:t>
      </w:r>
      <w:proofErr w:type="gramEnd"/>
      <w:r w:rsidRPr="0068523C">
        <w:rPr>
          <w:rFonts w:ascii="Times New Roman" w:eastAsia="Times New Roman" w:hAnsi="Times New Roman" w:cs="Times New Roman"/>
          <w:color w:val="000000"/>
          <w:sz w:val="27"/>
          <w:szCs w:val="27"/>
          <w:lang w:eastAsia="fr-FR"/>
        </w:rPr>
        <w:t xml:space="preserve"> ce sont alors des pellets. D'autres </w:t>
      </w:r>
      <w:proofErr w:type="spellStart"/>
      <w:r w:rsidRPr="0068523C">
        <w:rPr>
          <w:rFonts w:ascii="Times New Roman" w:eastAsia="Times New Roman" w:hAnsi="Times New Roman" w:cs="Times New Roman"/>
          <w:color w:val="000000"/>
          <w:sz w:val="27"/>
          <w:szCs w:val="27"/>
          <w:lang w:eastAsia="fr-FR"/>
        </w:rPr>
        <w:t>péloïdes</w:t>
      </w:r>
      <w:proofErr w:type="spellEnd"/>
      <w:r w:rsidRPr="0068523C">
        <w:rPr>
          <w:rFonts w:ascii="Times New Roman" w:eastAsia="Times New Roman" w:hAnsi="Times New Roman" w:cs="Times New Roman"/>
          <w:color w:val="000000"/>
          <w:sz w:val="27"/>
          <w:szCs w:val="27"/>
          <w:lang w:eastAsia="fr-FR"/>
        </w:rPr>
        <w:t xml:space="preserve"> proviennent de la transformation des </w:t>
      </w:r>
      <w:proofErr w:type="spellStart"/>
      <w:r w:rsidRPr="0068523C">
        <w:rPr>
          <w:rFonts w:ascii="Times New Roman" w:eastAsia="Times New Roman" w:hAnsi="Times New Roman" w:cs="Times New Roman"/>
          <w:color w:val="000000"/>
          <w:sz w:val="27"/>
          <w:szCs w:val="27"/>
          <w:lang w:eastAsia="fr-FR"/>
        </w:rPr>
        <w:t>bioclastes</w:t>
      </w:r>
      <w:proofErr w:type="spellEnd"/>
      <w:r w:rsidRPr="0068523C">
        <w:rPr>
          <w:rFonts w:ascii="Times New Roman" w:eastAsia="Times New Roman" w:hAnsi="Times New Roman" w:cs="Times New Roman"/>
          <w:color w:val="000000"/>
          <w:sz w:val="27"/>
          <w:szCs w:val="27"/>
          <w:lang w:eastAsia="fr-FR"/>
        </w:rPr>
        <w:t xml:space="preserve"> en micrite.</w:t>
      </w:r>
      <w:r w:rsidRPr="0068523C">
        <w:rPr>
          <w:rFonts w:ascii="Times New Roman" w:eastAsia="Times New Roman" w:hAnsi="Times New Roman" w:cs="Times New Roman"/>
          <w:color w:val="000000"/>
          <w:sz w:val="27"/>
          <w:szCs w:val="27"/>
          <w:lang w:eastAsia="fr-FR"/>
        </w:rPr>
        <w:br/>
        <w:t xml:space="preserve"> Les </w:t>
      </w:r>
      <w:proofErr w:type="spellStart"/>
      <w:r w:rsidRPr="0068523C">
        <w:rPr>
          <w:rFonts w:ascii="Times New Roman" w:eastAsia="Times New Roman" w:hAnsi="Times New Roman" w:cs="Times New Roman"/>
          <w:color w:val="000000"/>
          <w:sz w:val="27"/>
          <w:szCs w:val="27"/>
          <w:lang w:eastAsia="fr-FR"/>
        </w:rPr>
        <w:t>intraclastes</w:t>
      </w:r>
      <w:proofErr w:type="spellEnd"/>
      <w:r w:rsidRPr="0068523C">
        <w:rPr>
          <w:rFonts w:ascii="Times New Roman" w:eastAsia="Times New Roman" w:hAnsi="Times New Roman" w:cs="Times New Roman"/>
          <w:color w:val="000000"/>
          <w:sz w:val="27"/>
          <w:szCs w:val="27"/>
          <w:lang w:eastAsia="fr-FR"/>
        </w:rPr>
        <w:t xml:space="preserve"> sont des fragments de sédiment carbonaté partiellement </w:t>
      </w:r>
      <w:proofErr w:type="spellStart"/>
      <w:r w:rsidRPr="0068523C">
        <w:rPr>
          <w:rFonts w:ascii="Times New Roman" w:eastAsia="Times New Roman" w:hAnsi="Times New Roman" w:cs="Times New Roman"/>
          <w:color w:val="000000"/>
          <w:sz w:val="27"/>
          <w:szCs w:val="27"/>
          <w:lang w:eastAsia="fr-FR"/>
        </w:rPr>
        <w:t>lithifié</w:t>
      </w:r>
      <w:proofErr w:type="spellEnd"/>
      <w:r w:rsidRPr="0068523C">
        <w:rPr>
          <w:rFonts w:ascii="Times New Roman" w:eastAsia="Times New Roman" w:hAnsi="Times New Roman" w:cs="Times New Roman"/>
          <w:color w:val="000000"/>
          <w:sz w:val="27"/>
          <w:szCs w:val="27"/>
          <w:lang w:eastAsia="fr-FR"/>
        </w:rPr>
        <w:t>. Les agrégats sont</w:t>
      </w:r>
      <w:proofErr w:type="gramStart"/>
      <w:r w:rsidRPr="0068523C">
        <w:rPr>
          <w:rFonts w:ascii="Times New Roman" w:eastAsia="Times New Roman" w:hAnsi="Times New Roman" w:cs="Times New Roman"/>
          <w:color w:val="000000"/>
          <w:sz w:val="27"/>
          <w:szCs w:val="27"/>
          <w:lang w:eastAsia="fr-FR"/>
        </w:rPr>
        <w:t>  des</w:t>
      </w:r>
      <w:proofErr w:type="gramEnd"/>
      <w:r w:rsidRPr="0068523C">
        <w:rPr>
          <w:rFonts w:ascii="Times New Roman" w:eastAsia="Times New Roman" w:hAnsi="Times New Roman" w:cs="Times New Roman"/>
          <w:color w:val="000000"/>
          <w:sz w:val="27"/>
          <w:szCs w:val="27"/>
          <w:lang w:eastAsia="fr-FR"/>
        </w:rPr>
        <w:t xml:space="preserve"> particules agglomérées par un ciment micritique ou organique.</w:t>
      </w:r>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color w:val="000000"/>
          <w:sz w:val="27"/>
          <w:szCs w:val="27"/>
          <w:lang w:eastAsia="fr-FR"/>
        </w:rPr>
        <w:t> b) La boue carbonatée</w:t>
      </w:r>
      <w:r w:rsidRPr="0068523C">
        <w:rPr>
          <w:rFonts w:ascii="Times New Roman" w:eastAsia="Times New Roman" w:hAnsi="Times New Roman" w:cs="Times New Roman"/>
          <w:color w:val="000000"/>
          <w:sz w:val="27"/>
          <w:szCs w:val="27"/>
          <w:lang w:eastAsia="fr-FR"/>
        </w:rPr>
        <w:br/>
        <w:t xml:space="preserve"> Dans les roches calcaires, les grains sont souvent entourés par une phase calcaire microcristalline, la micrite, qui correspond à une boue déposée en même temps que les grains. Cette boue est généralement produite par la désintégration des algues fixant le calcaire, l'érosion des </w:t>
      </w:r>
      <w:proofErr w:type="spellStart"/>
      <w:r w:rsidRPr="0068523C">
        <w:rPr>
          <w:rFonts w:ascii="Times New Roman" w:eastAsia="Times New Roman" w:hAnsi="Times New Roman" w:cs="Times New Roman"/>
          <w:color w:val="000000"/>
          <w:sz w:val="27"/>
          <w:szCs w:val="27"/>
          <w:lang w:eastAsia="fr-FR"/>
        </w:rPr>
        <w:t>bioconstructions</w:t>
      </w:r>
      <w:proofErr w:type="spellEnd"/>
      <w:r w:rsidRPr="0068523C">
        <w:rPr>
          <w:rFonts w:ascii="Times New Roman" w:eastAsia="Times New Roman" w:hAnsi="Times New Roman" w:cs="Times New Roman"/>
          <w:color w:val="000000"/>
          <w:sz w:val="27"/>
          <w:szCs w:val="27"/>
          <w:lang w:eastAsia="fr-FR"/>
        </w:rPr>
        <w:t xml:space="preserve"> par les organismes perforants et l'usure mécaniques des grains par l'agitation des </w:t>
      </w:r>
      <w:proofErr w:type="gramStart"/>
      <w:r w:rsidRPr="0068523C">
        <w:rPr>
          <w:rFonts w:ascii="Times New Roman" w:eastAsia="Times New Roman" w:hAnsi="Times New Roman" w:cs="Times New Roman"/>
          <w:color w:val="000000"/>
          <w:sz w:val="27"/>
          <w:szCs w:val="27"/>
          <w:lang w:eastAsia="fr-FR"/>
        </w:rPr>
        <w:t>algues;</w:t>
      </w:r>
      <w:proofErr w:type="gramEnd"/>
      <w:r w:rsidRPr="0068523C">
        <w:rPr>
          <w:rFonts w:ascii="Times New Roman" w:eastAsia="Times New Roman" w:hAnsi="Times New Roman" w:cs="Times New Roman"/>
          <w:color w:val="000000"/>
          <w:sz w:val="27"/>
          <w:szCs w:val="27"/>
          <w:lang w:eastAsia="fr-FR"/>
        </w:rPr>
        <w:t xml:space="preserve"> dans les lagons à tendance </w:t>
      </w:r>
      <w:proofErr w:type="spellStart"/>
      <w:r w:rsidRPr="0068523C">
        <w:rPr>
          <w:rFonts w:ascii="Times New Roman" w:eastAsia="Times New Roman" w:hAnsi="Times New Roman" w:cs="Times New Roman"/>
          <w:color w:val="000000"/>
          <w:sz w:val="27"/>
          <w:szCs w:val="27"/>
          <w:lang w:eastAsia="fr-FR"/>
        </w:rPr>
        <w:t>évaporitique</w:t>
      </w:r>
      <w:proofErr w:type="spellEnd"/>
      <w:r w:rsidRPr="0068523C">
        <w:rPr>
          <w:rFonts w:ascii="Times New Roman" w:eastAsia="Times New Roman" w:hAnsi="Times New Roman" w:cs="Times New Roman"/>
          <w:color w:val="000000"/>
          <w:sz w:val="27"/>
          <w:szCs w:val="27"/>
          <w:lang w:eastAsia="fr-FR"/>
        </w:rPr>
        <w:t>, une précipitation purement chimique peut avoir lieu.</w:t>
      </w:r>
      <w:r w:rsidRPr="0068523C">
        <w:rPr>
          <w:rFonts w:ascii="Times New Roman" w:eastAsia="Times New Roman" w:hAnsi="Times New Roman" w:cs="Times New Roman"/>
          <w:color w:val="000000"/>
          <w:sz w:val="27"/>
          <w:szCs w:val="27"/>
          <w:lang w:eastAsia="fr-FR"/>
        </w:rPr>
        <w:br/>
        <w:t> </w:t>
      </w:r>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b/>
          <w:bCs/>
          <w:color w:val="000000"/>
          <w:sz w:val="27"/>
          <w:szCs w:val="27"/>
          <w:lang w:eastAsia="fr-FR"/>
        </w:rPr>
        <w:lastRenderedPageBreak/>
        <w:t>3.3 Classification des roches calcaires</w:t>
      </w:r>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color w:val="000000"/>
          <w:sz w:val="27"/>
          <w:szCs w:val="27"/>
          <w:lang w:eastAsia="fr-FR"/>
        </w:rPr>
        <w:t xml:space="preserve"> Plusieurs </w:t>
      </w:r>
      <w:proofErr w:type="gramStart"/>
      <w:r w:rsidRPr="0068523C">
        <w:rPr>
          <w:rFonts w:ascii="Times New Roman" w:eastAsia="Times New Roman" w:hAnsi="Times New Roman" w:cs="Times New Roman"/>
          <w:color w:val="000000"/>
          <w:sz w:val="27"/>
          <w:szCs w:val="27"/>
          <w:lang w:eastAsia="fr-FR"/>
        </w:rPr>
        <w:t>classification</w:t>
      </w:r>
      <w:proofErr w:type="gramEnd"/>
      <w:r w:rsidRPr="0068523C">
        <w:rPr>
          <w:rFonts w:ascii="Times New Roman" w:eastAsia="Times New Roman" w:hAnsi="Times New Roman" w:cs="Times New Roman"/>
          <w:color w:val="000000"/>
          <w:sz w:val="27"/>
          <w:szCs w:val="27"/>
          <w:lang w:eastAsia="fr-FR"/>
        </w:rPr>
        <w:t xml:space="preserve"> sont employées.</w:t>
      </w:r>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color w:val="000000"/>
          <w:sz w:val="27"/>
          <w:szCs w:val="27"/>
          <w:lang w:eastAsia="fr-FR"/>
        </w:rPr>
        <w:t xml:space="preserve"> a) Classification de "type détritique" : elle repose sur la taille des </w:t>
      </w:r>
      <w:proofErr w:type="gramStart"/>
      <w:r w:rsidRPr="0068523C">
        <w:rPr>
          <w:rFonts w:ascii="Times New Roman" w:eastAsia="Times New Roman" w:hAnsi="Times New Roman" w:cs="Times New Roman"/>
          <w:color w:val="000000"/>
          <w:sz w:val="27"/>
          <w:szCs w:val="27"/>
          <w:lang w:eastAsia="fr-FR"/>
        </w:rPr>
        <w:t>grains:</w:t>
      </w:r>
      <w:proofErr w:type="gramEnd"/>
      <w:r w:rsidRPr="0068523C">
        <w:rPr>
          <w:rFonts w:ascii="Times New Roman" w:eastAsia="Times New Roman" w:hAnsi="Times New Roman" w:cs="Times New Roman"/>
          <w:color w:val="000000"/>
          <w:sz w:val="27"/>
          <w:szCs w:val="27"/>
          <w:lang w:eastAsia="fr-FR"/>
        </w:rPr>
        <w:t xml:space="preserve"> </w:t>
      </w:r>
      <w:proofErr w:type="spellStart"/>
      <w:r w:rsidRPr="0068523C">
        <w:rPr>
          <w:rFonts w:ascii="Times New Roman" w:eastAsia="Times New Roman" w:hAnsi="Times New Roman" w:cs="Times New Roman"/>
          <w:color w:val="000000"/>
          <w:sz w:val="27"/>
          <w:szCs w:val="27"/>
          <w:lang w:eastAsia="fr-FR"/>
        </w:rPr>
        <w:t>calcirudites</w:t>
      </w:r>
      <w:proofErr w:type="spellEnd"/>
      <w:r w:rsidRPr="0068523C">
        <w:rPr>
          <w:rFonts w:ascii="Times New Roman" w:eastAsia="Times New Roman" w:hAnsi="Times New Roman" w:cs="Times New Roman"/>
          <w:color w:val="000000"/>
          <w:sz w:val="27"/>
          <w:szCs w:val="27"/>
          <w:lang w:eastAsia="fr-FR"/>
        </w:rPr>
        <w:t xml:space="preserve"> (&gt; 2mm), </w:t>
      </w:r>
      <w:proofErr w:type="spellStart"/>
      <w:r w:rsidRPr="0068523C">
        <w:rPr>
          <w:rFonts w:ascii="Times New Roman" w:eastAsia="Times New Roman" w:hAnsi="Times New Roman" w:cs="Times New Roman"/>
          <w:color w:val="000000"/>
          <w:sz w:val="27"/>
          <w:szCs w:val="27"/>
          <w:lang w:eastAsia="fr-FR"/>
        </w:rPr>
        <w:t>calcarénites</w:t>
      </w:r>
      <w:proofErr w:type="spellEnd"/>
      <w:r w:rsidRPr="0068523C">
        <w:rPr>
          <w:rFonts w:ascii="Times New Roman" w:eastAsia="Times New Roman" w:hAnsi="Times New Roman" w:cs="Times New Roman"/>
          <w:color w:val="000000"/>
          <w:sz w:val="27"/>
          <w:szCs w:val="27"/>
          <w:lang w:eastAsia="fr-FR"/>
        </w:rPr>
        <w:t xml:space="preserve"> (entre 2 mm et 62 µm) et </w:t>
      </w:r>
      <w:proofErr w:type="spellStart"/>
      <w:r w:rsidRPr="0068523C">
        <w:rPr>
          <w:rFonts w:ascii="Times New Roman" w:eastAsia="Times New Roman" w:hAnsi="Times New Roman" w:cs="Times New Roman"/>
          <w:color w:val="000000"/>
          <w:sz w:val="27"/>
          <w:szCs w:val="27"/>
          <w:lang w:eastAsia="fr-FR"/>
        </w:rPr>
        <w:t>calcilutites</w:t>
      </w:r>
      <w:proofErr w:type="spellEnd"/>
      <w:r w:rsidRPr="0068523C">
        <w:rPr>
          <w:rFonts w:ascii="Times New Roman" w:eastAsia="Times New Roman" w:hAnsi="Times New Roman" w:cs="Times New Roman"/>
          <w:color w:val="000000"/>
          <w:sz w:val="27"/>
          <w:szCs w:val="27"/>
          <w:lang w:eastAsia="fr-FR"/>
        </w:rPr>
        <w:t xml:space="preserve"> (&gt; 62 µm).</w:t>
      </w:r>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color w:val="000000"/>
          <w:sz w:val="27"/>
          <w:szCs w:val="27"/>
          <w:lang w:eastAsia="fr-FR"/>
        </w:rPr>
        <w:t xml:space="preserve"> b) Classification de Folk, reposant sur la nature des grains (ou </w:t>
      </w:r>
      <w:proofErr w:type="spellStart"/>
      <w:r w:rsidRPr="0068523C">
        <w:rPr>
          <w:rFonts w:ascii="Times New Roman" w:eastAsia="Times New Roman" w:hAnsi="Times New Roman" w:cs="Times New Roman"/>
          <w:color w:val="000000"/>
          <w:sz w:val="27"/>
          <w:szCs w:val="27"/>
          <w:lang w:eastAsia="fr-FR"/>
        </w:rPr>
        <w:t>allochems</w:t>
      </w:r>
      <w:proofErr w:type="spellEnd"/>
      <w:r w:rsidRPr="0068523C">
        <w:rPr>
          <w:rFonts w:ascii="Times New Roman" w:eastAsia="Times New Roman" w:hAnsi="Times New Roman" w:cs="Times New Roman"/>
          <w:color w:val="000000"/>
          <w:sz w:val="27"/>
          <w:szCs w:val="27"/>
          <w:lang w:eastAsia="fr-FR"/>
        </w:rPr>
        <w:t>), de la matrice et du ciment.</w:t>
      </w:r>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noProof/>
          <w:color w:val="000000"/>
          <w:sz w:val="27"/>
          <w:szCs w:val="27"/>
          <w:lang w:eastAsia="fr-FR"/>
        </w:rPr>
        <w:drawing>
          <wp:inline distT="0" distB="0" distL="0" distR="0">
            <wp:extent cx="8343900" cy="4572000"/>
            <wp:effectExtent l="0" t="0" r="0" b="0"/>
            <wp:docPr id="4" name="Image 4" descr="https://www.u-picardie.fr/beauchamp/cours-sed/sed-8_fichiers/sed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u-picardie.fr/beauchamp/cours-sed/sed-8_fichiers/sed8-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43900" cy="4572000"/>
                    </a:xfrm>
                    <a:prstGeom prst="rect">
                      <a:avLst/>
                    </a:prstGeom>
                    <a:noFill/>
                    <a:ln>
                      <a:noFill/>
                    </a:ln>
                  </pic:spPr>
                </pic:pic>
              </a:graphicData>
            </a:graphic>
          </wp:inline>
        </w:drawing>
      </w:r>
      <w:r w:rsidRPr="0068523C">
        <w:rPr>
          <w:rFonts w:ascii="Times New Roman" w:eastAsia="Times New Roman" w:hAnsi="Times New Roman" w:cs="Times New Roman"/>
          <w:color w:val="000000"/>
          <w:sz w:val="27"/>
          <w:szCs w:val="27"/>
          <w:lang w:eastAsia="fr-FR"/>
        </w:rPr>
        <w:br/>
      </w:r>
      <w:r w:rsidRPr="0068523C">
        <w:rPr>
          <w:rFonts w:ascii="Times New Roman" w:eastAsia="Times New Roman" w:hAnsi="Times New Roman" w:cs="Times New Roman"/>
          <w:i/>
          <w:iCs/>
          <w:color w:val="000000"/>
          <w:sz w:val="27"/>
          <w:szCs w:val="27"/>
          <w:lang w:eastAsia="fr-FR"/>
        </w:rPr>
        <w:t> Figure 8-</w:t>
      </w:r>
      <w:proofErr w:type="gramStart"/>
      <w:r w:rsidRPr="0068523C">
        <w:rPr>
          <w:rFonts w:ascii="Times New Roman" w:eastAsia="Times New Roman" w:hAnsi="Times New Roman" w:cs="Times New Roman"/>
          <w:i/>
          <w:iCs/>
          <w:color w:val="000000"/>
          <w:sz w:val="27"/>
          <w:szCs w:val="27"/>
          <w:lang w:eastAsia="fr-FR"/>
        </w:rPr>
        <w:t>6:</w:t>
      </w:r>
      <w:proofErr w:type="gramEnd"/>
      <w:r w:rsidRPr="0068523C">
        <w:rPr>
          <w:rFonts w:ascii="Times New Roman" w:eastAsia="Times New Roman" w:hAnsi="Times New Roman" w:cs="Times New Roman"/>
          <w:i/>
          <w:iCs/>
          <w:color w:val="000000"/>
          <w:sz w:val="27"/>
          <w:szCs w:val="27"/>
          <w:lang w:eastAsia="fr-FR"/>
        </w:rPr>
        <w:t xml:space="preserve"> Classification de Folk.</w:t>
      </w:r>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color w:val="000000"/>
          <w:sz w:val="27"/>
          <w:szCs w:val="27"/>
          <w:lang w:eastAsia="fr-FR"/>
        </w:rPr>
        <w:t xml:space="preserve"> c) Classification de </w:t>
      </w:r>
      <w:proofErr w:type="spellStart"/>
      <w:r w:rsidRPr="0068523C">
        <w:rPr>
          <w:rFonts w:ascii="Times New Roman" w:eastAsia="Times New Roman" w:hAnsi="Times New Roman" w:cs="Times New Roman"/>
          <w:color w:val="000000"/>
          <w:sz w:val="27"/>
          <w:szCs w:val="27"/>
          <w:lang w:eastAsia="fr-FR"/>
        </w:rPr>
        <w:t>Dunham</w:t>
      </w:r>
      <w:proofErr w:type="spellEnd"/>
      <w:r w:rsidRPr="0068523C">
        <w:rPr>
          <w:rFonts w:ascii="Times New Roman" w:eastAsia="Times New Roman" w:hAnsi="Times New Roman" w:cs="Times New Roman"/>
          <w:color w:val="000000"/>
          <w:sz w:val="27"/>
          <w:szCs w:val="27"/>
          <w:lang w:eastAsia="fr-FR"/>
        </w:rPr>
        <w:t>, répartissant les roches d'après leur texture, c'est à dire la disposition respective de grains et la quantité de matrice ou ciment.</w:t>
      </w:r>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noProof/>
          <w:color w:val="000000"/>
          <w:sz w:val="27"/>
          <w:szCs w:val="27"/>
          <w:lang w:eastAsia="fr-FR"/>
        </w:rPr>
        <w:lastRenderedPageBreak/>
        <w:drawing>
          <wp:inline distT="0" distB="0" distL="0" distR="0">
            <wp:extent cx="9858375" cy="3952875"/>
            <wp:effectExtent l="0" t="0" r="9525" b="9525"/>
            <wp:docPr id="3" name="Image 3" descr="https://www.u-picardie.fr/beauchamp/cours-sed/sed-8_fichiers/sed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u-picardie.fr/beauchamp/cours-sed/sed-8_fichiers/sed8-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58375" cy="3952875"/>
                    </a:xfrm>
                    <a:prstGeom prst="rect">
                      <a:avLst/>
                    </a:prstGeom>
                    <a:noFill/>
                    <a:ln>
                      <a:noFill/>
                    </a:ln>
                  </pic:spPr>
                </pic:pic>
              </a:graphicData>
            </a:graphic>
          </wp:inline>
        </w:drawing>
      </w:r>
      <w:r w:rsidRPr="0068523C">
        <w:rPr>
          <w:rFonts w:ascii="Times New Roman" w:eastAsia="Times New Roman" w:hAnsi="Times New Roman" w:cs="Times New Roman"/>
          <w:color w:val="000000"/>
          <w:sz w:val="27"/>
          <w:szCs w:val="27"/>
          <w:lang w:eastAsia="fr-FR"/>
        </w:rPr>
        <w:br/>
      </w:r>
      <w:r w:rsidRPr="0068523C">
        <w:rPr>
          <w:rFonts w:ascii="Times New Roman" w:eastAsia="Times New Roman" w:hAnsi="Times New Roman" w:cs="Times New Roman"/>
          <w:i/>
          <w:iCs/>
          <w:color w:val="000000"/>
          <w:sz w:val="27"/>
          <w:szCs w:val="27"/>
          <w:lang w:eastAsia="fr-FR"/>
        </w:rPr>
        <w:t> Figure 8-</w:t>
      </w:r>
      <w:proofErr w:type="gramStart"/>
      <w:r w:rsidRPr="0068523C">
        <w:rPr>
          <w:rFonts w:ascii="Times New Roman" w:eastAsia="Times New Roman" w:hAnsi="Times New Roman" w:cs="Times New Roman"/>
          <w:i/>
          <w:iCs/>
          <w:color w:val="000000"/>
          <w:sz w:val="27"/>
          <w:szCs w:val="27"/>
          <w:lang w:eastAsia="fr-FR"/>
        </w:rPr>
        <w:t>7:</w:t>
      </w:r>
      <w:proofErr w:type="gramEnd"/>
      <w:r w:rsidRPr="0068523C">
        <w:rPr>
          <w:rFonts w:ascii="Times New Roman" w:eastAsia="Times New Roman" w:hAnsi="Times New Roman" w:cs="Times New Roman"/>
          <w:i/>
          <w:iCs/>
          <w:color w:val="000000"/>
          <w:sz w:val="27"/>
          <w:szCs w:val="27"/>
          <w:lang w:eastAsia="fr-FR"/>
        </w:rPr>
        <w:t xml:space="preserve"> Classification de </w:t>
      </w:r>
      <w:proofErr w:type="spellStart"/>
      <w:r w:rsidRPr="0068523C">
        <w:rPr>
          <w:rFonts w:ascii="Times New Roman" w:eastAsia="Times New Roman" w:hAnsi="Times New Roman" w:cs="Times New Roman"/>
          <w:i/>
          <w:iCs/>
          <w:color w:val="000000"/>
          <w:sz w:val="27"/>
          <w:szCs w:val="27"/>
          <w:lang w:eastAsia="fr-FR"/>
        </w:rPr>
        <w:t>Dunham</w:t>
      </w:r>
      <w:proofErr w:type="spellEnd"/>
      <w:r w:rsidRPr="0068523C">
        <w:rPr>
          <w:rFonts w:ascii="Times New Roman" w:eastAsia="Times New Roman" w:hAnsi="Times New Roman" w:cs="Times New Roman"/>
          <w:i/>
          <w:iCs/>
          <w:color w:val="000000"/>
          <w:sz w:val="27"/>
          <w:szCs w:val="27"/>
          <w:lang w:eastAsia="fr-FR"/>
        </w:rPr>
        <w:t>.</w:t>
      </w:r>
      <w:r w:rsidRPr="0068523C">
        <w:rPr>
          <w:rFonts w:ascii="Times New Roman" w:eastAsia="Times New Roman" w:hAnsi="Times New Roman" w:cs="Times New Roman"/>
          <w:color w:val="000000"/>
          <w:sz w:val="27"/>
          <w:szCs w:val="27"/>
          <w:lang w:eastAsia="fr-FR"/>
        </w:rPr>
        <w:br/>
        <w:t> </w:t>
      </w:r>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color w:val="000000"/>
          <w:sz w:val="27"/>
          <w:szCs w:val="27"/>
          <w:lang w:eastAsia="fr-FR"/>
        </w:rPr>
        <w:t xml:space="preserve"> Les roches les plus fréquentes sont les </w:t>
      </w:r>
      <w:proofErr w:type="spellStart"/>
      <w:r w:rsidRPr="0068523C">
        <w:rPr>
          <w:rFonts w:ascii="Times New Roman" w:eastAsia="Times New Roman" w:hAnsi="Times New Roman" w:cs="Times New Roman"/>
          <w:color w:val="000000"/>
          <w:sz w:val="27"/>
          <w:szCs w:val="27"/>
          <w:lang w:eastAsia="fr-FR"/>
        </w:rPr>
        <w:t>grainstones</w:t>
      </w:r>
      <w:proofErr w:type="spellEnd"/>
      <w:r w:rsidRPr="0068523C">
        <w:rPr>
          <w:rFonts w:ascii="Times New Roman" w:eastAsia="Times New Roman" w:hAnsi="Times New Roman" w:cs="Times New Roman"/>
          <w:color w:val="000000"/>
          <w:sz w:val="27"/>
          <w:szCs w:val="27"/>
          <w:lang w:eastAsia="fr-FR"/>
        </w:rPr>
        <w:t xml:space="preserve"> (</w:t>
      </w:r>
      <w:proofErr w:type="spellStart"/>
      <w:r w:rsidRPr="0068523C">
        <w:rPr>
          <w:rFonts w:ascii="Times New Roman" w:eastAsia="Times New Roman" w:hAnsi="Times New Roman" w:cs="Times New Roman"/>
          <w:color w:val="000000"/>
          <w:sz w:val="27"/>
          <w:szCs w:val="27"/>
          <w:lang w:eastAsia="fr-FR"/>
        </w:rPr>
        <w:t>oosparites</w:t>
      </w:r>
      <w:proofErr w:type="spellEnd"/>
      <w:r w:rsidRPr="0068523C">
        <w:rPr>
          <w:rFonts w:ascii="Times New Roman" w:eastAsia="Times New Roman" w:hAnsi="Times New Roman" w:cs="Times New Roman"/>
          <w:color w:val="000000"/>
          <w:sz w:val="27"/>
          <w:szCs w:val="27"/>
          <w:lang w:eastAsia="fr-FR"/>
        </w:rPr>
        <w:t xml:space="preserve"> et </w:t>
      </w:r>
      <w:proofErr w:type="spellStart"/>
      <w:r w:rsidRPr="0068523C">
        <w:rPr>
          <w:rFonts w:ascii="Times New Roman" w:eastAsia="Times New Roman" w:hAnsi="Times New Roman" w:cs="Times New Roman"/>
          <w:color w:val="000000"/>
          <w:sz w:val="27"/>
          <w:szCs w:val="27"/>
          <w:lang w:eastAsia="fr-FR"/>
        </w:rPr>
        <w:t>biosparites</w:t>
      </w:r>
      <w:proofErr w:type="spellEnd"/>
      <w:r w:rsidRPr="0068523C">
        <w:rPr>
          <w:rFonts w:ascii="Times New Roman" w:eastAsia="Times New Roman" w:hAnsi="Times New Roman" w:cs="Times New Roman"/>
          <w:color w:val="000000"/>
          <w:sz w:val="27"/>
          <w:szCs w:val="27"/>
          <w:lang w:eastAsia="fr-FR"/>
        </w:rPr>
        <w:t xml:space="preserve">), les </w:t>
      </w:r>
      <w:proofErr w:type="spellStart"/>
      <w:r w:rsidRPr="0068523C">
        <w:rPr>
          <w:rFonts w:ascii="Times New Roman" w:eastAsia="Times New Roman" w:hAnsi="Times New Roman" w:cs="Times New Roman"/>
          <w:color w:val="000000"/>
          <w:sz w:val="27"/>
          <w:szCs w:val="27"/>
          <w:lang w:eastAsia="fr-FR"/>
        </w:rPr>
        <w:t>wackestones</w:t>
      </w:r>
      <w:proofErr w:type="spellEnd"/>
      <w:r w:rsidRPr="0068523C">
        <w:rPr>
          <w:rFonts w:ascii="Times New Roman" w:eastAsia="Times New Roman" w:hAnsi="Times New Roman" w:cs="Times New Roman"/>
          <w:color w:val="000000"/>
          <w:sz w:val="27"/>
          <w:szCs w:val="27"/>
          <w:lang w:eastAsia="fr-FR"/>
        </w:rPr>
        <w:t xml:space="preserve"> (</w:t>
      </w:r>
      <w:proofErr w:type="spellStart"/>
      <w:r w:rsidRPr="0068523C">
        <w:rPr>
          <w:rFonts w:ascii="Times New Roman" w:eastAsia="Times New Roman" w:hAnsi="Times New Roman" w:cs="Times New Roman"/>
          <w:color w:val="000000"/>
          <w:sz w:val="27"/>
          <w:szCs w:val="27"/>
          <w:lang w:eastAsia="fr-FR"/>
        </w:rPr>
        <w:t>biomicrites</w:t>
      </w:r>
      <w:proofErr w:type="spellEnd"/>
      <w:r w:rsidRPr="0068523C">
        <w:rPr>
          <w:rFonts w:ascii="Times New Roman" w:eastAsia="Times New Roman" w:hAnsi="Times New Roman" w:cs="Times New Roman"/>
          <w:color w:val="000000"/>
          <w:sz w:val="27"/>
          <w:szCs w:val="27"/>
          <w:lang w:eastAsia="fr-FR"/>
        </w:rPr>
        <w:t xml:space="preserve"> et </w:t>
      </w:r>
      <w:proofErr w:type="spellStart"/>
      <w:r w:rsidRPr="0068523C">
        <w:rPr>
          <w:rFonts w:ascii="Times New Roman" w:eastAsia="Times New Roman" w:hAnsi="Times New Roman" w:cs="Times New Roman"/>
          <w:color w:val="000000"/>
          <w:sz w:val="27"/>
          <w:szCs w:val="27"/>
          <w:lang w:eastAsia="fr-FR"/>
        </w:rPr>
        <w:t>pelmicrites</w:t>
      </w:r>
      <w:proofErr w:type="spellEnd"/>
      <w:r w:rsidRPr="0068523C">
        <w:rPr>
          <w:rFonts w:ascii="Times New Roman" w:eastAsia="Times New Roman" w:hAnsi="Times New Roman" w:cs="Times New Roman"/>
          <w:color w:val="000000"/>
          <w:sz w:val="27"/>
          <w:szCs w:val="27"/>
          <w:lang w:eastAsia="fr-FR"/>
        </w:rPr>
        <w:t xml:space="preserve">) et les </w:t>
      </w:r>
      <w:proofErr w:type="spellStart"/>
      <w:r w:rsidRPr="0068523C">
        <w:rPr>
          <w:rFonts w:ascii="Times New Roman" w:eastAsia="Times New Roman" w:hAnsi="Times New Roman" w:cs="Times New Roman"/>
          <w:color w:val="000000"/>
          <w:sz w:val="27"/>
          <w:szCs w:val="27"/>
          <w:lang w:eastAsia="fr-FR"/>
        </w:rPr>
        <w:t>boundstones</w:t>
      </w:r>
      <w:proofErr w:type="spellEnd"/>
      <w:r w:rsidRPr="0068523C">
        <w:rPr>
          <w:rFonts w:ascii="Times New Roman" w:eastAsia="Times New Roman" w:hAnsi="Times New Roman" w:cs="Times New Roman"/>
          <w:color w:val="000000"/>
          <w:sz w:val="27"/>
          <w:szCs w:val="27"/>
          <w:lang w:eastAsia="fr-FR"/>
        </w:rPr>
        <w:t xml:space="preserve"> (</w:t>
      </w:r>
      <w:proofErr w:type="spellStart"/>
      <w:r w:rsidRPr="0068523C">
        <w:rPr>
          <w:rFonts w:ascii="Times New Roman" w:eastAsia="Times New Roman" w:hAnsi="Times New Roman" w:cs="Times New Roman"/>
          <w:color w:val="000000"/>
          <w:sz w:val="27"/>
          <w:szCs w:val="27"/>
          <w:lang w:eastAsia="fr-FR"/>
        </w:rPr>
        <w:t>biolithites</w:t>
      </w:r>
      <w:proofErr w:type="spellEnd"/>
      <w:r w:rsidRPr="0068523C">
        <w:rPr>
          <w:rFonts w:ascii="Times New Roman" w:eastAsia="Times New Roman" w:hAnsi="Times New Roman" w:cs="Times New Roman"/>
          <w:color w:val="000000"/>
          <w:sz w:val="27"/>
          <w:szCs w:val="27"/>
          <w:lang w:eastAsia="fr-FR"/>
        </w:rPr>
        <w:t>).</w:t>
      </w:r>
    </w:p>
    <w:p w:rsidR="0068523C" w:rsidRPr="0068523C" w:rsidRDefault="0068523C" w:rsidP="0068523C">
      <w:pPr>
        <w:spacing w:after="0" w:line="240" w:lineRule="auto"/>
        <w:jc w:val="center"/>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noProof/>
          <w:color w:val="000000"/>
          <w:sz w:val="27"/>
          <w:szCs w:val="27"/>
          <w:lang w:eastAsia="fr-FR"/>
        </w:rPr>
        <w:drawing>
          <wp:inline distT="0" distB="0" distL="0" distR="0">
            <wp:extent cx="5924550" cy="3000375"/>
            <wp:effectExtent l="0" t="0" r="0" b="9525"/>
            <wp:docPr id="2" name="Image 2" descr="https://www.u-picardie.fr/beauchamp/cours-sed/sed-8_fichiers/sed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u-picardie.fr/beauchamp/cours-sed/sed-8_fichiers/sed8-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4550" cy="3000375"/>
                    </a:xfrm>
                    <a:prstGeom prst="rect">
                      <a:avLst/>
                    </a:prstGeom>
                    <a:noFill/>
                    <a:ln>
                      <a:noFill/>
                    </a:ln>
                  </pic:spPr>
                </pic:pic>
              </a:graphicData>
            </a:graphic>
          </wp:inline>
        </w:drawing>
      </w:r>
    </w:p>
    <w:p w:rsidR="0068523C" w:rsidRPr="0068523C" w:rsidRDefault="0068523C" w:rsidP="0068523C">
      <w:pPr>
        <w:spacing w:after="0" w:line="240" w:lineRule="auto"/>
        <w:rPr>
          <w:rFonts w:ascii="Times New Roman" w:eastAsia="Times New Roman" w:hAnsi="Times New Roman" w:cs="Times New Roman"/>
          <w:sz w:val="24"/>
          <w:szCs w:val="24"/>
          <w:lang w:eastAsia="fr-FR"/>
        </w:rPr>
      </w:pPr>
      <w:r w:rsidRPr="0068523C">
        <w:rPr>
          <w:rFonts w:ascii="Times New Roman" w:eastAsia="Times New Roman" w:hAnsi="Times New Roman" w:cs="Times New Roman"/>
          <w:i/>
          <w:iCs/>
          <w:color w:val="000000"/>
          <w:sz w:val="27"/>
          <w:szCs w:val="27"/>
          <w:lang w:eastAsia="fr-FR"/>
        </w:rPr>
        <w:t> Figure 8-</w:t>
      </w:r>
      <w:proofErr w:type="gramStart"/>
      <w:r w:rsidRPr="0068523C">
        <w:rPr>
          <w:rFonts w:ascii="Times New Roman" w:eastAsia="Times New Roman" w:hAnsi="Times New Roman" w:cs="Times New Roman"/>
          <w:i/>
          <w:iCs/>
          <w:color w:val="000000"/>
          <w:sz w:val="27"/>
          <w:szCs w:val="27"/>
          <w:lang w:eastAsia="fr-FR"/>
        </w:rPr>
        <w:t>8:</w:t>
      </w:r>
      <w:proofErr w:type="gramEnd"/>
      <w:r w:rsidRPr="0068523C">
        <w:rPr>
          <w:rFonts w:ascii="Times New Roman" w:eastAsia="Times New Roman" w:hAnsi="Times New Roman" w:cs="Times New Roman"/>
          <w:i/>
          <w:iCs/>
          <w:color w:val="000000"/>
          <w:sz w:val="27"/>
          <w:szCs w:val="27"/>
          <w:lang w:eastAsia="fr-FR"/>
        </w:rPr>
        <w:t xml:space="preserve"> Milieux marins littoraux et faciès carbonatés; la terminologie des 3 classifications est utilisée.</w:t>
      </w:r>
      <w:r w:rsidRPr="0068523C">
        <w:rPr>
          <w:rFonts w:ascii="Times New Roman" w:eastAsia="Times New Roman" w:hAnsi="Times New Roman" w:cs="Times New Roman"/>
          <w:color w:val="000000"/>
          <w:sz w:val="27"/>
          <w:szCs w:val="27"/>
          <w:lang w:eastAsia="fr-FR"/>
        </w:rPr>
        <w:br/>
      </w:r>
      <w:r w:rsidRPr="0068523C">
        <w:rPr>
          <w:rFonts w:ascii="Times New Roman" w:eastAsia="Times New Roman" w:hAnsi="Times New Roman" w:cs="Times New Roman"/>
          <w:color w:val="000000"/>
          <w:sz w:val="27"/>
          <w:szCs w:val="27"/>
          <w:shd w:val="clear" w:color="auto" w:fill="FFFFE8"/>
          <w:lang w:eastAsia="fr-FR"/>
        </w:rPr>
        <w:t> </w:t>
      </w:r>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b/>
          <w:bCs/>
          <w:color w:val="000000"/>
          <w:sz w:val="27"/>
          <w:szCs w:val="27"/>
          <w:lang w:eastAsia="fr-FR"/>
        </w:rPr>
        <w:lastRenderedPageBreak/>
        <w:t>3.4 Les calcaires dans les séries géologiques.</w:t>
      </w:r>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color w:val="000000"/>
          <w:sz w:val="27"/>
          <w:szCs w:val="27"/>
          <w:lang w:eastAsia="fr-FR"/>
        </w:rPr>
        <w:t xml:space="preserve"> Bien que de nombreux </w:t>
      </w:r>
      <w:proofErr w:type="spellStart"/>
      <w:r w:rsidRPr="0068523C">
        <w:rPr>
          <w:rFonts w:ascii="Times New Roman" w:eastAsia="Times New Roman" w:hAnsi="Times New Roman" w:cs="Times New Roman"/>
          <w:color w:val="000000"/>
          <w:sz w:val="27"/>
          <w:szCs w:val="27"/>
          <w:lang w:eastAsia="fr-FR"/>
        </w:rPr>
        <w:t>stromatolites</w:t>
      </w:r>
      <w:proofErr w:type="spellEnd"/>
      <w:r w:rsidRPr="0068523C">
        <w:rPr>
          <w:rFonts w:ascii="Times New Roman" w:eastAsia="Times New Roman" w:hAnsi="Times New Roman" w:cs="Times New Roman"/>
          <w:color w:val="000000"/>
          <w:sz w:val="27"/>
          <w:szCs w:val="27"/>
          <w:lang w:eastAsia="fr-FR"/>
        </w:rPr>
        <w:t xml:space="preserve">, souvent de grande tailles, soient connus dans les séries du Précambrien, les grands dépôts de plate-forme carbonatée commencent au Cambrien. Des </w:t>
      </w:r>
      <w:proofErr w:type="spellStart"/>
      <w:r w:rsidRPr="0068523C">
        <w:rPr>
          <w:rFonts w:ascii="Times New Roman" w:eastAsia="Times New Roman" w:hAnsi="Times New Roman" w:cs="Times New Roman"/>
          <w:color w:val="000000"/>
          <w:sz w:val="27"/>
          <w:szCs w:val="27"/>
          <w:lang w:eastAsia="fr-FR"/>
        </w:rPr>
        <w:t>bioconstructions</w:t>
      </w:r>
      <w:proofErr w:type="spellEnd"/>
      <w:r w:rsidRPr="0068523C">
        <w:rPr>
          <w:rFonts w:ascii="Times New Roman" w:eastAsia="Times New Roman" w:hAnsi="Times New Roman" w:cs="Times New Roman"/>
          <w:color w:val="000000"/>
          <w:sz w:val="27"/>
          <w:szCs w:val="27"/>
          <w:lang w:eastAsia="fr-FR"/>
        </w:rPr>
        <w:t xml:space="preserve"> sont édifiées par des organismes coloniaux proches des éponges (?), les </w:t>
      </w:r>
      <w:proofErr w:type="spellStart"/>
      <w:r w:rsidRPr="0068523C">
        <w:rPr>
          <w:rFonts w:ascii="Times New Roman" w:eastAsia="Times New Roman" w:hAnsi="Times New Roman" w:cs="Times New Roman"/>
          <w:color w:val="000000"/>
          <w:sz w:val="27"/>
          <w:szCs w:val="27"/>
          <w:lang w:eastAsia="fr-FR"/>
        </w:rPr>
        <w:t>Archéocyathes</w:t>
      </w:r>
      <w:proofErr w:type="spellEnd"/>
      <w:r w:rsidRPr="0068523C">
        <w:rPr>
          <w:rFonts w:ascii="Times New Roman" w:eastAsia="Times New Roman" w:hAnsi="Times New Roman" w:cs="Times New Roman"/>
          <w:color w:val="000000"/>
          <w:sz w:val="27"/>
          <w:szCs w:val="27"/>
          <w:lang w:eastAsia="fr-FR"/>
        </w:rPr>
        <w:t>. Comme beaucoup d'autres calcaires paléozoïques, ces carbonates sont souvent dolomitiques. A partir du Dévonien se développent les récifs de coraux (</w:t>
      </w:r>
      <w:proofErr w:type="spellStart"/>
      <w:r w:rsidRPr="0068523C">
        <w:rPr>
          <w:rFonts w:ascii="Times New Roman" w:eastAsia="Times New Roman" w:hAnsi="Times New Roman" w:cs="Times New Roman"/>
          <w:color w:val="000000"/>
          <w:sz w:val="27"/>
          <w:szCs w:val="27"/>
          <w:lang w:eastAsia="fr-FR"/>
        </w:rPr>
        <w:t>Tétracoralliaires</w:t>
      </w:r>
      <w:proofErr w:type="spellEnd"/>
      <w:r w:rsidRPr="0068523C">
        <w:rPr>
          <w:rFonts w:ascii="Times New Roman" w:eastAsia="Times New Roman" w:hAnsi="Times New Roman" w:cs="Times New Roman"/>
          <w:color w:val="000000"/>
          <w:sz w:val="27"/>
          <w:szCs w:val="27"/>
          <w:lang w:eastAsia="fr-FR"/>
        </w:rPr>
        <w:t xml:space="preserve">, Tabulés) qui déterminent des milieux de sédimentation assez proches de ceux de nos </w:t>
      </w:r>
      <w:proofErr w:type="gramStart"/>
      <w:r w:rsidRPr="0068523C">
        <w:rPr>
          <w:rFonts w:ascii="Times New Roman" w:eastAsia="Times New Roman" w:hAnsi="Times New Roman" w:cs="Times New Roman"/>
          <w:color w:val="000000"/>
          <w:sz w:val="27"/>
          <w:szCs w:val="27"/>
          <w:lang w:eastAsia="fr-FR"/>
        </w:rPr>
        <w:t>jours;</w:t>
      </w:r>
      <w:proofErr w:type="gramEnd"/>
      <w:r w:rsidRPr="0068523C">
        <w:rPr>
          <w:rFonts w:ascii="Times New Roman" w:eastAsia="Times New Roman" w:hAnsi="Times New Roman" w:cs="Times New Roman"/>
          <w:color w:val="000000"/>
          <w:sz w:val="27"/>
          <w:szCs w:val="27"/>
          <w:lang w:eastAsia="fr-FR"/>
        </w:rPr>
        <w:t xml:space="preserve"> les </w:t>
      </w:r>
      <w:proofErr w:type="spellStart"/>
      <w:r w:rsidRPr="0068523C">
        <w:rPr>
          <w:rFonts w:ascii="Times New Roman" w:eastAsia="Times New Roman" w:hAnsi="Times New Roman" w:cs="Times New Roman"/>
          <w:color w:val="000000"/>
          <w:sz w:val="27"/>
          <w:szCs w:val="27"/>
          <w:lang w:eastAsia="fr-FR"/>
        </w:rPr>
        <w:t>bioconstruction</w:t>
      </w:r>
      <w:proofErr w:type="spellEnd"/>
      <w:r w:rsidRPr="0068523C">
        <w:rPr>
          <w:rFonts w:ascii="Times New Roman" w:eastAsia="Times New Roman" w:hAnsi="Times New Roman" w:cs="Times New Roman"/>
          <w:color w:val="000000"/>
          <w:sz w:val="27"/>
          <w:szCs w:val="27"/>
          <w:lang w:eastAsia="fr-FR"/>
        </w:rPr>
        <w:t xml:space="preserve"> dévoniennes et </w:t>
      </w:r>
      <w:proofErr w:type="spellStart"/>
      <w:r w:rsidRPr="0068523C">
        <w:rPr>
          <w:rFonts w:ascii="Times New Roman" w:eastAsia="Times New Roman" w:hAnsi="Times New Roman" w:cs="Times New Roman"/>
          <w:color w:val="000000"/>
          <w:sz w:val="27"/>
          <w:szCs w:val="27"/>
          <w:lang w:eastAsia="fr-FR"/>
        </w:rPr>
        <w:t>dinantiennes</w:t>
      </w:r>
      <w:proofErr w:type="spellEnd"/>
      <w:r w:rsidRPr="0068523C">
        <w:rPr>
          <w:rFonts w:ascii="Times New Roman" w:eastAsia="Times New Roman" w:hAnsi="Times New Roman" w:cs="Times New Roman"/>
          <w:color w:val="000000"/>
          <w:sz w:val="27"/>
          <w:szCs w:val="27"/>
          <w:lang w:eastAsia="fr-FR"/>
        </w:rPr>
        <w:t xml:space="preserve"> de l'Ardenne sont célèbres.</w:t>
      </w:r>
      <w:r w:rsidRPr="0068523C">
        <w:rPr>
          <w:rFonts w:ascii="Times New Roman" w:eastAsia="Times New Roman" w:hAnsi="Times New Roman" w:cs="Times New Roman"/>
          <w:color w:val="000000"/>
          <w:sz w:val="27"/>
          <w:szCs w:val="27"/>
          <w:lang w:eastAsia="fr-FR"/>
        </w:rPr>
        <w:br/>
        <w:t xml:space="preserve"> Au cours du Mésozoïque, les milieux de plate-forme carbonatée se développent sur </w:t>
      </w:r>
      <w:proofErr w:type="gramStart"/>
      <w:r w:rsidRPr="0068523C">
        <w:rPr>
          <w:rFonts w:ascii="Times New Roman" w:eastAsia="Times New Roman" w:hAnsi="Times New Roman" w:cs="Times New Roman"/>
          <w:color w:val="000000"/>
          <w:sz w:val="27"/>
          <w:szCs w:val="27"/>
          <w:lang w:eastAsia="fr-FR"/>
        </w:rPr>
        <w:t>l'Europe:</w:t>
      </w:r>
      <w:proofErr w:type="gramEnd"/>
      <w:r w:rsidRPr="0068523C">
        <w:rPr>
          <w:rFonts w:ascii="Times New Roman" w:eastAsia="Times New Roman" w:hAnsi="Times New Roman" w:cs="Times New Roman"/>
          <w:color w:val="000000"/>
          <w:sz w:val="27"/>
          <w:szCs w:val="27"/>
          <w:lang w:eastAsia="fr-FR"/>
        </w:rPr>
        <w:t xml:space="preserve"> série carbonatée triasique des Dolomites, série jurassique du Jura, de Bourgogne, des chaînes subalpines...</w:t>
      </w:r>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noProof/>
          <w:color w:val="000000"/>
          <w:sz w:val="27"/>
          <w:szCs w:val="27"/>
          <w:lang w:eastAsia="fr-FR"/>
        </w:rPr>
        <w:drawing>
          <wp:inline distT="0" distB="0" distL="0" distR="0">
            <wp:extent cx="7620000" cy="3819525"/>
            <wp:effectExtent l="0" t="0" r="0" b="9525"/>
            <wp:docPr id="1" name="Image 1" descr="https://www.u-picardie.fr/beauchamp/cours-sed/sed-8_fichiers/sed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u-picardie.fr/beauchamp/cours-sed/sed-8_fichiers/sed8-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0" cy="3819525"/>
                    </a:xfrm>
                    <a:prstGeom prst="rect">
                      <a:avLst/>
                    </a:prstGeom>
                    <a:noFill/>
                    <a:ln>
                      <a:noFill/>
                    </a:ln>
                  </pic:spPr>
                </pic:pic>
              </a:graphicData>
            </a:graphic>
          </wp:inline>
        </w:drawing>
      </w:r>
      <w:r w:rsidRPr="0068523C">
        <w:rPr>
          <w:rFonts w:ascii="Times New Roman" w:eastAsia="Times New Roman" w:hAnsi="Times New Roman" w:cs="Times New Roman"/>
          <w:color w:val="000000"/>
          <w:sz w:val="27"/>
          <w:szCs w:val="27"/>
          <w:lang w:eastAsia="fr-FR"/>
        </w:rPr>
        <w:br/>
      </w:r>
      <w:r w:rsidRPr="0068523C">
        <w:rPr>
          <w:rFonts w:ascii="Times New Roman" w:eastAsia="Times New Roman" w:hAnsi="Times New Roman" w:cs="Times New Roman"/>
          <w:i/>
          <w:iCs/>
          <w:color w:val="000000"/>
          <w:sz w:val="27"/>
          <w:szCs w:val="27"/>
          <w:lang w:eastAsia="fr-FR"/>
        </w:rPr>
        <w:t> Figure 8-</w:t>
      </w:r>
      <w:proofErr w:type="gramStart"/>
      <w:r w:rsidRPr="0068523C">
        <w:rPr>
          <w:rFonts w:ascii="Times New Roman" w:eastAsia="Times New Roman" w:hAnsi="Times New Roman" w:cs="Times New Roman"/>
          <w:i/>
          <w:iCs/>
          <w:color w:val="000000"/>
          <w:sz w:val="27"/>
          <w:szCs w:val="27"/>
          <w:lang w:eastAsia="fr-FR"/>
        </w:rPr>
        <w:t>9:</w:t>
      </w:r>
      <w:proofErr w:type="gramEnd"/>
      <w:r w:rsidRPr="0068523C">
        <w:rPr>
          <w:rFonts w:ascii="Times New Roman" w:eastAsia="Times New Roman" w:hAnsi="Times New Roman" w:cs="Times New Roman"/>
          <w:i/>
          <w:iCs/>
          <w:color w:val="000000"/>
          <w:sz w:val="27"/>
          <w:szCs w:val="27"/>
          <w:lang w:eastAsia="fr-FR"/>
        </w:rPr>
        <w:t xml:space="preserve"> Reconstitution d'un milieu récifal au Carbonifère. (A) plate-forme </w:t>
      </w:r>
      <w:proofErr w:type="gramStart"/>
      <w:r w:rsidRPr="0068523C">
        <w:rPr>
          <w:rFonts w:ascii="Times New Roman" w:eastAsia="Times New Roman" w:hAnsi="Times New Roman" w:cs="Times New Roman"/>
          <w:i/>
          <w:iCs/>
          <w:color w:val="000000"/>
          <w:sz w:val="27"/>
          <w:szCs w:val="27"/>
          <w:lang w:eastAsia="fr-FR"/>
        </w:rPr>
        <w:t>interne;</w:t>
      </w:r>
      <w:proofErr w:type="gramEnd"/>
      <w:r w:rsidRPr="0068523C">
        <w:rPr>
          <w:rFonts w:ascii="Times New Roman" w:eastAsia="Times New Roman" w:hAnsi="Times New Roman" w:cs="Times New Roman"/>
          <w:i/>
          <w:iCs/>
          <w:color w:val="000000"/>
          <w:sz w:val="27"/>
          <w:szCs w:val="27"/>
          <w:lang w:eastAsia="fr-FR"/>
        </w:rPr>
        <w:t xml:space="preserve"> (B) récif mort; (C) récif vivant; (D) pente récifale ; (SWB) limite inférieure d'action des vagues</w:t>
      </w:r>
      <w:r w:rsidRPr="0068523C">
        <w:rPr>
          <w:rFonts w:ascii="Times New Roman" w:eastAsia="Times New Roman" w:hAnsi="Times New Roman" w:cs="Times New Roman"/>
          <w:color w:val="000000"/>
          <w:sz w:val="27"/>
          <w:szCs w:val="27"/>
          <w:lang w:eastAsia="fr-FR"/>
        </w:rPr>
        <w:br/>
        <w:t> </w:t>
      </w:r>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color w:val="000000"/>
          <w:sz w:val="27"/>
          <w:szCs w:val="27"/>
          <w:lang w:eastAsia="fr-FR"/>
        </w:rPr>
        <w:br/>
      </w:r>
      <w:hyperlink r:id="rId14" w:history="1">
        <w:r w:rsidRPr="0068523C">
          <w:rPr>
            <w:rFonts w:ascii="Times New Roman" w:eastAsia="Times New Roman" w:hAnsi="Times New Roman" w:cs="Times New Roman"/>
            <w:b/>
            <w:bCs/>
            <w:color w:val="0000FF"/>
            <w:sz w:val="48"/>
            <w:szCs w:val="48"/>
            <w:u w:val="single"/>
            <w:lang w:eastAsia="fr-FR"/>
          </w:rPr>
          <w:t>4. PLANCHE PHOTOGRAPHIQUE</w:t>
        </w:r>
      </w:hyperlink>
    </w:p>
    <w:p w:rsidR="0068523C" w:rsidRPr="0068523C" w:rsidRDefault="0068523C" w:rsidP="006852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8523C">
        <w:rPr>
          <w:rFonts w:ascii="Times New Roman" w:eastAsia="Times New Roman" w:hAnsi="Times New Roman" w:cs="Times New Roman"/>
          <w:color w:val="000000"/>
          <w:sz w:val="27"/>
          <w:szCs w:val="27"/>
          <w:lang w:eastAsia="fr-FR"/>
        </w:rPr>
        <w:t xml:space="preserve">Les milieux de sédimentation carbonatée actuelle sont illustrés sur le </w:t>
      </w:r>
      <w:proofErr w:type="gramStart"/>
      <w:r w:rsidRPr="0068523C">
        <w:rPr>
          <w:rFonts w:ascii="Times New Roman" w:eastAsia="Times New Roman" w:hAnsi="Times New Roman" w:cs="Times New Roman"/>
          <w:color w:val="000000"/>
          <w:sz w:val="27"/>
          <w:szCs w:val="27"/>
          <w:lang w:eastAsia="fr-FR"/>
        </w:rPr>
        <w:t>site:</w:t>
      </w:r>
      <w:proofErr w:type="gramEnd"/>
    </w:p>
    <w:p w:rsidR="0068523C" w:rsidRPr="0068523C" w:rsidRDefault="00BD261A" w:rsidP="0068523C">
      <w:pPr>
        <w:spacing w:after="0" w:line="240" w:lineRule="auto"/>
        <w:rPr>
          <w:rFonts w:ascii="Times New Roman" w:eastAsia="Times New Roman" w:hAnsi="Times New Roman" w:cs="Times New Roman"/>
          <w:sz w:val="24"/>
          <w:szCs w:val="24"/>
          <w:lang w:eastAsia="fr-FR"/>
        </w:rPr>
      </w:pPr>
      <w:hyperlink r:id="rId15" w:history="1">
        <w:r w:rsidR="0068523C" w:rsidRPr="0068523C">
          <w:rPr>
            <w:rFonts w:ascii="Times New Roman" w:eastAsia="Times New Roman" w:hAnsi="Times New Roman" w:cs="Times New Roman"/>
            <w:color w:val="0000FF"/>
            <w:sz w:val="27"/>
            <w:szCs w:val="27"/>
            <w:u w:val="single"/>
            <w:lang w:eastAsia="fr-FR"/>
          </w:rPr>
          <w:t>http://strata.geol.sc.edu/Bahamas/BahamasGalleryIndex.html</w:t>
        </w:r>
      </w:hyperlink>
    </w:p>
    <w:p w:rsidR="0068523C" w:rsidRPr="0068523C" w:rsidRDefault="00BD261A" w:rsidP="0068523C">
      <w:pPr>
        <w:spacing w:after="0" w:line="240" w:lineRule="auto"/>
        <w:ind w:left="4320"/>
        <w:jc w:val="right"/>
        <w:rPr>
          <w:rFonts w:ascii="Times New Roman" w:eastAsia="Times New Roman" w:hAnsi="Times New Roman" w:cs="Times New Roman"/>
          <w:color w:val="000000"/>
          <w:sz w:val="27"/>
          <w:szCs w:val="27"/>
          <w:lang w:eastAsia="fr-FR"/>
        </w:rPr>
      </w:pPr>
      <w:hyperlink r:id="rId16" w:history="1">
        <w:proofErr w:type="gramStart"/>
        <w:r w:rsidR="0068523C" w:rsidRPr="0068523C">
          <w:rPr>
            <w:rFonts w:ascii="Times New Roman" w:eastAsia="Times New Roman" w:hAnsi="Times New Roman" w:cs="Times New Roman"/>
            <w:b/>
            <w:bCs/>
            <w:color w:val="0000FF"/>
            <w:sz w:val="27"/>
            <w:szCs w:val="27"/>
            <w:u w:val="single"/>
            <w:lang w:eastAsia="fr-FR"/>
          </w:rPr>
          <w:t>chapitre</w:t>
        </w:r>
        <w:proofErr w:type="gramEnd"/>
        <w:r w:rsidR="0068523C" w:rsidRPr="0068523C">
          <w:rPr>
            <w:rFonts w:ascii="Times New Roman" w:eastAsia="Times New Roman" w:hAnsi="Times New Roman" w:cs="Times New Roman"/>
            <w:b/>
            <w:bCs/>
            <w:color w:val="0000FF"/>
            <w:sz w:val="27"/>
            <w:szCs w:val="27"/>
            <w:u w:val="single"/>
            <w:lang w:eastAsia="fr-FR"/>
          </w:rPr>
          <w:t xml:space="preserve"> suivant</w:t>
        </w:r>
      </w:hyperlink>
    </w:p>
    <w:p w:rsidR="00581662" w:rsidRDefault="0068523C" w:rsidP="0068523C">
      <w:r w:rsidRPr="0068523C">
        <w:rPr>
          <w:rFonts w:ascii="Times New Roman" w:eastAsia="Times New Roman" w:hAnsi="Times New Roman" w:cs="Times New Roman"/>
          <w:color w:val="000000"/>
          <w:sz w:val="27"/>
          <w:szCs w:val="27"/>
          <w:lang w:eastAsia="fr-FR"/>
        </w:rPr>
        <w:br/>
      </w:r>
    </w:p>
    <w:sectPr w:rsidR="00581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55D86"/>
    <w:multiLevelType w:val="hybridMultilevel"/>
    <w:tmpl w:val="28EC2A38"/>
    <w:lvl w:ilvl="0" w:tplc="045E01C4">
      <w:start w:val="1"/>
      <w:numFmt w:val="lowerLetter"/>
      <w:lvlText w:val="%1)"/>
      <w:lvlJc w:val="left"/>
      <w:pPr>
        <w:ind w:left="435"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3C"/>
    <w:rsid w:val="00153449"/>
    <w:rsid w:val="00167EB7"/>
    <w:rsid w:val="0068523C"/>
    <w:rsid w:val="00BD261A"/>
    <w:rsid w:val="00D7572C"/>
    <w:rsid w:val="00E565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187D77A0-DA33-4523-AD2A-405D261C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852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8523C"/>
    <w:rPr>
      <w:color w:val="0000FF"/>
      <w:u w:val="single"/>
    </w:rPr>
  </w:style>
  <w:style w:type="paragraph" w:styleId="PrformatHTML">
    <w:name w:val="HTML Preformatted"/>
    <w:basedOn w:val="Normal"/>
    <w:link w:val="PrformatHTMLCar"/>
    <w:uiPriority w:val="99"/>
    <w:semiHidden/>
    <w:unhideWhenUsed/>
    <w:rsid w:val="0016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67EB7"/>
    <w:rPr>
      <w:rFonts w:ascii="Courier New" w:eastAsia="Times New Roman" w:hAnsi="Courier New" w:cs="Courier New"/>
      <w:sz w:val="20"/>
      <w:szCs w:val="20"/>
      <w:lang w:eastAsia="fr-FR"/>
    </w:rPr>
  </w:style>
  <w:style w:type="character" w:customStyle="1" w:styleId="y2iqfc">
    <w:name w:val="y2iqfc"/>
    <w:basedOn w:val="Policepardfaut"/>
    <w:rsid w:val="00167EB7"/>
  </w:style>
  <w:style w:type="paragraph" w:styleId="Paragraphedeliste">
    <w:name w:val="List Paragraph"/>
    <w:basedOn w:val="Normal"/>
    <w:uiPriority w:val="34"/>
    <w:qFormat/>
    <w:rsid w:val="00BD2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012">
      <w:bodyDiv w:val="1"/>
      <w:marLeft w:val="0"/>
      <w:marRight w:val="0"/>
      <w:marTop w:val="0"/>
      <w:marBottom w:val="0"/>
      <w:divBdr>
        <w:top w:val="none" w:sz="0" w:space="0" w:color="auto"/>
        <w:left w:val="none" w:sz="0" w:space="0" w:color="auto"/>
        <w:bottom w:val="none" w:sz="0" w:space="0" w:color="auto"/>
        <w:right w:val="none" w:sz="0" w:space="0" w:color="auto"/>
      </w:divBdr>
    </w:div>
    <w:div w:id="142233379">
      <w:bodyDiv w:val="1"/>
      <w:marLeft w:val="0"/>
      <w:marRight w:val="0"/>
      <w:marTop w:val="0"/>
      <w:marBottom w:val="0"/>
      <w:divBdr>
        <w:top w:val="none" w:sz="0" w:space="0" w:color="auto"/>
        <w:left w:val="none" w:sz="0" w:space="0" w:color="auto"/>
        <w:bottom w:val="none" w:sz="0" w:space="0" w:color="auto"/>
        <w:right w:val="none" w:sz="0" w:space="0" w:color="auto"/>
      </w:divBdr>
    </w:div>
    <w:div w:id="227887353">
      <w:bodyDiv w:val="1"/>
      <w:marLeft w:val="0"/>
      <w:marRight w:val="0"/>
      <w:marTop w:val="0"/>
      <w:marBottom w:val="0"/>
      <w:divBdr>
        <w:top w:val="none" w:sz="0" w:space="0" w:color="auto"/>
        <w:left w:val="none" w:sz="0" w:space="0" w:color="auto"/>
        <w:bottom w:val="none" w:sz="0" w:space="0" w:color="auto"/>
        <w:right w:val="none" w:sz="0" w:space="0" w:color="auto"/>
      </w:divBdr>
    </w:div>
    <w:div w:id="744764786">
      <w:bodyDiv w:val="1"/>
      <w:marLeft w:val="0"/>
      <w:marRight w:val="0"/>
      <w:marTop w:val="0"/>
      <w:marBottom w:val="0"/>
      <w:divBdr>
        <w:top w:val="none" w:sz="0" w:space="0" w:color="auto"/>
        <w:left w:val="none" w:sz="0" w:space="0" w:color="auto"/>
        <w:bottom w:val="none" w:sz="0" w:space="0" w:color="auto"/>
        <w:right w:val="none" w:sz="0" w:space="0" w:color="auto"/>
      </w:divBdr>
    </w:div>
    <w:div w:id="199368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picardie.fr/beauchamp/cours-sed/sed-9.htm"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hyperlink" Target="http://strata.geol.sc.edu/Bahamas/BahamasGalleryIndex.html" TargetMode="Externa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s://www.u-picardie.fr/beauchamp/cours-sed/photos/photsed8.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20</Pages>
  <Words>4306</Words>
  <Characters>23686</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2024-01-28T09:44:00Z</dcterms:created>
  <dcterms:modified xsi:type="dcterms:W3CDTF">2024-02-11T13:26:00Z</dcterms:modified>
</cp:coreProperties>
</file>