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79A1" w:rsidRDefault="009879A1" w:rsidP="002E432A">
      <w:pPr>
        <w:bidi/>
        <w:spacing w:after="0" w:line="240" w:lineRule="auto"/>
        <w:jc w:val="center"/>
        <w:rPr>
          <w:rFonts w:ascii="Sakkal Majalla" w:hAnsi="Sakkal Majalla" w:cs="Sakkal Majalla"/>
          <w:b/>
          <w:bCs/>
          <w:color w:val="000000" w:themeColor="text1"/>
          <w:sz w:val="36"/>
          <w:szCs w:val="36"/>
          <w:rtl/>
        </w:rPr>
      </w:pPr>
    </w:p>
    <w:p w:rsidR="002E432A" w:rsidRPr="00F11E05" w:rsidRDefault="00022DF0" w:rsidP="00334EA0">
      <w:pPr>
        <w:bidi/>
        <w:spacing w:after="0" w:line="240" w:lineRule="auto"/>
        <w:jc w:val="center"/>
        <w:rPr>
          <w:rFonts w:ascii="Sakkal Majalla" w:hAnsi="Sakkal Majalla" w:cs="Sakkal Majalla"/>
          <w:b/>
          <w:bCs/>
          <w:color w:val="000000" w:themeColor="text1"/>
          <w:sz w:val="40"/>
          <w:szCs w:val="40"/>
        </w:rPr>
      </w:pPr>
      <w:r>
        <w:rPr>
          <w:rFonts w:ascii="Sakkal Majalla" w:hAnsi="Sakkal Majalla" w:cs="Sakkal Majalla" w:hint="cs"/>
          <w:b/>
          <w:bCs/>
          <w:color w:val="000000" w:themeColor="text1"/>
          <w:sz w:val="36"/>
          <w:szCs w:val="36"/>
          <w:rtl/>
        </w:rPr>
        <w:t xml:space="preserve">انعكاسات </w:t>
      </w:r>
      <w:proofErr w:type="spellStart"/>
      <w:r>
        <w:rPr>
          <w:rFonts w:ascii="Sakkal Majalla" w:hAnsi="Sakkal Majalla" w:cs="Sakkal Majalla" w:hint="cs"/>
          <w:b/>
          <w:bCs/>
          <w:color w:val="000000" w:themeColor="text1"/>
          <w:sz w:val="36"/>
          <w:szCs w:val="36"/>
          <w:rtl/>
        </w:rPr>
        <w:t>الحوكمة</w:t>
      </w:r>
      <w:proofErr w:type="spellEnd"/>
      <w:r>
        <w:rPr>
          <w:rFonts w:ascii="Sakkal Majalla" w:hAnsi="Sakkal Majalla" w:cs="Sakkal Majalla" w:hint="cs"/>
          <w:b/>
          <w:bCs/>
          <w:color w:val="000000" w:themeColor="text1"/>
          <w:sz w:val="36"/>
          <w:szCs w:val="36"/>
          <w:rtl/>
        </w:rPr>
        <w:t xml:space="preserve"> في البنوك التجارية الجزائرية على تقديم الخدمات </w:t>
      </w:r>
      <w:r w:rsidR="00334EA0">
        <w:rPr>
          <w:rFonts w:ascii="Sakkal Majalla" w:hAnsi="Sakkal Majalla" w:cs="Sakkal Majalla" w:hint="cs"/>
          <w:b/>
          <w:bCs/>
          <w:color w:val="000000" w:themeColor="text1"/>
          <w:sz w:val="36"/>
          <w:szCs w:val="36"/>
          <w:rtl/>
        </w:rPr>
        <w:t>المصرفية</w:t>
      </w:r>
      <w:r>
        <w:rPr>
          <w:rFonts w:ascii="Sakkal Majalla" w:hAnsi="Sakkal Majalla" w:cs="Sakkal Majalla" w:hint="cs"/>
          <w:b/>
          <w:bCs/>
          <w:color w:val="000000" w:themeColor="text1"/>
          <w:sz w:val="36"/>
          <w:szCs w:val="36"/>
          <w:rtl/>
        </w:rPr>
        <w:t xml:space="preserve"> الال</w:t>
      </w:r>
      <w:r w:rsidR="00334EA0">
        <w:rPr>
          <w:rFonts w:ascii="Sakkal Majalla" w:hAnsi="Sakkal Majalla" w:cs="Sakkal Majalla" w:hint="cs"/>
          <w:b/>
          <w:bCs/>
          <w:color w:val="000000" w:themeColor="text1"/>
          <w:sz w:val="36"/>
          <w:szCs w:val="36"/>
          <w:rtl/>
        </w:rPr>
        <w:t>ك</w:t>
      </w:r>
      <w:r>
        <w:rPr>
          <w:rFonts w:ascii="Sakkal Majalla" w:hAnsi="Sakkal Majalla" w:cs="Sakkal Majalla" w:hint="cs"/>
          <w:b/>
          <w:bCs/>
          <w:color w:val="000000" w:themeColor="text1"/>
          <w:sz w:val="36"/>
          <w:szCs w:val="36"/>
          <w:rtl/>
        </w:rPr>
        <w:t>ترونية</w:t>
      </w:r>
    </w:p>
    <w:p w:rsidR="002E432A" w:rsidRPr="00F11E05" w:rsidRDefault="002E432A" w:rsidP="00F11E05">
      <w:pPr>
        <w:spacing w:after="120" w:line="240" w:lineRule="auto"/>
        <w:jc w:val="center"/>
        <w:rPr>
          <w:rFonts w:ascii="Sakkal Majalla" w:hAnsi="Sakkal Majalla" w:cs="Sakkal Majalla"/>
          <w:b/>
          <w:bCs/>
          <w:color w:val="000000" w:themeColor="text1"/>
          <w:sz w:val="24"/>
          <w:szCs w:val="24"/>
          <w:lang w:bidi="ar-EG"/>
        </w:rPr>
      </w:pPr>
      <w:r w:rsidRPr="00F11E05">
        <w:rPr>
          <w:rFonts w:ascii="Sakkal Majalla" w:hAnsi="Sakkal Majalla" w:cs="Sakkal Majalla"/>
          <w:b/>
          <w:bCs/>
          <w:color w:val="000000" w:themeColor="text1"/>
          <w:sz w:val="32"/>
          <w:szCs w:val="32"/>
        </w:rPr>
        <w:t>Article</w:t>
      </w:r>
    </w:p>
    <w:p w:rsidR="002E432A" w:rsidRPr="00823A34" w:rsidRDefault="002E432A" w:rsidP="002E432A">
      <w:pPr>
        <w:bidi/>
        <w:spacing w:after="0" w:line="240" w:lineRule="auto"/>
        <w:jc w:val="center"/>
        <w:rPr>
          <w:rFonts w:ascii="Sakkal Majalla" w:hAnsi="Sakkal Majalla" w:cs="Sakkal Majalla"/>
          <w:b/>
          <w:bCs/>
          <w:sz w:val="28"/>
          <w:szCs w:val="28"/>
          <w:lang w:bidi="ar-EG"/>
        </w:rPr>
      </w:pPr>
      <w:r w:rsidRPr="00823A34">
        <w:rPr>
          <w:rFonts w:ascii="Sakkal Majalla" w:hAnsi="Sakkal Majalla" w:cs="Sakkal Majalla"/>
          <w:b/>
          <w:bCs/>
          <w:sz w:val="28"/>
          <w:szCs w:val="28"/>
          <w:rtl/>
          <w:lang w:bidi="ar-EG"/>
        </w:rPr>
        <w:t>اسم الكاتب</w:t>
      </w:r>
    </w:p>
    <w:p w:rsidR="002E432A" w:rsidRPr="00823A34" w:rsidRDefault="00022DF0" w:rsidP="002E432A">
      <w:pPr>
        <w:spacing w:after="0" w:line="240" w:lineRule="auto"/>
        <w:jc w:val="center"/>
        <w:rPr>
          <w:rFonts w:ascii="Sakkal Majalla" w:hAnsi="Sakkal Majalla" w:cs="Sakkal Majalla"/>
          <w:b/>
          <w:bCs/>
          <w:sz w:val="28"/>
          <w:szCs w:val="28"/>
          <w:rtl/>
          <w:lang w:bidi="ar-EG"/>
        </w:rPr>
      </w:pPr>
      <w:r>
        <w:rPr>
          <w:rFonts w:ascii="Sakkal Majalla" w:hAnsi="Sakkal Majalla" w:cs="Sakkal Majalla" w:hint="cs"/>
          <w:b/>
          <w:bCs/>
          <w:sz w:val="28"/>
          <w:szCs w:val="28"/>
          <w:rtl/>
          <w:lang w:bidi="ar-EG"/>
        </w:rPr>
        <w:t xml:space="preserve">بوكرة </w:t>
      </w:r>
      <w:proofErr w:type="spellStart"/>
      <w:r>
        <w:rPr>
          <w:rFonts w:ascii="Sakkal Majalla" w:hAnsi="Sakkal Majalla" w:cs="Sakkal Majalla" w:hint="cs"/>
          <w:b/>
          <w:bCs/>
          <w:sz w:val="28"/>
          <w:szCs w:val="28"/>
          <w:rtl/>
          <w:lang w:bidi="ar-EG"/>
        </w:rPr>
        <w:t>كميلية</w:t>
      </w:r>
      <w:proofErr w:type="spellEnd"/>
    </w:p>
    <w:p w:rsidR="002E432A" w:rsidRPr="00823A34" w:rsidRDefault="00022DF0" w:rsidP="00022DF0">
      <w:pPr>
        <w:bidi/>
        <w:spacing w:after="0" w:line="240" w:lineRule="auto"/>
        <w:jc w:val="center"/>
        <w:rPr>
          <w:rFonts w:ascii="Sakkal Majalla" w:hAnsi="Sakkal Majalla" w:cs="Sakkal Majalla"/>
          <w:b/>
          <w:bCs/>
          <w:sz w:val="28"/>
          <w:szCs w:val="28"/>
          <w:lang w:bidi="ar-EG"/>
        </w:rPr>
      </w:pPr>
      <w:r>
        <w:rPr>
          <w:rFonts w:ascii="Sakkal Majalla" w:hAnsi="Sakkal Majalla" w:cs="Sakkal Majalla" w:hint="cs"/>
          <w:b/>
          <w:bCs/>
          <w:sz w:val="28"/>
          <w:szCs w:val="28"/>
          <w:rtl/>
          <w:lang w:bidi="ar-EG"/>
        </w:rPr>
        <w:t>أستاذة محاضرة "أ"</w:t>
      </w:r>
      <w:r>
        <w:rPr>
          <w:rFonts w:ascii="Sakkal Majalla" w:hAnsi="Sakkal Majalla" w:cs="Sakkal Majalla"/>
          <w:b/>
          <w:bCs/>
          <w:sz w:val="28"/>
          <w:szCs w:val="28"/>
          <w:rtl/>
          <w:lang w:bidi="ar-EG"/>
        </w:rPr>
        <w:t xml:space="preserve">، </w:t>
      </w:r>
      <w:r>
        <w:rPr>
          <w:rFonts w:ascii="Sakkal Majalla" w:hAnsi="Sakkal Majalla" w:cs="Sakkal Majalla" w:hint="cs"/>
          <w:b/>
          <w:bCs/>
          <w:sz w:val="28"/>
          <w:szCs w:val="28"/>
          <w:rtl/>
          <w:lang w:bidi="ar-EG"/>
        </w:rPr>
        <w:t>جامعة العربي بن مهيدي</w:t>
      </w:r>
      <w:r w:rsidR="002E432A" w:rsidRPr="00823A34">
        <w:rPr>
          <w:rFonts w:ascii="Sakkal Majalla" w:hAnsi="Sakkal Majalla" w:cs="Sakkal Majalla"/>
          <w:b/>
          <w:bCs/>
          <w:sz w:val="28"/>
          <w:szCs w:val="28"/>
          <w:rtl/>
          <w:lang w:bidi="ar-EG"/>
        </w:rPr>
        <w:t xml:space="preserve">، </w:t>
      </w:r>
      <w:r>
        <w:rPr>
          <w:rFonts w:ascii="Sakkal Majalla" w:hAnsi="Sakkal Majalla" w:cs="Sakkal Majalla" w:hint="cs"/>
          <w:b/>
          <w:bCs/>
          <w:sz w:val="28"/>
          <w:szCs w:val="28"/>
          <w:rtl/>
          <w:lang w:bidi="ar-EG"/>
        </w:rPr>
        <w:t>أم البواقي</w:t>
      </w:r>
      <w:r w:rsidR="002E432A" w:rsidRPr="00823A34">
        <w:rPr>
          <w:rFonts w:ascii="Sakkal Majalla" w:hAnsi="Sakkal Majalla" w:cs="Sakkal Majalla"/>
          <w:b/>
          <w:bCs/>
          <w:sz w:val="28"/>
          <w:szCs w:val="28"/>
          <w:rtl/>
          <w:lang w:bidi="ar-EG"/>
        </w:rPr>
        <w:t xml:space="preserve">/ </w:t>
      </w:r>
      <w:r>
        <w:rPr>
          <w:rFonts w:ascii="Sakkal Majalla" w:hAnsi="Sakkal Majalla" w:cs="Sakkal Majalla" w:hint="cs"/>
          <w:b/>
          <w:bCs/>
          <w:sz w:val="28"/>
          <w:szCs w:val="28"/>
          <w:rtl/>
          <w:lang w:bidi="ar-EG"/>
        </w:rPr>
        <w:t>الجزائر</w:t>
      </w:r>
    </w:p>
    <w:p w:rsidR="002E432A" w:rsidRDefault="002E432A" w:rsidP="002E432A">
      <w:pPr>
        <w:spacing w:after="0" w:line="240" w:lineRule="auto"/>
        <w:jc w:val="center"/>
        <w:rPr>
          <w:rFonts w:ascii="Sakkal Majalla" w:hAnsi="Sakkal Majalla" w:cs="Sakkal Majalla"/>
          <w:b/>
          <w:bCs/>
          <w:sz w:val="28"/>
          <w:szCs w:val="28"/>
          <w:rtl/>
          <w:lang w:bidi="ar-EG"/>
        </w:rPr>
      </w:pPr>
      <w:proofErr w:type="spellStart"/>
      <w:r w:rsidRPr="00823A34">
        <w:rPr>
          <w:rFonts w:ascii="Sakkal Majalla" w:hAnsi="Sakkal Majalla" w:cs="Sakkal Majalla"/>
          <w:b/>
          <w:bCs/>
          <w:sz w:val="28"/>
          <w:szCs w:val="28"/>
          <w:lang w:bidi="ar-EG"/>
        </w:rPr>
        <w:t>University</w:t>
      </w:r>
      <w:proofErr w:type="spellEnd"/>
      <w:r w:rsidRPr="00823A34">
        <w:rPr>
          <w:rFonts w:ascii="Sakkal Majalla" w:hAnsi="Sakkal Majalla" w:cs="Sakkal Majalla"/>
          <w:b/>
          <w:bCs/>
          <w:sz w:val="28"/>
          <w:szCs w:val="28"/>
          <w:lang w:bidi="ar-EG"/>
        </w:rPr>
        <w:t>, City / state</w:t>
      </w:r>
    </w:p>
    <w:p w:rsidR="00022DF0" w:rsidRDefault="00022DF0" w:rsidP="002E432A">
      <w:pPr>
        <w:spacing w:after="0" w:line="240" w:lineRule="auto"/>
        <w:jc w:val="center"/>
        <w:rPr>
          <w:rFonts w:ascii="Sakkal Majalla" w:hAnsi="Sakkal Majalla" w:cs="Sakkal Majalla"/>
          <w:b/>
          <w:bCs/>
          <w:sz w:val="28"/>
          <w:szCs w:val="28"/>
          <w:rtl/>
          <w:lang w:bidi="ar-EG"/>
        </w:rPr>
      </w:pPr>
      <w:r>
        <w:rPr>
          <w:rFonts w:ascii="Sakkal Majalla" w:hAnsi="Sakkal Majalla" w:cs="Sakkal Majalla" w:hint="cs"/>
          <w:b/>
          <w:bCs/>
          <w:sz w:val="28"/>
          <w:szCs w:val="28"/>
          <w:rtl/>
          <w:lang w:bidi="ar-EG"/>
        </w:rPr>
        <w:t>لامية عاتي</w:t>
      </w:r>
    </w:p>
    <w:p w:rsidR="00022DF0" w:rsidRPr="00823A34" w:rsidRDefault="00022DF0" w:rsidP="002E432A">
      <w:pPr>
        <w:spacing w:after="0" w:line="240" w:lineRule="auto"/>
        <w:jc w:val="center"/>
        <w:rPr>
          <w:rFonts w:ascii="Sakkal Majalla" w:hAnsi="Sakkal Majalla" w:cs="Sakkal Majalla"/>
          <w:b/>
          <w:bCs/>
          <w:sz w:val="28"/>
          <w:szCs w:val="28"/>
          <w:rtl/>
          <w:lang w:bidi="ar-EG"/>
        </w:rPr>
      </w:pPr>
      <w:r>
        <w:rPr>
          <w:rFonts w:ascii="Sakkal Majalla" w:hAnsi="Sakkal Majalla" w:cs="Sakkal Majalla" w:hint="cs"/>
          <w:b/>
          <w:bCs/>
          <w:sz w:val="28"/>
          <w:szCs w:val="28"/>
          <w:rtl/>
          <w:lang w:bidi="ar-EG"/>
        </w:rPr>
        <w:t>أستاذة محاضرة "أ"</w:t>
      </w:r>
      <w:r w:rsidRPr="00022DF0">
        <w:rPr>
          <w:rFonts w:ascii="Sakkal Majalla" w:hAnsi="Sakkal Majalla" w:cs="Sakkal Majalla" w:hint="cs"/>
          <w:b/>
          <w:bCs/>
          <w:sz w:val="28"/>
          <w:szCs w:val="28"/>
          <w:rtl/>
          <w:lang w:bidi="ar-EG"/>
        </w:rPr>
        <w:t xml:space="preserve"> </w:t>
      </w:r>
      <w:r>
        <w:rPr>
          <w:rFonts w:ascii="Sakkal Majalla" w:hAnsi="Sakkal Majalla" w:cs="Sakkal Majalla" w:hint="cs"/>
          <w:b/>
          <w:bCs/>
          <w:sz w:val="28"/>
          <w:szCs w:val="28"/>
          <w:rtl/>
          <w:lang w:bidi="ar-EG"/>
        </w:rPr>
        <w:t>جامعة العربي بن مهيدي</w:t>
      </w:r>
      <w:r w:rsidRPr="00823A34">
        <w:rPr>
          <w:rFonts w:ascii="Sakkal Majalla" w:hAnsi="Sakkal Majalla" w:cs="Sakkal Majalla"/>
          <w:b/>
          <w:bCs/>
          <w:sz w:val="28"/>
          <w:szCs w:val="28"/>
          <w:rtl/>
          <w:lang w:bidi="ar-EG"/>
        </w:rPr>
        <w:t xml:space="preserve">، </w:t>
      </w:r>
      <w:r>
        <w:rPr>
          <w:rFonts w:ascii="Sakkal Majalla" w:hAnsi="Sakkal Majalla" w:cs="Sakkal Majalla" w:hint="cs"/>
          <w:b/>
          <w:bCs/>
          <w:sz w:val="28"/>
          <w:szCs w:val="28"/>
          <w:rtl/>
          <w:lang w:bidi="ar-EG"/>
        </w:rPr>
        <w:t>أم البواقي</w:t>
      </w:r>
      <w:r w:rsidRPr="00823A34">
        <w:rPr>
          <w:rFonts w:ascii="Sakkal Majalla" w:hAnsi="Sakkal Majalla" w:cs="Sakkal Majalla"/>
          <w:b/>
          <w:bCs/>
          <w:sz w:val="28"/>
          <w:szCs w:val="28"/>
          <w:rtl/>
          <w:lang w:bidi="ar-EG"/>
        </w:rPr>
        <w:t xml:space="preserve">/ </w:t>
      </w:r>
      <w:r>
        <w:rPr>
          <w:rFonts w:ascii="Sakkal Majalla" w:hAnsi="Sakkal Majalla" w:cs="Sakkal Majalla" w:hint="cs"/>
          <w:b/>
          <w:bCs/>
          <w:sz w:val="28"/>
          <w:szCs w:val="28"/>
          <w:rtl/>
          <w:lang w:bidi="ar-EG"/>
        </w:rPr>
        <w:t xml:space="preserve">الجزائر </w:t>
      </w:r>
    </w:p>
    <w:p w:rsidR="00094B6F" w:rsidRPr="006548D2" w:rsidRDefault="00094B6F" w:rsidP="00E15053">
      <w:pPr>
        <w:bidi/>
        <w:spacing w:after="0" w:line="240" w:lineRule="auto"/>
        <w:jc w:val="both"/>
        <w:rPr>
          <w:rFonts w:ascii="Sakkal Majalla" w:hAnsi="Sakkal Majalla" w:cs="Sakkal Majalla"/>
          <w:b/>
          <w:bCs/>
          <w:sz w:val="32"/>
          <w:szCs w:val="32"/>
          <w:rtl/>
        </w:rPr>
      </w:pPr>
    </w:p>
    <w:p w:rsidR="0069289D" w:rsidRPr="006548D2" w:rsidRDefault="00094B6F" w:rsidP="0096128D">
      <w:pPr>
        <w:shd w:val="clear" w:color="auto" w:fill="D9D9D9" w:themeFill="background1" w:themeFillShade="D9"/>
        <w:bidi/>
        <w:spacing w:after="0" w:line="240" w:lineRule="auto"/>
        <w:jc w:val="both"/>
        <w:rPr>
          <w:rFonts w:ascii="Sakkal Majalla" w:hAnsi="Sakkal Majalla" w:cs="Sakkal Majalla"/>
          <w:b/>
          <w:bCs/>
          <w:sz w:val="28"/>
          <w:szCs w:val="28"/>
          <w:rtl/>
          <w:lang w:bidi="ar-EG"/>
        </w:rPr>
      </w:pPr>
      <w:r w:rsidRPr="006548D2">
        <w:rPr>
          <w:rFonts w:ascii="Sakkal Majalla" w:hAnsi="Sakkal Majalla" w:cs="Sakkal Majalla"/>
          <w:b/>
          <w:bCs/>
          <w:sz w:val="28"/>
          <w:szCs w:val="28"/>
          <w:rtl/>
        </w:rPr>
        <w:t>الملخص:</w:t>
      </w:r>
    </w:p>
    <w:p w:rsidR="001C0EBA" w:rsidRPr="00433103" w:rsidRDefault="001C0EBA" w:rsidP="004E77E6">
      <w:pPr>
        <w:shd w:val="clear" w:color="auto" w:fill="D9D9D9" w:themeFill="background1" w:themeFillShade="D9"/>
        <w:bidi/>
        <w:spacing w:after="120" w:line="240" w:lineRule="auto"/>
        <w:ind w:firstLine="567"/>
        <w:jc w:val="both"/>
        <w:rPr>
          <w:rFonts w:ascii="Simplified Arabic" w:hAnsi="Simplified Arabic" w:cs="Simplified Arabic"/>
          <w:sz w:val="28"/>
          <w:szCs w:val="28"/>
          <w:rtl/>
        </w:rPr>
      </w:pPr>
      <w:r w:rsidRPr="001C0EBA">
        <w:rPr>
          <w:rFonts w:ascii="Sakkal Majalla" w:hAnsi="Sakkal Majalla" w:cs="Sakkal Majalla" w:hint="cs"/>
          <w:sz w:val="24"/>
          <w:szCs w:val="24"/>
          <w:rtl/>
        </w:rPr>
        <w:t xml:space="preserve">البنوك كغيرها من المؤسسات عملت على تطوير خدماتها من خلال الاعتماد على التطور التكنولوجي الذي عرفه قطاع الإعلام والاتصال، لهذا انتشر مفهوم البنوك الالكترونية سواء كان لها مقر جغرافي أو لا، إذ تتنافس البنوك اليوم على زيادة حصتها السوقية من خلال الخدمات المصرفية الالكترونية، ولكن ذلك يطرح العديد من الإشكالات حول مسؤولية الإدارة العليا أو الموظفين في حماية العملاء من المخاطر التي تنجم عن المعاملات الالكترونية، وقد هدفت هذه الدراسة إلى تحليل العلاقة بين </w:t>
      </w:r>
      <w:proofErr w:type="spellStart"/>
      <w:r w:rsidRPr="001C0EBA">
        <w:rPr>
          <w:rFonts w:ascii="Sakkal Majalla" w:hAnsi="Sakkal Majalla" w:cs="Sakkal Majalla" w:hint="cs"/>
          <w:sz w:val="24"/>
          <w:szCs w:val="24"/>
          <w:rtl/>
        </w:rPr>
        <w:t>الحوكمة</w:t>
      </w:r>
      <w:proofErr w:type="spellEnd"/>
      <w:r w:rsidRPr="001C0EBA">
        <w:rPr>
          <w:rFonts w:ascii="Sakkal Majalla" w:hAnsi="Sakkal Majalla" w:cs="Sakkal Majalla" w:hint="cs"/>
          <w:sz w:val="24"/>
          <w:szCs w:val="24"/>
          <w:rtl/>
        </w:rPr>
        <w:t xml:space="preserve"> المصرفية وفقا لما تمليه اتفاقية لجنة بازل من جهة وأداء الخدمات المالية الالكترونية للبنوك في الجزائر من جهة أخرى، إذ أن تقديم الخدمات المالية </w:t>
      </w:r>
      <w:r w:rsidR="004E77E6">
        <w:rPr>
          <w:rFonts w:ascii="Sakkal Majalla" w:hAnsi="Sakkal Majalla" w:cs="Sakkal Majalla" w:hint="cs"/>
          <w:sz w:val="24"/>
          <w:szCs w:val="24"/>
          <w:rtl/>
        </w:rPr>
        <w:t>الالكترونية أصبح يعرض البنك للعديد من</w:t>
      </w:r>
      <w:r w:rsidRPr="001C0EBA">
        <w:rPr>
          <w:rFonts w:ascii="Sakkal Majalla" w:hAnsi="Sakkal Majalla" w:cs="Sakkal Majalla" w:hint="cs"/>
          <w:sz w:val="24"/>
          <w:szCs w:val="24"/>
          <w:rtl/>
        </w:rPr>
        <w:t xml:space="preserve"> المخاطر</w:t>
      </w:r>
      <w:r w:rsidR="004E77E6">
        <w:rPr>
          <w:rFonts w:ascii="Sakkal Majalla" w:hAnsi="Sakkal Majalla" w:cs="Sakkal Majalla" w:hint="cs"/>
          <w:sz w:val="24"/>
          <w:szCs w:val="24"/>
          <w:rtl/>
        </w:rPr>
        <w:t xml:space="preserve"> لم تكن مطروحة من قبل</w:t>
      </w:r>
      <w:r w:rsidRPr="001C0EBA">
        <w:rPr>
          <w:rFonts w:ascii="Sakkal Majalla" w:hAnsi="Sakkal Majalla" w:cs="Sakkal Majalla" w:hint="cs"/>
          <w:sz w:val="24"/>
          <w:szCs w:val="24"/>
          <w:rtl/>
        </w:rPr>
        <w:t xml:space="preserve">، </w:t>
      </w:r>
      <w:r w:rsidR="004E77E6">
        <w:rPr>
          <w:rFonts w:ascii="Sakkal Majalla" w:hAnsi="Sakkal Majalla" w:cs="Sakkal Majalla" w:hint="cs"/>
          <w:sz w:val="24"/>
          <w:szCs w:val="24"/>
          <w:rtl/>
        </w:rPr>
        <w:t xml:space="preserve">وقد توصلت هذا الدراسة إلى أن </w:t>
      </w:r>
      <w:proofErr w:type="spellStart"/>
      <w:r w:rsidR="004E77E6">
        <w:rPr>
          <w:rFonts w:ascii="Sakkal Majalla" w:hAnsi="Sakkal Majalla" w:cs="Sakkal Majalla" w:hint="cs"/>
          <w:sz w:val="24"/>
          <w:szCs w:val="24"/>
          <w:rtl/>
        </w:rPr>
        <w:t>الحوكمة</w:t>
      </w:r>
      <w:proofErr w:type="spellEnd"/>
      <w:r w:rsidR="004E77E6">
        <w:rPr>
          <w:rFonts w:ascii="Sakkal Majalla" w:hAnsi="Sakkal Majalla" w:cs="Sakkal Majalla" w:hint="cs"/>
          <w:sz w:val="24"/>
          <w:szCs w:val="24"/>
          <w:rtl/>
        </w:rPr>
        <w:t xml:space="preserve"> المصرفية مطلب ضروري في وقتنا الحالي للتحكم في المخاطر الناجمة عن المعاملات المصرفية خاصة منها الالكترونية، وبالنسبة للجزائر فإنها ورغم بداية اعتمادها على </w:t>
      </w:r>
      <w:r w:rsidR="00724973">
        <w:rPr>
          <w:rFonts w:ascii="Sakkal Majalla" w:hAnsi="Sakkal Majalla" w:cs="Sakkal Majalla" w:hint="cs"/>
          <w:sz w:val="24"/>
          <w:szCs w:val="24"/>
          <w:rtl/>
        </w:rPr>
        <w:t>مبادئ</w:t>
      </w:r>
      <w:r w:rsidR="004E77E6">
        <w:rPr>
          <w:rFonts w:ascii="Sakkal Majalla" w:hAnsi="Sakkal Majalla" w:cs="Sakkal Majalla" w:hint="cs"/>
          <w:sz w:val="24"/>
          <w:szCs w:val="24"/>
          <w:rtl/>
        </w:rPr>
        <w:t xml:space="preserve"> </w:t>
      </w:r>
      <w:proofErr w:type="spellStart"/>
      <w:r w:rsidR="004E77E6">
        <w:rPr>
          <w:rFonts w:ascii="Sakkal Majalla" w:hAnsi="Sakkal Majalla" w:cs="Sakkal Majalla" w:hint="cs"/>
          <w:sz w:val="24"/>
          <w:szCs w:val="24"/>
          <w:rtl/>
        </w:rPr>
        <w:t>الحوكمة</w:t>
      </w:r>
      <w:proofErr w:type="spellEnd"/>
      <w:r w:rsidR="004E77E6">
        <w:rPr>
          <w:rFonts w:ascii="Sakkal Majalla" w:hAnsi="Sakkal Majalla" w:cs="Sakkal Majalla" w:hint="cs"/>
          <w:sz w:val="24"/>
          <w:szCs w:val="24"/>
          <w:rtl/>
        </w:rPr>
        <w:t xml:space="preserve"> إلا أنها لازالت لا ترقى إلى المستوى المطلوب.</w:t>
      </w:r>
    </w:p>
    <w:p w:rsidR="005D456F" w:rsidRPr="009879A1" w:rsidRDefault="002E432A" w:rsidP="009879A1">
      <w:pPr>
        <w:shd w:val="clear" w:color="auto" w:fill="D9D9D9" w:themeFill="background1" w:themeFillShade="D9"/>
        <w:bidi/>
        <w:spacing w:after="0" w:line="240" w:lineRule="auto"/>
        <w:jc w:val="both"/>
        <w:rPr>
          <w:rFonts w:ascii="Sakkal Majalla" w:hAnsi="Sakkal Majalla" w:cs="Sakkal Majalla"/>
          <w:sz w:val="24"/>
          <w:szCs w:val="24"/>
          <w:rtl/>
          <w:lang w:bidi="ar-MA"/>
        </w:rPr>
      </w:pPr>
      <w:r w:rsidRPr="006548D2">
        <w:rPr>
          <w:rFonts w:ascii="Sakkal Majalla" w:hAnsi="Sakkal Majalla" w:cs="Sakkal Majalla"/>
          <w:b/>
          <w:bCs/>
          <w:sz w:val="24"/>
          <w:szCs w:val="24"/>
          <w:rtl/>
          <w:lang w:val="en-US" w:bidi="ar-MA"/>
        </w:rPr>
        <w:t>الكلمات المفتاحية:</w:t>
      </w:r>
      <w:r w:rsidR="00921549">
        <w:rPr>
          <w:rFonts w:ascii="Sakkal Majalla" w:hAnsi="Sakkal Majalla" w:cs="Sakkal Majalla" w:hint="cs"/>
          <w:b/>
          <w:bCs/>
          <w:sz w:val="24"/>
          <w:szCs w:val="24"/>
          <w:rtl/>
          <w:lang w:val="en-US" w:bidi="ar-MA"/>
        </w:rPr>
        <w:t xml:space="preserve"> </w:t>
      </w:r>
      <w:proofErr w:type="spellStart"/>
      <w:r w:rsidR="001C0EBA">
        <w:rPr>
          <w:rFonts w:ascii="Sakkal Majalla" w:hAnsi="Sakkal Majalla" w:cs="Sakkal Majalla" w:hint="cs"/>
          <w:b/>
          <w:bCs/>
          <w:sz w:val="24"/>
          <w:szCs w:val="24"/>
          <w:rtl/>
          <w:lang w:val="en-US" w:bidi="ar-MA"/>
        </w:rPr>
        <w:t>الحوكمة</w:t>
      </w:r>
      <w:proofErr w:type="spellEnd"/>
      <w:r w:rsidR="001C0EBA">
        <w:rPr>
          <w:rFonts w:ascii="Sakkal Majalla" w:hAnsi="Sakkal Majalla" w:cs="Sakkal Majalla" w:hint="cs"/>
          <w:b/>
          <w:bCs/>
          <w:sz w:val="24"/>
          <w:szCs w:val="24"/>
          <w:rtl/>
          <w:lang w:val="en-US" w:bidi="ar-MA"/>
        </w:rPr>
        <w:t xml:space="preserve"> المصرفية، لجنة بازل، الخدمات المالية الالكترونية، </w:t>
      </w:r>
      <w:r w:rsidR="00D13F43">
        <w:rPr>
          <w:rFonts w:ascii="Sakkal Majalla" w:hAnsi="Sakkal Majalla" w:cs="Sakkal Majalla" w:hint="cs"/>
          <w:b/>
          <w:bCs/>
          <w:sz w:val="24"/>
          <w:szCs w:val="24"/>
          <w:rtl/>
          <w:lang w:val="en-US" w:bidi="ar-MA"/>
        </w:rPr>
        <w:t xml:space="preserve">المخاطر المالية الالكترونية، </w:t>
      </w:r>
      <w:r w:rsidR="001C0EBA">
        <w:rPr>
          <w:rFonts w:ascii="Sakkal Majalla" w:hAnsi="Sakkal Majalla" w:cs="Sakkal Majalla" w:hint="cs"/>
          <w:b/>
          <w:bCs/>
          <w:sz w:val="24"/>
          <w:szCs w:val="24"/>
          <w:rtl/>
          <w:lang w:val="en-US" w:bidi="ar-MA"/>
        </w:rPr>
        <w:t>البنوك التجارية الجزائرية</w:t>
      </w:r>
    </w:p>
    <w:p w:rsidR="0069289D" w:rsidRPr="006548D2" w:rsidRDefault="0069289D" w:rsidP="009879A1">
      <w:pPr>
        <w:shd w:val="clear" w:color="auto" w:fill="D9D9D9" w:themeFill="background1" w:themeFillShade="D9"/>
        <w:spacing w:before="120" w:after="0" w:line="240" w:lineRule="auto"/>
        <w:jc w:val="both"/>
        <w:rPr>
          <w:rFonts w:ascii="Sakkal Majalla" w:hAnsi="Sakkal Majalla" w:cs="Sakkal Majalla"/>
          <w:sz w:val="28"/>
          <w:szCs w:val="28"/>
          <w:lang w:val="en-US"/>
        </w:rPr>
      </w:pPr>
      <w:r w:rsidRPr="006548D2">
        <w:rPr>
          <w:rFonts w:ascii="Sakkal Majalla" w:hAnsi="Sakkal Majalla" w:cs="Sakkal Majalla"/>
          <w:b/>
          <w:bCs/>
          <w:sz w:val="28"/>
          <w:szCs w:val="28"/>
          <w:lang w:val="en-US"/>
        </w:rPr>
        <w:t>Abstract:</w:t>
      </w:r>
    </w:p>
    <w:p w:rsidR="0069289D" w:rsidRPr="00E971E2" w:rsidRDefault="0069289D" w:rsidP="0096128D">
      <w:pPr>
        <w:shd w:val="clear" w:color="auto" w:fill="D9D9D9" w:themeFill="background1" w:themeFillShade="D9"/>
        <w:spacing w:after="120" w:line="240" w:lineRule="auto"/>
        <w:ind w:firstLine="397"/>
        <w:jc w:val="both"/>
        <w:rPr>
          <w:rFonts w:ascii="Sakkal Majalla" w:hAnsi="Sakkal Majalla" w:cs="Sakkal Majalla"/>
          <w:sz w:val="24"/>
          <w:szCs w:val="24"/>
          <w:lang w:val="en-US" w:bidi="ar-MA"/>
        </w:rPr>
      </w:pPr>
      <w:r w:rsidRPr="006548D2">
        <w:rPr>
          <w:rFonts w:ascii="Sakkal Majalla" w:hAnsi="Sakkal Majalla" w:cs="Sakkal Majalla"/>
          <w:sz w:val="24"/>
          <w:szCs w:val="24"/>
          <w:lang w:val="en-US"/>
        </w:rPr>
        <w:t xml:space="preserve">Young researchers suffer from many problems that hinder the scientific publishing </w:t>
      </w:r>
      <w:r w:rsidR="00900755" w:rsidRPr="006548D2">
        <w:rPr>
          <w:rFonts w:ascii="Sakkal Majalla" w:hAnsi="Sakkal Majalla" w:cs="Sakkal Majalla"/>
          <w:sz w:val="24"/>
          <w:szCs w:val="24"/>
          <w:lang w:val="en-US"/>
        </w:rPr>
        <w:t>process</w:t>
      </w:r>
      <w:r w:rsidRPr="006548D2">
        <w:rPr>
          <w:rFonts w:ascii="Sakkal Majalla" w:hAnsi="Sakkal Majalla" w:cs="Sakkal Majalla"/>
          <w:sz w:val="24"/>
          <w:szCs w:val="24"/>
          <w:lang w:val="en-US"/>
        </w:rPr>
        <w:t xml:space="preserve"> </w:t>
      </w:r>
      <w:r w:rsidR="00E971E2">
        <w:rPr>
          <w:rFonts w:ascii="Sakkal Majalla" w:hAnsi="Sakkal Majalla" w:cs="Sakkal Majalla"/>
          <w:sz w:val="24"/>
          <w:szCs w:val="24"/>
          <w:lang w:val="en-US" w:bidi="ar-MA"/>
        </w:rPr>
        <w:t>…</w:t>
      </w:r>
    </w:p>
    <w:p w:rsidR="0069289D" w:rsidRPr="006548D2" w:rsidRDefault="0069289D" w:rsidP="0096128D">
      <w:pPr>
        <w:shd w:val="clear" w:color="auto" w:fill="D9D9D9" w:themeFill="background1" w:themeFillShade="D9"/>
        <w:spacing w:after="0" w:line="240" w:lineRule="auto"/>
        <w:jc w:val="both"/>
        <w:rPr>
          <w:rFonts w:ascii="Sakkal Majalla" w:hAnsi="Sakkal Majalla" w:cs="Sakkal Majalla"/>
          <w:sz w:val="24"/>
          <w:szCs w:val="24"/>
          <w:lang w:val="en-US" w:bidi="ar-EG"/>
        </w:rPr>
      </w:pPr>
      <w:r w:rsidRPr="006548D2">
        <w:rPr>
          <w:rFonts w:ascii="Sakkal Majalla" w:hAnsi="Sakkal Majalla" w:cs="Sakkal Majalla"/>
          <w:b/>
          <w:bCs/>
          <w:sz w:val="24"/>
          <w:szCs w:val="24"/>
          <w:lang w:val="en-US" w:bidi="ar-EG"/>
        </w:rPr>
        <w:t>Key words:</w:t>
      </w:r>
    </w:p>
    <w:p w:rsidR="00E15053" w:rsidRPr="006548D2" w:rsidRDefault="00E15053" w:rsidP="00E15053">
      <w:pPr>
        <w:spacing w:after="0" w:line="240" w:lineRule="auto"/>
        <w:jc w:val="both"/>
        <w:rPr>
          <w:rFonts w:ascii="Sakkal Majalla" w:hAnsi="Sakkal Majalla" w:cs="Sakkal Majalla"/>
          <w:sz w:val="32"/>
          <w:szCs w:val="32"/>
          <w:rtl/>
          <w:lang w:val="en-US" w:bidi="ar-EG"/>
        </w:rPr>
      </w:pPr>
    </w:p>
    <w:p w:rsidR="00115C8A" w:rsidRDefault="00115C8A" w:rsidP="00D13F43">
      <w:pPr>
        <w:pStyle w:val="Paragraphedeliste"/>
        <w:spacing w:after="0" w:line="240" w:lineRule="auto"/>
        <w:ind w:left="284"/>
        <w:jc w:val="both"/>
        <w:rPr>
          <w:color w:val="000000" w:themeColor="text1"/>
          <w:sz w:val="28"/>
          <w:szCs w:val="28"/>
        </w:rPr>
      </w:pPr>
    </w:p>
    <w:p w:rsidR="00433103" w:rsidRDefault="00433103" w:rsidP="00D13F43">
      <w:pPr>
        <w:pStyle w:val="Paragraphedeliste"/>
        <w:spacing w:after="0" w:line="240" w:lineRule="auto"/>
        <w:ind w:left="284"/>
        <w:jc w:val="both"/>
        <w:rPr>
          <w:color w:val="000000" w:themeColor="text1"/>
          <w:sz w:val="28"/>
          <w:szCs w:val="28"/>
        </w:rPr>
      </w:pPr>
    </w:p>
    <w:p w:rsidR="00433103" w:rsidRPr="00214337" w:rsidRDefault="00433103" w:rsidP="00214337">
      <w:pPr>
        <w:pStyle w:val="Paragraphedeliste"/>
        <w:bidi/>
        <w:spacing w:after="240" w:line="240" w:lineRule="auto"/>
        <w:ind w:left="0" w:firstLine="397"/>
        <w:jc w:val="both"/>
        <w:rPr>
          <w:rFonts w:ascii="Sakkal Majalla" w:hAnsi="Sakkal Majalla" w:cs="Sakkal Majalla"/>
          <w:b/>
          <w:bCs/>
          <w:color w:val="000000" w:themeColor="text1"/>
          <w:sz w:val="28"/>
          <w:szCs w:val="28"/>
          <w:rtl/>
          <w:lang w:bidi="ar-DZ"/>
        </w:rPr>
      </w:pPr>
      <w:r w:rsidRPr="00214337">
        <w:rPr>
          <w:rFonts w:ascii="Sakkal Majalla" w:hAnsi="Sakkal Majalla" w:cs="Sakkal Majalla"/>
          <w:b/>
          <w:bCs/>
          <w:color w:val="000000" w:themeColor="text1"/>
          <w:sz w:val="28"/>
          <w:szCs w:val="28"/>
          <w:rtl/>
          <w:lang w:bidi="ar-DZ"/>
        </w:rPr>
        <w:t>مقدمة:</w:t>
      </w:r>
    </w:p>
    <w:p w:rsidR="00332E47" w:rsidRPr="00214337" w:rsidRDefault="00332E47" w:rsidP="00214337">
      <w:pPr>
        <w:pStyle w:val="Paragraphedeliste"/>
        <w:bidi/>
        <w:spacing w:after="240" w:line="240" w:lineRule="auto"/>
        <w:ind w:left="0" w:firstLine="397"/>
        <w:jc w:val="both"/>
        <w:rPr>
          <w:rFonts w:ascii="Sakkal Majalla" w:hAnsi="Sakkal Majalla" w:cs="Sakkal Majalla"/>
          <w:color w:val="000000" w:themeColor="text1"/>
          <w:sz w:val="28"/>
          <w:szCs w:val="28"/>
          <w:rtl/>
          <w:lang w:bidi="ar-DZ"/>
        </w:rPr>
      </w:pPr>
      <w:r w:rsidRPr="00214337">
        <w:rPr>
          <w:rFonts w:ascii="Sakkal Majalla" w:hAnsi="Sakkal Majalla" w:cs="Sakkal Majalla"/>
          <w:color w:val="000000" w:themeColor="text1"/>
          <w:sz w:val="28"/>
          <w:szCs w:val="28"/>
          <w:rtl/>
          <w:lang w:bidi="ar-DZ"/>
        </w:rPr>
        <w:t>باتت الخدمات المالية الالكترونية جزءا لا يتجزأ من أعمال المنشآت في وقتنا الحالي كمتغير أساسي ضمن متغيرات الاقتصاد الجديد، والبنوك ليست في منأى عن ذلك خاصة وأن معظم خدماتها يمكن أن تقدم بشكل الكتروني، وفي ظل المنافسة ومحاولة استهداف أكبر عدد ممكن من الزبائن، لهذا فتقديم الخدمات المالية الالكترونية أصبح ضرورة ملحة سواء أكان هذا البنك يملك مقرا جغرافيا أو لا.</w:t>
      </w:r>
    </w:p>
    <w:p w:rsidR="00332E47" w:rsidRPr="00214337" w:rsidRDefault="00332E47" w:rsidP="00214337">
      <w:pPr>
        <w:pStyle w:val="Paragraphedeliste"/>
        <w:bidi/>
        <w:spacing w:after="240" w:line="240" w:lineRule="auto"/>
        <w:ind w:left="0" w:firstLine="397"/>
        <w:jc w:val="both"/>
        <w:rPr>
          <w:rFonts w:ascii="Sakkal Majalla" w:hAnsi="Sakkal Majalla" w:cs="Sakkal Majalla"/>
          <w:color w:val="000000" w:themeColor="text1"/>
          <w:sz w:val="28"/>
          <w:szCs w:val="28"/>
          <w:rtl/>
          <w:lang w:bidi="ar-DZ"/>
        </w:rPr>
      </w:pPr>
      <w:r w:rsidRPr="00214337">
        <w:rPr>
          <w:rFonts w:ascii="Sakkal Majalla" w:hAnsi="Sakkal Majalla" w:cs="Sakkal Majalla"/>
          <w:color w:val="000000" w:themeColor="text1"/>
          <w:sz w:val="28"/>
          <w:szCs w:val="28"/>
          <w:rtl/>
          <w:lang w:bidi="ar-DZ"/>
        </w:rPr>
        <w:t xml:space="preserve">إن طبيعة الخدمات المالية الالكترونية تضع البنوك أمام العديد من التحديات والمخاطر لم تكن مطروحة من قبل، لهذا وجب الاهتمام بها لتقليل التعرض لها وتجنب وقوعها، وتعد </w:t>
      </w:r>
      <w:proofErr w:type="spellStart"/>
      <w:r w:rsidRPr="00214337">
        <w:rPr>
          <w:rFonts w:ascii="Sakkal Majalla" w:hAnsi="Sakkal Majalla" w:cs="Sakkal Majalla"/>
          <w:color w:val="000000" w:themeColor="text1"/>
          <w:sz w:val="28"/>
          <w:szCs w:val="28"/>
          <w:rtl/>
          <w:lang w:bidi="ar-DZ"/>
        </w:rPr>
        <w:t>الحوكمة</w:t>
      </w:r>
      <w:proofErr w:type="spellEnd"/>
      <w:r w:rsidRPr="00214337">
        <w:rPr>
          <w:rFonts w:ascii="Sakkal Majalla" w:hAnsi="Sakkal Majalla" w:cs="Sakkal Majalla"/>
          <w:color w:val="000000" w:themeColor="text1"/>
          <w:sz w:val="28"/>
          <w:szCs w:val="28"/>
          <w:rtl/>
          <w:lang w:bidi="ar-DZ"/>
        </w:rPr>
        <w:t xml:space="preserve"> المصرفية أحد البدائل المطروحة </w:t>
      </w:r>
      <w:r w:rsidRPr="00214337">
        <w:rPr>
          <w:rFonts w:ascii="Sakkal Majalla" w:hAnsi="Sakkal Majalla" w:cs="Sakkal Majalla"/>
          <w:color w:val="000000" w:themeColor="text1"/>
          <w:sz w:val="28"/>
          <w:szCs w:val="28"/>
          <w:rtl/>
          <w:lang w:bidi="ar-DZ"/>
        </w:rPr>
        <w:lastRenderedPageBreak/>
        <w:t xml:space="preserve">لتجنب احتمالات مخاطر الأعمال الالكترونية، هذا ما جعل لجنة بازل تغير في مبادئ </w:t>
      </w:r>
      <w:proofErr w:type="spellStart"/>
      <w:r w:rsidRPr="00214337">
        <w:rPr>
          <w:rFonts w:ascii="Sakkal Majalla" w:hAnsi="Sakkal Majalla" w:cs="Sakkal Majalla"/>
          <w:color w:val="000000" w:themeColor="text1"/>
          <w:sz w:val="28"/>
          <w:szCs w:val="28"/>
          <w:rtl/>
          <w:lang w:bidi="ar-DZ"/>
        </w:rPr>
        <w:t>الحوكمة</w:t>
      </w:r>
      <w:proofErr w:type="spellEnd"/>
      <w:r w:rsidRPr="00214337">
        <w:rPr>
          <w:rFonts w:ascii="Sakkal Majalla" w:hAnsi="Sakkal Majalla" w:cs="Sakkal Majalla"/>
          <w:color w:val="000000" w:themeColor="text1"/>
          <w:sz w:val="28"/>
          <w:szCs w:val="28"/>
          <w:rtl/>
          <w:lang w:bidi="ar-DZ"/>
        </w:rPr>
        <w:t xml:space="preserve"> المصرفية وفقا لما </w:t>
      </w:r>
      <w:proofErr w:type="spellStart"/>
      <w:r w:rsidRPr="00214337">
        <w:rPr>
          <w:rFonts w:ascii="Sakkal Majalla" w:hAnsi="Sakkal Majalla" w:cs="Sakkal Majalla"/>
          <w:color w:val="000000" w:themeColor="text1"/>
          <w:sz w:val="28"/>
          <w:szCs w:val="28"/>
          <w:rtl/>
          <w:lang w:bidi="ar-DZ"/>
        </w:rPr>
        <w:t>تقتضيه</w:t>
      </w:r>
      <w:proofErr w:type="spellEnd"/>
      <w:r w:rsidRPr="00214337">
        <w:rPr>
          <w:rFonts w:ascii="Sakkal Majalla" w:hAnsi="Sakkal Majalla" w:cs="Sakkal Majalla"/>
          <w:color w:val="000000" w:themeColor="text1"/>
          <w:sz w:val="28"/>
          <w:szCs w:val="28"/>
          <w:rtl/>
          <w:lang w:bidi="ar-DZ"/>
        </w:rPr>
        <w:t xml:space="preserve"> الساحة المصرفية في وقتنا الحالي.</w:t>
      </w:r>
    </w:p>
    <w:p w:rsidR="00332E47" w:rsidRPr="00214337" w:rsidRDefault="00332E47" w:rsidP="00214337">
      <w:pPr>
        <w:pStyle w:val="Paragraphedeliste"/>
        <w:bidi/>
        <w:spacing w:after="240" w:line="240" w:lineRule="auto"/>
        <w:ind w:left="0" w:firstLine="397"/>
        <w:jc w:val="both"/>
        <w:rPr>
          <w:rFonts w:ascii="Sakkal Majalla" w:hAnsi="Sakkal Majalla" w:cs="Sakkal Majalla"/>
          <w:color w:val="000000" w:themeColor="text1"/>
          <w:sz w:val="28"/>
          <w:szCs w:val="28"/>
          <w:rtl/>
          <w:lang w:bidi="ar-DZ"/>
        </w:rPr>
      </w:pPr>
      <w:r w:rsidRPr="00214337">
        <w:rPr>
          <w:rFonts w:ascii="Sakkal Majalla" w:hAnsi="Sakkal Majalla" w:cs="Sakkal Majalla"/>
          <w:color w:val="000000" w:themeColor="text1"/>
          <w:sz w:val="28"/>
          <w:szCs w:val="28"/>
          <w:rtl/>
          <w:lang w:bidi="ar-DZ"/>
        </w:rPr>
        <w:t xml:space="preserve">والجزائر كغيرها من الدول سعت إلى تطبيق </w:t>
      </w:r>
      <w:proofErr w:type="spellStart"/>
      <w:r w:rsidRPr="00214337">
        <w:rPr>
          <w:rFonts w:ascii="Sakkal Majalla" w:hAnsi="Sakkal Majalla" w:cs="Sakkal Majalla"/>
          <w:color w:val="000000" w:themeColor="text1"/>
          <w:sz w:val="28"/>
          <w:szCs w:val="28"/>
          <w:rtl/>
          <w:lang w:bidi="ar-DZ"/>
        </w:rPr>
        <w:t>مباديء</w:t>
      </w:r>
      <w:proofErr w:type="spellEnd"/>
      <w:r w:rsidRPr="00214337">
        <w:rPr>
          <w:rFonts w:ascii="Sakkal Majalla" w:hAnsi="Sakkal Majalla" w:cs="Sakkal Majalla"/>
          <w:color w:val="000000" w:themeColor="text1"/>
          <w:sz w:val="28"/>
          <w:szCs w:val="28"/>
          <w:rtl/>
          <w:lang w:bidi="ar-DZ"/>
        </w:rPr>
        <w:t xml:space="preserve"> لجنة بازل للرقابة المصرفية </w:t>
      </w:r>
      <w:r w:rsidR="00C64DCE" w:rsidRPr="00214337">
        <w:rPr>
          <w:rFonts w:ascii="Sakkal Majalla" w:hAnsi="Sakkal Majalla" w:cs="Sakkal Majalla"/>
          <w:color w:val="000000" w:themeColor="text1"/>
          <w:sz w:val="28"/>
          <w:szCs w:val="28"/>
          <w:rtl/>
          <w:lang w:bidi="ar-DZ"/>
        </w:rPr>
        <w:t xml:space="preserve">والخاصة </w:t>
      </w:r>
      <w:proofErr w:type="spellStart"/>
      <w:r w:rsidR="00C64DCE" w:rsidRPr="00214337">
        <w:rPr>
          <w:rFonts w:ascii="Sakkal Majalla" w:hAnsi="Sakkal Majalla" w:cs="Sakkal Majalla"/>
          <w:color w:val="000000" w:themeColor="text1"/>
          <w:sz w:val="28"/>
          <w:szCs w:val="28"/>
          <w:rtl/>
          <w:lang w:bidi="ar-DZ"/>
        </w:rPr>
        <w:t>بالحوكمة</w:t>
      </w:r>
      <w:proofErr w:type="spellEnd"/>
      <w:r w:rsidR="00C64DCE" w:rsidRPr="00214337">
        <w:rPr>
          <w:rFonts w:ascii="Sakkal Majalla" w:hAnsi="Sakkal Majalla" w:cs="Sakkal Majalla"/>
          <w:color w:val="000000" w:themeColor="text1"/>
          <w:sz w:val="28"/>
          <w:szCs w:val="28"/>
          <w:rtl/>
          <w:lang w:bidi="ar-DZ"/>
        </w:rPr>
        <w:t xml:space="preserve"> خاصة بعد فتح المجال أما القطاع الخاص الوطني أو الأجنبي، بعد صدور قانون النقد والقرض 90/10 مواكبة للإصلاحات التي تبنتها الجزائر في إطار توجهها لاقتصاد السوق، ولكن يبقى أن الحكم على مدى التقدم في ذلك مقرون بالإنجازات المحققة في هذا المجال.</w:t>
      </w:r>
    </w:p>
    <w:p w:rsidR="00C64DCE" w:rsidRPr="00214337" w:rsidRDefault="00C64DCE" w:rsidP="00214337">
      <w:pPr>
        <w:pStyle w:val="Paragraphedeliste"/>
        <w:bidi/>
        <w:spacing w:after="240" w:line="240" w:lineRule="auto"/>
        <w:ind w:left="0" w:firstLine="397"/>
        <w:jc w:val="both"/>
        <w:rPr>
          <w:rFonts w:ascii="Sakkal Majalla" w:hAnsi="Sakkal Majalla" w:cs="Sakkal Majalla"/>
          <w:color w:val="000000" w:themeColor="text1"/>
          <w:sz w:val="28"/>
          <w:szCs w:val="28"/>
          <w:rtl/>
          <w:lang w:bidi="ar-DZ"/>
        </w:rPr>
      </w:pPr>
      <w:r w:rsidRPr="00214337">
        <w:rPr>
          <w:rFonts w:ascii="Sakkal Majalla" w:hAnsi="Sakkal Majalla" w:cs="Sakkal Majalla"/>
          <w:color w:val="000000" w:themeColor="text1"/>
          <w:sz w:val="28"/>
          <w:szCs w:val="28"/>
          <w:rtl/>
          <w:lang w:bidi="ar-DZ"/>
        </w:rPr>
        <w:t xml:space="preserve">انطلاقا مما سبق </w:t>
      </w:r>
      <w:proofErr w:type="gramStart"/>
      <w:r w:rsidRPr="00214337">
        <w:rPr>
          <w:rFonts w:ascii="Sakkal Majalla" w:hAnsi="Sakkal Majalla" w:cs="Sakkal Majalla"/>
          <w:color w:val="000000" w:themeColor="text1"/>
          <w:sz w:val="28"/>
          <w:szCs w:val="28"/>
          <w:rtl/>
          <w:lang w:bidi="ar-DZ"/>
        </w:rPr>
        <w:t>تبرز</w:t>
      </w:r>
      <w:proofErr w:type="gramEnd"/>
      <w:r w:rsidRPr="00214337">
        <w:rPr>
          <w:rFonts w:ascii="Sakkal Majalla" w:hAnsi="Sakkal Majalla" w:cs="Sakkal Majalla"/>
          <w:color w:val="000000" w:themeColor="text1"/>
          <w:sz w:val="28"/>
          <w:szCs w:val="28"/>
          <w:rtl/>
          <w:lang w:bidi="ar-DZ"/>
        </w:rPr>
        <w:t xml:space="preserve"> لنا إشكالية هذه الدراسة والمتمثلة في:</w:t>
      </w:r>
    </w:p>
    <w:p w:rsidR="00C64DCE" w:rsidRPr="00214337" w:rsidRDefault="00C64DCE" w:rsidP="00214337">
      <w:pPr>
        <w:pStyle w:val="Paragraphedeliste"/>
        <w:bidi/>
        <w:spacing w:after="240" w:line="240" w:lineRule="auto"/>
        <w:ind w:left="0" w:firstLine="397"/>
        <w:jc w:val="both"/>
        <w:rPr>
          <w:rFonts w:ascii="Sakkal Majalla" w:hAnsi="Sakkal Majalla" w:cs="Sakkal Majalla"/>
          <w:b/>
          <w:bCs/>
          <w:color w:val="000000" w:themeColor="text1"/>
          <w:sz w:val="28"/>
          <w:szCs w:val="28"/>
          <w:rtl/>
          <w:lang w:bidi="ar-DZ"/>
        </w:rPr>
      </w:pPr>
      <w:r w:rsidRPr="00214337">
        <w:rPr>
          <w:rFonts w:ascii="Sakkal Majalla" w:hAnsi="Sakkal Majalla" w:cs="Sakkal Majalla"/>
          <w:b/>
          <w:bCs/>
          <w:color w:val="000000" w:themeColor="text1"/>
          <w:sz w:val="28"/>
          <w:szCs w:val="28"/>
          <w:rtl/>
          <w:lang w:bidi="ar-DZ"/>
        </w:rPr>
        <w:t xml:space="preserve">ما هي انعكاسات </w:t>
      </w:r>
      <w:proofErr w:type="spellStart"/>
      <w:r w:rsidRPr="00214337">
        <w:rPr>
          <w:rFonts w:ascii="Sakkal Majalla" w:hAnsi="Sakkal Majalla" w:cs="Sakkal Majalla"/>
          <w:b/>
          <w:bCs/>
          <w:color w:val="000000" w:themeColor="text1"/>
          <w:sz w:val="28"/>
          <w:szCs w:val="28"/>
          <w:rtl/>
          <w:lang w:bidi="ar-DZ"/>
        </w:rPr>
        <w:t>الحوكمة</w:t>
      </w:r>
      <w:proofErr w:type="spellEnd"/>
      <w:r w:rsidRPr="00214337">
        <w:rPr>
          <w:rFonts w:ascii="Sakkal Majalla" w:hAnsi="Sakkal Majalla" w:cs="Sakkal Majalla"/>
          <w:b/>
          <w:bCs/>
          <w:color w:val="000000" w:themeColor="text1"/>
          <w:sz w:val="28"/>
          <w:szCs w:val="28"/>
          <w:rtl/>
          <w:lang w:bidi="ar-DZ"/>
        </w:rPr>
        <w:t xml:space="preserve"> المصرفية في البنوك التجارية الجزائرية على الخدمات المصرفية الالكترونية؟</w:t>
      </w:r>
    </w:p>
    <w:p w:rsidR="00C64DCE" w:rsidRPr="00214337" w:rsidRDefault="00C64DCE" w:rsidP="00214337">
      <w:pPr>
        <w:pStyle w:val="Paragraphedeliste"/>
        <w:bidi/>
        <w:spacing w:after="240" w:line="240" w:lineRule="auto"/>
        <w:ind w:left="0" w:firstLine="397"/>
        <w:jc w:val="both"/>
        <w:rPr>
          <w:rFonts w:ascii="Sakkal Majalla" w:hAnsi="Sakkal Majalla" w:cs="Sakkal Majalla"/>
          <w:color w:val="000000" w:themeColor="text1"/>
          <w:sz w:val="28"/>
          <w:szCs w:val="28"/>
          <w:rtl/>
          <w:lang w:bidi="ar-DZ"/>
        </w:rPr>
      </w:pPr>
      <w:proofErr w:type="gramStart"/>
      <w:r w:rsidRPr="00214337">
        <w:rPr>
          <w:rFonts w:ascii="Sakkal Majalla" w:hAnsi="Sakkal Majalla" w:cs="Sakkal Majalla"/>
          <w:color w:val="000000" w:themeColor="text1"/>
          <w:sz w:val="28"/>
          <w:szCs w:val="28"/>
          <w:rtl/>
          <w:lang w:bidi="ar-DZ"/>
        </w:rPr>
        <w:t>انطلاقا</w:t>
      </w:r>
      <w:proofErr w:type="gramEnd"/>
      <w:r w:rsidRPr="00214337">
        <w:rPr>
          <w:rFonts w:ascii="Sakkal Majalla" w:hAnsi="Sakkal Majalla" w:cs="Sakkal Majalla"/>
          <w:color w:val="000000" w:themeColor="text1"/>
          <w:sz w:val="28"/>
          <w:szCs w:val="28"/>
          <w:rtl/>
          <w:lang w:bidi="ar-DZ"/>
        </w:rPr>
        <w:t xml:space="preserve"> من الإشكالية الرئيسية فإننا نضع الفرضيات التالية:</w:t>
      </w:r>
    </w:p>
    <w:p w:rsidR="00C64DCE" w:rsidRPr="00214337" w:rsidRDefault="00C64DCE" w:rsidP="00214337">
      <w:pPr>
        <w:pStyle w:val="Paragraphedeliste"/>
        <w:bidi/>
        <w:spacing w:after="240" w:line="240" w:lineRule="auto"/>
        <w:ind w:left="0" w:firstLine="397"/>
        <w:jc w:val="both"/>
        <w:rPr>
          <w:rFonts w:ascii="Sakkal Majalla" w:hAnsi="Sakkal Majalla" w:cs="Sakkal Majalla"/>
          <w:color w:val="000000" w:themeColor="text1"/>
          <w:sz w:val="28"/>
          <w:szCs w:val="28"/>
          <w:rtl/>
          <w:lang w:bidi="ar-DZ"/>
        </w:rPr>
      </w:pPr>
      <w:r w:rsidRPr="00214337">
        <w:rPr>
          <w:rFonts w:ascii="Sakkal Majalla" w:hAnsi="Sakkal Majalla" w:cs="Sakkal Majalla"/>
          <w:color w:val="000000" w:themeColor="text1"/>
          <w:sz w:val="28"/>
          <w:szCs w:val="28"/>
          <w:rtl/>
          <w:lang w:bidi="ar-DZ"/>
        </w:rPr>
        <w:t xml:space="preserve">- تساهم </w:t>
      </w:r>
      <w:proofErr w:type="spellStart"/>
      <w:r w:rsidRPr="00214337">
        <w:rPr>
          <w:rFonts w:ascii="Sakkal Majalla" w:hAnsi="Sakkal Majalla" w:cs="Sakkal Majalla"/>
          <w:color w:val="000000" w:themeColor="text1"/>
          <w:sz w:val="28"/>
          <w:szCs w:val="28"/>
          <w:rtl/>
          <w:lang w:bidi="ar-DZ"/>
        </w:rPr>
        <w:t>الحوكمة</w:t>
      </w:r>
      <w:proofErr w:type="spellEnd"/>
      <w:r w:rsidRPr="00214337">
        <w:rPr>
          <w:rFonts w:ascii="Sakkal Majalla" w:hAnsi="Sakkal Majalla" w:cs="Sakkal Majalla"/>
          <w:color w:val="000000" w:themeColor="text1"/>
          <w:sz w:val="28"/>
          <w:szCs w:val="28"/>
          <w:rtl/>
          <w:lang w:bidi="ar-DZ"/>
        </w:rPr>
        <w:t xml:space="preserve"> المصرفية في التحكم في المخاطر الناتجة عن المعاملات الالكترونية للبنوك؛</w:t>
      </w:r>
    </w:p>
    <w:p w:rsidR="00C64DCE" w:rsidRPr="00214337" w:rsidRDefault="00C64DCE" w:rsidP="00214337">
      <w:pPr>
        <w:pStyle w:val="Paragraphedeliste"/>
        <w:bidi/>
        <w:spacing w:after="240" w:line="240" w:lineRule="auto"/>
        <w:ind w:left="0" w:firstLine="397"/>
        <w:jc w:val="both"/>
        <w:rPr>
          <w:rFonts w:ascii="Sakkal Majalla" w:hAnsi="Sakkal Majalla" w:cs="Sakkal Majalla"/>
          <w:color w:val="000000" w:themeColor="text1"/>
          <w:sz w:val="28"/>
          <w:szCs w:val="28"/>
          <w:rtl/>
          <w:lang w:bidi="ar-DZ"/>
        </w:rPr>
      </w:pPr>
      <w:r w:rsidRPr="00214337">
        <w:rPr>
          <w:rFonts w:ascii="Sakkal Majalla" w:hAnsi="Sakkal Majalla" w:cs="Sakkal Majalla"/>
          <w:color w:val="000000" w:themeColor="text1"/>
          <w:sz w:val="28"/>
          <w:szCs w:val="28"/>
          <w:rtl/>
          <w:lang w:bidi="ar-DZ"/>
        </w:rPr>
        <w:t xml:space="preserve">- عرفت اتفاقية لجنة بازل تعديلات على مبادئ </w:t>
      </w:r>
      <w:proofErr w:type="spellStart"/>
      <w:r w:rsidRPr="00214337">
        <w:rPr>
          <w:rFonts w:ascii="Sakkal Majalla" w:hAnsi="Sakkal Majalla" w:cs="Sakkal Majalla"/>
          <w:color w:val="000000" w:themeColor="text1"/>
          <w:sz w:val="28"/>
          <w:szCs w:val="28"/>
          <w:rtl/>
          <w:lang w:bidi="ar-DZ"/>
        </w:rPr>
        <w:t>الحوكمة</w:t>
      </w:r>
      <w:proofErr w:type="spellEnd"/>
      <w:r w:rsidRPr="00214337">
        <w:rPr>
          <w:rFonts w:ascii="Sakkal Majalla" w:hAnsi="Sakkal Majalla" w:cs="Sakkal Majalla"/>
          <w:color w:val="000000" w:themeColor="text1"/>
          <w:sz w:val="28"/>
          <w:szCs w:val="28"/>
          <w:rtl/>
          <w:lang w:bidi="ar-DZ"/>
        </w:rPr>
        <w:t xml:space="preserve"> بسبب التغيرات الجديدة على الأعمال البنكية؛</w:t>
      </w:r>
    </w:p>
    <w:p w:rsidR="00C64DCE" w:rsidRPr="00214337" w:rsidRDefault="00C64DCE" w:rsidP="00214337">
      <w:pPr>
        <w:pStyle w:val="Paragraphedeliste"/>
        <w:bidi/>
        <w:spacing w:after="240" w:line="240" w:lineRule="auto"/>
        <w:ind w:left="0" w:firstLine="397"/>
        <w:jc w:val="both"/>
        <w:rPr>
          <w:rFonts w:ascii="Sakkal Majalla" w:hAnsi="Sakkal Majalla" w:cs="Sakkal Majalla"/>
          <w:color w:val="000000" w:themeColor="text1"/>
          <w:sz w:val="28"/>
          <w:szCs w:val="28"/>
          <w:rtl/>
          <w:lang w:bidi="ar-DZ"/>
        </w:rPr>
      </w:pPr>
      <w:r w:rsidRPr="00214337">
        <w:rPr>
          <w:rFonts w:ascii="Sakkal Majalla" w:hAnsi="Sakkal Majalla" w:cs="Sakkal Majalla"/>
          <w:color w:val="000000" w:themeColor="text1"/>
          <w:sz w:val="28"/>
          <w:szCs w:val="28"/>
          <w:rtl/>
          <w:lang w:bidi="ar-DZ"/>
        </w:rPr>
        <w:t xml:space="preserve">- ساهمت </w:t>
      </w:r>
      <w:proofErr w:type="spellStart"/>
      <w:r w:rsidRPr="00214337">
        <w:rPr>
          <w:rFonts w:ascii="Sakkal Majalla" w:hAnsi="Sakkal Majalla" w:cs="Sakkal Majalla"/>
          <w:color w:val="000000" w:themeColor="text1"/>
          <w:sz w:val="28"/>
          <w:szCs w:val="28"/>
          <w:rtl/>
          <w:lang w:bidi="ar-DZ"/>
        </w:rPr>
        <w:t>الحوكمة</w:t>
      </w:r>
      <w:proofErr w:type="spellEnd"/>
      <w:r w:rsidRPr="00214337">
        <w:rPr>
          <w:rFonts w:ascii="Sakkal Majalla" w:hAnsi="Sakkal Majalla" w:cs="Sakkal Majalla"/>
          <w:color w:val="000000" w:themeColor="text1"/>
          <w:sz w:val="28"/>
          <w:szCs w:val="28"/>
          <w:rtl/>
          <w:lang w:bidi="ar-DZ"/>
        </w:rPr>
        <w:t xml:space="preserve"> المصرفية في تقليل تعرض البنوك الجزائرية للمخاطر الناتجة عن الخدمات الالكترونية.</w:t>
      </w:r>
    </w:p>
    <w:p w:rsidR="00C64DCE" w:rsidRPr="00214337" w:rsidRDefault="00C64DCE" w:rsidP="00214337">
      <w:pPr>
        <w:pStyle w:val="Paragraphedeliste"/>
        <w:bidi/>
        <w:spacing w:after="240" w:line="240" w:lineRule="auto"/>
        <w:ind w:left="0" w:firstLine="397"/>
        <w:jc w:val="both"/>
        <w:rPr>
          <w:rFonts w:ascii="Sakkal Majalla" w:hAnsi="Sakkal Majalla" w:cs="Sakkal Majalla"/>
          <w:color w:val="000000" w:themeColor="text1"/>
          <w:sz w:val="28"/>
          <w:szCs w:val="28"/>
          <w:rtl/>
          <w:lang w:bidi="ar-DZ"/>
        </w:rPr>
      </w:pPr>
      <w:r w:rsidRPr="00214337">
        <w:rPr>
          <w:rFonts w:ascii="Sakkal Majalla" w:hAnsi="Sakkal Majalla" w:cs="Sakkal Majalla"/>
          <w:color w:val="000000" w:themeColor="text1"/>
          <w:sz w:val="28"/>
          <w:szCs w:val="28"/>
          <w:rtl/>
          <w:lang w:bidi="ar-DZ"/>
        </w:rPr>
        <w:t xml:space="preserve">بالنسبة لأهمية هذه الدراسة فإنها تظهر </w:t>
      </w:r>
      <w:r w:rsidR="00FD057E" w:rsidRPr="00214337">
        <w:rPr>
          <w:rFonts w:ascii="Sakkal Majalla" w:hAnsi="Sakkal Majalla" w:cs="Sakkal Majalla"/>
          <w:color w:val="000000" w:themeColor="text1"/>
          <w:sz w:val="28"/>
          <w:szCs w:val="28"/>
          <w:rtl/>
          <w:lang w:bidi="ar-DZ"/>
        </w:rPr>
        <w:t xml:space="preserve">في </w:t>
      </w:r>
      <w:r w:rsidR="00710CC2" w:rsidRPr="00214337">
        <w:rPr>
          <w:rFonts w:ascii="Sakkal Majalla" w:hAnsi="Sakkal Majalla" w:cs="Sakkal Majalla"/>
          <w:color w:val="000000" w:themeColor="text1"/>
          <w:sz w:val="28"/>
          <w:szCs w:val="28"/>
          <w:rtl/>
          <w:lang w:bidi="ar-DZ"/>
        </w:rPr>
        <w:t xml:space="preserve">أهمية </w:t>
      </w:r>
      <w:proofErr w:type="spellStart"/>
      <w:r w:rsidR="00710CC2" w:rsidRPr="00214337">
        <w:rPr>
          <w:rFonts w:ascii="Sakkal Majalla" w:hAnsi="Sakkal Majalla" w:cs="Sakkal Majalla"/>
          <w:color w:val="000000" w:themeColor="text1"/>
          <w:sz w:val="28"/>
          <w:szCs w:val="28"/>
          <w:rtl/>
          <w:lang w:bidi="ar-DZ"/>
        </w:rPr>
        <w:t>الحوكمة</w:t>
      </w:r>
      <w:proofErr w:type="spellEnd"/>
      <w:r w:rsidR="00710CC2" w:rsidRPr="00214337">
        <w:rPr>
          <w:rFonts w:ascii="Sakkal Majalla" w:hAnsi="Sakkal Majalla" w:cs="Sakkal Majalla"/>
          <w:color w:val="000000" w:themeColor="text1"/>
          <w:sz w:val="28"/>
          <w:szCs w:val="28"/>
          <w:rtl/>
          <w:lang w:bidi="ar-DZ"/>
        </w:rPr>
        <w:t xml:space="preserve"> بالنسبة للشركات على العموم والبنوك بصفة خاصة، إذ أصبح من الضروري التقيد بمتطلبات </w:t>
      </w:r>
      <w:proofErr w:type="spellStart"/>
      <w:r w:rsidR="00710CC2" w:rsidRPr="00214337">
        <w:rPr>
          <w:rFonts w:ascii="Sakkal Majalla" w:hAnsi="Sakkal Majalla" w:cs="Sakkal Majalla"/>
          <w:color w:val="000000" w:themeColor="text1"/>
          <w:sz w:val="28"/>
          <w:szCs w:val="28"/>
          <w:rtl/>
          <w:lang w:bidi="ar-DZ"/>
        </w:rPr>
        <w:t>الحوكمة</w:t>
      </w:r>
      <w:proofErr w:type="spellEnd"/>
      <w:r w:rsidR="00710CC2" w:rsidRPr="00214337">
        <w:rPr>
          <w:rFonts w:ascii="Sakkal Majalla" w:hAnsi="Sakkal Majalla" w:cs="Sakkal Majalla"/>
          <w:color w:val="000000" w:themeColor="text1"/>
          <w:sz w:val="28"/>
          <w:szCs w:val="28"/>
          <w:rtl/>
          <w:lang w:bidi="ar-DZ"/>
        </w:rPr>
        <w:t xml:space="preserve"> خاصة في ظل المتغيرات الحالية التي طرحت العديد من المشاكل والمخاطر لم تكن موجودة من قبل، وعلى اعتبار أن الجزائر في اطار توجهها إلى اقتصاد السوق فتحت المجال أمام القطاع الخاص والأجنبي فمن الضروري مسايرة الدول في تطبيق متطلبات لجنة بازل، والتي تعتبر </w:t>
      </w:r>
      <w:proofErr w:type="spellStart"/>
      <w:r w:rsidR="00710CC2" w:rsidRPr="00214337">
        <w:rPr>
          <w:rFonts w:ascii="Sakkal Majalla" w:hAnsi="Sakkal Majalla" w:cs="Sakkal Majalla"/>
          <w:color w:val="000000" w:themeColor="text1"/>
          <w:sz w:val="28"/>
          <w:szCs w:val="28"/>
          <w:rtl/>
          <w:lang w:bidi="ar-DZ"/>
        </w:rPr>
        <w:t>الحوكمة</w:t>
      </w:r>
      <w:proofErr w:type="spellEnd"/>
      <w:r w:rsidR="00710CC2" w:rsidRPr="00214337">
        <w:rPr>
          <w:rFonts w:ascii="Sakkal Majalla" w:hAnsi="Sakkal Majalla" w:cs="Sakkal Majalla"/>
          <w:color w:val="000000" w:themeColor="text1"/>
          <w:sz w:val="28"/>
          <w:szCs w:val="28"/>
          <w:rtl/>
          <w:lang w:bidi="ar-DZ"/>
        </w:rPr>
        <w:t xml:space="preserve"> أحد أهم الركائز لنظام مصرفي سليم.</w:t>
      </w:r>
    </w:p>
    <w:p w:rsidR="00710CC2" w:rsidRPr="00214337" w:rsidRDefault="00710CC2" w:rsidP="00214337">
      <w:pPr>
        <w:pStyle w:val="Paragraphedeliste"/>
        <w:bidi/>
        <w:spacing w:after="240" w:line="240" w:lineRule="auto"/>
        <w:ind w:left="0" w:firstLine="397"/>
        <w:jc w:val="both"/>
        <w:rPr>
          <w:rFonts w:ascii="Sakkal Majalla" w:hAnsi="Sakkal Majalla" w:cs="Sakkal Majalla"/>
          <w:color w:val="000000" w:themeColor="text1"/>
          <w:sz w:val="28"/>
          <w:szCs w:val="28"/>
          <w:rtl/>
          <w:lang w:bidi="ar-DZ"/>
        </w:rPr>
      </w:pPr>
      <w:proofErr w:type="gramStart"/>
      <w:r w:rsidRPr="00214337">
        <w:rPr>
          <w:rFonts w:ascii="Sakkal Majalla" w:hAnsi="Sakkal Majalla" w:cs="Sakkal Majalla"/>
          <w:color w:val="000000" w:themeColor="text1"/>
          <w:sz w:val="28"/>
          <w:szCs w:val="28"/>
          <w:rtl/>
          <w:lang w:bidi="ar-DZ"/>
        </w:rPr>
        <w:t>وللإجابة</w:t>
      </w:r>
      <w:proofErr w:type="gramEnd"/>
      <w:r w:rsidRPr="00214337">
        <w:rPr>
          <w:rFonts w:ascii="Sakkal Majalla" w:hAnsi="Sakkal Majalla" w:cs="Sakkal Majalla"/>
          <w:color w:val="000000" w:themeColor="text1"/>
          <w:sz w:val="28"/>
          <w:szCs w:val="28"/>
          <w:rtl/>
          <w:lang w:bidi="ar-DZ"/>
        </w:rPr>
        <w:t xml:space="preserve"> على الإشكالية المطروحة والتمكن من اختبار الفرضيات الموضوعة تم تقسيم هذه الدراسة إلى المحاور التالية:</w:t>
      </w:r>
    </w:p>
    <w:p w:rsidR="00710CC2" w:rsidRPr="00214337" w:rsidRDefault="00214337" w:rsidP="00214337">
      <w:pPr>
        <w:pStyle w:val="Paragraphedeliste"/>
        <w:bidi/>
        <w:spacing w:after="240" w:line="240" w:lineRule="auto"/>
        <w:ind w:left="0" w:firstLine="397"/>
        <w:jc w:val="both"/>
        <w:rPr>
          <w:rFonts w:ascii="Sakkal Majalla" w:hAnsi="Sakkal Majalla" w:cs="Sakkal Majalla"/>
          <w:b/>
          <w:bCs/>
          <w:color w:val="000000" w:themeColor="text1"/>
          <w:sz w:val="28"/>
          <w:szCs w:val="28"/>
          <w:rtl/>
          <w:lang w:bidi="ar-DZ"/>
        </w:rPr>
      </w:pPr>
      <w:r w:rsidRPr="00214337">
        <w:rPr>
          <w:rFonts w:ascii="Sakkal Majalla" w:hAnsi="Sakkal Majalla" w:cs="Sakkal Majalla"/>
          <w:b/>
          <w:bCs/>
          <w:color w:val="000000" w:themeColor="text1"/>
          <w:sz w:val="28"/>
          <w:szCs w:val="28"/>
          <w:rtl/>
          <w:lang w:bidi="ar-DZ"/>
        </w:rPr>
        <w:t>أولا:</w:t>
      </w:r>
      <w:r w:rsidR="00710CC2" w:rsidRPr="00214337">
        <w:rPr>
          <w:rFonts w:ascii="Sakkal Majalla" w:hAnsi="Sakkal Majalla" w:cs="Sakkal Majalla"/>
          <w:b/>
          <w:bCs/>
          <w:color w:val="000000" w:themeColor="text1"/>
          <w:sz w:val="28"/>
          <w:szCs w:val="28"/>
          <w:rtl/>
          <w:lang w:bidi="ar-DZ"/>
        </w:rPr>
        <w:t xml:space="preserve"> </w:t>
      </w:r>
      <w:proofErr w:type="spellStart"/>
      <w:r w:rsidR="00710CC2" w:rsidRPr="00214337">
        <w:rPr>
          <w:rFonts w:ascii="Sakkal Majalla" w:hAnsi="Sakkal Majalla" w:cs="Sakkal Majalla"/>
          <w:b/>
          <w:bCs/>
          <w:color w:val="000000" w:themeColor="text1"/>
          <w:sz w:val="28"/>
          <w:szCs w:val="28"/>
          <w:rtl/>
          <w:lang w:bidi="ar-DZ"/>
        </w:rPr>
        <w:t>الحوكمة</w:t>
      </w:r>
      <w:proofErr w:type="spellEnd"/>
      <w:r w:rsidR="00710CC2" w:rsidRPr="00214337">
        <w:rPr>
          <w:rFonts w:ascii="Sakkal Majalla" w:hAnsi="Sakkal Majalla" w:cs="Sakkal Majalla"/>
          <w:b/>
          <w:bCs/>
          <w:color w:val="000000" w:themeColor="text1"/>
          <w:sz w:val="28"/>
          <w:szCs w:val="28"/>
          <w:rtl/>
          <w:lang w:bidi="ar-DZ"/>
        </w:rPr>
        <w:t xml:space="preserve"> </w:t>
      </w:r>
      <w:r w:rsidR="000C1166" w:rsidRPr="00214337">
        <w:rPr>
          <w:rFonts w:ascii="Sakkal Majalla" w:hAnsi="Sakkal Majalla" w:cs="Sakkal Majalla"/>
          <w:b/>
          <w:bCs/>
          <w:color w:val="000000" w:themeColor="text1"/>
          <w:sz w:val="28"/>
          <w:szCs w:val="28"/>
          <w:rtl/>
          <w:lang w:bidi="ar-DZ"/>
        </w:rPr>
        <w:t>في البنوك من وجهة نظر لجنة بازل</w:t>
      </w:r>
    </w:p>
    <w:p w:rsidR="00710CC2" w:rsidRPr="00214337" w:rsidRDefault="00214337" w:rsidP="00214337">
      <w:pPr>
        <w:pStyle w:val="Paragraphedeliste"/>
        <w:bidi/>
        <w:spacing w:after="240" w:line="240" w:lineRule="auto"/>
        <w:ind w:left="0" w:firstLine="397"/>
        <w:jc w:val="both"/>
        <w:rPr>
          <w:rFonts w:ascii="Sakkal Majalla" w:hAnsi="Sakkal Majalla" w:cs="Sakkal Majalla"/>
          <w:b/>
          <w:bCs/>
          <w:color w:val="000000" w:themeColor="text1"/>
          <w:sz w:val="28"/>
          <w:szCs w:val="28"/>
          <w:rtl/>
          <w:lang w:bidi="ar-DZ"/>
        </w:rPr>
      </w:pPr>
      <w:r w:rsidRPr="00214337">
        <w:rPr>
          <w:rFonts w:ascii="Sakkal Majalla" w:hAnsi="Sakkal Majalla" w:cs="Sakkal Majalla"/>
          <w:b/>
          <w:bCs/>
          <w:color w:val="000000" w:themeColor="text1"/>
          <w:sz w:val="28"/>
          <w:szCs w:val="28"/>
          <w:rtl/>
          <w:lang w:bidi="ar-DZ"/>
        </w:rPr>
        <w:t>ثانيا:</w:t>
      </w:r>
      <w:r w:rsidR="00710CC2" w:rsidRPr="00214337">
        <w:rPr>
          <w:rFonts w:ascii="Sakkal Majalla" w:hAnsi="Sakkal Majalla" w:cs="Sakkal Majalla"/>
          <w:b/>
          <w:bCs/>
          <w:color w:val="000000" w:themeColor="text1"/>
          <w:sz w:val="28"/>
          <w:szCs w:val="28"/>
          <w:rtl/>
          <w:lang w:bidi="ar-DZ"/>
        </w:rPr>
        <w:t xml:space="preserve"> واقع تطبيق </w:t>
      </w:r>
      <w:proofErr w:type="spellStart"/>
      <w:r w:rsidR="00710CC2" w:rsidRPr="00214337">
        <w:rPr>
          <w:rFonts w:ascii="Sakkal Majalla" w:hAnsi="Sakkal Majalla" w:cs="Sakkal Majalla"/>
          <w:b/>
          <w:bCs/>
          <w:color w:val="000000" w:themeColor="text1"/>
          <w:sz w:val="28"/>
          <w:szCs w:val="28"/>
          <w:rtl/>
          <w:lang w:bidi="ar-DZ"/>
        </w:rPr>
        <w:t>الحوك</w:t>
      </w:r>
      <w:r w:rsidR="000C1166" w:rsidRPr="00214337">
        <w:rPr>
          <w:rFonts w:ascii="Sakkal Majalla" w:hAnsi="Sakkal Majalla" w:cs="Sakkal Majalla"/>
          <w:b/>
          <w:bCs/>
          <w:color w:val="000000" w:themeColor="text1"/>
          <w:sz w:val="28"/>
          <w:szCs w:val="28"/>
          <w:rtl/>
          <w:lang w:bidi="ar-DZ"/>
        </w:rPr>
        <w:t>مة</w:t>
      </w:r>
      <w:proofErr w:type="spellEnd"/>
      <w:r w:rsidR="000C1166" w:rsidRPr="00214337">
        <w:rPr>
          <w:rFonts w:ascii="Sakkal Majalla" w:hAnsi="Sakkal Majalla" w:cs="Sakkal Majalla"/>
          <w:b/>
          <w:bCs/>
          <w:color w:val="000000" w:themeColor="text1"/>
          <w:sz w:val="28"/>
          <w:szCs w:val="28"/>
          <w:rtl/>
          <w:lang w:bidi="ar-DZ"/>
        </w:rPr>
        <w:t xml:space="preserve"> في البنوك التجارية الجزائرية</w:t>
      </w:r>
    </w:p>
    <w:p w:rsidR="00710CC2" w:rsidRPr="00214337" w:rsidRDefault="00214337" w:rsidP="00214337">
      <w:pPr>
        <w:pStyle w:val="Paragraphedeliste"/>
        <w:bidi/>
        <w:spacing w:after="240" w:line="240" w:lineRule="auto"/>
        <w:ind w:left="0" w:firstLine="397"/>
        <w:jc w:val="both"/>
        <w:rPr>
          <w:rFonts w:ascii="Sakkal Majalla" w:hAnsi="Sakkal Majalla" w:cs="Sakkal Majalla"/>
          <w:b/>
          <w:bCs/>
          <w:sz w:val="28"/>
          <w:szCs w:val="28"/>
          <w:rtl/>
          <w:lang w:bidi="ar-DZ"/>
        </w:rPr>
      </w:pPr>
      <w:r w:rsidRPr="00214337">
        <w:rPr>
          <w:rFonts w:ascii="Sakkal Majalla" w:hAnsi="Sakkal Majalla" w:cs="Sakkal Majalla"/>
          <w:b/>
          <w:bCs/>
          <w:color w:val="000000" w:themeColor="text1"/>
          <w:sz w:val="28"/>
          <w:szCs w:val="28"/>
          <w:rtl/>
          <w:lang w:bidi="ar-DZ"/>
        </w:rPr>
        <w:t>ثالثا:</w:t>
      </w:r>
      <w:r w:rsidR="00710CC2" w:rsidRPr="00214337">
        <w:rPr>
          <w:rFonts w:ascii="Sakkal Majalla" w:hAnsi="Sakkal Majalla" w:cs="Sakkal Majalla"/>
          <w:b/>
          <w:bCs/>
          <w:sz w:val="28"/>
          <w:szCs w:val="28"/>
          <w:rtl/>
          <w:lang w:bidi="ar-DZ"/>
        </w:rPr>
        <w:t xml:space="preserve"> تطور نظام الدفع الالكترو</w:t>
      </w:r>
      <w:r w:rsidR="000C1166" w:rsidRPr="00214337">
        <w:rPr>
          <w:rFonts w:ascii="Sakkal Majalla" w:hAnsi="Sakkal Majalla" w:cs="Sakkal Majalla"/>
          <w:b/>
          <w:bCs/>
          <w:sz w:val="28"/>
          <w:szCs w:val="28"/>
          <w:rtl/>
          <w:lang w:bidi="ar-DZ"/>
        </w:rPr>
        <w:t>ني في البنوك التجارية الجزائرية</w:t>
      </w:r>
    </w:p>
    <w:p w:rsidR="00710CC2" w:rsidRPr="00214337" w:rsidRDefault="00214337" w:rsidP="00214337">
      <w:pPr>
        <w:autoSpaceDE w:val="0"/>
        <w:autoSpaceDN w:val="0"/>
        <w:bidi/>
        <w:adjustRightInd w:val="0"/>
        <w:spacing w:after="240" w:line="240" w:lineRule="auto"/>
        <w:ind w:firstLine="397"/>
        <w:jc w:val="both"/>
        <w:rPr>
          <w:rFonts w:ascii="Sakkal Majalla" w:hAnsi="Sakkal Majalla" w:cs="Sakkal Majalla"/>
          <w:b/>
          <w:bCs/>
          <w:sz w:val="28"/>
          <w:szCs w:val="28"/>
          <w:rtl/>
          <w:lang w:bidi="ar-DZ"/>
        </w:rPr>
      </w:pPr>
      <w:r w:rsidRPr="00214337">
        <w:rPr>
          <w:rFonts w:ascii="Sakkal Majalla" w:hAnsi="Sakkal Majalla" w:cs="Sakkal Majalla"/>
          <w:b/>
          <w:bCs/>
          <w:sz w:val="28"/>
          <w:szCs w:val="28"/>
          <w:rtl/>
          <w:lang w:bidi="ar-DZ"/>
        </w:rPr>
        <w:t>رابعا:</w:t>
      </w:r>
      <w:r w:rsidR="00710CC2" w:rsidRPr="00214337">
        <w:rPr>
          <w:rFonts w:ascii="Sakkal Majalla" w:hAnsi="Sakkal Majalla" w:cs="Sakkal Majalla"/>
          <w:b/>
          <w:bCs/>
          <w:sz w:val="28"/>
          <w:szCs w:val="28"/>
          <w:rtl/>
          <w:lang w:bidi="ar-DZ"/>
        </w:rPr>
        <w:t xml:space="preserve"> </w:t>
      </w:r>
      <w:proofErr w:type="spellStart"/>
      <w:r w:rsidR="00710CC2" w:rsidRPr="00214337">
        <w:rPr>
          <w:rFonts w:ascii="Sakkal Majalla" w:hAnsi="Sakkal Majalla" w:cs="Sakkal Majalla"/>
          <w:b/>
          <w:bCs/>
          <w:sz w:val="28"/>
          <w:szCs w:val="28"/>
          <w:rtl/>
          <w:lang w:bidi="ar-DZ"/>
        </w:rPr>
        <w:t>الحوكمة</w:t>
      </w:r>
      <w:proofErr w:type="spellEnd"/>
      <w:r w:rsidR="00710CC2" w:rsidRPr="00214337">
        <w:rPr>
          <w:rFonts w:ascii="Sakkal Majalla" w:hAnsi="Sakkal Majalla" w:cs="Sakkal Majalla"/>
          <w:b/>
          <w:bCs/>
          <w:sz w:val="28"/>
          <w:szCs w:val="28"/>
          <w:rtl/>
          <w:lang w:bidi="ar-DZ"/>
        </w:rPr>
        <w:t xml:space="preserve"> في ظل الخدمات الالكترونية في البنوك التجارية الجزائرية ومعوقات تطبيقها</w:t>
      </w:r>
    </w:p>
    <w:p w:rsidR="00210B5E" w:rsidRPr="00214337" w:rsidRDefault="00210B5E" w:rsidP="00214337">
      <w:pPr>
        <w:pStyle w:val="Paragraphedeliste"/>
        <w:bidi/>
        <w:spacing w:after="240" w:line="240" w:lineRule="auto"/>
        <w:ind w:left="0" w:firstLine="397"/>
        <w:jc w:val="both"/>
        <w:rPr>
          <w:rFonts w:ascii="Sakkal Majalla" w:hAnsi="Sakkal Majalla" w:cs="Sakkal Majalla"/>
          <w:b/>
          <w:bCs/>
          <w:color w:val="000000" w:themeColor="text1"/>
          <w:sz w:val="28"/>
          <w:szCs w:val="28"/>
          <w:rtl/>
          <w:lang w:bidi="ar-DZ"/>
        </w:rPr>
      </w:pPr>
    </w:p>
    <w:p w:rsidR="00433103" w:rsidRPr="00214337" w:rsidRDefault="00214337" w:rsidP="00214337">
      <w:pPr>
        <w:pStyle w:val="Paragraphedeliste"/>
        <w:bidi/>
        <w:spacing w:after="240" w:line="240" w:lineRule="auto"/>
        <w:ind w:left="0" w:firstLine="397"/>
        <w:jc w:val="both"/>
        <w:rPr>
          <w:rFonts w:ascii="Sakkal Majalla" w:hAnsi="Sakkal Majalla" w:cs="Sakkal Majalla"/>
          <w:b/>
          <w:bCs/>
          <w:color w:val="000000" w:themeColor="text1"/>
          <w:sz w:val="28"/>
          <w:szCs w:val="28"/>
          <w:rtl/>
          <w:lang w:bidi="ar-DZ"/>
        </w:rPr>
      </w:pPr>
      <w:r w:rsidRPr="00214337">
        <w:rPr>
          <w:rFonts w:ascii="Sakkal Majalla" w:hAnsi="Sakkal Majalla" w:cs="Sakkal Majalla"/>
          <w:b/>
          <w:bCs/>
          <w:color w:val="000000" w:themeColor="text1"/>
          <w:sz w:val="28"/>
          <w:szCs w:val="28"/>
          <w:rtl/>
          <w:lang w:bidi="ar-DZ"/>
        </w:rPr>
        <w:t>أولا:</w:t>
      </w:r>
      <w:r w:rsidR="00433103" w:rsidRPr="00214337">
        <w:rPr>
          <w:rFonts w:ascii="Sakkal Majalla" w:hAnsi="Sakkal Majalla" w:cs="Sakkal Majalla"/>
          <w:b/>
          <w:bCs/>
          <w:color w:val="000000" w:themeColor="text1"/>
          <w:sz w:val="28"/>
          <w:szCs w:val="28"/>
          <w:rtl/>
          <w:lang w:bidi="ar-DZ"/>
        </w:rPr>
        <w:t xml:space="preserve"> </w:t>
      </w:r>
      <w:proofErr w:type="spellStart"/>
      <w:r w:rsidR="00433103" w:rsidRPr="00214337">
        <w:rPr>
          <w:rFonts w:ascii="Sakkal Majalla" w:hAnsi="Sakkal Majalla" w:cs="Sakkal Majalla"/>
          <w:b/>
          <w:bCs/>
          <w:color w:val="000000" w:themeColor="text1"/>
          <w:sz w:val="28"/>
          <w:szCs w:val="28"/>
          <w:rtl/>
          <w:lang w:bidi="ar-DZ"/>
        </w:rPr>
        <w:t>الحوكمة</w:t>
      </w:r>
      <w:proofErr w:type="spellEnd"/>
      <w:r w:rsidR="00433103" w:rsidRPr="00214337">
        <w:rPr>
          <w:rFonts w:ascii="Sakkal Majalla" w:hAnsi="Sakkal Majalla" w:cs="Sakkal Majalla"/>
          <w:b/>
          <w:bCs/>
          <w:color w:val="000000" w:themeColor="text1"/>
          <w:sz w:val="28"/>
          <w:szCs w:val="28"/>
          <w:rtl/>
          <w:lang w:bidi="ar-DZ"/>
        </w:rPr>
        <w:t xml:space="preserve"> في البنوك من وجهة نظر لجنة بازل:</w:t>
      </w:r>
    </w:p>
    <w:p w:rsidR="00433103" w:rsidRPr="00214337" w:rsidRDefault="00214337" w:rsidP="00214337">
      <w:pPr>
        <w:pStyle w:val="Paragraphedeliste"/>
        <w:bidi/>
        <w:spacing w:after="240" w:line="240" w:lineRule="auto"/>
        <w:ind w:left="0" w:firstLine="397"/>
        <w:jc w:val="both"/>
        <w:rPr>
          <w:rFonts w:ascii="Sakkal Majalla" w:hAnsi="Sakkal Majalla" w:cs="Sakkal Majalla"/>
          <w:color w:val="000000" w:themeColor="text1"/>
          <w:sz w:val="28"/>
          <w:szCs w:val="28"/>
          <w:rtl/>
          <w:lang w:bidi="ar-DZ"/>
        </w:rPr>
      </w:pPr>
      <w:r w:rsidRPr="00214337">
        <w:rPr>
          <w:rFonts w:ascii="Sakkal Majalla" w:hAnsi="Sakkal Majalla" w:cs="Sakkal Majalla"/>
          <w:b/>
          <w:bCs/>
          <w:color w:val="000000" w:themeColor="text1"/>
          <w:sz w:val="28"/>
          <w:szCs w:val="28"/>
          <w:rtl/>
          <w:lang w:bidi="ar-DZ"/>
        </w:rPr>
        <w:t>1.</w:t>
      </w:r>
      <w:r w:rsidR="00433103" w:rsidRPr="00214337">
        <w:rPr>
          <w:rFonts w:ascii="Sakkal Majalla" w:hAnsi="Sakkal Majalla" w:cs="Sakkal Majalla"/>
          <w:b/>
          <w:bCs/>
          <w:color w:val="000000" w:themeColor="text1"/>
          <w:sz w:val="28"/>
          <w:szCs w:val="28"/>
          <w:rtl/>
          <w:lang w:bidi="ar-DZ"/>
        </w:rPr>
        <w:t xml:space="preserve"> تعريف </w:t>
      </w:r>
      <w:proofErr w:type="spellStart"/>
      <w:r w:rsidR="00433103" w:rsidRPr="00214337">
        <w:rPr>
          <w:rFonts w:ascii="Sakkal Majalla" w:hAnsi="Sakkal Majalla" w:cs="Sakkal Majalla"/>
          <w:b/>
          <w:bCs/>
          <w:color w:val="000000" w:themeColor="text1"/>
          <w:sz w:val="28"/>
          <w:szCs w:val="28"/>
          <w:rtl/>
          <w:lang w:bidi="ar-DZ"/>
        </w:rPr>
        <w:t>الحوكمة</w:t>
      </w:r>
      <w:proofErr w:type="spellEnd"/>
      <w:r w:rsidR="00433103" w:rsidRPr="00214337">
        <w:rPr>
          <w:rFonts w:ascii="Sakkal Majalla" w:hAnsi="Sakkal Majalla" w:cs="Sakkal Majalla"/>
          <w:b/>
          <w:bCs/>
          <w:color w:val="000000" w:themeColor="text1"/>
          <w:sz w:val="28"/>
          <w:szCs w:val="28"/>
          <w:rtl/>
          <w:lang w:bidi="ar-DZ"/>
        </w:rPr>
        <w:t xml:space="preserve">: </w:t>
      </w:r>
      <w:r w:rsidR="00433103" w:rsidRPr="00214337">
        <w:rPr>
          <w:rFonts w:ascii="Sakkal Majalla" w:hAnsi="Sakkal Majalla" w:cs="Sakkal Majalla"/>
          <w:color w:val="000000" w:themeColor="text1"/>
          <w:sz w:val="28"/>
          <w:szCs w:val="28"/>
          <w:rtl/>
          <w:lang w:bidi="ar-DZ"/>
        </w:rPr>
        <w:t xml:space="preserve">لم يرد تعريف واحد محدد لمفهوم </w:t>
      </w:r>
      <w:proofErr w:type="spellStart"/>
      <w:r w:rsidR="00433103" w:rsidRPr="00214337">
        <w:rPr>
          <w:rFonts w:ascii="Sakkal Majalla" w:hAnsi="Sakkal Majalla" w:cs="Sakkal Majalla"/>
          <w:color w:val="000000" w:themeColor="text1"/>
          <w:sz w:val="28"/>
          <w:szCs w:val="28"/>
          <w:rtl/>
          <w:lang w:bidi="ar-DZ"/>
        </w:rPr>
        <w:t>الحوكمة</w:t>
      </w:r>
      <w:proofErr w:type="spellEnd"/>
      <w:r w:rsidR="00433103" w:rsidRPr="00214337">
        <w:rPr>
          <w:rFonts w:ascii="Sakkal Majalla" w:hAnsi="Sakkal Majalla" w:cs="Sakkal Majalla"/>
          <w:color w:val="000000" w:themeColor="text1"/>
          <w:sz w:val="28"/>
          <w:szCs w:val="28"/>
          <w:rtl/>
          <w:lang w:bidi="ar-DZ"/>
        </w:rPr>
        <w:t xml:space="preserve"> وإنما له العديد من المفاهيم وذلك من منظور المفكرين والهيئات سواء أكانت وطنية أو دولية، فقد عرفت مؤسسة التمويل الدولية </w:t>
      </w:r>
      <w:proofErr w:type="spellStart"/>
      <w:r w:rsidR="00433103" w:rsidRPr="00214337">
        <w:rPr>
          <w:rFonts w:ascii="Sakkal Majalla" w:hAnsi="Sakkal Majalla" w:cs="Sakkal Majalla"/>
          <w:color w:val="000000" w:themeColor="text1"/>
          <w:sz w:val="28"/>
          <w:szCs w:val="28"/>
          <w:rtl/>
          <w:lang w:bidi="ar-DZ"/>
        </w:rPr>
        <w:t>الحوكمة</w:t>
      </w:r>
      <w:proofErr w:type="spellEnd"/>
      <w:r w:rsidR="00433103" w:rsidRPr="00214337">
        <w:rPr>
          <w:rFonts w:ascii="Sakkal Majalla" w:hAnsi="Sakkal Majalla" w:cs="Sakkal Majalla"/>
          <w:color w:val="000000" w:themeColor="text1"/>
          <w:sz w:val="28"/>
          <w:szCs w:val="28"/>
          <w:rtl/>
          <w:lang w:bidi="ar-DZ"/>
        </w:rPr>
        <w:t xml:space="preserve"> بأنها: "النظام الذي يتم من خلاله إدارة الشركات والتحكم في أعمالها"، كما عرفتها منظمة التعاون الاقتصادي والتنمية </w:t>
      </w:r>
      <w:r w:rsidR="00433103" w:rsidRPr="00214337">
        <w:rPr>
          <w:rFonts w:ascii="Sakkal Majalla" w:hAnsi="Sakkal Majalla" w:cs="Sakkal Majalla"/>
          <w:color w:val="000000" w:themeColor="text1"/>
          <w:sz w:val="28"/>
          <w:szCs w:val="28"/>
          <w:lang w:bidi="ar-DZ"/>
        </w:rPr>
        <w:t>OECD</w:t>
      </w:r>
      <w:r w:rsidR="00433103" w:rsidRPr="00214337">
        <w:rPr>
          <w:rFonts w:ascii="Sakkal Majalla" w:hAnsi="Sakkal Majalla" w:cs="Sakkal Majalla"/>
          <w:color w:val="000000" w:themeColor="text1"/>
          <w:sz w:val="28"/>
          <w:szCs w:val="28"/>
          <w:rtl/>
          <w:lang w:bidi="ar-DZ"/>
        </w:rPr>
        <w:t xml:space="preserve"> بأنها: "مجموعة من العلاقات فيما بين القائمين على إدارة الشركة ومجلس الإدارة وحملة الأسهم وغيرهم من المساهمين"</w:t>
      </w:r>
      <w:sdt>
        <w:sdtPr>
          <w:rPr>
            <w:rFonts w:ascii="Sakkal Majalla" w:hAnsi="Sakkal Majalla" w:cs="Sakkal Majalla"/>
            <w:color w:val="000000" w:themeColor="text1"/>
            <w:sz w:val="28"/>
            <w:szCs w:val="28"/>
            <w:rtl/>
            <w:lang w:bidi="ar-DZ"/>
          </w:rPr>
          <w:id w:val="-658929565"/>
          <w:citation/>
        </w:sdtPr>
        <w:sdtContent>
          <w:r w:rsidR="00BF0447" w:rsidRPr="00214337">
            <w:rPr>
              <w:rFonts w:ascii="Sakkal Majalla" w:hAnsi="Sakkal Majalla" w:cs="Sakkal Majalla"/>
              <w:color w:val="000000" w:themeColor="text1"/>
              <w:sz w:val="28"/>
              <w:szCs w:val="28"/>
              <w:rtl/>
              <w:lang w:bidi="ar-DZ"/>
            </w:rPr>
            <w:fldChar w:fldCharType="begin"/>
          </w:r>
          <w:r w:rsidR="00BF0447" w:rsidRPr="00214337">
            <w:rPr>
              <w:rFonts w:ascii="Sakkal Majalla" w:hAnsi="Sakkal Majalla" w:cs="Sakkal Majalla"/>
              <w:color w:val="000000" w:themeColor="text1"/>
              <w:sz w:val="28"/>
              <w:szCs w:val="28"/>
              <w:lang w:bidi="ar-DZ"/>
            </w:rPr>
            <w:instrText xml:space="preserve">CITATION </w:instrText>
          </w:r>
          <w:r w:rsidR="00BF0447" w:rsidRPr="00214337">
            <w:rPr>
              <w:rFonts w:ascii="Sakkal Majalla" w:hAnsi="Sakkal Majalla" w:cs="Sakkal Majalla"/>
              <w:color w:val="000000" w:themeColor="text1"/>
              <w:sz w:val="28"/>
              <w:szCs w:val="28"/>
              <w:rtl/>
              <w:lang w:bidi="ar-DZ"/>
            </w:rPr>
            <w:instrText>الز</w:instrText>
          </w:r>
          <w:r w:rsidR="00BF0447" w:rsidRPr="00214337">
            <w:rPr>
              <w:rFonts w:ascii="Sakkal Majalla" w:hAnsi="Sakkal Majalla" w:cs="Sakkal Majalla"/>
              <w:color w:val="000000" w:themeColor="text1"/>
              <w:sz w:val="28"/>
              <w:szCs w:val="28"/>
              <w:lang w:bidi="ar-DZ"/>
            </w:rPr>
            <w:instrText xml:space="preserve"> \p 75 \l 5121 </w:instrText>
          </w:r>
          <w:r w:rsidR="00BF0447" w:rsidRPr="00214337">
            <w:rPr>
              <w:rFonts w:ascii="Sakkal Majalla" w:hAnsi="Sakkal Majalla" w:cs="Sakkal Majalla"/>
              <w:color w:val="000000" w:themeColor="text1"/>
              <w:sz w:val="28"/>
              <w:szCs w:val="28"/>
              <w:rtl/>
              <w:lang w:bidi="ar-DZ"/>
            </w:rPr>
            <w:fldChar w:fldCharType="separate"/>
          </w:r>
          <w:r w:rsidR="00BF0447" w:rsidRPr="00214337">
            <w:rPr>
              <w:rFonts w:ascii="Sakkal Majalla" w:hAnsi="Sakkal Majalla" w:cs="Sakkal Majalla"/>
              <w:noProof/>
              <w:color w:val="000000" w:themeColor="text1"/>
              <w:sz w:val="28"/>
              <w:szCs w:val="28"/>
              <w:rtl/>
              <w:lang w:bidi="ar-DZ"/>
            </w:rPr>
            <w:t xml:space="preserve"> (الزهيري و القريشي، مارس 2017، صفحة 75)</w:t>
          </w:r>
          <w:r w:rsidR="00BF0447" w:rsidRPr="00214337">
            <w:rPr>
              <w:rFonts w:ascii="Sakkal Majalla" w:hAnsi="Sakkal Majalla" w:cs="Sakkal Majalla"/>
              <w:color w:val="000000" w:themeColor="text1"/>
              <w:sz w:val="28"/>
              <w:szCs w:val="28"/>
              <w:rtl/>
              <w:lang w:bidi="ar-DZ"/>
            </w:rPr>
            <w:fldChar w:fldCharType="end"/>
          </w:r>
        </w:sdtContent>
      </w:sdt>
      <w:r w:rsidR="00433103" w:rsidRPr="00214337">
        <w:rPr>
          <w:rFonts w:ascii="Sakkal Majalla" w:hAnsi="Sakkal Majalla" w:cs="Sakkal Majalla"/>
          <w:color w:val="000000" w:themeColor="text1"/>
          <w:sz w:val="28"/>
          <w:szCs w:val="28"/>
          <w:rtl/>
          <w:lang w:bidi="ar-DZ"/>
        </w:rPr>
        <w:t>.</w:t>
      </w:r>
      <w:r w:rsidR="00BF0447" w:rsidRPr="00214337">
        <w:rPr>
          <w:rFonts w:ascii="Sakkal Majalla" w:hAnsi="Sakkal Majalla" w:cs="Sakkal Majalla"/>
          <w:color w:val="000000" w:themeColor="text1"/>
          <w:sz w:val="28"/>
          <w:szCs w:val="28"/>
          <w:rtl/>
          <w:lang w:bidi="ar-DZ"/>
        </w:rPr>
        <w:t xml:space="preserve"> </w:t>
      </w:r>
    </w:p>
    <w:p w:rsidR="00433103" w:rsidRPr="00214337" w:rsidRDefault="00433103" w:rsidP="00214337">
      <w:pPr>
        <w:pStyle w:val="Paragraphedeliste"/>
        <w:bidi/>
        <w:spacing w:after="240" w:line="240" w:lineRule="auto"/>
        <w:ind w:left="0" w:firstLine="397"/>
        <w:jc w:val="both"/>
        <w:rPr>
          <w:rFonts w:ascii="Sakkal Majalla" w:hAnsi="Sakkal Majalla" w:cs="Sakkal Majalla"/>
          <w:color w:val="000000" w:themeColor="text1"/>
          <w:sz w:val="28"/>
          <w:szCs w:val="28"/>
          <w:rtl/>
          <w:lang w:bidi="ar-DZ"/>
        </w:rPr>
      </w:pPr>
      <w:r w:rsidRPr="00214337">
        <w:rPr>
          <w:rFonts w:ascii="Sakkal Majalla" w:hAnsi="Sakkal Majalla" w:cs="Sakkal Majalla"/>
          <w:color w:val="000000" w:themeColor="text1"/>
          <w:sz w:val="28"/>
          <w:szCs w:val="28"/>
          <w:rtl/>
          <w:lang w:bidi="ar-DZ"/>
        </w:rPr>
        <w:t xml:space="preserve">انطلاقا مما ورد سابقا يمكن تعريف </w:t>
      </w:r>
      <w:proofErr w:type="spellStart"/>
      <w:r w:rsidRPr="00214337">
        <w:rPr>
          <w:rFonts w:ascii="Sakkal Majalla" w:hAnsi="Sakkal Majalla" w:cs="Sakkal Majalla"/>
          <w:color w:val="000000" w:themeColor="text1"/>
          <w:sz w:val="28"/>
          <w:szCs w:val="28"/>
          <w:rtl/>
          <w:lang w:bidi="ar-DZ"/>
        </w:rPr>
        <w:t>الحوكمة</w:t>
      </w:r>
      <w:proofErr w:type="spellEnd"/>
      <w:r w:rsidRPr="00214337">
        <w:rPr>
          <w:rFonts w:ascii="Sakkal Majalla" w:hAnsi="Sakkal Majalla" w:cs="Sakkal Majalla"/>
          <w:color w:val="000000" w:themeColor="text1"/>
          <w:sz w:val="28"/>
          <w:szCs w:val="28"/>
          <w:rtl/>
          <w:lang w:bidi="ar-DZ"/>
        </w:rPr>
        <w:t xml:space="preserve"> بأنها الإدارة الرشيدة التي تسمح بمتابعة أعمال ومستوى أداء مختلف القائمين على أعمال الشركات، انطلاقا من الإدارة العليا إلى العامل البسيط بما يسمح بتحقيق أهداف الشركات أو المنشآت.</w:t>
      </w:r>
    </w:p>
    <w:p w:rsidR="00BF0447" w:rsidRPr="00214337" w:rsidRDefault="00BF0447" w:rsidP="00214337">
      <w:pPr>
        <w:pStyle w:val="Paragraphedeliste"/>
        <w:bidi/>
        <w:spacing w:after="240" w:line="240" w:lineRule="auto"/>
        <w:ind w:left="0" w:firstLine="397"/>
        <w:jc w:val="both"/>
        <w:rPr>
          <w:rFonts w:ascii="Sakkal Majalla" w:hAnsi="Sakkal Majalla" w:cs="Sakkal Majalla"/>
          <w:color w:val="000000" w:themeColor="text1"/>
          <w:sz w:val="28"/>
          <w:szCs w:val="28"/>
          <w:rtl/>
          <w:lang w:bidi="ar-DZ"/>
        </w:rPr>
      </w:pPr>
      <w:r w:rsidRPr="00214337">
        <w:rPr>
          <w:rFonts w:ascii="Sakkal Majalla" w:hAnsi="Sakkal Majalla" w:cs="Sakkal Majalla"/>
          <w:color w:val="000000" w:themeColor="text1"/>
          <w:sz w:val="28"/>
          <w:szCs w:val="28"/>
          <w:rtl/>
          <w:lang w:bidi="ar-DZ"/>
        </w:rPr>
        <w:lastRenderedPageBreak/>
        <w:t xml:space="preserve">أما مفهوم </w:t>
      </w:r>
      <w:proofErr w:type="spellStart"/>
      <w:r w:rsidRPr="00214337">
        <w:rPr>
          <w:rFonts w:ascii="Sakkal Majalla" w:hAnsi="Sakkal Majalla" w:cs="Sakkal Majalla"/>
          <w:color w:val="000000" w:themeColor="text1"/>
          <w:sz w:val="28"/>
          <w:szCs w:val="28"/>
          <w:rtl/>
          <w:lang w:bidi="ar-DZ"/>
        </w:rPr>
        <w:t>الحوكمة</w:t>
      </w:r>
      <w:proofErr w:type="spellEnd"/>
      <w:r w:rsidRPr="00214337">
        <w:rPr>
          <w:rFonts w:ascii="Sakkal Majalla" w:hAnsi="Sakkal Majalla" w:cs="Sakkal Majalla"/>
          <w:color w:val="000000" w:themeColor="text1"/>
          <w:sz w:val="28"/>
          <w:szCs w:val="28"/>
          <w:rtl/>
          <w:lang w:bidi="ar-DZ"/>
        </w:rPr>
        <w:t xml:space="preserve"> الالكترونية فيقصد به: "سلسلة العمليات والإجراءات المحاطة بإطار قانوني والتي تهدف إلى تنظيم المعاملات والمعلومات والمخاطبات والمستندات الرسمية وغير الرسمية بين المؤسسة والمستفيد وتأمين سبل حفظها وأرشفتها </w:t>
      </w:r>
      <w:proofErr w:type="spellStart"/>
      <w:r w:rsidRPr="00214337">
        <w:rPr>
          <w:rFonts w:ascii="Sakkal Majalla" w:hAnsi="Sakkal Majalla" w:cs="Sakkal Majalla"/>
          <w:color w:val="000000" w:themeColor="text1"/>
          <w:sz w:val="28"/>
          <w:szCs w:val="28"/>
          <w:rtl/>
          <w:lang w:bidi="ar-DZ"/>
        </w:rPr>
        <w:t>ورقمنتها</w:t>
      </w:r>
      <w:proofErr w:type="spellEnd"/>
      <w:r w:rsidRPr="00214337">
        <w:rPr>
          <w:rFonts w:ascii="Sakkal Majalla" w:hAnsi="Sakkal Majalla" w:cs="Sakkal Majalla"/>
          <w:color w:val="000000" w:themeColor="text1"/>
          <w:sz w:val="28"/>
          <w:szCs w:val="28"/>
          <w:rtl/>
          <w:lang w:bidi="ar-DZ"/>
        </w:rPr>
        <w:t xml:space="preserve"> وتوفير آلية لاسترجاعها بالاعتماد على تطبيقات تكنولوجيا المعلومات"</w:t>
      </w:r>
      <w:sdt>
        <w:sdtPr>
          <w:rPr>
            <w:rFonts w:ascii="Sakkal Majalla" w:hAnsi="Sakkal Majalla" w:cs="Sakkal Majalla"/>
            <w:color w:val="000000" w:themeColor="text1"/>
            <w:sz w:val="28"/>
            <w:szCs w:val="28"/>
            <w:rtl/>
            <w:lang w:bidi="ar-DZ"/>
          </w:rPr>
          <w:id w:val="1234899741"/>
          <w:citation/>
        </w:sdtPr>
        <w:sdtContent>
          <w:r w:rsidRPr="00214337">
            <w:rPr>
              <w:rFonts w:ascii="Sakkal Majalla" w:hAnsi="Sakkal Majalla" w:cs="Sakkal Majalla"/>
              <w:color w:val="000000" w:themeColor="text1"/>
              <w:sz w:val="28"/>
              <w:szCs w:val="28"/>
              <w:rtl/>
              <w:lang w:bidi="ar-DZ"/>
            </w:rPr>
            <w:fldChar w:fldCharType="begin"/>
          </w:r>
          <w:r w:rsidRPr="00214337">
            <w:rPr>
              <w:rFonts w:ascii="Sakkal Majalla" w:hAnsi="Sakkal Majalla" w:cs="Sakkal Majalla"/>
              <w:color w:val="000000" w:themeColor="text1"/>
              <w:sz w:val="28"/>
              <w:szCs w:val="28"/>
              <w:lang w:bidi="ar-DZ"/>
            </w:rPr>
            <w:instrText xml:space="preserve">CITATION </w:instrText>
          </w:r>
          <w:r w:rsidRPr="00214337">
            <w:rPr>
              <w:rFonts w:ascii="Sakkal Majalla" w:hAnsi="Sakkal Majalla" w:cs="Sakkal Majalla"/>
              <w:color w:val="000000" w:themeColor="text1"/>
              <w:sz w:val="28"/>
              <w:szCs w:val="28"/>
              <w:rtl/>
              <w:lang w:bidi="ar-DZ"/>
            </w:rPr>
            <w:instrText>الز</w:instrText>
          </w:r>
          <w:r w:rsidRPr="00214337">
            <w:rPr>
              <w:rFonts w:ascii="Sakkal Majalla" w:hAnsi="Sakkal Majalla" w:cs="Sakkal Majalla"/>
              <w:color w:val="000000" w:themeColor="text1"/>
              <w:sz w:val="28"/>
              <w:szCs w:val="28"/>
              <w:lang w:bidi="ar-DZ"/>
            </w:rPr>
            <w:instrText xml:space="preserve"> \p 75 \l 5121 </w:instrText>
          </w:r>
          <w:r w:rsidRPr="00214337">
            <w:rPr>
              <w:rFonts w:ascii="Sakkal Majalla" w:hAnsi="Sakkal Majalla" w:cs="Sakkal Majalla"/>
              <w:color w:val="000000" w:themeColor="text1"/>
              <w:sz w:val="28"/>
              <w:szCs w:val="28"/>
              <w:rtl/>
              <w:lang w:bidi="ar-DZ"/>
            </w:rPr>
            <w:fldChar w:fldCharType="separate"/>
          </w:r>
          <w:r w:rsidRPr="00214337">
            <w:rPr>
              <w:rFonts w:ascii="Sakkal Majalla" w:hAnsi="Sakkal Majalla" w:cs="Sakkal Majalla"/>
              <w:noProof/>
              <w:color w:val="000000" w:themeColor="text1"/>
              <w:sz w:val="28"/>
              <w:szCs w:val="28"/>
              <w:rtl/>
              <w:lang w:bidi="ar-DZ"/>
            </w:rPr>
            <w:t xml:space="preserve"> (الزهيري و القريشي، مارس 2017، صفحة 75)</w:t>
          </w:r>
          <w:r w:rsidRPr="00214337">
            <w:rPr>
              <w:rFonts w:ascii="Sakkal Majalla" w:hAnsi="Sakkal Majalla" w:cs="Sakkal Majalla"/>
              <w:color w:val="000000" w:themeColor="text1"/>
              <w:sz w:val="28"/>
              <w:szCs w:val="28"/>
              <w:rtl/>
              <w:lang w:bidi="ar-DZ"/>
            </w:rPr>
            <w:fldChar w:fldCharType="end"/>
          </w:r>
        </w:sdtContent>
      </w:sdt>
    </w:p>
    <w:p w:rsidR="00433103" w:rsidRPr="00214337" w:rsidRDefault="00433103" w:rsidP="00214337">
      <w:pPr>
        <w:pStyle w:val="Paragraphedeliste"/>
        <w:bidi/>
        <w:spacing w:after="240" w:line="240" w:lineRule="auto"/>
        <w:ind w:left="0" w:firstLine="397"/>
        <w:jc w:val="both"/>
        <w:rPr>
          <w:rFonts w:ascii="Sakkal Majalla" w:hAnsi="Sakkal Majalla" w:cs="Sakkal Majalla"/>
          <w:color w:val="000000" w:themeColor="text1"/>
          <w:sz w:val="28"/>
          <w:szCs w:val="28"/>
          <w:rtl/>
          <w:lang w:bidi="ar-DZ"/>
        </w:rPr>
      </w:pPr>
      <w:r w:rsidRPr="00214337">
        <w:rPr>
          <w:rFonts w:ascii="Sakkal Majalla" w:hAnsi="Sakkal Majalla" w:cs="Sakkal Majalla"/>
          <w:color w:val="000000" w:themeColor="text1"/>
          <w:sz w:val="28"/>
          <w:szCs w:val="28"/>
          <w:rtl/>
          <w:lang w:bidi="ar-DZ"/>
        </w:rPr>
        <w:t xml:space="preserve">ومن التعاريف السابقة يتبين أن </w:t>
      </w:r>
      <w:proofErr w:type="spellStart"/>
      <w:r w:rsidRPr="00214337">
        <w:rPr>
          <w:rFonts w:ascii="Sakkal Majalla" w:hAnsi="Sakkal Majalla" w:cs="Sakkal Majalla"/>
          <w:color w:val="000000" w:themeColor="text1"/>
          <w:sz w:val="28"/>
          <w:szCs w:val="28"/>
          <w:rtl/>
          <w:lang w:bidi="ar-DZ"/>
        </w:rPr>
        <w:t>الحوكمة</w:t>
      </w:r>
      <w:proofErr w:type="spellEnd"/>
      <w:r w:rsidRPr="00214337">
        <w:rPr>
          <w:rFonts w:ascii="Sakkal Majalla" w:hAnsi="Sakkal Majalla" w:cs="Sakkal Majalla"/>
          <w:color w:val="000000" w:themeColor="text1"/>
          <w:sz w:val="28"/>
          <w:szCs w:val="28"/>
          <w:rtl/>
          <w:lang w:bidi="ar-DZ"/>
        </w:rPr>
        <w:t xml:space="preserve"> هي:</w:t>
      </w:r>
    </w:p>
    <w:p w:rsidR="00433103" w:rsidRPr="00214337" w:rsidRDefault="00433103" w:rsidP="00214337">
      <w:pPr>
        <w:pStyle w:val="Paragraphedeliste"/>
        <w:bidi/>
        <w:spacing w:after="240" w:line="240" w:lineRule="auto"/>
        <w:ind w:left="0" w:firstLine="397"/>
        <w:jc w:val="both"/>
        <w:rPr>
          <w:rFonts w:ascii="Sakkal Majalla" w:hAnsi="Sakkal Majalla" w:cs="Sakkal Majalla"/>
          <w:color w:val="000000" w:themeColor="text1"/>
          <w:sz w:val="28"/>
          <w:szCs w:val="28"/>
          <w:rtl/>
          <w:lang w:bidi="ar-DZ"/>
        </w:rPr>
      </w:pPr>
      <w:r w:rsidRPr="00214337">
        <w:rPr>
          <w:rFonts w:ascii="Sakkal Majalla" w:hAnsi="Sakkal Majalla" w:cs="Sakkal Majalla"/>
          <w:color w:val="000000" w:themeColor="text1"/>
          <w:sz w:val="28"/>
          <w:szCs w:val="28"/>
          <w:rtl/>
          <w:lang w:bidi="ar-DZ"/>
        </w:rPr>
        <w:t xml:space="preserve">- القواعد: مجموعة من القوانين واللوائح والقيود التنظيمية المنظمة لعمل الشركات في الداخل </w:t>
      </w:r>
      <w:proofErr w:type="gramStart"/>
      <w:r w:rsidRPr="00214337">
        <w:rPr>
          <w:rFonts w:ascii="Sakkal Majalla" w:hAnsi="Sakkal Majalla" w:cs="Sakkal Majalla"/>
          <w:color w:val="000000" w:themeColor="text1"/>
          <w:sz w:val="28"/>
          <w:szCs w:val="28"/>
          <w:rtl/>
          <w:lang w:bidi="ar-DZ"/>
        </w:rPr>
        <w:t>والخارج</w:t>
      </w:r>
      <w:proofErr w:type="gramEnd"/>
      <w:r w:rsidRPr="00214337">
        <w:rPr>
          <w:rFonts w:ascii="Sakkal Majalla" w:hAnsi="Sakkal Majalla" w:cs="Sakkal Majalla"/>
          <w:color w:val="000000" w:themeColor="text1"/>
          <w:sz w:val="28"/>
          <w:szCs w:val="28"/>
          <w:rtl/>
          <w:lang w:bidi="ar-DZ"/>
        </w:rPr>
        <w:t>؛</w:t>
      </w:r>
    </w:p>
    <w:p w:rsidR="00433103" w:rsidRPr="00214337" w:rsidRDefault="00433103" w:rsidP="00214337">
      <w:pPr>
        <w:pStyle w:val="Paragraphedeliste"/>
        <w:bidi/>
        <w:spacing w:after="240" w:line="240" w:lineRule="auto"/>
        <w:ind w:left="0" w:firstLine="397"/>
        <w:jc w:val="both"/>
        <w:rPr>
          <w:rFonts w:ascii="Sakkal Majalla" w:hAnsi="Sakkal Majalla" w:cs="Sakkal Majalla"/>
          <w:color w:val="000000" w:themeColor="text1"/>
          <w:sz w:val="28"/>
          <w:szCs w:val="28"/>
          <w:rtl/>
          <w:lang w:bidi="ar-DZ"/>
        </w:rPr>
      </w:pPr>
      <w:r w:rsidRPr="00214337">
        <w:rPr>
          <w:rFonts w:ascii="Sakkal Majalla" w:hAnsi="Sakkal Majalla" w:cs="Sakkal Majalla"/>
          <w:color w:val="000000" w:themeColor="text1"/>
          <w:sz w:val="28"/>
          <w:szCs w:val="28"/>
          <w:rtl/>
          <w:lang w:bidi="ar-DZ"/>
        </w:rPr>
        <w:t xml:space="preserve">- العلاقات: تشمل جميع العلاقات المتداخلة مع الأطراف ذات العلاقة كافة أو ذات المصلحة </w:t>
      </w:r>
      <w:r w:rsidR="00077AC7" w:rsidRPr="00214337">
        <w:rPr>
          <w:rFonts w:ascii="Sakkal Majalla" w:hAnsi="Sakkal Majalla" w:cs="Sakkal Majalla"/>
          <w:color w:val="000000" w:themeColor="text1"/>
          <w:sz w:val="28"/>
          <w:szCs w:val="28"/>
          <w:rtl/>
          <w:lang w:bidi="ar-DZ"/>
        </w:rPr>
        <w:t>بعمل الشركة خاصة بين المالكين والإدارة العليا ومجلس الإدارة، فضلا عن العلاقة مع المنظمين القانونيين والحكومة والعاملين والمجتمع الكبير المحيط بالشركة؛</w:t>
      </w:r>
    </w:p>
    <w:p w:rsidR="00077AC7" w:rsidRPr="00214337" w:rsidRDefault="00077AC7" w:rsidP="00214337">
      <w:pPr>
        <w:pStyle w:val="Paragraphedeliste"/>
        <w:bidi/>
        <w:spacing w:after="240" w:line="240" w:lineRule="auto"/>
        <w:ind w:left="0" w:firstLine="397"/>
        <w:jc w:val="both"/>
        <w:rPr>
          <w:rFonts w:ascii="Sakkal Majalla" w:hAnsi="Sakkal Majalla" w:cs="Sakkal Majalla"/>
          <w:color w:val="000000" w:themeColor="text1"/>
          <w:sz w:val="28"/>
          <w:szCs w:val="28"/>
          <w:rtl/>
          <w:lang w:bidi="ar-DZ"/>
        </w:rPr>
      </w:pPr>
      <w:r w:rsidRPr="00214337">
        <w:rPr>
          <w:rFonts w:ascii="Sakkal Majalla" w:hAnsi="Sakkal Majalla" w:cs="Sakkal Majalla"/>
          <w:color w:val="000000" w:themeColor="text1"/>
          <w:sz w:val="28"/>
          <w:szCs w:val="28"/>
          <w:rtl/>
          <w:lang w:bidi="ar-DZ"/>
        </w:rPr>
        <w:t xml:space="preserve">- </w:t>
      </w:r>
      <w:proofErr w:type="gramStart"/>
      <w:r w:rsidRPr="00214337">
        <w:rPr>
          <w:rFonts w:ascii="Sakkal Majalla" w:hAnsi="Sakkal Majalla" w:cs="Sakkal Majalla"/>
          <w:color w:val="000000" w:themeColor="text1"/>
          <w:sz w:val="28"/>
          <w:szCs w:val="28"/>
          <w:rtl/>
          <w:lang w:bidi="ar-DZ"/>
        </w:rPr>
        <w:t>النظم</w:t>
      </w:r>
      <w:proofErr w:type="gramEnd"/>
      <w:r w:rsidRPr="00214337">
        <w:rPr>
          <w:rFonts w:ascii="Sakkal Majalla" w:hAnsi="Sakkal Majalla" w:cs="Sakkal Majalla"/>
          <w:color w:val="000000" w:themeColor="text1"/>
          <w:sz w:val="28"/>
          <w:szCs w:val="28"/>
          <w:rtl/>
          <w:lang w:bidi="ar-DZ"/>
        </w:rPr>
        <w:t xml:space="preserve"> والمعايير: مجموع النظم التي توظفها الشركة لممارسة عملها وتحقيق أهدافها، مثل نظم القياس ومعايير الأداء والمعايير المحاسبية الدولية ومعايير التدقيق الدولية، وأخلاقيات وسلوكيات وممارسة المهنة؛</w:t>
      </w:r>
    </w:p>
    <w:p w:rsidR="00077AC7" w:rsidRPr="00214337" w:rsidRDefault="00077AC7" w:rsidP="00214337">
      <w:pPr>
        <w:pStyle w:val="Paragraphedeliste"/>
        <w:bidi/>
        <w:spacing w:after="240" w:line="240" w:lineRule="auto"/>
        <w:ind w:left="0" w:firstLine="397"/>
        <w:jc w:val="both"/>
        <w:rPr>
          <w:rFonts w:ascii="Sakkal Majalla" w:hAnsi="Sakkal Majalla" w:cs="Sakkal Majalla"/>
          <w:color w:val="000000" w:themeColor="text1"/>
          <w:sz w:val="28"/>
          <w:szCs w:val="28"/>
          <w:rtl/>
          <w:lang w:bidi="ar-DZ"/>
        </w:rPr>
      </w:pPr>
      <w:r w:rsidRPr="00214337">
        <w:rPr>
          <w:rFonts w:ascii="Sakkal Majalla" w:hAnsi="Sakkal Majalla" w:cs="Sakkal Majalla"/>
          <w:color w:val="000000" w:themeColor="text1"/>
          <w:sz w:val="28"/>
          <w:szCs w:val="28"/>
          <w:rtl/>
          <w:lang w:bidi="ar-DZ"/>
        </w:rPr>
        <w:t xml:space="preserve">- العمليات: للتحكم في مفهوم </w:t>
      </w:r>
      <w:proofErr w:type="spellStart"/>
      <w:r w:rsidRPr="00214337">
        <w:rPr>
          <w:rFonts w:ascii="Sakkal Majalla" w:hAnsi="Sakkal Majalla" w:cs="Sakkal Majalla"/>
          <w:color w:val="000000" w:themeColor="text1"/>
          <w:sz w:val="28"/>
          <w:szCs w:val="28"/>
          <w:rtl/>
          <w:lang w:bidi="ar-DZ"/>
        </w:rPr>
        <w:t>حوكمة</w:t>
      </w:r>
      <w:proofErr w:type="spellEnd"/>
      <w:r w:rsidRPr="00214337">
        <w:rPr>
          <w:rFonts w:ascii="Sakkal Majalla" w:hAnsi="Sakkal Majalla" w:cs="Sakkal Majalla"/>
          <w:color w:val="000000" w:themeColor="text1"/>
          <w:sz w:val="28"/>
          <w:szCs w:val="28"/>
          <w:rtl/>
          <w:lang w:bidi="ar-DZ"/>
        </w:rPr>
        <w:t xml:space="preserve"> الشركات عنصران مهمان:</w:t>
      </w:r>
    </w:p>
    <w:p w:rsidR="00077AC7" w:rsidRPr="00214337" w:rsidRDefault="00077AC7" w:rsidP="00214337">
      <w:pPr>
        <w:pStyle w:val="Paragraphedeliste"/>
        <w:bidi/>
        <w:spacing w:after="240" w:line="240" w:lineRule="auto"/>
        <w:ind w:left="0" w:firstLine="397"/>
        <w:jc w:val="both"/>
        <w:rPr>
          <w:rFonts w:ascii="Sakkal Majalla" w:hAnsi="Sakkal Majalla" w:cs="Sakkal Majalla"/>
          <w:color w:val="000000" w:themeColor="text1"/>
          <w:sz w:val="28"/>
          <w:szCs w:val="28"/>
          <w:rtl/>
          <w:lang w:bidi="ar-DZ"/>
        </w:rPr>
      </w:pPr>
      <w:r w:rsidRPr="00214337">
        <w:rPr>
          <w:rFonts w:ascii="Sakkal Majalla" w:hAnsi="Sakkal Majalla" w:cs="Sakkal Majalla"/>
          <w:color w:val="000000" w:themeColor="text1"/>
          <w:sz w:val="28"/>
          <w:szCs w:val="28"/>
          <w:rtl/>
          <w:lang w:bidi="ar-DZ"/>
        </w:rPr>
        <w:t xml:space="preserve">* المتابعة والرقابة أو عنصر التفتيش لاكتشاف الانحرافات </w:t>
      </w:r>
      <w:proofErr w:type="gramStart"/>
      <w:r w:rsidRPr="00214337">
        <w:rPr>
          <w:rFonts w:ascii="Sakkal Majalla" w:hAnsi="Sakkal Majalla" w:cs="Sakkal Majalla"/>
          <w:color w:val="000000" w:themeColor="text1"/>
          <w:sz w:val="28"/>
          <w:szCs w:val="28"/>
          <w:rtl/>
          <w:lang w:bidi="ar-DZ"/>
        </w:rPr>
        <w:t>والتجاوزات</w:t>
      </w:r>
      <w:proofErr w:type="gramEnd"/>
      <w:r w:rsidRPr="00214337">
        <w:rPr>
          <w:rFonts w:ascii="Sakkal Majalla" w:hAnsi="Sakkal Majalla" w:cs="Sakkal Majalla"/>
          <w:color w:val="000000" w:themeColor="text1"/>
          <w:sz w:val="28"/>
          <w:szCs w:val="28"/>
          <w:rtl/>
          <w:lang w:bidi="ar-DZ"/>
        </w:rPr>
        <w:t>؛</w:t>
      </w:r>
    </w:p>
    <w:p w:rsidR="00077AC7" w:rsidRPr="00214337" w:rsidRDefault="00077AC7" w:rsidP="00214337">
      <w:pPr>
        <w:pStyle w:val="Paragraphedeliste"/>
        <w:bidi/>
        <w:spacing w:after="240" w:line="240" w:lineRule="auto"/>
        <w:ind w:left="0" w:firstLine="397"/>
        <w:jc w:val="both"/>
        <w:rPr>
          <w:rFonts w:ascii="Sakkal Majalla" w:hAnsi="Sakkal Majalla" w:cs="Sakkal Majalla"/>
          <w:color w:val="000000" w:themeColor="text1"/>
          <w:sz w:val="28"/>
          <w:szCs w:val="28"/>
          <w:rtl/>
          <w:lang w:bidi="ar-DZ"/>
        </w:rPr>
      </w:pPr>
      <w:r w:rsidRPr="00214337">
        <w:rPr>
          <w:rFonts w:ascii="Sakkal Majalla" w:hAnsi="Sakkal Majalla" w:cs="Sakkal Majalla"/>
          <w:color w:val="000000" w:themeColor="text1"/>
          <w:sz w:val="28"/>
          <w:szCs w:val="28"/>
          <w:rtl/>
          <w:lang w:bidi="ar-DZ"/>
        </w:rPr>
        <w:t xml:space="preserve">* تعديل </w:t>
      </w:r>
      <w:proofErr w:type="gramStart"/>
      <w:r w:rsidRPr="00214337">
        <w:rPr>
          <w:rFonts w:ascii="Sakkal Majalla" w:hAnsi="Sakkal Majalla" w:cs="Sakkal Majalla"/>
          <w:color w:val="000000" w:themeColor="text1"/>
          <w:sz w:val="28"/>
          <w:szCs w:val="28"/>
          <w:rtl/>
          <w:lang w:bidi="ar-DZ"/>
        </w:rPr>
        <w:t>وتطوير</w:t>
      </w:r>
      <w:proofErr w:type="gramEnd"/>
      <w:r w:rsidRPr="00214337">
        <w:rPr>
          <w:rFonts w:ascii="Sakkal Majalla" w:hAnsi="Sakkal Majalla" w:cs="Sakkal Majalla"/>
          <w:color w:val="000000" w:themeColor="text1"/>
          <w:sz w:val="28"/>
          <w:szCs w:val="28"/>
          <w:rtl/>
          <w:lang w:bidi="ar-DZ"/>
        </w:rPr>
        <w:t xml:space="preserve"> عمل الشركات عن طريق الضبط والتحكم بهدف تصحيح الانحرافات</w:t>
      </w:r>
      <w:sdt>
        <w:sdtPr>
          <w:rPr>
            <w:rFonts w:ascii="Sakkal Majalla" w:hAnsi="Sakkal Majalla" w:cs="Sakkal Majalla"/>
            <w:color w:val="000000" w:themeColor="text1"/>
            <w:sz w:val="28"/>
            <w:szCs w:val="28"/>
            <w:rtl/>
            <w:lang w:bidi="ar-DZ"/>
          </w:rPr>
          <w:id w:val="-2146727059"/>
          <w:citation/>
        </w:sdtPr>
        <w:sdtContent>
          <w:r w:rsidR="00B54FF1" w:rsidRPr="00214337">
            <w:rPr>
              <w:rFonts w:ascii="Sakkal Majalla" w:hAnsi="Sakkal Majalla" w:cs="Sakkal Majalla"/>
              <w:color w:val="000000" w:themeColor="text1"/>
              <w:sz w:val="28"/>
              <w:szCs w:val="28"/>
              <w:rtl/>
              <w:lang w:bidi="ar-DZ"/>
            </w:rPr>
            <w:fldChar w:fldCharType="begin"/>
          </w:r>
          <w:r w:rsidR="00B54FF1" w:rsidRPr="00214337">
            <w:rPr>
              <w:rFonts w:ascii="Sakkal Majalla" w:hAnsi="Sakkal Majalla" w:cs="Sakkal Majalla"/>
              <w:color w:val="000000" w:themeColor="text1"/>
              <w:sz w:val="28"/>
              <w:szCs w:val="28"/>
              <w:rtl/>
              <w:lang w:bidi="ar-DZ"/>
            </w:rPr>
            <w:instrText xml:space="preserve"> </w:instrText>
          </w:r>
          <w:r w:rsidR="00B54FF1" w:rsidRPr="00214337">
            <w:rPr>
              <w:rFonts w:ascii="Sakkal Majalla" w:hAnsi="Sakkal Majalla" w:cs="Sakkal Majalla"/>
              <w:color w:val="000000" w:themeColor="text1"/>
              <w:sz w:val="28"/>
              <w:szCs w:val="28"/>
              <w:lang w:bidi="ar-DZ"/>
            </w:rPr>
            <w:instrText>CITATION</w:instrText>
          </w:r>
          <w:r w:rsidR="00B54FF1" w:rsidRPr="00214337">
            <w:rPr>
              <w:rFonts w:ascii="Sakkal Majalla" w:hAnsi="Sakkal Majalla" w:cs="Sakkal Majalla"/>
              <w:color w:val="000000" w:themeColor="text1"/>
              <w:sz w:val="28"/>
              <w:szCs w:val="28"/>
              <w:rtl/>
              <w:lang w:bidi="ar-DZ"/>
            </w:rPr>
            <w:instrText xml:space="preserve"> هند22 \</w:instrText>
          </w:r>
          <w:r w:rsidR="00B54FF1" w:rsidRPr="00214337">
            <w:rPr>
              <w:rFonts w:ascii="Sakkal Majalla" w:hAnsi="Sakkal Majalla" w:cs="Sakkal Majalla"/>
              <w:color w:val="000000" w:themeColor="text1"/>
              <w:sz w:val="28"/>
              <w:szCs w:val="28"/>
              <w:lang w:bidi="ar-DZ"/>
            </w:rPr>
            <w:instrText>l 5121</w:instrText>
          </w:r>
          <w:r w:rsidR="00B54FF1" w:rsidRPr="00214337">
            <w:rPr>
              <w:rFonts w:ascii="Sakkal Majalla" w:hAnsi="Sakkal Majalla" w:cs="Sakkal Majalla"/>
              <w:color w:val="000000" w:themeColor="text1"/>
              <w:sz w:val="28"/>
              <w:szCs w:val="28"/>
              <w:rtl/>
              <w:lang w:bidi="ar-DZ"/>
            </w:rPr>
            <w:instrText xml:space="preserve"> </w:instrText>
          </w:r>
          <w:r w:rsidR="00B54FF1" w:rsidRPr="00214337">
            <w:rPr>
              <w:rFonts w:ascii="Sakkal Majalla" w:hAnsi="Sakkal Majalla" w:cs="Sakkal Majalla"/>
              <w:color w:val="000000" w:themeColor="text1"/>
              <w:sz w:val="28"/>
              <w:szCs w:val="28"/>
              <w:rtl/>
              <w:lang w:bidi="ar-DZ"/>
            </w:rPr>
            <w:fldChar w:fldCharType="separate"/>
          </w:r>
          <w:r w:rsidR="00B54FF1" w:rsidRPr="00214337">
            <w:rPr>
              <w:rFonts w:ascii="Sakkal Majalla" w:hAnsi="Sakkal Majalla" w:cs="Sakkal Majalla"/>
              <w:noProof/>
              <w:color w:val="000000" w:themeColor="text1"/>
              <w:sz w:val="28"/>
              <w:szCs w:val="28"/>
              <w:rtl/>
              <w:lang w:bidi="ar-DZ"/>
            </w:rPr>
            <w:t xml:space="preserve"> (هند، 13/04/2022)</w:t>
          </w:r>
          <w:r w:rsidR="00B54FF1" w:rsidRPr="00214337">
            <w:rPr>
              <w:rFonts w:ascii="Sakkal Majalla" w:hAnsi="Sakkal Majalla" w:cs="Sakkal Majalla"/>
              <w:color w:val="000000" w:themeColor="text1"/>
              <w:sz w:val="28"/>
              <w:szCs w:val="28"/>
              <w:rtl/>
              <w:lang w:bidi="ar-DZ"/>
            </w:rPr>
            <w:fldChar w:fldCharType="end"/>
          </w:r>
        </w:sdtContent>
      </w:sdt>
    </w:p>
    <w:p w:rsidR="00077AC7" w:rsidRPr="00214337" w:rsidRDefault="00214337" w:rsidP="00214337">
      <w:pPr>
        <w:pStyle w:val="Paragraphedeliste"/>
        <w:bidi/>
        <w:spacing w:after="240" w:line="240" w:lineRule="auto"/>
        <w:ind w:left="0" w:firstLine="397"/>
        <w:jc w:val="both"/>
        <w:rPr>
          <w:rFonts w:ascii="Sakkal Majalla" w:hAnsi="Sakkal Majalla" w:cs="Sakkal Majalla"/>
          <w:b/>
          <w:bCs/>
          <w:color w:val="000000" w:themeColor="text1"/>
          <w:sz w:val="28"/>
          <w:szCs w:val="28"/>
          <w:rtl/>
          <w:lang w:bidi="ar-DZ"/>
        </w:rPr>
      </w:pPr>
      <w:r w:rsidRPr="00214337">
        <w:rPr>
          <w:rFonts w:ascii="Sakkal Majalla" w:hAnsi="Sakkal Majalla" w:cs="Sakkal Majalla"/>
          <w:b/>
          <w:bCs/>
          <w:color w:val="000000" w:themeColor="text1"/>
          <w:sz w:val="28"/>
          <w:szCs w:val="28"/>
          <w:rtl/>
          <w:lang w:bidi="ar-DZ"/>
        </w:rPr>
        <w:t>2.</w:t>
      </w:r>
      <w:r w:rsidR="00077AC7" w:rsidRPr="00214337">
        <w:rPr>
          <w:rFonts w:ascii="Sakkal Majalla" w:hAnsi="Sakkal Majalla" w:cs="Sakkal Majalla"/>
          <w:b/>
          <w:bCs/>
          <w:color w:val="000000" w:themeColor="text1"/>
          <w:sz w:val="28"/>
          <w:szCs w:val="28"/>
          <w:rtl/>
          <w:lang w:bidi="ar-DZ"/>
        </w:rPr>
        <w:t xml:space="preserve"> مسؤولية السلطة الرقابية في تعزيز </w:t>
      </w:r>
      <w:proofErr w:type="spellStart"/>
      <w:r w:rsidR="00077AC7" w:rsidRPr="00214337">
        <w:rPr>
          <w:rFonts w:ascii="Sakkal Majalla" w:hAnsi="Sakkal Majalla" w:cs="Sakkal Majalla"/>
          <w:b/>
          <w:bCs/>
          <w:color w:val="000000" w:themeColor="text1"/>
          <w:sz w:val="28"/>
          <w:szCs w:val="28"/>
          <w:rtl/>
          <w:lang w:bidi="ar-DZ"/>
        </w:rPr>
        <w:t>الحوكمة</w:t>
      </w:r>
      <w:proofErr w:type="spellEnd"/>
      <w:r w:rsidR="00077AC7" w:rsidRPr="00214337">
        <w:rPr>
          <w:rFonts w:ascii="Sakkal Majalla" w:hAnsi="Sakkal Majalla" w:cs="Sakkal Majalla"/>
          <w:b/>
          <w:bCs/>
          <w:color w:val="000000" w:themeColor="text1"/>
          <w:sz w:val="28"/>
          <w:szCs w:val="28"/>
          <w:rtl/>
          <w:lang w:bidi="ar-DZ"/>
        </w:rPr>
        <w:t xml:space="preserve"> البنكية:</w:t>
      </w:r>
    </w:p>
    <w:p w:rsidR="00077AC7" w:rsidRPr="00214337" w:rsidRDefault="00077AC7" w:rsidP="00214337">
      <w:pPr>
        <w:pStyle w:val="Paragraphedeliste"/>
        <w:bidi/>
        <w:spacing w:after="240" w:line="240" w:lineRule="auto"/>
        <w:ind w:left="0" w:firstLine="397"/>
        <w:jc w:val="both"/>
        <w:rPr>
          <w:rFonts w:ascii="Sakkal Majalla" w:hAnsi="Sakkal Majalla" w:cs="Sakkal Majalla"/>
          <w:color w:val="000000" w:themeColor="text1"/>
          <w:sz w:val="28"/>
          <w:szCs w:val="28"/>
          <w:rtl/>
          <w:lang w:bidi="ar-DZ"/>
        </w:rPr>
      </w:pPr>
      <w:r w:rsidRPr="00214337">
        <w:rPr>
          <w:rFonts w:ascii="Sakkal Majalla" w:hAnsi="Sakkal Majalla" w:cs="Sakkal Majalla"/>
          <w:color w:val="000000" w:themeColor="text1"/>
          <w:sz w:val="28"/>
          <w:szCs w:val="28"/>
          <w:rtl/>
          <w:lang w:bidi="ar-DZ"/>
        </w:rPr>
        <w:t>تفرض السلطة الرقابية (للجنة بازل) أن يتوفر لدى ال</w:t>
      </w:r>
      <w:r w:rsidR="00C1097E" w:rsidRPr="00214337">
        <w:rPr>
          <w:rFonts w:ascii="Sakkal Majalla" w:hAnsi="Sakkal Majalla" w:cs="Sakkal Majalla"/>
          <w:color w:val="000000" w:themeColor="text1"/>
          <w:sz w:val="28"/>
          <w:szCs w:val="28"/>
          <w:rtl/>
          <w:lang w:bidi="ar-DZ"/>
        </w:rPr>
        <w:t xml:space="preserve">بنك والمجموعات البنكية سياسات وعمليات منضبطة </w:t>
      </w:r>
      <w:r w:rsidR="002C43C0" w:rsidRPr="00214337">
        <w:rPr>
          <w:rFonts w:ascii="Sakkal Majalla" w:hAnsi="Sakkal Majalla" w:cs="Sakkal Majalla"/>
          <w:color w:val="000000" w:themeColor="text1"/>
          <w:sz w:val="28"/>
          <w:szCs w:val="28"/>
          <w:rtl/>
          <w:lang w:bidi="ar-DZ"/>
        </w:rPr>
        <w:t xml:space="preserve">وشاملة </w:t>
      </w:r>
      <w:proofErr w:type="spellStart"/>
      <w:r w:rsidR="002C43C0" w:rsidRPr="00214337">
        <w:rPr>
          <w:rFonts w:ascii="Sakkal Majalla" w:hAnsi="Sakkal Majalla" w:cs="Sakkal Majalla"/>
          <w:color w:val="000000" w:themeColor="text1"/>
          <w:sz w:val="28"/>
          <w:szCs w:val="28"/>
          <w:rtl/>
          <w:lang w:bidi="ar-DZ"/>
        </w:rPr>
        <w:t>للحوكمة</w:t>
      </w:r>
      <w:proofErr w:type="spellEnd"/>
      <w:r w:rsidR="002C43C0" w:rsidRPr="00214337">
        <w:rPr>
          <w:rFonts w:ascii="Sakkal Majalla" w:hAnsi="Sakkal Majalla" w:cs="Sakkal Majalla"/>
          <w:color w:val="000000" w:themeColor="text1"/>
          <w:sz w:val="28"/>
          <w:szCs w:val="28"/>
          <w:rtl/>
          <w:lang w:bidi="ar-DZ"/>
        </w:rPr>
        <w:t xml:space="preserve"> تشتمل على سبيل المثال، التوجه الاستراتيجي، الهيكل التنظيمي، منظومة الرقابة، مسؤوليات مجلس إدارات ابنوك وإداراتها العليا، التعويضات والمكافآت. وتتناسب هذه السياسات والعمليات </w:t>
      </w:r>
      <w:proofErr w:type="spellStart"/>
      <w:r w:rsidR="002C43C0" w:rsidRPr="00214337">
        <w:rPr>
          <w:rFonts w:ascii="Sakkal Majalla" w:hAnsi="Sakkal Majalla" w:cs="Sakkal Majalla"/>
          <w:color w:val="000000" w:themeColor="text1"/>
          <w:sz w:val="28"/>
          <w:szCs w:val="28"/>
          <w:rtl/>
          <w:lang w:bidi="ar-DZ"/>
        </w:rPr>
        <w:t>للحوكمة</w:t>
      </w:r>
      <w:proofErr w:type="spellEnd"/>
      <w:r w:rsidR="002C43C0" w:rsidRPr="00214337">
        <w:rPr>
          <w:rFonts w:ascii="Sakkal Majalla" w:hAnsi="Sakkal Majalla" w:cs="Sakkal Majalla"/>
          <w:color w:val="000000" w:themeColor="text1"/>
          <w:sz w:val="28"/>
          <w:szCs w:val="28"/>
          <w:rtl/>
          <w:lang w:bidi="ar-DZ"/>
        </w:rPr>
        <w:t xml:space="preserve"> مع حجم المخاطر لدى البنك وأهميته النظامية.</w:t>
      </w:r>
    </w:p>
    <w:p w:rsidR="002C43C0" w:rsidRPr="00214337" w:rsidRDefault="002C43C0" w:rsidP="00214337">
      <w:pPr>
        <w:pStyle w:val="Paragraphedeliste"/>
        <w:bidi/>
        <w:spacing w:after="240" w:line="240" w:lineRule="auto"/>
        <w:ind w:left="0" w:firstLine="397"/>
        <w:jc w:val="both"/>
        <w:rPr>
          <w:rFonts w:ascii="Sakkal Majalla" w:hAnsi="Sakkal Majalla" w:cs="Sakkal Majalla"/>
          <w:color w:val="000000" w:themeColor="text1"/>
          <w:sz w:val="28"/>
          <w:szCs w:val="28"/>
          <w:rtl/>
          <w:lang w:bidi="ar-DZ"/>
        </w:rPr>
      </w:pPr>
      <w:r w:rsidRPr="00214337">
        <w:rPr>
          <w:rFonts w:ascii="Sakkal Majalla" w:hAnsi="Sakkal Majalla" w:cs="Sakkal Majalla"/>
          <w:color w:val="000000" w:themeColor="text1"/>
          <w:sz w:val="28"/>
          <w:szCs w:val="28"/>
          <w:rtl/>
          <w:lang w:bidi="ar-DZ"/>
        </w:rPr>
        <w:t xml:space="preserve">فبالنسبة لإعداد التقارير المالية والتدقيق الخارجي يقع على عاتق السلطة الرقابية إلزام البنوك والمجموعات البنكية، الاحتفاظ بسجلات محاسبية كافية وأن تعد القوائم المالية طبقا للسياسات والممارسات المحاسبية المتعارف عليها دوليا، وتنشر سنويا البيانات والمعلومات التي تعكس وضعها وأداءها المالي بصورة عادلة متضمنة رأي مدقق حسابات خارجي مستقل، وعلى السلطة الرقابية أن تتأكد أيضا أن يكون لدى البنك والشركات الأم للمجموعات البنكية، </w:t>
      </w:r>
      <w:proofErr w:type="spellStart"/>
      <w:r w:rsidRPr="00214337">
        <w:rPr>
          <w:rFonts w:ascii="Sakkal Majalla" w:hAnsi="Sakkal Majalla" w:cs="Sakkal Majalla"/>
          <w:color w:val="000000" w:themeColor="text1"/>
          <w:sz w:val="28"/>
          <w:szCs w:val="28"/>
          <w:rtl/>
          <w:lang w:bidi="ar-DZ"/>
        </w:rPr>
        <w:t>حوكمة</w:t>
      </w:r>
      <w:proofErr w:type="spellEnd"/>
      <w:r w:rsidRPr="00214337">
        <w:rPr>
          <w:rFonts w:ascii="Sakkal Majalla" w:hAnsi="Sakkal Majalla" w:cs="Sakkal Majalla"/>
          <w:color w:val="000000" w:themeColor="text1"/>
          <w:sz w:val="28"/>
          <w:szCs w:val="28"/>
          <w:rtl/>
          <w:lang w:bidi="ar-DZ"/>
        </w:rPr>
        <w:t xml:space="preserve"> وإشراف بشكل كاف على وظيفة التدقيق الخارجي</w:t>
      </w:r>
      <w:r w:rsidR="00B54FF1" w:rsidRPr="00214337">
        <w:rPr>
          <w:rFonts w:ascii="Sakkal Majalla" w:hAnsi="Sakkal Majalla" w:cs="Sakkal Majalla"/>
          <w:color w:val="000000" w:themeColor="text1"/>
          <w:sz w:val="28"/>
          <w:szCs w:val="28"/>
          <w:rtl/>
          <w:lang w:bidi="ar-DZ"/>
        </w:rPr>
        <w:t xml:space="preserve"> </w:t>
      </w:r>
      <w:sdt>
        <w:sdtPr>
          <w:rPr>
            <w:rFonts w:ascii="Sakkal Majalla" w:hAnsi="Sakkal Majalla" w:cs="Sakkal Majalla"/>
            <w:color w:val="000000" w:themeColor="text1"/>
            <w:sz w:val="28"/>
            <w:szCs w:val="28"/>
            <w:rtl/>
            <w:lang w:bidi="ar-DZ"/>
          </w:rPr>
          <w:id w:val="1763725388"/>
          <w:citation/>
        </w:sdtPr>
        <w:sdtContent>
          <w:r w:rsidR="00B54FF1" w:rsidRPr="00214337">
            <w:rPr>
              <w:rFonts w:ascii="Sakkal Majalla" w:hAnsi="Sakkal Majalla" w:cs="Sakkal Majalla"/>
              <w:color w:val="000000" w:themeColor="text1"/>
              <w:sz w:val="28"/>
              <w:szCs w:val="28"/>
              <w:rtl/>
              <w:lang w:bidi="ar-DZ"/>
            </w:rPr>
            <w:fldChar w:fldCharType="begin"/>
          </w:r>
          <w:r w:rsidR="00F84C3C" w:rsidRPr="00214337">
            <w:rPr>
              <w:rFonts w:ascii="Sakkal Majalla" w:hAnsi="Sakkal Majalla" w:cs="Sakkal Majalla"/>
              <w:color w:val="000000" w:themeColor="text1"/>
              <w:sz w:val="28"/>
              <w:szCs w:val="28"/>
              <w:lang w:bidi="ar-DZ"/>
            </w:rPr>
            <w:instrText>CITATION</w:instrText>
          </w:r>
          <w:r w:rsidR="00F84C3C" w:rsidRPr="00214337">
            <w:rPr>
              <w:rFonts w:ascii="Sakkal Majalla" w:hAnsi="Sakkal Majalla" w:cs="Sakkal Majalla"/>
              <w:color w:val="000000" w:themeColor="text1"/>
              <w:sz w:val="28"/>
              <w:szCs w:val="28"/>
              <w:rtl/>
              <w:lang w:bidi="ar-DZ"/>
            </w:rPr>
            <w:instrText xml:space="preserve"> الل14 \</w:instrText>
          </w:r>
          <w:r w:rsidR="00F84C3C" w:rsidRPr="00214337">
            <w:rPr>
              <w:rFonts w:ascii="Sakkal Majalla" w:hAnsi="Sakkal Majalla" w:cs="Sakkal Majalla"/>
              <w:color w:val="000000" w:themeColor="text1"/>
              <w:sz w:val="28"/>
              <w:szCs w:val="28"/>
              <w:lang w:bidi="ar-DZ"/>
            </w:rPr>
            <w:instrText>p 24 \l 5121</w:instrText>
          </w:r>
          <w:r w:rsidR="00F84C3C" w:rsidRPr="00214337">
            <w:rPr>
              <w:rFonts w:ascii="Sakkal Majalla" w:hAnsi="Sakkal Majalla" w:cs="Sakkal Majalla"/>
              <w:color w:val="000000" w:themeColor="text1"/>
              <w:sz w:val="28"/>
              <w:szCs w:val="28"/>
              <w:rtl/>
              <w:lang w:bidi="ar-DZ"/>
            </w:rPr>
            <w:instrText xml:space="preserve"> </w:instrText>
          </w:r>
          <w:r w:rsidR="00B54FF1" w:rsidRPr="00214337">
            <w:rPr>
              <w:rFonts w:ascii="Sakkal Majalla" w:hAnsi="Sakkal Majalla" w:cs="Sakkal Majalla"/>
              <w:color w:val="000000" w:themeColor="text1"/>
              <w:sz w:val="28"/>
              <w:szCs w:val="28"/>
              <w:rtl/>
              <w:lang w:bidi="ar-DZ"/>
            </w:rPr>
            <w:fldChar w:fldCharType="separate"/>
          </w:r>
          <w:r w:rsidR="00F84C3C" w:rsidRPr="00214337">
            <w:rPr>
              <w:rFonts w:ascii="Sakkal Majalla" w:hAnsi="Sakkal Majalla" w:cs="Sakkal Majalla"/>
              <w:noProof/>
              <w:color w:val="000000" w:themeColor="text1"/>
              <w:sz w:val="28"/>
              <w:szCs w:val="28"/>
              <w:rtl/>
              <w:lang w:bidi="ar-DZ"/>
            </w:rPr>
            <w:t>(اللجنة العربية للرقابة المصرفية، 2014، صفحة 24)</w:t>
          </w:r>
          <w:r w:rsidR="00B54FF1" w:rsidRPr="00214337">
            <w:rPr>
              <w:rFonts w:ascii="Sakkal Majalla" w:hAnsi="Sakkal Majalla" w:cs="Sakkal Majalla"/>
              <w:color w:val="000000" w:themeColor="text1"/>
              <w:sz w:val="28"/>
              <w:szCs w:val="28"/>
              <w:rtl/>
              <w:lang w:bidi="ar-DZ"/>
            </w:rPr>
            <w:fldChar w:fldCharType="end"/>
          </w:r>
        </w:sdtContent>
      </w:sdt>
      <w:r w:rsidRPr="00214337">
        <w:rPr>
          <w:rFonts w:ascii="Sakkal Majalla" w:hAnsi="Sakkal Majalla" w:cs="Sakkal Majalla"/>
          <w:color w:val="000000" w:themeColor="text1"/>
          <w:sz w:val="28"/>
          <w:szCs w:val="28"/>
          <w:rtl/>
          <w:lang w:bidi="ar-DZ"/>
        </w:rPr>
        <w:t>.</w:t>
      </w:r>
    </w:p>
    <w:p w:rsidR="002C43C0" w:rsidRPr="00214337" w:rsidRDefault="002C43C0" w:rsidP="00214337">
      <w:pPr>
        <w:pStyle w:val="Paragraphedeliste"/>
        <w:bidi/>
        <w:spacing w:after="240" w:line="240" w:lineRule="auto"/>
        <w:ind w:left="0" w:firstLine="397"/>
        <w:jc w:val="both"/>
        <w:rPr>
          <w:rFonts w:ascii="Sakkal Majalla" w:hAnsi="Sakkal Majalla" w:cs="Sakkal Majalla"/>
          <w:color w:val="000000" w:themeColor="text1"/>
          <w:sz w:val="28"/>
          <w:szCs w:val="28"/>
          <w:rtl/>
          <w:lang w:bidi="ar-DZ"/>
        </w:rPr>
      </w:pPr>
      <w:r w:rsidRPr="00214337">
        <w:rPr>
          <w:rFonts w:ascii="Sakkal Majalla" w:hAnsi="Sakkal Majalla" w:cs="Sakkal Majalla"/>
          <w:color w:val="000000" w:themeColor="text1"/>
          <w:sz w:val="28"/>
          <w:szCs w:val="28"/>
          <w:rtl/>
          <w:lang w:bidi="ar-DZ"/>
        </w:rPr>
        <w:t>وتستخدم السلطة الرقابية مجموعة متنوعة من وسائل المراجعة وتقييم متانة وسلامة البنوك والجهاز البنكي بصورة دورية ومنتظمة مثل:</w:t>
      </w:r>
    </w:p>
    <w:p w:rsidR="002C43C0" w:rsidRPr="00214337" w:rsidRDefault="00E10952" w:rsidP="00214337">
      <w:pPr>
        <w:pStyle w:val="Paragraphedeliste"/>
        <w:bidi/>
        <w:spacing w:after="240" w:line="240" w:lineRule="auto"/>
        <w:ind w:left="0" w:firstLine="397"/>
        <w:jc w:val="both"/>
        <w:rPr>
          <w:rFonts w:ascii="Sakkal Majalla" w:hAnsi="Sakkal Majalla" w:cs="Sakkal Majalla"/>
          <w:color w:val="000000" w:themeColor="text1"/>
          <w:sz w:val="28"/>
          <w:szCs w:val="28"/>
          <w:rtl/>
          <w:lang w:bidi="ar-DZ"/>
        </w:rPr>
      </w:pPr>
      <w:r w:rsidRPr="00214337">
        <w:rPr>
          <w:rFonts w:ascii="Sakkal Majalla" w:hAnsi="Sakkal Majalla" w:cs="Sakkal Majalla"/>
          <w:color w:val="000000" w:themeColor="text1"/>
          <w:sz w:val="28"/>
          <w:szCs w:val="28"/>
          <w:rtl/>
          <w:lang w:bidi="ar-DZ"/>
        </w:rPr>
        <w:t xml:space="preserve">- </w:t>
      </w:r>
      <w:proofErr w:type="gramStart"/>
      <w:r w:rsidRPr="00214337">
        <w:rPr>
          <w:rFonts w:ascii="Sakkal Majalla" w:hAnsi="Sakkal Majalla" w:cs="Sakkal Majalla"/>
          <w:color w:val="000000" w:themeColor="text1"/>
          <w:sz w:val="28"/>
          <w:szCs w:val="28"/>
          <w:rtl/>
          <w:lang w:bidi="ar-DZ"/>
        </w:rPr>
        <w:t>تحليل</w:t>
      </w:r>
      <w:proofErr w:type="gramEnd"/>
      <w:r w:rsidRPr="00214337">
        <w:rPr>
          <w:rFonts w:ascii="Sakkal Majalla" w:hAnsi="Sakkal Majalla" w:cs="Sakkal Majalla"/>
          <w:color w:val="000000" w:themeColor="text1"/>
          <w:sz w:val="28"/>
          <w:szCs w:val="28"/>
          <w:rtl/>
          <w:lang w:bidi="ar-DZ"/>
        </w:rPr>
        <w:t xml:space="preserve"> البيانات المالية والدفاتر المحاسبية؛</w:t>
      </w:r>
    </w:p>
    <w:p w:rsidR="00E10952" w:rsidRPr="00214337" w:rsidRDefault="00E10952" w:rsidP="00214337">
      <w:pPr>
        <w:pStyle w:val="Paragraphedeliste"/>
        <w:bidi/>
        <w:spacing w:after="240" w:line="240" w:lineRule="auto"/>
        <w:ind w:left="0" w:firstLine="397"/>
        <w:jc w:val="both"/>
        <w:rPr>
          <w:rFonts w:ascii="Sakkal Majalla" w:hAnsi="Sakkal Majalla" w:cs="Sakkal Majalla"/>
          <w:color w:val="000000" w:themeColor="text1"/>
          <w:sz w:val="28"/>
          <w:szCs w:val="28"/>
          <w:rtl/>
          <w:lang w:bidi="ar-DZ"/>
        </w:rPr>
      </w:pPr>
      <w:r w:rsidRPr="00214337">
        <w:rPr>
          <w:rFonts w:ascii="Sakkal Majalla" w:hAnsi="Sakkal Majalla" w:cs="Sakkal Majalla"/>
          <w:color w:val="000000" w:themeColor="text1"/>
          <w:sz w:val="28"/>
          <w:szCs w:val="28"/>
          <w:rtl/>
          <w:lang w:bidi="ar-DZ"/>
        </w:rPr>
        <w:t xml:space="preserve">- </w:t>
      </w:r>
      <w:proofErr w:type="gramStart"/>
      <w:r w:rsidRPr="00214337">
        <w:rPr>
          <w:rFonts w:ascii="Sakkal Majalla" w:hAnsi="Sakkal Majalla" w:cs="Sakkal Majalla"/>
          <w:color w:val="000000" w:themeColor="text1"/>
          <w:sz w:val="28"/>
          <w:szCs w:val="28"/>
          <w:rtl/>
          <w:lang w:bidi="ar-DZ"/>
        </w:rPr>
        <w:t>تحليل</w:t>
      </w:r>
      <w:proofErr w:type="gramEnd"/>
      <w:r w:rsidRPr="00214337">
        <w:rPr>
          <w:rFonts w:ascii="Sakkal Majalla" w:hAnsi="Sakkal Majalla" w:cs="Sakkal Majalla"/>
          <w:color w:val="000000" w:themeColor="text1"/>
          <w:sz w:val="28"/>
          <w:szCs w:val="28"/>
          <w:rtl/>
          <w:lang w:bidi="ar-DZ"/>
        </w:rPr>
        <w:t xml:space="preserve"> نموذج الأعمال؛</w:t>
      </w:r>
    </w:p>
    <w:p w:rsidR="00E10952" w:rsidRPr="00214337" w:rsidRDefault="00E10952" w:rsidP="00214337">
      <w:pPr>
        <w:pStyle w:val="Paragraphedeliste"/>
        <w:bidi/>
        <w:spacing w:after="240" w:line="240" w:lineRule="auto"/>
        <w:ind w:left="0" w:firstLine="397"/>
        <w:jc w:val="both"/>
        <w:rPr>
          <w:rFonts w:ascii="Sakkal Majalla" w:hAnsi="Sakkal Majalla" w:cs="Sakkal Majalla"/>
          <w:color w:val="000000" w:themeColor="text1"/>
          <w:sz w:val="28"/>
          <w:szCs w:val="28"/>
          <w:rtl/>
          <w:lang w:bidi="ar-DZ"/>
        </w:rPr>
      </w:pPr>
      <w:r w:rsidRPr="00214337">
        <w:rPr>
          <w:rFonts w:ascii="Sakkal Majalla" w:hAnsi="Sakkal Majalla" w:cs="Sakkal Majalla"/>
          <w:color w:val="000000" w:themeColor="text1"/>
          <w:sz w:val="28"/>
          <w:szCs w:val="28"/>
          <w:rtl/>
          <w:lang w:bidi="ar-DZ"/>
        </w:rPr>
        <w:t>- التقييمات الأفقية من قبل النظراء؛</w:t>
      </w:r>
    </w:p>
    <w:p w:rsidR="00E10952" w:rsidRPr="00214337" w:rsidRDefault="00E10952" w:rsidP="00214337">
      <w:pPr>
        <w:pStyle w:val="Paragraphedeliste"/>
        <w:bidi/>
        <w:spacing w:after="240" w:line="240" w:lineRule="auto"/>
        <w:ind w:left="0" w:firstLine="397"/>
        <w:jc w:val="both"/>
        <w:rPr>
          <w:rFonts w:ascii="Sakkal Majalla" w:hAnsi="Sakkal Majalla" w:cs="Sakkal Majalla"/>
          <w:color w:val="000000" w:themeColor="text1"/>
          <w:sz w:val="28"/>
          <w:szCs w:val="28"/>
          <w:rtl/>
          <w:lang w:bidi="ar-DZ"/>
        </w:rPr>
      </w:pPr>
      <w:r w:rsidRPr="00214337">
        <w:rPr>
          <w:rFonts w:ascii="Sakkal Majalla" w:hAnsi="Sakkal Majalla" w:cs="Sakkal Majalla"/>
          <w:color w:val="000000" w:themeColor="text1"/>
          <w:sz w:val="28"/>
          <w:szCs w:val="28"/>
          <w:rtl/>
          <w:lang w:bidi="ar-DZ"/>
        </w:rPr>
        <w:t xml:space="preserve">دراسة نتائج اختبارات الضغط التي </w:t>
      </w:r>
      <w:proofErr w:type="gramStart"/>
      <w:r w:rsidRPr="00214337">
        <w:rPr>
          <w:rFonts w:ascii="Sakkal Majalla" w:hAnsi="Sakkal Majalla" w:cs="Sakkal Majalla"/>
          <w:color w:val="000000" w:themeColor="text1"/>
          <w:sz w:val="28"/>
          <w:szCs w:val="28"/>
          <w:rtl/>
          <w:lang w:bidi="ar-DZ"/>
        </w:rPr>
        <w:t>قام</w:t>
      </w:r>
      <w:proofErr w:type="gramEnd"/>
      <w:r w:rsidRPr="00214337">
        <w:rPr>
          <w:rFonts w:ascii="Sakkal Majalla" w:hAnsi="Sakkal Majalla" w:cs="Sakkal Majalla"/>
          <w:color w:val="000000" w:themeColor="text1"/>
          <w:sz w:val="28"/>
          <w:szCs w:val="28"/>
          <w:rtl/>
          <w:lang w:bidi="ar-DZ"/>
        </w:rPr>
        <w:t xml:space="preserve"> بها البنك؛</w:t>
      </w:r>
    </w:p>
    <w:p w:rsidR="00E10952" w:rsidRPr="00214337" w:rsidRDefault="00E10952" w:rsidP="00214337">
      <w:pPr>
        <w:pStyle w:val="Paragraphedeliste"/>
        <w:bidi/>
        <w:spacing w:after="240" w:line="240" w:lineRule="auto"/>
        <w:ind w:left="0" w:firstLine="397"/>
        <w:jc w:val="both"/>
        <w:rPr>
          <w:rFonts w:ascii="Sakkal Majalla" w:hAnsi="Sakkal Majalla" w:cs="Sakkal Majalla"/>
          <w:color w:val="000000" w:themeColor="text1"/>
          <w:sz w:val="28"/>
          <w:szCs w:val="28"/>
          <w:rtl/>
          <w:lang w:bidi="ar-DZ"/>
        </w:rPr>
      </w:pPr>
      <w:r w:rsidRPr="00214337">
        <w:rPr>
          <w:rFonts w:ascii="Sakkal Majalla" w:hAnsi="Sakkal Majalla" w:cs="Sakkal Majalla"/>
          <w:color w:val="000000" w:themeColor="text1"/>
          <w:sz w:val="28"/>
          <w:szCs w:val="28"/>
          <w:rtl/>
          <w:lang w:bidi="ar-DZ"/>
        </w:rPr>
        <w:t xml:space="preserve">- تحليل </w:t>
      </w:r>
      <w:proofErr w:type="spellStart"/>
      <w:r w:rsidRPr="00214337">
        <w:rPr>
          <w:rFonts w:ascii="Sakkal Majalla" w:hAnsi="Sakkal Majalla" w:cs="Sakkal Majalla"/>
          <w:color w:val="000000" w:themeColor="text1"/>
          <w:sz w:val="28"/>
          <w:szCs w:val="28"/>
          <w:rtl/>
          <w:lang w:bidi="ar-DZ"/>
        </w:rPr>
        <w:t>حوكمة</w:t>
      </w:r>
      <w:proofErr w:type="spellEnd"/>
      <w:r w:rsidRPr="00214337">
        <w:rPr>
          <w:rFonts w:ascii="Sakkal Majalla" w:hAnsi="Sakkal Majalla" w:cs="Sakkal Majalla"/>
          <w:color w:val="000000" w:themeColor="text1"/>
          <w:sz w:val="28"/>
          <w:szCs w:val="28"/>
          <w:rtl/>
          <w:lang w:bidi="ar-DZ"/>
        </w:rPr>
        <w:t xml:space="preserve"> الشركات، بما في ذلك إدارة المخاطر والرقابة الداخلية.</w:t>
      </w:r>
    </w:p>
    <w:p w:rsidR="00E10952" w:rsidRPr="00214337" w:rsidRDefault="00E10952" w:rsidP="00214337">
      <w:pPr>
        <w:pStyle w:val="Paragraphedeliste"/>
        <w:bidi/>
        <w:spacing w:after="240" w:line="240" w:lineRule="auto"/>
        <w:ind w:left="0" w:firstLine="397"/>
        <w:jc w:val="both"/>
        <w:rPr>
          <w:rFonts w:ascii="Sakkal Majalla" w:hAnsi="Sakkal Majalla" w:cs="Sakkal Majalla"/>
          <w:color w:val="000000" w:themeColor="text1"/>
          <w:sz w:val="28"/>
          <w:szCs w:val="28"/>
          <w:rtl/>
          <w:lang w:bidi="ar-DZ"/>
        </w:rPr>
      </w:pPr>
      <w:r w:rsidRPr="00214337">
        <w:rPr>
          <w:rFonts w:ascii="Sakkal Majalla" w:hAnsi="Sakkal Majalla" w:cs="Sakkal Majalla"/>
          <w:color w:val="000000" w:themeColor="text1"/>
          <w:sz w:val="28"/>
          <w:szCs w:val="28"/>
          <w:rtl/>
          <w:lang w:bidi="ar-DZ"/>
        </w:rPr>
        <w:t xml:space="preserve">وتبلغ السلطة الرقابية نتائجها للبنك بالشكل المناسب، وتطلب منه اتخاذ الإجراءات التي من شأنها أن تحد من نقاط ضعف معينة، والتي يحتمل أن يكون لها تأثير على سلامة البنك ومتانته، وتستند السلطة </w:t>
      </w:r>
      <w:proofErr w:type="spellStart"/>
      <w:r w:rsidRPr="00214337">
        <w:rPr>
          <w:rFonts w:ascii="Sakkal Majalla" w:hAnsi="Sakkal Majalla" w:cs="Sakkal Majalla"/>
          <w:color w:val="000000" w:themeColor="text1"/>
          <w:sz w:val="28"/>
          <w:szCs w:val="28"/>
          <w:rtl/>
          <w:lang w:bidi="ar-DZ"/>
        </w:rPr>
        <w:t>الرقابية</w:t>
      </w:r>
      <w:r w:rsidR="00DD1DBB" w:rsidRPr="00214337">
        <w:rPr>
          <w:rFonts w:ascii="Sakkal Majalla" w:hAnsi="Sakkal Majalla" w:cs="Sakkal Majalla"/>
          <w:color w:val="000000" w:themeColor="text1"/>
          <w:sz w:val="28"/>
          <w:szCs w:val="28"/>
          <w:rtl/>
          <w:lang w:bidi="ar-DZ"/>
        </w:rPr>
        <w:t>على</w:t>
      </w:r>
      <w:proofErr w:type="spellEnd"/>
      <w:r w:rsidR="00DD1DBB" w:rsidRPr="00214337">
        <w:rPr>
          <w:rFonts w:ascii="Sakkal Majalla" w:hAnsi="Sakkal Majalla" w:cs="Sakkal Majalla"/>
          <w:color w:val="000000" w:themeColor="text1"/>
          <w:sz w:val="28"/>
          <w:szCs w:val="28"/>
          <w:rtl/>
          <w:lang w:bidi="ar-DZ"/>
        </w:rPr>
        <w:t xml:space="preserve"> تحليلها هذا في تحديد إجراءات العمل المطلوب بمتابعتها.</w:t>
      </w:r>
    </w:p>
    <w:p w:rsidR="00DD1DBB" w:rsidRPr="00214337" w:rsidRDefault="00DD1DBB" w:rsidP="00214337">
      <w:pPr>
        <w:pStyle w:val="Paragraphedeliste"/>
        <w:bidi/>
        <w:spacing w:after="240" w:line="240" w:lineRule="auto"/>
        <w:ind w:left="0" w:firstLine="397"/>
        <w:jc w:val="both"/>
        <w:rPr>
          <w:rFonts w:ascii="Sakkal Majalla" w:hAnsi="Sakkal Majalla" w:cs="Sakkal Majalla"/>
          <w:color w:val="000000" w:themeColor="text1"/>
          <w:sz w:val="28"/>
          <w:szCs w:val="28"/>
          <w:rtl/>
          <w:lang w:bidi="ar-DZ"/>
        </w:rPr>
      </w:pPr>
      <w:r w:rsidRPr="00214337">
        <w:rPr>
          <w:rFonts w:ascii="Sakkal Majalla" w:hAnsi="Sakkal Majalla" w:cs="Sakkal Majalla"/>
          <w:color w:val="000000" w:themeColor="text1"/>
          <w:sz w:val="28"/>
          <w:szCs w:val="28"/>
          <w:rtl/>
          <w:lang w:bidi="ar-DZ"/>
        </w:rPr>
        <w:lastRenderedPageBreak/>
        <w:t xml:space="preserve">كما أنه يتوجب على السلطة الرقابية أن تحافظ على تواصل دوري ومناسب مع مجلس إدارة البنك، ومع الأعضاء غير التنفيذيين ومع الإدارة العليا والإدارة الوسطى في البنك (بما في ذلك مدراء وحدات الأعمال ووظائف الضبط الداخلي)، لفهم وتقييم الجوانب التالية: الاستراتيجية، هيكل المجموعة، </w:t>
      </w:r>
      <w:proofErr w:type="spellStart"/>
      <w:r w:rsidRPr="00214337">
        <w:rPr>
          <w:rFonts w:ascii="Sakkal Majalla" w:hAnsi="Sakkal Majalla" w:cs="Sakkal Majalla"/>
          <w:color w:val="000000" w:themeColor="text1"/>
          <w:sz w:val="28"/>
          <w:szCs w:val="28"/>
          <w:rtl/>
          <w:lang w:bidi="ar-DZ"/>
        </w:rPr>
        <w:t>حوكمة</w:t>
      </w:r>
      <w:proofErr w:type="spellEnd"/>
      <w:r w:rsidRPr="00214337">
        <w:rPr>
          <w:rFonts w:ascii="Sakkal Majalla" w:hAnsi="Sakkal Majalla" w:cs="Sakkal Majalla"/>
          <w:color w:val="000000" w:themeColor="text1"/>
          <w:sz w:val="28"/>
          <w:szCs w:val="28"/>
          <w:rtl/>
          <w:lang w:bidi="ar-DZ"/>
        </w:rPr>
        <w:t xml:space="preserve"> الشركات، النتائج المالية، كفاية رأس المال، السيولة، جودة الأصول، نظم إدارة المخاطر والرقابة الداخلية. وتسأل السلطة الرقابية عند الضرورة مجلس إدارة البنك عن الفرضيات التي بنيت عليها الاستراتيجيات ونماذج الأعمال</w:t>
      </w:r>
      <w:sdt>
        <w:sdtPr>
          <w:rPr>
            <w:rFonts w:ascii="Sakkal Majalla" w:hAnsi="Sakkal Majalla" w:cs="Sakkal Majalla"/>
            <w:color w:val="000000" w:themeColor="text1"/>
            <w:sz w:val="28"/>
            <w:szCs w:val="28"/>
            <w:rtl/>
            <w:lang w:bidi="ar-DZ"/>
          </w:rPr>
          <w:id w:val="1498535919"/>
          <w:citation/>
        </w:sdtPr>
        <w:sdtContent>
          <w:r w:rsidR="00F84C3C" w:rsidRPr="00214337">
            <w:rPr>
              <w:rFonts w:ascii="Sakkal Majalla" w:hAnsi="Sakkal Majalla" w:cs="Sakkal Majalla"/>
              <w:color w:val="000000" w:themeColor="text1"/>
              <w:sz w:val="28"/>
              <w:szCs w:val="28"/>
              <w:rtl/>
              <w:lang w:bidi="ar-DZ"/>
            </w:rPr>
            <w:fldChar w:fldCharType="begin"/>
          </w:r>
          <w:r w:rsidR="00F84C3C" w:rsidRPr="00214337">
            <w:rPr>
              <w:rFonts w:ascii="Sakkal Majalla" w:hAnsi="Sakkal Majalla" w:cs="Sakkal Majalla"/>
              <w:color w:val="000000" w:themeColor="text1"/>
              <w:sz w:val="28"/>
              <w:szCs w:val="28"/>
              <w:lang w:bidi="ar-DZ"/>
            </w:rPr>
            <w:instrText>CITATION</w:instrText>
          </w:r>
          <w:r w:rsidR="00F84C3C" w:rsidRPr="00214337">
            <w:rPr>
              <w:rFonts w:ascii="Sakkal Majalla" w:hAnsi="Sakkal Majalla" w:cs="Sakkal Majalla"/>
              <w:color w:val="000000" w:themeColor="text1"/>
              <w:sz w:val="28"/>
              <w:szCs w:val="28"/>
              <w:rtl/>
              <w:lang w:bidi="ar-DZ"/>
            </w:rPr>
            <w:instrText xml:space="preserve"> الل14 \</w:instrText>
          </w:r>
          <w:r w:rsidR="00F84C3C" w:rsidRPr="00214337">
            <w:rPr>
              <w:rFonts w:ascii="Sakkal Majalla" w:hAnsi="Sakkal Majalla" w:cs="Sakkal Majalla"/>
              <w:color w:val="000000" w:themeColor="text1"/>
              <w:sz w:val="28"/>
              <w:szCs w:val="28"/>
              <w:lang w:bidi="ar-DZ"/>
            </w:rPr>
            <w:instrText>p 57 \l 5121</w:instrText>
          </w:r>
          <w:r w:rsidR="00F84C3C" w:rsidRPr="00214337">
            <w:rPr>
              <w:rFonts w:ascii="Sakkal Majalla" w:hAnsi="Sakkal Majalla" w:cs="Sakkal Majalla"/>
              <w:color w:val="000000" w:themeColor="text1"/>
              <w:sz w:val="28"/>
              <w:szCs w:val="28"/>
              <w:rtl/>
              <w:lang w:bidi="ar-DZ"/>
            </w:rPr>
            <w:instrText xml:space="preserve"> </w:instrText>
          </w:r>
          <w:r w:rsidR="00F84C3C" w:rsidRPr="00214337">
            <w:rPr>
              <w:rFonts w:ascii="Sakkal Majalla" w:hAnsi="Sakkal Majalla" w:cs="Sakkal Majalla"/>
              <w:color w:val="000000" w:themeColor="text1"/>
              <w:sz w:val="28"/>
              <w:szCs w:val="28"/>
              <w:rtl/>
              <w:lang w:bidi="ar-DZ"/>
            </w:rPr>
            <w:fldChar w:fldCharType="separate"/>
          </w:r>
          <w:r w:rsidR="00F84C3C" w:rsidRPr="00214337">
            <w:rPr>
              <w:rFonts w:ascii="Sakkal Majalla" w:hAnsi="Sakkal Majalla" w:cs="Sakkal Majalla"/>
              <w:noProof/>
              <w:color w:val="000000" w:themeColor="text1"/>
              <w:sz w:val="28"/>
              <w:szCs w:val="28"/>
              <w:rtl/>
              <w:lang w:bidi="ar-DZ"/>
            </w:rPr>
            <w:t xml:space="preserve"> (اللجنة العربية للرقابة المصرفية، 2014، صفحة 57)</w:t>
          </w:r>
          <w:r w:rsidR="00F84C3C" w:rsidRPr="00214337">
            <w:rPr>
              <w:rFonts w:ascii="Sakkal Majalla" w:hAnsi="Sakkal Majalla" w:cs="Sakkal Majalla"/>
              <w:color w:val="000000" w:themeColor="text1"/>
              <w:sz w:val="28"/>
              <w:szCs w:val="28"/>
              <w:rtl/>
              <w:lang w:bidi="ar-DZ"/>
            </w:rPr>
            <w:fldChar w:fldCharType="end"/>
          </w:r>
        </w:sdtContent>
      </w:sdt>
      <w:r w:rsidRPr="00214337">
        <w:rPr>
          <w:rFonts w:ascii="Sakkal Majalla" w:hAnsi="Sakkal Majalla" w:cs="Sakkal Majalla"/>
          <w:color w:val="000000" w:themeColor="text1"/>
          <w:sz w:val="28"/>
          <w:szCs w:val="28"/>
          <w:rtl/>
          <w:lang w:bidi="ar-DZ"/>
        </w:rPr>
        <w:t>.</w:t>
      </w:r>
    </w:p>
    <w:p w:rsidR="00DD1DBB" w:rsidRPr="00214337" w:rsidRDefault="00DD1DBB" w:rsidP="00214337">
      <w:pPr>
        <w:pStyle w:val="Paragraphedeliste"/>
        <w:bidi/>
        <w:spacing w:after="240" w:line="240" w:lineRule="auto"/>
        <w:ind w:left="0" w:firstLine="397"/>
        <w:jc w:val="both"/>
        <w:rPr>
          <w:rFonts w:ascii="Sakkal Majalla" w:hAnsi="Sakkal Majalla" w:cs="Sakkal Majalla"/>
          <w:color w:val="000000" w:themeColor="text1"/>
          <w:sz w:val="28"/>
          <w:szCs w:val="28"/>
          <w:rtl/>
          <w:lang w:bidi="ar-DZ"/>
        </w:rPr>
      </w:pPr>
      <w:r w:rsidRPr="00214337">
        <w:rPr>
          <w:rFonts w:ascii="Sakkal Majalla" w:hAnsi="Sakkal Majalla" w:cs="Sakkal Majalla"/>
          <w:color w:val="000000" w:themeColor="text1"/>
          <w:sz w:val="28"/>
          <w:szCs w:val="28"/>
          <w:rtl/>
          <w:lang w:bidi="ar-DZ"/>
        </w:rPr>
        <w:t xml:space="preserve">لهذا على البنوك أن تتوافر على هياكل </w:t>
      </w:r>
      <w:proofErr w:type="spellStart"/>
      <w:r w:rsidR="00E24075" w:rsidRPr="00214337">
        <w:rPr>
          <w:rFonts w:ascii="Sakkal Majalla" w:hAnsi="Sakkal Majalla" w:cs="Sakkal Majalla"/>
          <w:color w:val="000000" w:themeColor="text1"/>
          <w:sz w:val="28"/>
          <w:szCs w:val="28"/>
          <w:rtl/>
          <w:lang w:bidi="ar-DZ"/>
        </w:rPr>
        <w:t>حوكمة</w:t>
      </w:r>
      <w:proofErr w:type="spellEnd"/>
      <w:r w:rsidR="00E24075" w:rsidRPr="00214337">
        <w:rPr>
          <w:rFonts w:ascii="Sakkal Majalla" w:hAnsi="Sakkal Majalla" w:cs="Sakkal Majalla"/>
          <w:color w:val="000000" w:themeColor="text1"/>
          <w:sz w:val="28"/>
          <w:szCs w:val="28"/>
          <w:rtl/>
          <w:lang w:bidi="ar-DZ"/>
        </w:rPr>
        <w:t xml:space="preserve"> وإجراءات سليمة للضبط، للمنهجيات التي تقدم قيم قياسية، وتحدد السلطة الرقابية ما إذا كانت القيم المستخدمة لأغراض الرقابة موثوقة وقد تم إعدادها بعناية، وإذا تبين للسلطة الرقابية أن هذه القيم ليست حصيفة بما فيه الكفاية، فإنها تطلب من البنوك تعديل تقاريرها لأغراض كفاية رأس المال أو التقارير الرقابية</w:t>
      </w:r>
      <w:sdt>
        <w:sdtPr>
          <w:rPr>
            <w:rFonts w:ascii="Sakkal Majalla" w:hAnsi="Sakkal Majalla" w:cs="Sakkal Majalla"/>
            <w:color w:val="000000" w:themeColor="text1"/>
            <w:sz w:val="28"/>
            <w:szCs w:val="28"/>
            <w:rtl/>
            <w:lang w:bidi="ar-DZ"/>
          </w:rPr>
          <w:id w:val="-1942208449"/>
          <w:citation/>
        </w:sdtPr>
        <w:sdtContent>
          <w:r w:rsidR="00F84C3C" w:rsidRPr="00214337">
            <w:rPr>
              <w:rFonts w:ascii="Sakkal Majalla" w:hAnsi="Sakkal Majalla" w:cs="Sakkal Majalla"/>
              <w:color w:val="000000" w:themeColor="text1"/>
              <w:sz w:val="28"/>
              <w:szCs w:val="28"/>
              <w:rtl/>
              <w:lang w:bidi="ar-DZ"/>
            </w:rPr>
            <w:fldChar w:fldCharType="begin"/>
          </w:r>
          <w:r w:rsidR="00F84C3C" w:rsidRPr="00214337">
            <w:rPr>
              <w:rFonts w:ascii="Sakkal Majalla" w:hAnsi="Sakkal Majalla" w:cs="Sakkal Majalla"/>
              <w:color w:val="000000" w:themeColor="text1"/>
              <w:sz w:val="28"/>
              <w:szCs w:val="28"/>
              <w:lang w:bidi="ar-DZ"/>
            </w:rPr>
            <w:instrText>CITATION</w:instrText>
          </w:r>
          <w:r w:rsidR="00F84C3C" w:rsidRPr="00214337">
            <w:rPr>
              <w:rFonts w:ascii="Sakkal Majalla" w:hAnsi="Sakkal Majalla" w:cs="Sakkal Majalla"/>
              <w:color w:val="000000" w:themeColor="text1"/>
              <w:sz w:val="28"/>
              <w:szCs w:val="28"/>
              <w:rtl/>
              <w:lang w:bidi="ar-DZ"/>
            </w:rPr>
            <w:instrText xml:space="preserve"> الل14 \</w:instrText>
          </w:r>
          <w:r w:rsidR="00F84C3C" w:rsidRPr="00214337">
            <w:rPr>
              <w:rFonts w:ascii="Sakkal Majalla" w:hAnsi="Sakkal Majalla" w:cs="Sakkal Majalla"/>
              <w:color w:val="000000" w:themeColor="text1"/>
              <w:sz w:val="28"/>
              <w:szCs w:val="28"/>
              <w:lang w:bidi="ar-DZ"/>
            </w:rPr>
            <w:instrText>p 60 \l 5121</w:instrText>
          </w:r>
          <w:r w:rsidR="00F84C3C" w:rsidRPr="00214337">
            <w:rPr>
              <w:rFonts w:ascii="Sakkal Majalla" w:hAnsi="Sakkal Majalla" w:cs="Sakkal Majalla"/>
              <w:color w:val="000000" w:themeColor="text1"/>
              <w:sz w:val="28"/>
              <w:szCs w:val="28"/>
              <w:rtl/>
              <w:lang w:bidi="ar-DZ"/>
            </w:rPr>
            <w:instrText xml:space="preserve"> </w:instrText>
          </w:r>
          <w:r w:rsidR="00F84C3C" w:rsidRPr="00214337">
            <w:rPr>
              <w:rFonts w:ascii="Sakkal Majalla" w:hAnsi="Sakkal Majalla" w:cs="Sakkal Majalla"/>
              <w:color w:val="000000" w:themeColor="text1"/>
              <w:sz w:val="28"/>
              <w:szCs w:val="28"/>
              <w:rtl/>
              <w:lang w:bidi="ar-DZ"/>
            </w:rPr>
            <w:fldChar w:fldCharType="separate"/>
          </w:r>
          <w:r w:rsidR="00F84C3C" w:rsidRPr="00214337">
            <w:rPr>
              <w:rFonts w:ascii="Sakkal Majalla" w:hAnsi="Sakkal Majalla" w:cs="Sakkal Majalla"/>
              <w:noProof/>
              <w:color w:val="000000" w:themeColor="text1"/>
              <w:sz w:val="28"/>
              <w:szCs w:val="28"/>
              <w:rtl/>
              <w:lang w:bidi="ar-DZ"/>
            </w:rPr>
            <w:t xml:space="preserve"> (اللجنة العربية للرقابة المصرفية، 2014، صفحة 60)</w:t>
          </w:r>
          <w:r w:rsidR="00F84C3C" w:rsidRPr="00214337">
            <w:rPr>
              <w:rFonts w:ascii="Sakkal Majalla" w:hAnsi="Sakkal Majalla" w:cs="Sakkal Majalla"/>
              <w:color w:val="000000" w:themeColor="text1"/>
              <w:sz w:val="28"/>
              <w:szCs w:val="28"/>
              <w:rtl/>
              <w:lang w:bidi="ar-DZ"/>
            </w:rPr>
            <w:fldChar w:fldCharType="end"/>
          </w:r>
        </w:sdtContent>
      </w:sdt>
      <w:r w:rsidR="00E24075" w:rsidRPr="00214337">
        <w:rPr>
          <w:rFonts w:ascii="Sakkal Majalla" w:hAnsi="Sakkal Majalla" w:cs="Sakkal Majalla"/>
          <w:color w:val="000000" w:themeColor="text1"/>
          <w:sz w:val="28"/>
          <w:szCs w:val="28"/>
          <w:rtl/>
          <w:lang w:bidi="ar-DZ"/>
        </w:rPr>
        <w:t>.</w:t>
      </w:r>
    </w:p>
    <w:p w:rsidR="00E24075" w:rsidRPr="00214337" w:rsidRDefault="00214337" w:rsidP="00214337">
      <w:pPr>
        <w:pStyle w:val="Paragraphedeliste"/>
        <w:bidi/>
        <w:spacing w:after="240" w:line="240" w:lineRule="auto"/>
        <w:ind w:left="0" w:firstLine="397"/>
        <w:jc w:val="both"/>
        <w:rPr>
          <w:rFonts w:ascii="Sakkal Majalla" w:hAnsi="Sakkal Majalla" w:cs="Sakkal Majalla"/>
          <w:b/>
          <w:bCs/>
          <w:color w:val="000000" w:themeColor="text1"/>
          <w:sz w:val="28"/>
          <w:szCs w:val="28"/>
          <w:rtl/>
          <w:lang w:bidi="ar-DZ"/>
        </w:rPr>
      </w:pPr>
      <w:r w:rsidRPr="00214337">
        <w:rPr>
          <w:rFonts w:ascii="Sakkal Majalla" w:hAnsi="Sakkal Majalla" w:cs="Sakkal Majalla"/>
          <w:b/>
          <w:bCs/>
          <w:color w:val="000000" w:themeColor="text1"/>
          <w:sz w:val="28"/>
          <w:szCs w:val="28"/>
          <w:rtl/>
          <w:lang w:bidi="ar-DZ"/>
        </w:rPr>
        <w:t>3.</w:t>
      </w:r>
      <w:r w:rsidR="00210B5E" w:rsidRPr="00214337">
        <w:rPr>
          <w:rFonts w:ascii="Sakkal Majalla" w:hAnsi="Sakkal Majalla" w:cs="Sakkal Majalla"/>
          <w:b/>
          <w:bCs/>
          <w:color w:val="000000" w:themeColor="text1"/>
          <w:sz w:val="28"/>
          <w:szCs w:val="28"/>
          <w:rtl/>
          <w:lang w:bidi="ar-DZ"/>
        </w:rPr>
        <w:t xml:space="preserve"> </w:t>
      </w:r>
      <w:r w:rsidR="00E24075" w:rsidRPr="00214337">
        <w:rPr>
          <w:rFonts w:ascii="Sakkal Majalla" w:hAnsi="Sakkal Majalla" w:cs="Sakkal Majalla"/>
          <w:b/>
          <w:bCs/>
          <w:color w:val="000000" w:themeColor="text1"/>
          <w:sz w:val="28"/>
          <w:szCs w:val="28"/>
          <w:rtl/>
          <w:lang w:bidi="ar-DZ"/>
        </w:rPr>
        <w:t xml:space="preserve">المعايير الأساسية لتطبيق </w:t>
      </w:r>
      <w:proofErr w:type="spellStart"/>
      <w:r w:rsidR="00E24075" w:rsidRPr="00214337">
        <w:rPr>
          <w:rFonts w:ascii="Sakkal Majalla" w:hAnsi="Sakkal Majalla" w:cs="Sakkal Majalla"/>
          <w:b/>
          <w:bCs/>
          <w:color w:val="000000" w:themeColor="text1"/>
          <w:sz w:val="28"/>
          <w:szCs w:val="28"/>
          <w:rtl/>
          <w:lang w:bidi="ar-DZ"/>
        </w:rPr>
        <w:t>الحوكمة</w:t>
      </w:r>
      <w:proofErr w:type="spellEnd"/>
      <w:r w:rsidR="00E24075" w:rsidRPr="00214337">
        <w:rPr>
          <w:rFonts w:ascii="Sakkal Majalla" w:hAnsi="Sakkal Majalla" w:cs="Sakkal Majalla"/>
          <w:b/>
          <w:bCs/>
          <w:color w:val="000000" w:themeColor="text1"/>
          <w:sz w:val="28"/>
          <w:szCs w:val="28"/>
          <w:rtl/>
          <w:lang w:bidi="ar-DZ"/>
        </w:rPr>
        <w:t xml:space="preserve"> المصرفية من وجهة نظر لجنة بازل:</w:t>
      </w:r>
    </w:p>
    <w:p w:rsidR="00E24075" w:rsidRPr="00214337" w:rsidRDefault="00E24075" w:rsidP="00214337">
      <w:pPr>
        <w:pStyle w:val="Paragraphedeliste"/>
        <w:bidi/>
        <w:spacing w:after="240" w:line="240" w:lineRule="auto"/>
        <w:ind w:left="0" w:firstLine="397"/>
        <w:jc w:val="both"/>
        <w:rPr>
          <w:rFonts w:ascii="Sakkal Majalla" w:hAnsi="Sakkal Majalla" w:cs="Sakkal Majalla"/>
          <w:color w:val="000000" w:themeColor="text1"/>
          <w:sz w:val="28"/>
          <w:szCs w:val="28"/>
          <w:rtl/>
          <w:lang w:bidi="ar-DZ"/>
        </w:rPr>
      </w:pPr>
      <w:r w:rsidRPr="00214337">
        <w:rPr>
          <w:rFonts w:ascii="Sakkal Majalla" w:hAnsi="Sakkal Majalla" w:cs="Sakkal Majalla"/>
          <w:color w:val="000000" w:themeColor="text1"/>
          <w:sz w:val="28"/>
          <w:szCs w:val="28"/>
          <w:rtl/>
          <w:lang w:bidi="ar-DZ"/>
        </w:rPr>
        <w:t xml:space="preserve">تتمثل المعايير الأساسية </w:t>
      </w:r>
      <w:proofErr w:type="spellStart"/>
      <w:r w:rsidRPr="00214337">
        <w:rPr>
          <w:rFonts w:ascii="Sakkal Majalla" w:hAnsi="Sakkal Majalla" w:cs="Sakkal Majalla"/>
          <w:color w:val="000000" w:themeColor="text1"/>
          <w:sz w:val="28"/>
          <w:szCs w:val="28"/>
          <w:rtl/>
          <w:lang w:bidi="ar-DZ"/>
        </w:rPr>
        <w:t>للحوكمة</w:t>
      </w:r>
      <w:proofErr w:type="spellEnd"/>
      <w:r w:rsidRPr="00214337">
        <w:rPr>
          <w:rFonts w:ascii="Sakkal Majalla" w:hAnsi="Sakkal Majalla" w:cs="Sakkal Majalla"/>
          <w:color w:val="000000" w:themeColor="text1"/>
          <w:sz w:val="28"/>
          <w:szCs w:val="28"/>
          <w:rtl/>
          <w:lang w:bidi="ar-DZ"/>
        </w:rPr>
        <w:t xml:space="preserve"> من وجهة نظر لجنة بازل والتي يجب اتباعها من قبل البنوك في:</w:t>
      </w:r>
    </w:p>
    <w:p w:rsidR="00E24075" w:rsidRPr="00214337" w:rsidRDefault="00E24075" w:rsidP="00214337">
      <w:pPr>
        <w:pStyle w:val="Paragraphedeliste"/>
        <w:bidi/>
        <w:spacing w:after="240" w:line="240" w:lineRule="auto"/>
        <w:ind w:left="0" w:firstLine="397"/>
        <w:jc w:val="both"/>
        <w:rPr>
          <w:rFonts w:ascii="Sakkal Majalla" w:hAnsi="Sakkal Majalla" w:cs="Sakkal Majalla"/>
          <w:color w:val="000000" w:themeColor="text1"/>
          <w:sz w:val="28"/>
          <w:szCs w:val="28"/>
          <w:rtl/>
          <w:lang w:bidi="ar-DZ"/>
        </w:rPr>
      </w:pPr>
      <w:r w:rsidRPr="00214337">
        <w:rPr>
          <w:rFonts w:ascii="Sakkal Majalla" w:hAnsi="Sakkal Majalla" w:cs="Sakkal Majalla"/>
          <w:color w:val="000000" w:themeColor="text1"/>
          <w:sz w:val="28"/>
          <w:szCs w:val="28"/>
          <w:rtl/>
          <w:lang w:bidi="ar-DZ"/>
        </w:rPr>
        <w:t>- وضع قوانين ولوائح تنظيمية تحدد مسؤولية مجلس إدارة البنك وإدارته العليا؛</w:t>
      </w:r>
    </w:p>
    <w:p w:rsidR="00E24075" w:rsidRPr="00214337" w:rsidRDefault="00E24075" w:rsidP="00214337">
      <w:pPr>
        <w:pStyle w:val="Paragraphedeliste"/>
        <w:bidi/>
        <w:spacing w:after="240" w:line="240" w:lineRule="auto"/>
        <w:ind w:left="0" w:firstLine="397"/>
        <w:jc w:val="both"/>
        <w:rPr>
          <w:rFonts w:ascii="Sakkal Majalla" w:hAnsi="Sakkal Majalla" w:cs="Sakkal Majalla"/>
          <w:color w:val="000000" w:themeColor="text1"/>
          <w:sz w:val="28"/>
          <w:szCs w:val="28"/>
          <w:rtl/>
          <w:lang w:bidi="ar-DZ"/>
        </w:rPr>
      </w:pPr>
      <w:r w:rsidRPr="00214337">
        <w:rPr>
          <w:rFonts w:ascii="Sakkal Majalla" w:hAnsi="Sakkal Majalla" w:cs="Sakkal Majalla"/>
          <w:color w:val="000000" w:themeColor="text1"/>
          <w:sz w:val="28"/>
          <w:szCs w:val="28"/>
          <w:rtl/>
          <w:lang w:bidi="ar-DZ"/>
        </w:rPr>
        <w:t xml:space="preserve">- على السلطة الرقابية أن تعمل على تقييم سياسات وممارسات </w:t>
      </w:r>
      <w:proofErr w:type="spellStart"/>
      <w:r w:rsidRPr="00214337">
        <w:rPr>
          <w:rFonts w:ascii="Sakkal Majalla" w:hAnsi="Sakkal Majalla" w:cs="Sakkal Majalla"/>
          <w:color w:val="000000" w:themeColor="text1"/>
          <w:sz w:val="28"/>
          <w:szCs w:val="28"/>
          <w:rtl/>
          <w:lang w:bidi="ar-DZ"/>
        </w:rPr>
        <w:t>الحوكمة</w:t>
      </w:r>
      <w:proofErr w:type="spellEnd"/>
      <w:r w:rsidRPr="00214337">
        <w:rPr>
          <w:rFonts w:ascii="Sakkal Majalla" w:hAnsi="Sakkal Majalla" w:cs="Sakkal Majalla"/>
          <w:color w:val="000000" w:themeColor="text1"/>
          <w:sz w:val="28"/>
          <w:szCs w:val="28"/>
          <w:rtl/>
          <w:lang w:bidi="ar-DZ"/>
        </w:rPr>
        <w:t>؛</w:t>
      </w:r>
    </w:p>
    <w:p w:rsidR="00E24075" w:rsidRPr="00214337" w:rsidRDefault="00E24075" w:rsidP="00214337">
      <w:pPr>
        <w:pStyle w:val="Paragraphedeliste"/>
        <w:bidi/>
        <w:spacing w:after="240" w:line="240" w:lineRule="auto"/>
        <w:ind w:left="0" w:firstLine="397"/>
        <w:jc w:val="both"/>
        <w:rPr>
          <w:rFonts w:ascii="Sakkal Majalla" w:hAnsi="Sakkal Majalla" w:cs="Sakkal Majalla"/>
          <w:color w:val="000000" w:themeColor="text1"/>
          <w:sz w:val="28"/>
          <w:szCs w:val="28"/>
          <w:rtl/>
          <w:lang w:bidi="ar-DZ"/>
        </w:rPr>
      </w:pPr>
      <w:r w:rsidRPr="00214337">
        <w:rPr>
          <w:rFonts w:ascii="Sakkal Majalla" w:hAnsi="Sakkal Majalla" w:cs="Sakkal Majalla"/>
          <w:color w:val="000000" w:themeColor="text1"/>
          <w:sz w:val="28"/>
          <w:szCs w:val="28"/>
          <w:rtl/>
          <w:lang w:bidi="ar-DZ"/>
        </w:rPr>
        <w:t xml:space="preserve">- للسلطة الرقابية إمكانية تحديد تناسب الهياكل وعمليات </w:t>
      </w:r>
      <w:proofErr w:type="spellStart"/>
      <w:r w:rsidRPr="00214337">
        <w:rPr>
          <w:rFonts w:ascii="Sakkal Majalla" w:hAnsi="Sakkal Majalla" w:cs="Sakkal Majalla"/>
          <w:color w:val="000000" w:themeColor="text1"/>
          <w:sz w:val="28"/>
          <w:szCs w:val="28"/>
          <w:rtl/>
          <w:lang w:bidi="ar-DZ"/>
        </w:rPr>
        <w:t>الحوكمة</w:t>
      </w:r>
      <w:proofErr w:type="spellEnd"/>
      <w:r w:rsidRPr="00214337">
        <w:rPr>
          <w:rFonts w:ascii="Sakkal Majalla" w:hAnsi="Sakkal Majalla" w:cs="Sakkal Majalla"/>
          <w:color w:val="000000" w:themeColor="text1"/>
          <w:sz w:val="28"/>
          <w:szCs w:val="28"/>
          <w:rtl/>
          <w:lang w:bidi="ar-DZ"/>
        </w:rPr>
        <w:t xml:space="preserve"> لترشيح وتعيين أعضاء مجلس الإدارة، حيث تتضمن الهياكل لجانا للتدقيق وإدارة المخاطر والمكافآت؛</w:t>
      </w:r>
    </w:p>
    <w:p w:rsidR="00E24075" w:rsidRPr="00214337" w:rsidRDefault="00E24075" w:rsidP="00214337">
      <w:pPr>
        <w:pStyle w:val="Paragraphedeliste"/>
        <w:bidi/>
        <w:spacing w:after="240" w:line="240" w:lineRule="auto"/>
        <w:ind w:left="0" w:firstLine="397"/>
        <w:jc w:val="both"/>
        <w:rPr>
          <w:rFonts w:ascii="Sakkal Majalla" w:hAnsi="Sakkal Majalla" w:cs="Sakkal Majalla"/>
          <w:color w:val="000000" w:themeColor="text1"/>
          <w:sz w:val="28"/>
          <w:szCs w:val="28"/>
          <w:rtl/>
          <w:lang w:bidi="ar-DZ"/>
        </w:rPr>
      </w:pPr>
      <w:r w:rsidRPr="00214337">
        <w:rPr>
          <w:rFonts w:ascii="Sakkal Majalla" w:hAnsi="Sakkal Majalla" w:cs="Sakkal Majalla"/>
          <w:color w:val="000000" w:themeColor="text1"/>
          <w:sz w:val="28"/>
          <w:szCs w:val="28"/>
          <w:rtl/>
          <w:lang w:bidi="ar-DZ"/>
        </w:rPr>
        <w:t xml:space="preserve">- </w:t>
      </w:r>
      <w:proofErr w:type="gramStart"/>
      <w:r w:rsidRPr="00214337">
        <w:rPr>
          <w:rFonts w:ascii="Sakkal Majalla" w:hAnsi="Sakkal Majalla" w:cs="Sakkal Majalla"/>
          <w:color w:val="000000" w:themeColor="text1"/>
          <w:sz w:val="28"/>
          <w:szCs w:val="28"/>
          <w:rtl/>
          <w:lang w:bidi="ar-DZ"/>
        </w:rPr>
        <w:t>على</w:t>
      </w:r>
      <w:proofErr w:type="gramEnd"/>
      <w:r w:rsidRPr="00214337">
        <w:rPr>
          <w:rFonts w:ascii="Sakkal Majalla" w:hAnsi="Sakkal Majalla" w:cs="Sakkal Majalla"/>
          <w:color w:val="000000" w:themeColor="text1"/>
          <w:sz w:val="28"/>
          <w:szCs w:val="28"/>
          <w:rtl/>
          <w:lang w:bidi="ar-DZ"/>
        </w:rPr>
        <w:t xml:space="preserve"> أعضاء مجلس الإدارة الالتزام </w:t>
      </w:r>
      <w:r w:rsidR="009709CE" w:rsidRPr="00214337">
        <w:rPr>
          <w:rFonts w:ascii="Sakkal Majalla" w:hAnsi="Sakkal Majalla" w:cs="Sakkal Majalla"/>
          <w:color w:val="000000" w:themeColor="text1"/>
          <w:sz w:val="28"/>
          <w:szCs w:val="28"/>
          <w:rtl/>
          <w:lang w:bidi="ar-DZ"/>
        </w:rPr>
        <w:t>"</w:t>
      </w:r>
      <w:r w:rsidRPr="00214337">
        <w:rPr>
          <w:rFonts w:ascii="Sakkal Majalla" w:hAnsi="Sakkal Majalla" w:cs="Sakkal Majalla"/>
          <w:color w:val="000000" w:themeColor="text1"/>
          <w:sz w:val="28"/>
          <w:szCs w:val="28"/>
          <w:rtl/>
          <w:lang w:bidi="ar-DZ"/>
        </w:rPr>
        <w:t>بواجب العناية"</w:t>
      </w:r>
      <w:r w:rsidR="009709CE" w:rsidRPr="00214337">
        <w:rPr>
          <w:rFonts w:ascii="Sakkal Majalla" w:hAnsi="Sakkal Majalla" w:cs="Sakkal Majalla"/>
          <w:color w:val="000000" w:themeColor="text1"/>
          <w:sz w:val="28"/>
          <w:szCs w:val="28"/>
          <w:rtl/>
          <w:lang w:bidi="ar-DZ"/>
        </w:rPr>
        <w:t xml:space="preserve"> و"واجب الولاء"؛</w:t>
      </w:r>
    </w:p>
    <w:p w:rsidR="009709CE" w:rsidRPr="00214337" w:rsidRDefault="009709CE" w:rsidP="00214337">
      <w:pPr>
        <w:pStyle w:val="Paragraphedeliste"/>
        <w:bidi/>
        <w:spacing w:after="240" w:line="240" w:lineRule="auto"/>
        <w:ind w:left="0" w:firstLine="397"/>
        <w:jc w:val="both"/>
        <w:rPr>
          <w:rFonts w:ascii="Sakkal Majalla" w:hAnsi="Sakkal Majalla" w:cs="Sakkal Majalla"/>
          <w:color w:val="000000" w:themeColor="text1"/>
          <w:sz w:val="28"/>
          <w:szCs w:val="28"/>
          <w:rtl/>
          <w:lang w:bidi="ar-DZ"/>
        </w:rPr>
      </w:pPr>
      <w:r w:rsidRPr="00214337">
        <w:rPr>
          <w:rFonts w:ascii="Sakkal Majalla" w:hAnsi="Sakkal Majalla" w:cs="Sakkal Majalla"/>
          <w:color w:val="000000" w:themeColor="text1"/>
          <w:sz w:val="28"/>
          <w:szCs w:val="28"/>
          <w:rtl/>
          <w:lang w:bidi="ar-DZ"/>
        </w:rPr>
        <w:t xml:space="preserve">- يتم إرساء ونشر ثقافة </w:t>
      </w:r>
      <w:proofErr w:type="spellStart"/>
      <w:r w:rsidRPr="00214337">
        <w:rPr>
          <w:rFonts w:ascii="Sakkal Majalla" w:hAnsi="Sakkal Majalla" w:cs="Sakkal Majalla"/>
          <w:color w:val="000000" w:themeColor="text1"/>
          <w:sz w:val="28"/>
          <w:szCs w:val="28"/>
          <w:rtl/>
          <w:lang w:bidi="ar-DZ"/>
        </w:rPr>
        <w:t>حوكمة</w:t>
      </w:r>
      <w:proofErr w:type="spellEnd"/>
      <w:r w:rsidRPr="00214337">
        <w:rPr>
          <w:rFonts w:ascii="Sakkal Majalla" w:hAnsi="Sakkal Majalla" w:cs="Sakkal Majalla"/>
          <w:color w:val="000000" w:themeColor="text1"/>
          <w:sz w:val="28"/>
          <w:szCs w:val="28"/>
          <w:rtl/>
          <w:lang w:bidi="ar-DZ"/>
        </w:rPr>
        <w:t xml:space="preserve"> الشركات وقيمها من قبل مجلس إدارة البنك؛</w:t>
      </w:r>
    </w:p>
    <w:p w:rsidR="009709CE" w:rsidRPr="00214337" w:rsidRDefault="009709CE" w:rsidP="00214337">
      <w:pPr>
        <w:pStyle w:val="Paragraphedeliste"/>
        <w:bidi/>
        <w:spacing w:after="240" w:line="240" w:lineRule="auto"/>
        <w:ind w:left="0" w:firstLine="397"/>
        <w:jc w:val="both"/>
        <w:rPr>
          <w:rFonts w:ascii="Sakkal Majalla" w:hAnsi="Sakkal Majalla" w:cs="Sakkal Majalla"/>
          <w:color w:val="000000" w:themeColor="text1"/>
          <w:sz w:val="28"/>
          <w:szCs w:val="28"/>
          <w:rtl/>
          <w:lang w:bidi="ar-DZ"/>
        </w:rPr>
      </w:pPr>
      <w:r w:rsidRPr="00214337">
        <w:rPr>
          <w:rFonts w:ascii="Sakkal Majalla" w:hAnsi="Sakkal Majalla" w:cs="Sakkal Majalla"/>
          <w:color w:val="000000" w:themeColor="text1"/>
          <w:sz w:val="28"/>
          <w:szCs w:val="28"/>
          <w:rtl/>
          <w:lang w:bidi="ar-DZ"/>
        </w:rPr>
        <w:t>- على مجلس الإدارة أن يشرف بفعالية على تصميم وإدارة نظام مكافآت البنك والمجموعة البنكية؛</w:t>
      </w:r>
    </w:p>
    <w:p w:rsidR="009709CE" w:rsidRPr="00214337" w:rsidRDefault="009709CE" w:rsidP="00214337">
      <w:pPr>
        <w:pStyle w:val="Paragraphedeliste"/>
        <w:bidi/>
        <w:spacing w:after="240" w:line="240" w:lineRule="auto"/>
        <w:ind w:left="0" w:firstLine="397"/>
        <w:jc w:val="both"/>
        <w:rPr>
          <w:rFonts w:ascii="Sakkal Majalla" w:hAnsi="Sakkal Majalla" w:cs="Sakkal Majalla"/>
          <w:color w:val="000000" w:themeColor="text1"/>
          <w:sz w:val="28"/>
          <w:szCs w:val="28"/>
          <w:rtl/>
          <w:lang w:bidi="ar-DZ"/>
        </w:rPr>
      </w:pPr>
      <w:r w:rsidRPr="00214337">
        <w:rPr>
          <w:rFonts w:ascii="Sakkal Majalla" w:hAnsi="Sakkal Majalla" w:cs="Sakkal Majalla"/>
          <w:color w:val="000000" w:themeColor="text1"/>
          <w:sz w:val="28"/>
          <w:szCs w:val="28"/>
          <w:rtl/>
          <w:lang w:bidi="ar-DZ"/>
        </w:rPr>
        <w:t>- منح صلاحية التغيير في تشكيلة مجلس إدارة البنك للسلطة الرقابية عند وجود تقصير في أداء المهام الخاصة</w:t>
      </w:r>
      <w:sdt>
        <w:sdtPr>
          <w:rPr>
            <w:rFonts w:ascii="Sakkal Majalla" w:hAnsi="Sakkal Majalla" w:cs="Sakkal Majalla"/>
            <w:color w:val="000000" w:themeColor="text1"/>
            <w:sz w:val="28"/>
            <w:szCs w:val="28"/>
            <w:rtl/>
            <w:lang w:bidi="ar-DZ"/>
          </w:rPr>
          <w:id w:val="593745856"/>
          <w:citation/>
        </w:sdtPr>
        <w:sdtContent>
          <w:r w:rsidR="00F84C3C" w:rsidRPr="00214337">
            <w:rPr>
              <w:rFonts w:ascii="Sakkal Majalla" w:hAnsi="Sakkal Majalla" w:cs="Sakkal Majalla"/>
              <w:color w:val="000000" w:themeColor="text1"/>
              <w:sz w:val="28"/>
              <w:szCs w:val="28"/>
              <w:rtl/>
              <w:lang w:bidi="ar-DZ"/>
            </w:rPr>
            <w:fldChar w:fldCharType="begin"/>
          </w:r>
          <w:r w:rsidR="00F84C3C" w:rsidRPr="00214337">
            <w:rPr>
              <w:rFonts w:ascii="Sakkal Majalla" w:hAnsi="Sakkal Majalla" w:cs="Sakkal Majalla"/>
              <w:color w:val="000000" w:themeColor="text1"/>
              <w:sz w:val="28"/>
              <w:szCs w:val="28"/>
              <w:lang w:bidi="ar-DZ"/>
            </w:rPr>
            <w:instrText>CITATION</w:instrText>
          </w:r>
          <w:r w:rsidR="00F84C3C" w:rsidRPr="00214337">
            <w:rPr>
              <w:rFonts w:ascii="Sakkal Majalla" w:hAnsi="Sakkal Majalla" w:cs="Sakkal Majalla"/>
              <w:color w:val="000000" w:themeColor="text1"/>
              <w:sz w:val="28"/>
              <w:szCs w:val="28"/>
              <w:rtl/>
              <w:lang w:bidi="ar-DZ"/>
            </w:rPr>
            <w:instrText xml:space="preserve"> الل14 \</w:instrText>
          </w:r>
          <w:r w:rsidR="00F84C3C" w:rsidRPr="00214337">
            <w:rPr>
              <w:rFonts w:ascii="Sakkal Majalla" w:hAnsi="Sakkal Majalla" w:cs="Sakkal Majalla"/>
              <w:color w:val="000000" w:themeColor="text1"/>
              <w:sz w:val="28"/>
              <w:szCs w:val="28"/>
              <w:lang w:bidi="ar-DZ"/>
            </w:rPr>
            <w:instrText>p 59-60 \l 5121</w:instrText>
          </w:r>
          <w:r w:rsidR="00F84C3C" w:rsidRPr="00214337">
            <w:rPr>
              <w:rFonts w:ascii="Sakkal Majalla" w:hAnsi="Sakkal Majalla" w:cs="Sakkal Majalla"/>
              <w:color w:val="000000" w:themeColor="text1"/>
              <w:sz w:val="28"/>
              <w:szCs w:val="28"/>
              <w:rtl/>
              <w:lang w:bidi="ar-DZ"/>
            </w:rPr>
            <w:instrText xml:space="preserve"> </w:instrText>
          </w:r>
          <w:r w:rsidR="00F84C3C" w:rsidRPr="00214337">
            <w:rPr>
              <w:rFonts w:ascii="Sakkal Majalla" w:hAnsi="Sakkal Majalla" w:cs="Sakkal Majalla"/>
              <w:color w:val="000000" w:themeColor="text1"/>
              <w:sz w:val="28"/>
              <w:szCs w:val="28"/>
              <w:rtl/>
              <w:lang w:bidi="ar-DZ"/>
            </w:rPr>
            <w:fldChar w:fldCharType="separate"/>
          </w:r>
          <w:r w:rsidR="00F84C3C" w:rsidRPr="00214337">
            <w:rPr>
              <w:rFonts w:ascii="Sakkal Majalla" w:hAnsi="Sakkal Majalla" w:cs="Sakkal Majalla"/>
              <w:noProof/>
              <w:color w:val="000000" w:themeColor="text1"/>
              <w:sz w:val="28"/>
              <w:szCs w:val="28"/>
              <w:rtl/>
              <w:lang w:bidi="ar-DZ"/>
            </w:rPr>
            <w:t xml:space="preserve"> (اللجنة العربية للرقابة المصرفية، 2014، الصفحات 59-60)</w:t>
          </w:r>
          <w:r w:rsidR="00F84C3C" w:rsidRPr="00214337">
            <w:rPr>
              <w:rFonts w:ascii="Sakkal Majalla" w:hAnsi="Sakkal Majalla" w:cs="Sakkal Majalla"/>
              <w:color w:val="000000" w:themeColor="text1"/>
              <w:sz w:val="28"/>
              <w:szCs w:val="28"/>
              <w:rtl/>
              <w:lang w:bidi="ar-DZ"/>
            </w:rPr>
            <w:fldChar w:fldCharType="end"/>
          </w:r>
        </w:sdtContent>
      </w:sdt>
      <w:r w:rsidRPr="00214337">
        <w:rPr>
          <w:rFonts w:ascii="Sakkal Majalla" w:hAnsi="Sakkal Majalla" w:cs="Sakkal Majalla"/>
          <w:color w:val="000000" w:themeColor="text1"/>
          <w:sz w:val="28"/>
          <w:szCs w:val="28"/>
          <w:rtl/>
          <w:lang w:bidi="ar-DZ"/>
        </w:rPr>
        <w:t>.</w:t>
      </w:r>
    </w:p>
    <w:p w:rsidR="009709CE" w:rsidRPr="00214337" w:rsidRDefault="00214337" w:rsidP="00214337">
      <w:pPr>
        <w:pStyle w:val="Paragraphedeliste"/>
        <w:bidi/>
        <w:spacing w:after="240" w:line="240" w:lineRule="auto"/>
        <w:ind w:left="0" w:firstLine="397"/>
        <w:jc w:val="both"/>
        <w:rPr>
          <w:rFonts w:ascii="Sakkal Majalla" w:hAnsi="Sakkal Majalla" w:cs="Sakkal Majalla"/>
          <w:b/>
          <w:bCs/>
          <w:color w:val="000000" w:themeColor="text1"/>
          <w:sz w:val="28"/>
          <w:szCs w:val="28"/>
          <w:rtl/>
          <w:lang w:bidi="ar-DZ"/>
        </w:rPr>
      </w:pPr>
      <w:r w:rsidRPr="00214337">
        <w:rPr>
          <w:rFonts w:ascii="Sakkal Majalla" w:hAnsi="Sakkal Majalla" w:cs="Sakkal Majalla"/>
          <w:b/>
          <w:bCs/>
          <w:color w:val="000000" w:themeColor="text1"/>
          <w:sz w:val="28"/>
          <w:szCs w:val="28"/>
          <w:rtl/>
          <w:lang w:bidi="ar-DZ"/>
        </w:rPr>
        <w:t>ثانيا:</w:t>
      </w:r>
      <w:r w:rsidR="009709CE" w:rsidRPr="00214337">
        <w:rPr>
          <w:rFonts w:ascii="Sakkal Majalla" w:hAnsi="Sakkal Majalla" w:cs="Sakkal Majalla"/>
          <w:b/>
          <w:bCs/>
          <w:color w:val="000000" w:themeColor="text1"/>
          <w:sz w:val="28"/>
          <w:szCs w:val="28"/>
          <w:rtl/>
          <w:lang w:bidi="ar-DZ"/>
        </w:rPr>
        <w:t xml:space="preserve"> واقع تطبيق </w:t>
      </w:r>
      <w:proofErr w:type="spellStart"/>
      <w:r w:rsidR="009709CE" w:rsidRPr="00214337">
        <w:rPr>
          <w:rFonts w:ascii="Sakkal Majalla" w:hAnsi="Sakkal Majalla" w:cs="Sakkal Majalla"/>
          <w:b/>
          <w:bCs/>
          <w:color w:val="000000" w:themeColor="text1"/>
          <w:sz w:val="28"/>
          <w:szCs w:val="28"/>
          <w:rtl/>
          <w:lang w:bidi="ar-DZ"/>
        </w:rPr>
        <w:t>الحوك</w:t>
      </w:r>
      <w:r w:rsidRPr="00214337">
        <w:rPr>
          <w:rFonts w:ascii="Sakkal Majalla" w:hAnsi="Sakkal Majalla" w:cs="Sakkal Majalla"/>
          <w:b/>
          <w:bCs/>
          <w:color w:val="000000" w:themeColor="text1"/>
          <w:sz w:val="28"/>
          <w:szCs w:val="28"/>
          <w:rtl/>
          <w:lang w:bidi="ar-DZ"/>
        </w:rPr>
        <w:t>مة</w:t>
      </w:r>
      <w:proofErr w:type="spellEnd"/>
      <w:r w:rsidRPr="00214337">
        <w:rPr>
          <w:rFonts w:ascii="Sakkal Majalla" w:hAnsi="Sakkal Majalla" w:cs="Sakkal Majalla"/>
          <w:b/>
          <w:bCs/>
          <w:color w:val="000000" w:themeColor="text1"/>
          <w:sz w:val="28"/>
          <w:szCs w:val="28"/>
          <w:rtl/>
          <w:lang w:bidi="ar-DZ"/>
        </w:rPr>
        <w:t xml:space="preserve"> في البنوك التجارية الجزائرية</w:t>
      </w:r>
    </w:p>
    <w:p w:rsidR="00F84C3C" w:rsidRPr="00214337" w:rsidRDefault="00F84C3C" w:rsidP="00214337">
      <w:pPr>
        <w:pStyle w:val="Paragraphedeliste"/>
        <w:bidi/>
        <w:spacing w:after="240" w:line="240" w:lineRule="auto"/>
        <w:ind w:left="0" w:firstLine="397"/>
        <w:jc w:val="both"/>
        <w:rPr>
          <w:rFonts w:ascii="Sakkal Majalla" w:hAnsi="Sakkal Majalla" w:cs="Sakkal Majalla"/>
          <w:color w:val="000000" w:themeColor="text1"/>
          <w:sz w:val="28"/>
          <w:szCs w:val="28"/>
          <w:rtl/>
          <w:lang w:bidi="ar-DZ"/>
        </w:rPr>
      </w:pPr>
      <w:r w:rsidRPr="00214337">
        <w:rPr>
          <w:rFonts w:ascii="Sakkal Majalla" w:hAnsi="Sakkal Majalla" w:cs="Sakkal Majalla"/>
          <w:color w:val="000000" w:themeColor="text1"/>
          <w:sz w:val="28"/>
          <w:szCs w:val="28"/>
          <w:rtl/>
          <w:lang w:bidi="ar-DZ"/>
        </w:rPr>
        <w:t xml:space="preserve">النظام المصرفي الجزائري ليس بمنأى عن ما يحدث في الساحة الاقتصادية العالمية بصفة عامة وعن ما يحدث من تطورات في الأجهزة المصرفية لهذا وجب عليه مواكبة هذه التطورات وتبني المتغيرات الحديثة والتي من بينها مبادئ </w:t>
      </w:r>
      <w:proofErr w:type="spellStart"/>
      <w:r w:rsidRPr="00214337">
        <w:rPr>
          <w:rFonts w:ascii="Sakkal Majalla" w:hAnsi="Sakkal Majalla" w:cs="Sakkal Majalla"/>
          <w:color w:val="000000" w:themeColor="text1"/>
          <w:sz w:val="28"/>
          <w:szCs w:val="28"/>
          <w:rtl/>
          <w:lang w:bidi="ar-DZ"/>
        </w:rPr>
        <w:t>الحوكمة</w:t>
      </w:r>
      <w:proofErr w:type="spellEnd"/>
      <w:r w:rsidRPr="00214337">
        <w:rPr>
          <w:rFonts w:ascii="Sakkal Majalla" w:hAnsi="Sakkal Majalla" w:cs="Sakkal Majalla"/>
          <w:color w:val="000000" w:themeColor="text1"/>
          <w:sz w:val="28"/>
          <w:szCs w:val="28"/>
          <w:rtl/>
          <w:lang w:bidi="ar-DZ"/>
        </w:rPr>
        <w:t>.</w:t>
      </w:r>
    </w:p>
    <w:p w:rsidR="009709CE" w:rsidRPr="00214337" w:rsidRDefault="00214337" w:rsidP="00214337">
      <w:pPr>
        <w:pStyle w:val="Paragraphedeliste"/>
        <w:bidi/>
        <w:spacing w:after="240" w:line="240" w:lineRule="auto"/>
        <w:ind w:left="0" w:firstLine="397"/>
        <w:jc w:val="both"/>
        <w:rPr>
          <w:rFonts w:ascii="Sakkal Majalla" w:hAnsi="Sakkal Majalla" w:cs="Sakkal Majalla"/>
          <w:b/>
          <w:bCs/>
          <w:color w:val="000000" w:themeColor="text1"/>
          <w:sz w:val="28"/>
          <w:szCs w:val="28"/>
          <w:rtl/>
          <w:lang w:bidi="ar-DZ"/>
        </w:rPr>
      </w:pPr>
      <w:r w:rsidRPr="00214337">
        <w:rPr>
          <w:rFonts w:ascii="Sakkal Majalla" w:hAnsi="Sakkal Majalla" w:cs="Sakkal Majalla"/>
          <w:b/>
          <w:bCs/>
          <w:color w:val="000000" w:themeColor="text1"/>
          <w:sz w:val="28"/>
          <w:szCs w:val="28"/>
          <w:rtl/>
          <w:lang w:bidi="ar-DZ"/>
        </w:rPr>
        <w:t>1.</w:t>
      </w:r>
      <w:r w:rsidR="009709CE" w:rsidRPr="00214337">
        <w:rPr>
          <w:rFonts w:ascii="Sakkal Majalla" w:hAnsi="Sakkal Majalla" w:cs="Sakkal Majalla"/>
          <w:b/>
          <w:bCs/>
          <w:color w:val="000000" w:themeColor="text1"/>
          <w:sz w:val="28"/>
          <w:szCs w:val="28"/>
          <w:rtl/>
          <w:lang w:bidi="ar-DZ"/>
        </w:rPr>
        <w:t xml:space="preserve"> دوافع تبني </w:t>
      </w:r>
      <w:proofErr w:type="spellStart"/>
      <w:r w:rsidR="009709CE" w:rsidRPr="00214337">
        <w:rPr>
          <w:rFonts w:ascii="Sakkal Majalla" w:hAnsi="Sakkal Majalla" w:cs="Sakkal Majalla"/>
          <w:b/>
          <w:bCs/>
          <w:color w:val="000000" w:themeColor="text1"/>
          <w:sz w:val="28"/>
          <w:szCs w:val="28"/>
          <w:rtl/>
          <w:lang w:bidi="ar-DZ"/>
        </w:rPr>
        <w:t>الحوكمة</w:t>
      </w:r>
      <w:proofErr w:type="spellEnd"/>
      <w:r w:rsidR="009709CE" w:rsidRPr="00214337">
        <w:rPr>
          <w:rFonts w:ascii="Sakkal Majalla" w:hAnsi="Sakkal Majalla" w:cs="Sakkal Majalla"/>
          <w:b/>
          <w:bCs/>
          <w:color w:val="000000" w:themeColor="text1"/>
          <w:sz w:val="28"/>
          <w:szCs w:val="28"/>
          <w:rtl/>
          <w:lang w:bidi="ar-DZ"/>
        </w:rPr>
        <w:t xml:space="preserve"> في البنوك التجارية الجزائرية:</w:t>
      </w:r>
    </w:p>
    <w:p w:rsidR="001F11B3" w:rsidRPr="00214337" w:rsidRDefault="009709CE" w:rsidP="00214337">
      <w:pPr>
        <w:pStyle w:val="Paragraphedeliste"/>
        <w:bidi/>
        <w:spacing w:after="240" w:line="240" w:lineRule="auto"/>
        <w:ind w:left="0" w:firstLine="397"/>
        <w:jc w:val="both"/>
        <w:rPr>
          <w:rFonts w:ascii="Sakkal Majalla" w:hAnsi="Sakkal Majalla" w:cs="Sakkal Majalla"/>
          <w:color w:val="000000" w:themeColor="text1"/>
          <w:sz w:val="28"/>
          <w:szCs w:val="28"/>
          <w:rtl/>
          <w:lang w:bidi="ar-DZ"/>
        </w:rPr>
      </w:pPr>
      <w:r w:rsidRPr="00214337">
        <w:rPr>
          <w:rFonts w:ascii="Sakkal Majalla" w:hAnsi="Sakkal Majalla" w:cs="Sakkal Majalla"/>
          <w:color w:val="000000" w:themeColor="text1"/>
          <w:sz w:val="28"/>
          <w:szCs w:val="28"/>
          <w:rtl/>
          <w:lang w:bidi="ar-DZ"/>
        </w:rPr>
        <w:t xml:space="preserve">تم تبني </w:t>
      </w:r>
      <w:r w:rsidR="001F11B3" w:rsidRPr="00214337">
        <w:rPr>
          <w:rFonts w:ascii="Sakkal Majalla" w:hAnsi="Sakkal Majalla" w:cs="Sakkal Majalla"/>
          <w:color w:val="000000" w:themeColor="text1"/>
          <w:sz w:val="28"/>
          <w:szCs w:val="28"/>
          <w:rtl/>
          <w:lang w:bidi="ar-DZ"/>
        </w:rPr>
        <w:t xml:space="preserve">التوجه نحو تطبيق </w:t>
      </w:r>
      <w:proofErr w:type="spellStart"/>
      <w:r w:rsidR="001F11B3" w:rsidRPr="00214337">
        <w:rPr>
          <w:rFonts w:ascii="Sakkal Majalla" w:hAnsi="Sakkal Majalla" w:cs="Sakkal Majalla"/>
          <w:color w:val="000000" w:themeColor="text1"/>
          <w:sz w:val="28"/>
          <w:szCs w:val="28"/>
          <w:rtl/>
          <w:lang w:bidi="ar-DZ"/>
        </w:rPr>
        <w:t>مباديء</w:t>
      </w:r>
      <w:proofErr w:type="spellEnd"/>
      <w:r w:rsidR="001F11B3" w:rsidRPr="00214337">
        <w:rPr>
          <w:rFonts w:ascii="Sakkal Majalla" w:hAnsi="Sakkal Majalla" w:cs="Sakkal Majalla"/>
          <w:color w:val="000000" w:themeColor="text1"/>
          <w:sz w:val="28"/>
          <w:szCs w:val="28"/>
          <w:rtl/>
          <w:lang w:bidi="ar-DZ"/>
        </w:rPr>
        <w:t xml:space="preserve"> </w:t>
      </w:r>
      <w:proofErr w:type="spellStart"/>
      <w:r w:rsidR="001F11B3" w:rsidRPr="00214337">
        <w:rPr>
          <w:rFonts w:ascii="Sakkal Majalla" w:hAnsi="Sakkal Majalla" w:cs="Sakkal Majalla"/>
          <w:color w:val="000000" w:themeColor="text1"/>
          <w:sz w:val="28"/>
          <w:szCs w:val="28"/>
          <w:rtl/>
          <w:lang w:bidi="ar-DZ"/>
        </w:rPr>
        <w:t>الحوكمة</w:t>
      </w:r>
      <w:proofErr w:type="spellEnd"/>
      <w:r w:rsidR="001F11B3" w:rsidRPr="00214337">
        <w:rPr>
          <w:rFonts w:ascii="Sakkal Majalla" w:hAnsi="Sakkal Majalla" w:cs="Sakkal Majalla"/>
          <w:color w:val="000000" w:themeColor="text1"/>
          <w:sz w:val="28"/>
          <w:szCs w:val="28"/>
          <w:rtl/>
          <w:lang w:bidi="ar-DZ"/>
        </w:rPr>
        <w:t xml:space="preserve"> في البنوك ومختلف الهيئات في الجزائر بدافع من المؤسسات الدولية على رأسها "صندوق النقد الدولي والبنك العالمي ولجنة بازل للرقابة المصرفية"، من خلال تأسيس لجنة تعرف بـ"اللجنة الوطنية للحكم الراشد" وهي مكونة من 99 عضوا موزعين بين الحكومة والهيئات المختلفة والمتعاملين الاقتصاديين.</w:t>
      </w:r>
    </w:p>
    <w:p w:rsidR="001F11B3" w:rsidRPr="00214337" w:rsidRDefault="001F11B3" w:rsidP="00214337">
      <w:pPr>
        <w:pStyle w:val="Paragraphedeliste"/>
        <w:bidi/>
        <w:spacing w:after="240" w:line="240" w:lineRule="auto"/>
        <w:ind w:left="0" w:firstLine="397"/>
        <w:jc w:val="both"/>
        <w:rPr>
          <w:rFonts w:ascii="Sakkal Majalla" w:hAnsi="Sakkal Majalla" w:cs="Sakkal Majalla"/>
          <w:color w:val="000000" w:themeColor="text1"/>
          <w:sz w:val="28"/>
          <w:szCs w:val="28"/>
          <w:rtl/>
          <w:lang w:bidi="ar-DZ"/>
        </w:rPr>
      </w:pPr>
      <w:r w:rsidRPr="00214337">
        <w:rPr>
          <w:rFonts w:ascii="Sakkal Majalla" w:hAnsi="Sakkal Majalla" w:cs="Sakkal Majalla"/>
          <w:color w:val="000000" w:themeColor="text1"/>
          <w:sz w:val="28"/>
          <w:szCs w:val="28"/>
          <w:rtl/>
          <w:lang w:bidi="ar-DZ"/>
        </w:rPr>
        <w:t xml:space="preserve">فبعد الإصلاحات التي قامت بها الجزائر سنة 1990 بصفة عامة والإصلاحات البنكية بصفة خاصة، أهمها إصدار قانون النقد والقرض 90/10 لتكييف النظام البنكي مع متطلبات اقتصاد السوق، من خلال تشجيع القطاع الخاص الوطني والأجنبي على الاستثمار في البنوك، فظهرت عدة بنوك حديثة لم تكن موجودة من قبل: بنك الخليفة، البنك التجاري والصناعي الجزائري، ولكن بسبب سوء التسيير وضعف رقابة البنك المركزي أدى ذلك إلى إفلاس هذه البنوك ووقوع النظام البنكي الجزائري في أزمة، تم على إثرها سحب الاعتماد من عدة بنوك من قبل اللجنة البنكية </w:t>
      </w:r>
      <w:r w:rsidRPr="00214337">
        <w:rPr>
          <w:rFonts w:ascii="Sakkal Majalla" w:hAnsi="Sakkal Majalla" w:cs="Sakkal Majalla"/>
          <w:color w:val="000000" w:themeColor="text1"/>
          <w:sz w:val="28"/>
          <w:szCs w:val="28"/>
          <w:rtl/>
          <w:lang w:bidi="ar-DZ"/>
        </w:rPr>
        <w:lastRenderedPageBreak/>
        <w:t>ومجلس النقد والقرض، هذه البنوك كانت ذات رأس مال جزائري بالإضافة إلى: يونيون بنك، والبنك الدولي الجزائري....</w:t>
      </w:r>
    </w:p>
    <w:p w:rsidR="009709CE" w:rsidRPr="00214337" w:rsidRDefault="001F11B3" w:rsidP="00214337">
      <w:pPr>
        <w:pStyle w:val="Paragraphedeliste"/>
        <w:bidi/>
        <w:spacing w:after="240" w:line="240" w:lineRule="auto"/>
        <w:ind w:left="0" w:firstLine="397"/>
        <w:jc w:val="both"/>
        <w:rPr>
          <w:rFonts w:ascii="Sakkal Majalla" w:hAnsi="Sakkal Majalla" w:cs="Sakkal Majalla"/>
          <w:color w:val="000000" w:themeColor="text1"/>
          <w:sz w:val="28"/>
          <w:szCs w:val="28"/>
          <w:rtl/>
          <w:lang w:bidi="ar-DZ"/>
        </w:rPr>
      </w:pPr>
      <w:r w:rsidRPr="00214337">
        <w:rPr>
          <w:rFonts w:ascii="Sakkal Majalla" w:hAnsi="Sakkal Majalla" w:cs="Sakkal Majalla"/>
          <w:color w:val="000000" w:themeColor="text1"/>
          <w:sz w:val="28"/>
          <w:szCs w:val="28"/>
          <w:rtl/>
          <w:lang w:bidi="ar-DZ"/>
        </w:rPr>
        <w:t xml:space="preserve">بالنسبة للبنوك العمومية، فهي لم تسلم أيضا من سوء الرقابة وبالتالي يمكن القول سوء </w:t>
      </w:r>
      <w:proofErr w:type="spellStart"/>
      <w:r w:rsidRPr="00214337">
        <w:rPr>
          <w:rFonts w:ascii="Sakkal Majalla" w:hAnsi="Sakkal Majalla" w:cs="Sakkal Majalla"/>
          <w:color w:val="000000" w:themeColor="text1"/>
          <w:sz w:val="28"/>
          <w:szCs w:val="28"/>
          <w:rtl/>
          <w:lang w:bidi="ar-DZ"/>
        </w:rPr>
        <w:t>الحوكمة</w:t>
      </w:r>
      <w:proofErr w:type="spellEnd"/>
      <w:r w:rsidRPr="00214337">
        <w:rPr>
          <w:rFonts w:ascii="Sakkal Majalla" w:hAnsi="Sakkal Majalla" w:cs="Sakkal Majalla"/>
          <w:color w:val="000000" w:themeColor="text1"/>
          <w:sz w:val="28"/>
          <w:szCs w:val="28"/>
          <w:rtl/>
          <w:lang w:bidi="ar-DZ"/>
        </w:rPr>
        <w:t>، فلقد عرفت العديد من المشاكل تمثلت خاصة في: اختلاس الأموال وزيادة حجم القروض المتعثرة الخاصة</w:t>
      </w:r>
      <w:r w:rsidR="009709CE" w:rsidRPr="00214337">
        <w:rPr>
          <w:rFonts w:ascii="Sakkal Majalla" w:hAnsi="Sakkal Majalla" w:cs="Sakkal Majalla"/>
          <w:color w:val="000000" w:themeColor="text1"/>
          <w:sz w:val="28"/>
          <w:szCs w:val="28"/>
          <w:rtl/>
          <w:lang w:bidi="ar-DZ"/>
        </w:rPr>
        <w:t xml:space="preserve"> بصفة كبيرة بالمؤسسات العمومية، وير</w:t>
      </w:r>
      <w:r w:rsidRPr="00214337">
        <w:rPr>
          <w:rFonts w:ascii="Sakkal Majalla" w:hAnsi="Sakkal Majalla" w:cs="Sakkal Majalla"/>
          <w:color w:val="000000" w:themeColor="text1"/>
          <w:sz w:val="28"/>
          <w:szCs w:val="28"/>
          <w:rtl/>
          <w:lang w:bidi="ar-DZ"/>
        </w:rPr>
        <w:t>جع ذلك في الغالب إلى: ضعف الرقابة الداخلية والخارجية، وعدم تطبيقها لمبادئ وقواعد الحيطة والحذر المعتمدة عالميا</w:t>
      </w:r>
      <w:sdt>
        <w:sdtPr>
          <w:rPr>
            <w:rFonts w:ascii="Sakkal Majalla" w:hAnsi="Sakkal Majalla" w:cs="Sakkal Majalla"/>
            <w:color w:val="000000" w:themeColor="text1"/>
            <w:sz w:val="28"/>
            <w:szCs w:val="28"/>
            <w:rtl/>
            <w:lang w:bidi="ar-DZ"/>
          </w:rPr>
          <w:id w:val="988668731"/>
          <w:citation/>
        </w:sdtPr>
        <w:sdtContent>
          <w:r w:rsidR="00F84C3C" w:rsidRPr="00214337">
            <w:rPr>
              <w:rFonts w:ascii="Sakkal Majalla" w:hAnsi="Sakkal Majalla" w:cs="Sakkal Majalla"/>
              <w:color w:val="000000" w:themeColor="text1"/>
              <w:sz w:val="28"/>
              <w:szCs w:val="28"/>
              <w:rtl/>
              <w:lang w:bidi="ar-DZ"/>
            </w:rPr>
            <w:fldChar w:fldCharType="begin"/>
          </w:r>
          <w:r w:rsidR="00F84C3C" w:rsidRPr="00214337">
            <w:rPr>
              <w:rFonts w:ascii="Sakkal Majalla" w:hAnsi="Sakkal Majalla" w:cs="Sakkal Majalla"/>
              <w:color w:val="000000" w:themeColor="text1"/>
              <w:sz w:val="28"/>
              <w:szCs w:val="28"/>
              <w:lang w:bidi="ar-DZ"/>
            </w:rPr>
            <w:instrText xml:space="preserve">CITATION </w:instrText>
          </w:r>
          <w:r w:rsidR="00F84C3C" w:rsidRPr="00214337">
            <w:rPr>
              <w:rFonts w:ascii="Sakkal Majalla" w:hAnsi="Sakkal Majalla" w:cs="Sakkal Majalla"/>
              <w:color w:val="000000" w:themeColor="text1"/>
              <w:sz w:val="28"/>
              <w:szCs w:val="28"/>
              <w:rtl/>
              <w:lang w:bidi="ar-DZ"/>
            </w:rPr>
            <w:instrText>خدي15</w:instrText>
          </w:r>
          <w:r w:rsidR="00F84C3C" w:rsidRPr="00214337">
            <w:rPr>
              <w:rFonts w:ascii="Sakkal Majalla" w:hAnsi="Sakkal Majalla" w:cs="Sakkal Majalla"/>
              <w:color w:val="000000" w:themeColor="text1"/>
              <w:sz w:val="28"/>
              <w:szCs w:val="28"/>
              <w:lang w:bidi="ar-DZ"/>
            </w:rPr>
            <w:instrText xml:space="preserve"> \p 17-18 \l 5121 </w:instrText>
          </w:r>
          <w:r w:rsidR="00F84C3C" w:rsidRPr="00214337">
            <w:rPr>
              <w:rFonts w:ascii="Sakkal Majalla" w:hAnsi="Sakkal Majalla" w:cs="Sakkal Majalla"/>
              <w:color w:val="000000" w:themeColor="text1"/>
              <w:sz w:val="28"/>
              <w:szCs w:val="28"/>
              <w:rtl/>
              <w:lang w:bidi="ar-DZ"/>
            </w:rPr>
            <w:fldChar w:fldCharType="separate"/>
          </w:r>
          <w:r w:rsidR="00F84C3C" w:rsidRPr="00214337">
            <w:rPr>
              <w:rFonts w:ascii="Sakkal Majalla" w:hAnsi="Sakkal Majalla" w:cs="Sakkal Majalla"/>
              <w:noProof/>
              <w:color w:val="000000" w:themeColor="text1"/>
              <w:sz w:val="28"/>
              <w:szCs w:val="28"/>
              <w:rtl/>
              <w:lang w:bidi="ar-DZ"/>
            </w:rPr>
            <w:t xml:space="preserve"> (سعيدي، 2015، الصفحات 17-18)</w:t>
          </w:r>
          <w:r w:rsidR="00F84C3C" w:rsidRPr="00214337">
            <w:rPr>
              <w:rFonts w:ascii="Sakkal Majalla" w:hAnsi="Sakkal Majalla" w:cs="Sakkal Majalla"/>
              <w:color w:val="000000" w:themeColor="text1"/>
              <w:sz w:val="28"/>
              <w:szCs w:val="28"/>
              <w:rtl/>
              <w:lang w:bidi="ar-DZ"/>
            </w:rPr>
            <w:fldChar w:fldCharType="end"/>
          </w:r>
        </w:sdtContent>
      </w:sdt>
      <w:r w:rsidRPr="00214337">
        <w:rPr>
          <w:rFonts w:ascii="Sakkal Majalla" w:hAnsi="Sakkal Majalla" w:cs="Sakkal Majalla"/>
          <w:color w:val="000000" w:themeColor="text1"/>
          <w:sz w:val="28"/>
          <w:szCs w:val="28"/>
          <w:rtl/>
          <w:lang w:bidi="ar-DZ"/>
        </w:rPr>
        <w:t>.</w:t>
      </w:r>
    </w:p>
    <w:p w:rsidR="001F11B3" w:rsidRPr="00214337" w:rsidRDefault="00214337" w:rsidP="00214337">
      <w:pPr>
        <w:pStyle w:val="Paragraphedeliste"/>
        <w:bidi/>
        <w:spacing w:after="240" w:line="240" w:lineRule="auto"/>
        <w:ind w:left="0" w:firstLine="397"/>
        <w:jc w:val="both"/>
        <w:rPr>
          <w:rFonts w:ascii="Sakkal Majalla" w:hAnsi="Sakkal Majalla" w:cs="Sakkal Majalla"/>
          <w:b/>
          <w:bCs/>
          <w:color w:val="000000" w:themeColor="text1"/>
          <w:sz w:val="28"/>
          <w:szCs w:val="28"/>
          <w:rtl/>
          <w:lang w:bidi="ar-DZ"/>
        </w:rPr>
      </w:pPr>
      <w:r w:rsidRPr="00214337">
        <w:rPr>
          <w:rFonts w:ascii="Sakkal Majalla" w:hAnsi="Sakkal Majalla" w:cs="Sakkal Majalla"/>
          <w:b/>
          <w:bCs/>
          <w:color w:val="000000" w:themeColor="text1"/>
          <w:sz w:val="28"/>
          <w:szCs w:val="28"/>
          <w:rtl/>
          <w:lang w:bidi="ar-DZ"/>
        </w:rPr>
        <w:t>2.</w:t>
      </w:r>
      <w:r w:rsidR="001F11B3" w:rsidRPr="00214337">
        <w:rPr>
          <w:rFonts w:ascii="Sakkal Majalla" w:hAnsi="Sakkal Majalla" w:cs="Sakkal Majalla"/>
          <w:b/>
          <w:bCs/>
          <w:color w:val="000000" w:themeColor="text1"/>
          <w:sz w:val="28"/>
          <w:szCs w:val="28"/>
          <w:rtl/>
          <w:lang w:bidi="ar-DZ"/>
        </w:rPr>
        <w:t xml:space="preserve"> المجهودات المبذولة لتطبيق </w:t>
      </w:r>
      <w:proofErr w:type="spellStart"/>
      <w:r w:rsidR="001F11B3" w:rsidRPr="00214337">
        <w:rPr>
          <w:rFonts w:ascii="Sakkal Majalla" w:hAnsi="Sakkal Majalla" w:cs="Sakkal Majalla"/>
          <w:b/>
          <w:bCs/>
          <w:color w:val="000000" w:themeColor="text1"/>
          <w:sz w:val="28"/>
          <w:szCs w:val="28"/>
          <w:rtl/>
          <w:lang w:bidi="ar-DZ"/>
        </w:rPr>
        <w:t>الحوكمة</w:t>
      </w:r>
      <w:proofErr w:type="spellEnd"/>
      <w:r w:rsidR="001F11B3" w:rsidRPr="00214337">
        <w:rPr>
          <w:rFonts w:ascii="Sakkal Majalla" w:hAnsi="Sakkal Majalla" w:cs="Sakkal Majalla"/>
          <w:b/>
          <w:bCs/>
          <w:color w:val="000000" w:themeColor="text1"/>
          <w:sz w:val="28"/>
          <w:szCs w:val="28"/>
          <w:rtl/>
          <w:lang w:bidi="ar-DZ"/>
        </w:rPr>
        <w:t xml:space="preserve"> المصرفية في الجزائر</w:t>
      </w:r>
    </w:p>
    <w:p w:rsidR="001F11B3" w:rsidRPr="00214337" w:rsidRDefault="001F11B3" w:rsidP="00214337">
      <w:pPr>
        <w:pStyle w:val="Paragraphedeliste"/>
        <w:bidi/>
        <w:spacing w:after="240" w:line="240" w:lineRule="auto"/>
        <w:ind w:left="0" w:firstLine="397"/>
        <w:jc w:val="both"/>
        <w:rPr>
          <w:rFonts w:ascii="Sakkal Majalla" w:hAnsi="Sakkal Majalla" w:cs="Sakkal Majalla"/>
          <w:color w:val="000000" w:themeColor="text1"/>
          <w:sz w:val="28"/>
          <w:szCs w:val="28"/>
          <w:rtl/>
          <w:lang w:bidi="ar-DZ"/>
        </w:rPr>
      </w:pPr>
      <w:r w:rsidRPr="00214337">
        <w:rPr>
          <w:rFonts w:ascii="Sakkal Majalla" w:hAnsi="Sakkal Majalla" w:cs="Sakkal Majalla"/>
          <w:color w:val="000000" w:themeColor="text1"/>
          <w:sz w:val="28"/>
          <w:szCs w:val="28"/>
          <w:rtl/>
          <w:lang w:bidi="ar-DZ"/>
        </w:rPr>
        <w:t xml:space="preserve">قامت السلطات الجزائرية بالعديد من الإجراءات لإرساء دعائم </w:t>
      </w:r>
      <w:proofErr w:type="spellStart"/>
      <w:r w:rsidRPr="00214337">
        <w:rPr>
          <w:rFonts w:ascii="Sakkal Majalla" w:hAnsi="Sakkal Majalla" w:cs="Sakkal Majalla"/>
          <w:color w:val="000000" w:themeColor="text1"/>
          <w:sz w:val="28"/>
          <w:szCs w:val="28"/>
          <w:rtl/>
          <w:lang w:bidi="ar-DZ"/>
        </w:rPr>
        <w:t>الحوكمة</w:t>
      </w:r>
      <w:proofErr w:type="spellEnd"/>
      <w:r w:rsidRPr="00214337">
        <w:rPr>
          <w:rFonts w:ascii="Sakkal Majalla" w:hAnsi="Sakkal Majalla" w:cs="Sakkal Majalla"/>
          <w:color w:val="000000" w:themeColor="text1"/>
          <w:sz w:val="28"/>
          <w:szCs w:val="28"/>
          <w:rtl/>
          <w:lang w:bidi="ar-DZ"/>
        </w:rPr>
        <w:t xml:space="preserve"> في النظام المصرفي الجزائري من خلال:</w:t>
      </w:r>
    </w:p>
    <w:p w:rsidR="001F11B3" w:rsidRPr="00214337" w:rsidRDefault="001F11B3" w:rsidP="00214337">
      <w:pPr>
        <w:pStyle w:val="Paragraphedeliste"/>
        <w:bidi/>
        <w:spacing w:after="240" w:line="240" w:lineRule="auto"/>
        <w:ind w:left="0" w:firstLine="397"/>
        <w:jc w:val="both"/>
        <w:rPr>
          <w:rFonts w:ascii="Sakkal Majalla" w:hAnsi="Sakkal Majalla" w:cs="Sakkal Majalla"/>
          <w:color w:val="000000" w:themeColor="text1"/>
          <w:sz w:val="28"/>
          <w:szCs w:val="28"/>
          <w:rtl/>
          <w:lang w:bidi="ar-DZ"/>
        </w:rPr>
      </w:pPr>
      <w:r w:rsidRPr="00214337">
        <w:rPr>
          <w:rFonts w:ascii="Sakkal Majalla" w:hAnsi="Sakkal Majalla" w:cs="Sakkal Majalla"/>
          <w:b/>
          <w:bCs/>
          <w:color w:val="000000" w:themeColor="text1"/>
          <w:sz w:val="28"/>
          <w:szCs w:val="28"/>
          <w:rtl/>
          <w:lang w:bidi="ar-DZ"/>
        </w:rPr>
        <w:t xml:space="preserve">- سن قوانين معززة لتطبيق مبادئ </w:t>
      </w:r>
      <w:proofErr w:type="spellStart"/>
      <w:r w:rsidRPr="00214337">
        <w:rPr>
          <w:rFonts w:ascii="Sakkal Majalla" w:hAnsi="Sakkal Majalla" w:cs="Sakkal Majalla"/>
          <w:b/>
          <w:bCs/>
          <w:color w:val="000000" w:themeColor="text1"/>
          <w:sz w:val="28"/>
          <w:szCs w:val="28"/>
          <w:rtl/>
          <w:lang w:bidi="ar-DZ"/>
        </w:rPr>
        <w:t>الحوكمة</w:t>
      </w:r>
      <w:proofErr w:type="spellEnd"/>
      <w:r w:rsidRPr="00214337">
        <w:rPr>
          <w:rFonts w:ascii="Sakkal Majalla" w:hAnsi="Sakkal Majalla" w:cs="Sakkal Majalla"/>
          <w:b/>
          <w:bCs/>
          <w:color w:val="000000" w:themeColor="text1"/>
          <w:sz w:val="28"/>
          <w:szCs w:val="28"/>
          <w:rtl/>
          <w:lang w:bidi="ar-DZ"/>
        </w:rPr>
        <w:t xml:space="preserve"> المصرفية: </w:t>
      </w:r>
      <w:r w:rsidRPr="00214337">
        <w:rPr>
          <w:rFonts w:ascii="Sakkal Majalla" w:hAnsi="Sakkal Majalla" w:cs="Sakkal Majalla"/>
          <w:color w:val="000000" w:themeColor="text1"/>
          <w:sz w:val="28"/>
          <w:szCs w:val="28"/>
          <w:rtl/>
          <w:lang w:bidi="ar-DZ"/>
        </w:rPr>
        <w:t>من خلال تبني قانون المراقبة المالية للبنوك والمؤسسات المالية والذي جاء به النظام رقم 03-02 المؤرخ في 14/11/2002، يجبر البنوك والمؤسسات المالية على تأسيس نظام الرقابة الداخلية يساعد على إدارة المخاطر تماشيا مع ما ورد في اتفاقية بازل 02، بالإضافة إلى قوانين محاربة الفساد المالي والإداري الصادرة بتاريخ 09/06/1996، حيث صدر مرسوم وطني يقضي بإنشاء مرصد وطني لمراقبة الرشوة والوقاية منها؛</w:t>
      </w:r>
    </w:p>
    <w:p w:rsidR="001F11B3" w:rsidRPr="00214337" w:rsidRDefault="001F11B3" w:rsidP="00214337">
      <w:pPr>
        <w:pStyle w:val="Paragraphedeliste"/>
        <w:bidi/>
        <w:spacing w:after="240" w:line="240" w:lineRule="auto"/>
        <w:ind w:left="0" w:firstLine="397"/>
        <w:jc w:val="both"/>
        <w:rPr>
          <w:rFonts w:ascii="Sakkal Majalla" w:hAnsi="Sakkal Majalla" w:cs="Sakkal Majalla"/>
          <w:sz w:val="28"/>
          <w:szCs w:val="28"/>
          <w:rtl/>
          <w:lang w:bidi="ar-DZ"/>
        </w:rPr>
      </w:pPr>
      <w:r w:rsidRPr="00214337">
        <w:rPr>
          <w:rFonts w:ascii="Sakkal Majalla" w:hAnsi="Sakkal Majalla" w:cs="Sakkal Majalla"/>
          <w:b/>
          <w:bCs/>
          <w:color w:val="000000" w:themeColor="text1"/>
          <w:sz w:val="28"/>
          <w:szCs w:val="28"/>
          <w:rtl/>
          <w:lang w:bidi="ar-DZ"/>
        </w:rPr>
        <w:t>-</w:t>
      </w:r>
      <w:r w:rsidRPr="00214337">
        <w:rPr>
          <w:rFonts w:ascii="Sakkal Majalla" w:hAnsi="Sakkal Majalla" w:cs="Sakkal Majalla"/>
          <w:b/>
          <w:bCs/>
          <w:sz w:val="28"/>
          <w:szCs w:val="28"/>
          <w:rtl/>
          <w:lang w:bidi="ar-DZ"/>
        </w:rPr>
        <w:t xml:space="preserve"> برنامج العمل الوطني في مجال </w:t>
      </w:r>
      <w:proofErr w:type="spellStart"/>
      <w:r w:rsidRPr="00214337">
        <w:rPr>
          <w:rFonts w:ascii="Sakkal Majalla" w:hAnsi="Sakkal Majalla" w:cs="Sakkal Majalla"/>
          <w:b/>
          <w:bCs/>
          <w:sz w:val="28"/>
          <w:szCs w:val="28"/>
          <w:rtl/>
          <w:lang w:bidi="ar-DZ"/>
        </w:rPr>
        <w:t>الحوكمة</w:t>
      </w:r>
      <w:proofErr w:type="spellEnd"/>
      <w:r w:rsidRPr="00214337">
        <w:rPr>
          <w:rFonts w:ascii="Sakkal Majalla" w:hAnsi="Sakkal Majalla" w:cs="Sakkal Majalla"/>
          <w:b/>
          <w:bCs/>
          <w:sz w:val="28"/>
          <w:szCs w:val="28"/>
          <w:rtl/>
          <w:lang w:bidi="ar-DZ"/>
        </w:rPr>
        <w:t xml:space="preserve">: </w:t>
      </w:r>
      <w:r w:rsidRPr="00214337">
        <w:rPr>
          <w:rFonts w:ascii="Sakkal Majalla" w:hAnsi="Sakkal Majalla" w:cs="Sakkal Majalla"/>
          <w:sz w:val="28"/>
          <w:szCs w:val="28"/>
          <w:rtl/>
          <w:lang w:bidi="ar-DZ"/>
        </w:rPr>
        <w:t xml:space="preserve">من خلال تحديث أنظمة الدفع بفضل تبني وسائل دفع وشبكات تبادل، تضمن سرعة وتأمين العمليات البنكية، وتنفيذا لما </w:t>
      </w:r>
      <w:r w:rsidR="002A2A32" w:rsidRPr="00214337">
        <w:rPr>
          <w:rFonts w:ascii="Sakkal Majalla" w:hAnsi="Sakkal Majalla" w:cs="Sakkal Majalla"/>
          <w:sz w:val="28"/>
          <w:szCs w:val="28"/>
          <w:rtl/>
          <w:lang w:bidi="ar-DZ"/>
        </w:rPr>
        <w:t>جاء في مقررات لجنة بازل 02، كما يقوم بنك الجزائر وبالتشاور مع</w:t>
      </w:r>
      <w:r w:rsidR="00CE3110" w:rsidRPr="00214337">
        <w:rPr>
          <w:rFonts w:ascii="Sakkal Majalla" w:hAnsi="Sakkal Majalla" w:cs="Sakkal Majalla"/>
          <w:sz w:val="28"/>
          <w:szCs w:val="28"/>
          <w:rtl/>
          <w:lang w:bidi="ar-DZ"/>
        </w:rPr>
        <w:t xml:space="preserve"> البنوك والمؤسسات المالية بتعزيز قواعد الحذر وترقية انضباط السوق</w:t>
      </w:r>
      <w:sdt>
        <w:sdtPr>
          <w:rPr>
            <w:rFonts w:ascii="Sakkal Majalla" w:hAnsi="Sakkal Majalla" w:cs="Sakkal Majalla"/>
            <w:sz w:val="28"/>
            <w:szCs w:val="28"/>
            <w:rtl/>
            <w:lang w:bidi="ar-DZ"/>
          </w:rPr>
          <w:id w:val="-84934803"/>
          <w:citation/>
        </w:sdtPr>
        <w:sdtContent>
          <w:r w:rsidR="00F84C3C" w:rsidRPr="00214337">
            <w:rPr>
              <w:rFonts w:ascii="Sakkal Majalla" w:hAnsi="Sakkal Majalla" w:cs="Sakkal Majalla"/>
              <w:sz w:val="28"/>
              <w:szCs w:val="28"/>
              <w:rtl/>
              <w:lang w:bidi="ar-DZ"/>
            </w:rPr>
            <w:fldChar w:fldCharType="begin"/>
          </w:r>
          <w:r w:rsidR="00F84C3C" w:rsidRPr="00214337">
            <w:rPr>
              <w:rFonts w:ascii="Sakkal Majalla" w:hAnsi="Sakkal Majalla" w:cs="Sakkal Majalla"/>
              <w:sz w:val="28"/>
              <w:szCs w:val="28"/>
              <w:lang w:bidi="ar-DZ"/>
            </w:rPr>
            <w:instrText>CITATION</w:instrText>
          </w:r>
          <w:r w:rsidR="00F84C3C" w:rsidRPr="00214337">
            <w:rPr>
              <w:rFonts w:ascii="Sakkal Majalla" w:hAnsi="Sakkal Majalla" w:cs="Sakkal Majalla"/>
              <w:sz w:val="28"/>
              <w:szCs w:val="28"/>
              <w:rtl/>
              <w:lang w:bidi="ar-DZ"/>
            </w:rPr>
            <w:instrText xml:space="preserve"> هان17 \</w:instrText>
          </w:r>
          <w:r w:rsidR="00F84C3C" w:rsidRPr="00214337">
            <w:rPr>
              <w:rFonts w:ascii="Sakkal Majalla" w:hAnsi="Sakkal Majalla" w:cs="Sakkal Majalla"/>
              <w:sz w:val="28"/>
              <w:szCs w:val="28"/>
              <w:lang w:bidi="ar-DZ"/>
            </w:rPr>
            <w:instrText>p 205 \l 5121</w:instrText>
          </w:r>
          <w:r w:rsidR="00F84C3C" w:rsidRPr="00214337">
            <w:rPr>
              <w:rFonts w:ascii="Sakkal Majalla" w:hAnsi="Sakkal Majalla" w:cs="Sakkal Majalla"/>
              <w:sz w:val="28"/>
              <w:szCs w:val="28"/>
              <w:rtl/>
              <w:lang w:bidi="ar-DZ"/>
            </w:rPr>
            <w:instrText xml:space="preserve"> </w:instrText>
          </w:r>
          <w:r w:rsidR="00F84C3C" w:rsidRPr="00214337">
            <w:rPr>
              <w:rFonts w:ascii="Sakkal Majalla" w:hAnsi="Sakkal Majalla" w:cs="Sakkal Majalla"/>
              <w:sz w:val="28"/>
              <w:szCs w:val="28"/>
              <w:rtl/>
              <w:lang w:bidi="ar-DZ"/>
            </w:rPr>
            <w:fldChar w:fldCharType="separate"/>
          </w:r>
          <w:r w:rsidR="00F84C3C" w:rsidRPr="00214337">
            <w:rPr>
              <w:rFonts w:ascii="Sakkal Majalla" w:hAnsi="Sakkal Majalla" w:cs="Sakkal Majalla"/>
              <w:noProof/>
              <w:sz w:val="28"/>
              <w:szCs w:val="28"/>
              <w:rtl/>
              <w:lang w:bidi="ar-DZ"/>
            </w:rPr>
            <w:t xml:space="preserve"> (هاني، 31/12/2017، صفحة 205)</w:t>
          </w:r>
          <w:r w:rsidR="00F84C3C" w:rsidRPr="00214337">
            <w:rPr>
              <w:rFonts w:ascii="Sakkal Majalla" w:hAnsi="Sakkal Majalla" w:cs="Sakkal Majalla"/>
              <w:sz w:val="28"/>
              <w:szCs w:val="28"/>
              <w:rtl/>
              <w:lang w:bidi="ar-DZ"/>
            </w:rPr>
            <w:fldChar w:fldCharType="end"/>
          </w:r>
        </w:sdtContent>
      </w:sdt>
      <w:r w:rsidR="00CE3110" w:rsidRPr="00214337">
        <w:rPr>
          <w:rFonts w:ascii="Sakkal Majalla" w:hAnsi="Sakkal Majalla" w:cs="Sakkal Majalla"/>
          <w:sz w:val="28"/>
          <w:szCs w:val="28"/>
          <w:rtl/>
          <w:lang w:bidi="ar-DZ"/>
        </w:rPr>
        <w:t xml:space="preserve">، حيث اتخذت العديد من الإجراءات لتعزيز </w:t>
      </w:r>
      <w:proofErr w:type="spellStart"/>
      <w:r w:rsidR="00CE3110" w:rsidRPr="00214337">
        <w:rPr>
          <w:rFonts w:ascii="Sakkal Majalla" w:hAnsi="Sakkal Majalla" w:cs="Sakkal Majalla"/>
          <w:sz w:val="28"/>
          <w:szCs w:val="28"/>
          <w:rtl/>
          <w:lang w:bidi="ar-DZ"/>
        </w:rPr>
        <w:t>الحوكمة</w:t>
      </w:r>
      <w:proofErr w:type="spellEnd"/>
      <w:r w:rsidR="00CE3110" w:rsidRPr="00214337">
        <w:rPr>
          <w:rFonts w:ascii="Sakkal Majalla" w:hAnsi="Sakkal Majalla" w:cs="Sakkal Majalla"/>
          <w:sz w:val="28"/>
          <w:szCs w:val="28"/>
          <w:rtl/>
          <w:lang w:bidi="ar-DZ"/>
        </w:rPr>
        <w:t xml:space="preserve"> المصرفية تمثلت في:</w:t>
      </w:r>
    </w:p>
    <w:p w:rsidR="00CE3110" w:rsidRPr="00214337" w:rsidRDefault="00CE3110" w:rsidP="00214337">
      <w:pPr>
        <w:pStyle w:val="Paragraphedeliste"/>
        <w:bidi/>
        <w:spacing w:after="240" w:line="240" w:lineRule="auto"/>
        <w:ind w:left="0" w:firstLine="397"/>
        <w:jc w:val="both"/>
        <w:rPr>
          <w:rFonts w:ascii="Sakkal Majalla" w:hAnsi="Sakkal Majalla" w:cs="Sakkal Majalla"/>
          <w:color w:val="000000" w:themeColor="text1"/>
          <w:sz w:val="28"/>
          <w:szCs w:val="28"/>
          <w:rtl/>
          <w:lang w:bidi="ar-DZ"/>
        </w:rPr>
      </w:pPr>
      <w:r w:rsidRPr="00214337">
        <w:rPr>
          <w:rFonts w:ascii="Sakkal Majalla" w:hAnsi="Sakkal Majalla" w:cs="Sakkal Majalla"/>
          <w:color w:val="000000" w:themeColor="text1"/>
          <w:sz w:val="28"/>
          <w:szCs w:val="28"/>
          <w:rtl/>
          <w:lang w:bidi="ar-DZ"/>
        </w:rPr>
        <w:t>* إنشاء فريق مخصص لمشروع افاق بازل 02 تحت إشراف مساعدة خارجية، ويعمل بالتشاور مع الفريق المسؤول على تنفيذ مشروع المعايير المحاسبية الدولية؛</w:t>
      </w:r>
    </w:p>
    <w:p w:rsidR="00CE3110" w:rsidRPr="00214337" w:rsidRDefault="00CE3110" w:rsidP="00214337">
      <w:pPr>
        <w:pStyle w:val="Paragraphedeliste"/>
        <w:bidi/>
        <w:spacing w:after="240" w:line="240" w:lineRule="auto"/>
        <w:ind w:left="0" w:firstLine="397"/>
        <w:jc w:val="both"/>
        <w:rPr>
          <w:rFonts w:ascii="Sakkal Majalla" w:hAnsi="Sakkal Majalla" w:cs="Sakkal Majalla"/>
          <w:color w:val="000000" w:themeColor="text1"/>
          <w:sz w:val="28"/>
          <w:szCs w:val="28"/>
          <w:rtl/>
          <w:lang w:bidi="ar-DZ"/>
        </w:rPr>
      </w:pPr>
      <w:r w:rsidRPr="00214337">
        <w:rPr>
          <w:rFonts w:ascii="Sakkal Majalla" w:hAnsi="Sakkal Majalla" w:cs="Sakkal Majalla"/>
          <w:color w:val="000000" w:themeColor="text1"/>
          <w:sz w:val="28"/>
          <w:szCs w:val="28"/>
          <w:rtl/>
          <w:lang w:bidi="ar-DZ"/>
        </w:rPr>
        <w:t>* إعداد استبيانين ووضعهما تحت تصرف البنوك التجارية بغية تقييم مدى استعدادها لتلبية مقتضيات لجنة بازل 02؛</w:t>
      </w:r>
    </w:p>
    <w:p w:rsidR="00CE3110" w:rsidRPr="00214337" w:rsidRDefault="00CE3110" w:rsidP="00214337">
      <w:pPr>
        <w:pStyle w:val="Paragraphedeliste"/>
        <w:bidi/>
        <w:spacing w:after="240" w:line="240" w:lineRule="auto"/>
        <w:ind w:left="0" w:firstLine="397"/>
        <w:jc w:val="both"/>
        <w:rPr>
          <w:rFonts w:ascii="Sakkal Majalla" w:hAnsi="Sakkal Majalla" w:cs="Sakkal Majalla"/>
          <w:color w:val="000000" w:themeColor="text1"/>
          <w:sz w:val="28"/>
          <w:szCs w:val="28"/>
          <w:rtl/>
          <w:lang w:bidi="ar-DZ"/>
        </w:rPr>
      </w:pPr>
      <w:r w:rsidRPr="00214337">
        <w:rPr>
          <w:rFonts w:ascii="Sakkal Majalla" w:hAnsi="Sakkal Majalla" w:cs="Sakkal Majalla"/>
          <w:color w:val="000000" w:themeColor="text1"/>
          <w:sz w:val="28"/>
          <w:szCs w:val="28"/>
          <w:rtl/>
          <w:lang w:bidi="ar-DZ"/>
        </w:rPr>
        <w:t xml:space="preserve">* إعداد دراسة الأثر الكمي لهذا النظام </w:t>
      </w:r>
      <w:proofErr w:type="gramStart"/>
      <w:r w:rsidRPr="00214337">
        <w:rPr>
          <w:rFonts w:ascii="Sakkal Majalla" w:hAnsi="Sakkal Majalla" w:cs="Sakkal Majalla"/>
          <w:color w:val="000000" w:themeColor="text1"/>
          <w:sz w:val="28"/>
          <w:szCs w:val="28"/>
          <w:rtl/>
          <w:lang w:bidi="ar-DZ"/>
        </w:rPr>
        <w:t>من</w:t>
      </w:r>
      <w:proofErr w:type="gramEnd"/>
      <w:r w:rsidRPr="00214337">
        <w:rPr>
          <w:rFonts w:ascii="Sakkal Majalla" w:hAnsi="Sakkal Majalla" w:cs="Sakkal Majalla"/>
          <w:color w:val="000000" w:themeColor="text1"/>
          <w:sz w:val="28"/>
          <w:szCs w:val="28"/>
          <w:rtl/>
          <w:lang w:bidi="ar-DZ"/>
        </w:rPr>
        <w:t xml:space="preserve"> طرف بنك الجزائر (كمطلب رئيسي يتعلق بالأموال الخاصة)</w:t>
      </w:r>
      <w:r w:rsidR="00277B2A" w:rsidRPr="00214337">
        <w:rPr>
          <w:rFonts w:ascii="Sakkal Majalla" w:hAnsi="Sakkal Majalla" w:cs="Sakkal Majalla"/>
          <w:color w:val="000000" w:themeColor="text1"/>
          <w:sz w:val="28"/>
          <w:szCs w:val="28"/>
          <w:rtl/>
          <w:lang w:bidi="ar-DZ"/>
        </w:rPr>
        <w:t>؛</w:t>
      </w:r>
    </w:p>
    <w:p w:rsidR="00277B2A" w:rsidRPr="00214337" w:rsidRDefault="00277B2A" w:rsidP="00214337">
      <w:pPr>
        <w:pStyle w:val="Paragraphedeliste"/>
        <w:bidi/>
        <w:spacing w:after="240" w:line="240" w:lineRule="auto"/>
        <w:ind w:left="0" w:firstLine="397"/>
        <w:jc w:val="both"/>
        <w:rPr>
          <w:rFonts w:ascii="Sakkal Majalla" w:hAnsi="Sakkal Majalla" w:cs="Sakkal Majalla"/>
          <w:color w:val="000000" w:themeColor="text1"/>
          <w:sz w:val="28"/>
          <w:szCs w:val="28"/>
          <w:rtl/>
          <w:lang w:bidi="ar-DZ"/>
        </w:rPr>
      </w:pPr>
      <w:r w:rsidRPr="00214337">
        <w:rPr>
          <w:rFonts w:ascii="Sakkal Majalla" w:hAnsi="Sakkal Majalla" w:cs="Sakkal Majalla"/>
          <w:b/>
          <w:bCs/>
          <w:color w:val="000000" w:themeColor="text1"/>
          <w:sz w:val="28"/>
          <w:szCs w:val="28"/>
          <w:rtl/>
          <w:lang w:bidi="ar-DZ"/>
        </w:rPr>
        <w:t xml:space="preserve">- إطلاق المدونة الجزائرية </w:t>
      </w:r>
      <w:proofErr w:type="spellStart"/>
      <w:r w:rsidRPr="00214337">
        <w:rPr>
          <w:rFonts w:ascii="Sakkal Majalla" w:hAnsi="Sakkal Majalla" w:cs="Sakkal Majalla"/>
          <w:b/>
          <w:bCs/>
          <w:color w:val="000000" w:themeColor="text1"/>
          <w:sz w:val="28"/>
          <w:szCs w:val="28"/>
          <w:rtl/>
          <w:lang w:bidi="ar-DZ"/>
        </w:rPr>
        <w:t>لحوكمة</w:t>
      </w:r>
      <w:proofErr w:type="spellEnd"/>
      <w:r w:rsidRPr="00214337">
        <w:rPr>
          <w:rFonts w:ascii="Sakkal Majalla" w:hAnsi="Sakkal Majalla" w:cs="Sakkal Majalla"/>
          <w:b/>
          <w:bCs/>
          <w:color w:val="000000" w:themeColor="text1"/>
          <w:sz w:val="28"/>
          <w:szCs w:val="28"/>
          <w:rtl/>
          <w:lang w:bidi="ar-DZ"/>
        </w:rPr>
        <w:t xml:space="preserve"> الشركات: </w:t>
      </w:r>
      <w:r w:rsidRPr="00214337">
        <w:rPr>
          <w:rFonts w:ascii="Sakkal Majalla" w:hAnsi="Sakkal Majalla" w:cs="Sakkal Majalla"/>
          <w:color w:val="000000" w:themeColor="text1"/>
          <w:sz w:val="28"/>
          <w:szCs w:val="28"/>
          <w:rtl/>
          <w:lang w:bidi="ar-DZ"/>
        </w:rPr>
        <w:t>جاء ذلك في 11 مارس 2009 للمساعدة في بناء الثقة المتبادلة مع القطاع البنكي، فلقد تزايدت أهمية الحصول على رأس المال وتعزيز النمو الاقتصادي لتخطي الأزمة المالية العالمية (أزمة الرهن العقاري لسنة 2008) والتقليل من تداعياتها</w:t>
      </w:r>
      <w:sdt>
        <w:sdtPr>
          <w:rPr>
            <w:rFonts w:ascii="Sakkal Majalla" w:hAnsi="Sakkal Majalla" w:cs="Sakkal Majalla"/>
            <w:color w:val="000000" w:themeColor="text1"/>
            <w:sz w:val="28"/>
            <w:szCs w:val="28"/>
            <w:rtl/>
            <w:lang w:bidi="ar-DZ"/>
          </w:rPr>
          <w:id w:val="313915103"/>
          <w:citation/>
        </w:sdtPr>
        <w:sdtContent>
          <w:r w:rsidR="00255375" w:rsidRPr="00214337">
            <w:rPr>
              <w:rFonts w:ascii="Sakkal Majalla" w:hAnsi="Sakkal Majalla" w:cs="Sakkal Majalla"/>
              <w:color w:val="000000" w:themeColor="text1"/>
              <w:sz w:val="28"/>
              <w:szCs w:val="28"/>
              <w:rtl/>
              <w:lang w:bidi="ar-DZ"/>
            </w:rPr>
            <w:fldChar w:fldCharType="begin"/>
          </w:r>
          <w:r w:rsidR="00255375" w:rsidRPr="00214337">
            <w:rPr>
              <w:rFonts w:ascii="Sakkal Majalla" w:hAnsi="Sakkal Majalla" w:cs="Sakkal Majalla"/>
              <w:color w:val="000000" w:themeColor="text1"/>
              <w:sz w:val="28"/>
              <w:szCs w:val="28"/>
              <w:lang w:bidi="ar-DZ"/>
            </w:rPr>
            <w:instrText>CITATION</w:instrText>
          </w:r>
          <w:r w:rsidR="00255375" w:rsidRPr="00214337">
            <w:rPr>
              <w:rFonts w:ascii="Sakkal Majalla" w:hAnsi="Sakkal Majalla" w:cs="Sakkal Majalla"/>
              <w:color w:val="000000" w:themeColor="text1"/>
              <w:sz w:val="28"/>
              <w:szCs w:val="28"/>
              <w:rtl/>
              <w:lang w:bidi="ar-DZ"/>
            </w:rPr>
            <w:instrText xml:space="preserve"> هان17 \</w:instrText>
          </w:r>
          <w:r w:rsidR="00255375" w:rsidRPr="00214337">
            <w:rPr>
              <w:rFonts w:ascii="Sakkal Majalla" w:hAnsi="Sakkal Majalla" w:cs="Sakkal Majalla"/>
              <w:color w:val="000000" w:themeColor="text1"/>
              <w:sz w:val="28"/>
              <w:szCs w:val="28"/>
              <w:lang w:bidi="ar-DZ"/>
            </w:rPr>
            <w:instrText>p 206 \l 5121</w:instrText>
          </w:r>
          <w:r w:rsidR="00255375" w:rsidRPr="00214337">
            <w:rPr>
              <w:rFonts w:ascii="Sakkal Majalla" w:hAnsi="Sakkal Majalla" w:cs="Sakkal Majalla"/>
              <w:color w:val="000000" w:themeColor="text1"/>
              <w:sz w:val="28"/>
              <w:szCs w:val="28"/>
              <w:rtl/>
              <w:lang w:bidi="ar-DZ"/>
            </w:rPr>
            <w:instrText xml:space="preserve"> </w:instrText>
          </w:r>
          <w:r w:rsidR="00255375" w:rsidRPr="00214337">
            <w:rPr>
              <w:rFonts w:ascii="Sakkal Majalla" w:hAnsi="Sakkal Majalla" w:cs="Sakkal Majalla"/>
              <w:color w:val="000000" w:themeColor="text1"/>
              <w:sz w:val="28"/>
              <w:szCs w:val="28"/>
              <w:rtl/>
              <w:lang w:bidi="ar-DZ"/>
            </w:rPr>
            <w:fldChar w:fldCharType="separate"/>
          </w:r>
          <w:r w:rsidR="00255375" w:rsidRPr="00214337">
            <w:rPr>
              <w:rFonts w:ascii="Sakkal Majalla" w:hAnsi="Sakkal Majalla" w:cs="Sakkal Majalla"/>
              <w:noProof/>
              <w:color w:val="000000" w:themeColor="text1"/>
              <w:sz w:val="28"/>
              <w:szCs w:val="28"/>
              <w:rtl/>
              <w:lang w:bidi="ar-DZ"/>
            </w:rPr>
            <w:t xml:space="preserve"> (هاني، 31/12/2017، صفحة 206)</w:t>
          </w:r>
          <w:r w:rsidR="00255375" w:rsidRPr="00214337">
            <w:rPr>
              <w:rFonts w:ascii="Sakkal Majalla" w:hAnsi="Sakkal Majalla" w:cs="Sakkal Majalla"/>
              <w:color w:val="000000" w:themeColor="text1"/>
              <w:sz w:val="28"/>
              <w:szCs w:val="28"/>
              <w:rtl/>
              <w:lang w:bidi="ar-DZ"/>
            </w:rPr>
            <w:fldChar w:fldCharType="end"/>
          </w:r>
        </w:sdtContent>
      </w:sdt>
      <w:r w:rsidRPr="00214337">
        <w:rPr>
          <w:rFonts w:ascii="Sakkal Majalla" w:hAnsi="Sakkal Majalla" w:cs="Sakkal Majalla"/>
          <w:color w:val="000000" w:themeColor="text1"/>
          <w:sz w:val="28"/>
          <w:szCs w:val="28"/>
          <w:rtl/>
          <w:lang w:bidi="ar-DZ"/>
        </w:rPr>
        <w:t>.</w:t>
      </w:r>
    </w:p>
    <w:p w:rsidR="000E25D7" w:rsidRPr="00214337" w:rsidRDefault="00214337" w:rsidP="00214337">
      <w:pPr>
        <w:pStyle w:val="Paragraphedeliste"/>
        <w:bidi/>
        <w:spacing w:after="240" w:line="240" w:lineRule="auto"/>
        <w:ind w:left="0" w:firstLine="397"/>
        <w:jc w:val="both"/>
        <w:rPr>
          <w:rFonts w:ascii="Sakkal Majalla" w:hAnsi="Sakkal Majalla" w:cs="Sakkal Majalla"/>
          <w:b/>
          <w:bCs/>
          <w:sz w:val="28"/>
          <w:szCs w:val="28"/>
          <w:rtl/>
          <w:lang w:bidi="ar-DZ"/>
        </w:rPr>
      </w:pPr>
      <w:r w:rsidRPr="00214337">
        <w:rPr>
          <w:rFonts w:ascii="Sakkal Majalla" w:hAnsi="Sakkal Majalla" w:cs="Sakkal Majalla"/>
          <w:b/>
          <w:bCs/>
          <w:color w:val="000000" w:themeColor="text1"/>
          <w:sz w:val="28"/>
          <w:szCs w:val="28"/>
          <w:rtl/>
          <w:lang w:bidi="ar-DZ"/>
        </w:rPr>
        <w:t>ثالثا:</w:t>
      </w:r>
      <w:r w:rsidR="000E25D7" w:rsidRPr="00214337">
        <w:rPr>
          <w:rFonts w:ascii="Sakkal Majalla" w:hAnsi="Sakkal Majalla" w:cs="Sakkal Majalla"/>
          <w:b/>
          <w:bCs/>
          <w:sz w:val="28"/>
          <w:szCs w:val="28"/>
          <w:rtl/>
          <w:lang w:bidi="ar-DZ"/>
        </w:rPr>
        <w:t xml:space="preserve"> تطور نظام الدفع الالكترو</w:t>
      </w:r>
      <w:r w:rsidRPr="00214337">
        <w:rPr>
          <w:rFonts w:ascii="Sakkal Majalla" w:hAnsi="Sakkal Majalla" w:cs="Sakkal Majalla"/>
          <w:b/>
          <w:bCs/>
          <w:sz w:val="28"/>
          <w:szCs w:val="28"/>
          <w:rtl/>
          <w:lang w:bidi="ar-DZ"/>
        </w:rPr>
        <w:t>ني في البنوك التجارية الجزائرية</w:t>
      </w:r>
    </w:p>
    <w:p w:rsidR="00BD2C0E" w:rsidRPr="00214337" w:rsidRDefault="00BD2C0E" w:rsidP="00214337">
      <w:pPr>
        <w:pStyle w:val="Paragraphedeliste"/>
        <w:bidi/>
        <w:spacing w:after="240" w:line="240" w:lineRule="auto"/>
        <w:ind w:left="0" w:firstLine="397"/>
        <w:jc w:val="both"/>
        <w:rPr>
          <w:rFonts w:ascii="Sakkal Majalla" w:hAnsi="Sakkal Majalla" w:cs="Sakkal Majalla"/>
          <w:sz w:val="28"/>
          <w:szCs w:val="28"/>
          <w:rtl/>
          <w:lang w:bidi="ar-DZ"/>
        </w:rPr>
      </w:pPr>
      <w:r w:rsidRPr="00214337">
        <w:rPr>
          <w:rFonts w:ascii="Sakkal Majalla" w:hAnsi="Sakkal Majalla" w:cs="Sakkal Majalla"/>
          <w:color w:val="000000" w:themeColor="text1"/>
          <w:sz w:val="28"/>
          <w:szCs w:val="28"/>
          <w:rtl/>
          <w:lang w:bidi="ar-DZ"/>
        </w:rPr>
        <w:t>حتى تنتقل الجزائر إلى الاعتماد على وسائل الدفع الالكترونية في اتمام المعاملات كان لابد أولا من إعادة الاعتبار لوسائل الدفع التقليدية في اتمام المعاملات، حتى تتمكن من تقليل التعامل بالنقود القانونية وحتى تتمكن البنوك من إصدار وسائل دفع الكترونية انطلاقا من السيولة التي تبقى ضمن خزائنها.</w:t>
      </w:r>
    </w:p>
    <w:p w:rsidR="00BD2C0E" w:rsidRPr="00214337" w:rsidRDefault="00BD2C0E" w:rsidP="00214337">
      <w:pPr>
        <w:autoSpaceDE w:val="0"/>
        <w:autoSpaceDN w:val="0"/>
        <w:bidi/>
        <w:adjustRightInd w:val="0"/>
        <w:spacing w:after="240" w:line="240" w:lineRule="auto"/>
        <w:ind w:firstLine="397"/>
        <w:jc w:val="both"/>
        <w:rPr>
          <w:rFonts w:ascii="Sakkal Majalla" w:hAnsi="Sakkal Majalla" w:cs="Sakkal Majalla"/>
          <w:b/>
          <w:bCs/>
          <w:sz w:val="28"/>
          <w:szCs w:val="28"/>
          <w:rtl/>
        </w:rPr>
      </w:pPr>
      <w:r w:rsidRPr="00214337">
        <w:rPr>
          <w:rFonts w:ascii="Sakkal Majalla" w:hAnsi="Sakkal Majalla" w:cs="Sakkal Majalla"/>
          <w:b/>
          <w:bCs/>
          <w:sz w:val="28"/>
          <w:szCs w:val="28"/>
          <w:rtl/>
        </w:rPr>
        <w:t xml:space="preserve">1. إعادة الاعتبار لوسائل الدفع التقليدية: </w:t>
      </w:r>
    </w:p>
    <w:p w:rsidR="00BD2C0E" w:rsidRPr="00214337" w:rsidRDefault="00BD2C0E" w:rsidP="00214337">
      <w:pPr>
        <w:autoSpaceDE w:val="0"/>
        <w:autoSpaceDN w:val="0"/>
        <w:bidi/>
        <w:adjustRightInd w:val="0"/>
        <w:spacing w:after="240" w:line="240" w:lineRule="auto"/>
        <w:ind w:firstLine="397"/>
        <w:jc w:val="both"/>
        <w:rPr>
          <w:rFonts w:ascii="Sakkal Majalla" w:hAnsi="Sakkal Majalla" w:cs="Sakkal Majalla"/>
          <w:sz w:val="28"/>
          <w:szCs w:val="28"/>
        </w:rPr>
      </w:pPr>
      <w:r w:rsidRPr="00214337">
        <w:rPr>
          <w:rFonts w:ascii="Sakkal Majalla" w:hAnsi="Sakkal Majalla" w:cs="Sakkal Majalla"/>
          <w:sz w:val="28"/>
          <w:szCs w:val="28"/>
          <w:rtl/>
        </w:rPr>
        <w:t>لقد</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تم</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في</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إطار</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إعادة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الاعتبار</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لوسائل</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الدفع</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التقليدية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وللحد</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من</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هيمنة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النقود</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على</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المعاملات</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التجا</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رية، إدخال</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جهاز</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أمني</w:t>
      </w:r>
      <w:r w:rsidRPr="00214337">
        <w:rPr>
          <w:rFonts w:ascii="Sakkal Majalla" w:hAnsi="Sakkal Majalla" w:cs="Sakkal Majalla"/>
          <w:sz w:val="28"/>
          <w:szCs w:val="28"/>
          <w:rtl/>
          <w:lang w:bidi="ar-DZ"/>
        </w:rPr>
        <w:t xml:space="preserve"> </w:t>
      </w:r>
      <w:r w:rsidRPr="00214337">
        <w:rPr>
          <w:rFonts w:ascii="Sakkal Majalla" w:hAnsi="Sakkal Majalla" w:cs="Sakkal Majalla"/>
          <w:sz w:val="28"/>
          <w:szCs w:val="28"/>
          <w:rtl/>
        </w:rPr>
        <w:t>جديد</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للصك</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ووسائل</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الدفع</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الأخرى</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يدخل</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حيز</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التطبيق</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ابتداء</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من</w:t>
      </w:r>
      <w:r w:rsidRPr="00214337">
        <w:rPr>
          <w:rFonts w:ascii="Sakkal Majalla" w:hAnsi="Sakkal Majalla" w:cs="Sakkal Majalla"/>
          <w:sz w:val="28"/>
          <w:szCs w:val="28"/>
        </w:rPr>
        <w:t xml:space="preserve"> 01 </w:t>
      </w:r>
      <w:r w:rsidRPr="00214337">
        <w:rPr>
          <w:rFonts w:ascii="Sakkal Majalla" w:hAnsi="Sakkal Majalla" w:cs="Sakkal Majalla"/>
          <w:sz w:val="28"/>
          <w:szCs w:val="28"/>
          <w:rtl/>
        </w:rPr>
        <w:t>سبتمبر</w:t>
      </w:r>
      <w:r w:rsidRPr="00214337">
        <w:rPr>
          <w:rFonts w:ascii="Sakkal Majalla" w:hAnsi="Sakkal Majalla" w:cs="Sakkal Majalla"/>
          <w:sz w:val="28"/>
          <w:szCs w:val="28"/>
        </w:rPr>
        <w:t xml:space="preserve"> 2006</w:t>
      </w:r>
    </w:p>
    <w:p w:rsidR="00BD2C0E" w:rsidRPr="00214337" w:rsidRDefault="00BD2C0E" w:rsidP="00214337">
      <w:pPr>
        <w:autoSpaceDE w:val="0"/>
        <w:autoSpaceDN w:val="0"/>
        <w:bidi/>
        <w:adjustRightInd w:val="0"/>
        <w:spacing w:after="240" w:line="240" w:lineRule="auto"/>
        <w:ind w:firstLine="397"/>
        <w:jc w:val="both"/>
        <w:rPr>
          <w:rFonts w:ascii="Sakkal Majalla" w:hAnsi="Sakkal Majalla" w:cs="Sakkal Majalla"/>
          <w:sz w:val="28"/>
          <w:szCs w:val="28"/>
        </w:rPr>
      </w:pPr>
      <w:r w:rsidRPr="00214337">
        <w:rPr>
          <w:rFonts w:ascii="Sakkal Majalla" w:hAnsi="Sakkal Majalla" w:cs="Sakkal Majalla"/>
          <w:sz w:val="28"/>
          <w:szCs w:val="28"/>
          <w:rtl/>
        </w:rPr>
        <w:lastRenderedPageBreak/>
        <w:t>ويتضمن</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هذا</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المشروع</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الاستعمال</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الإجباري</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لوسائل</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الدفع</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بالنسبة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للمبالغ</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التي</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تزيد</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عن</w:t>
      </w:r>
      <w:r w:rsidRPr="00214337">
        <w:rPr>
          <w:rFonts w:ascii="Sakkal Majalla" w:hAnsi="Sakkal Majalla" w:cs="Sakkal Majalla"/>
          <w:sz w:val="28"/>
          <w:szCs w:val="28"/>
        </w:rPr>
        <w:t xml:space="preserve"> 50000 </w:t>
      </w:r>
      <w:r w:rsidRPr="00214337">
        <w:rPr>
          <w:rFonts w:ascii="Sakkal Majalla" w:hAnsi="Sakkal Majalla" w:cs="Sakkal Majalla"/>
          <w:sz w:val="28"/>
          <w:szCs w:val="28"/>
          <w:rtl/>
        </w:rPr>
        <w:t>دج</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سعيا</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للحد</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من</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تداول العملات</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الورقية،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وقد</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صدر</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مرسوم</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يخص</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هذا</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المشروع،</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إذ</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يتعلق</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الأمر</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بالمرسوم</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التنفيذي</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رقم</w:t>
      </w:r>
      <w:r w:rsidRPr="00214337">
        <w:rPr>
          <w:rFonts w:ascii="Sakkal Majalla" w:hAnsi="Sakkal Majalla" w:cs="Sakkal Majalla"/>
          <w:sz w:val="28"/>
          <w:szCs w:val="28"/>
        </w:rPr>
        <w:t xml:space="preserve"> 05</w:t>
      </w:r>
      <w:r w:rsidRPr="00214337">
        <w:rPr>
          <w:rFonts w:ascii="Sakkal Majalla" w:hAnsi="Sakkal Majalla" w:cs="Sakkal Majalla"/>
          <w:sz w:val="28"/>
          <w:szCs w:val="28"/>
          <w:rtl/>
        </w:rPr>
        <w:t>- 442 المؤرخ في 12 شوال 1426</w:t>
      </w:r>
      <w:r w:rsidRPr="00214337">
        <w:rPr>
          <w:rFonts w:ascii="Sakkal Majalla" w:hAnsi="Sakkal Majalla" w:cs="Sakkal Majalla"/>
          <w:sz w:val="28"/>
          <w:szCs w:val="28"/>
          <w:rtl/>
          <w:lang w:bidi="ar-DZ"/>
        </w:rPr>
        <w:t xml:space="preserve"> </w:t>
      </w:r>
      <w:r w:rsidRPr="00214337">
        <w:rPr>
          <w:rFonts w:ascii="Sakkal Majalla" w:hAnsi="Sakkal Majalla" w:cs="Sakkal Majalla"/>
          <w:sz w:val="28"/>
          <w:szCs w:val="28"/>
          <w:rtl/>
        </w:rPr>
        <w:t>الموافق</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ل</w:t>
      </w:r>
      <w:r w:rsidRPr="00214337">
        <w:rPr>
          <w:rFonts w:ascii="Sakkal Majalla" w:hAnsi="Sakkal Majalla" w:cs="Sakkal Majalla"/>
          <w:sz w:val="28"/>
          <w:szCs w:val="28"/>
        </w:rPr>
        <w:t xml:space="preserve"> 14 </w:t>
      </w:r>
      <w:r w:rsidRPr="00214337">
        <w:rPr>
          <w:rFonts w:ascii="Sakkal Majalla" w:hAnsi="Sakkal Majalla" w:cs="Sakkal Majalla"/>
          <w:sz w:val="28"/>
          <w:szCs w:val="28"/>
          <w:rtl/>
        </w:rPr>
        <w:t>نوفمبر</w:t>
      </w:r>
      <w:r w:rsidRPr="00214337">
        <w:rPr>
          <w:rFonts w:ascii="Sakkal Majalla" w:hAnsi="Sakkal Majalla" w:cs="Sakkal Majalla"/>
          <w:sz w:val="28"/>
          <w:szCs w:val="28"/>
        </w:rPr>
        <w:t xml:space="preserve"> 2005</w:t>
      </w:r>
      <w:r w:rsidRPr="00214337">
        <w:rPr>
          <w:rFonts w:ascii="Sakkal Majalla" w:hAnsi="Sakkal Majalla" w:cs="Sakkal Majalla"/>
          <w:sz w:val="28"/>
          <w:szCs w:val="28"/>
          <w:rtl/>
        </w:rPr>
        <w:t>،</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والذي</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يبين</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الحد</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المطبق</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على</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عمليات</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الدفع</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التي</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يجب</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أن</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تتم</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بوسائل</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الدفع</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وعن</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طريق</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القنوات</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البنكية</w:t>
      </w:r>
      <w:r w:rsidRPr="00214337">
        <w:rPr>
          <w:rFonts w:ascii="Sakkal Majalla" w:hAnsi="Sakkal Majalla" w:cs="Sakkal Majalla"/>
          <w:sz w:val="28"/>
          <w:szCs w:val="28"/>
          <w:rtl/>
          <w:lang w:bidi="ar-DZ"/>
        </w:rPr>
        <w:t xml:space="preserve"> </w:t>
      </w:r>
      <w:r w:rsidRPr="00214337">
        <w:rPr>
          <w:rFonts w:ascii="Sakkal Majalla" w:hAnsi="Sakkal Majalla" w:cs="Sakkal Majalla"/>
          <w:sz w:val="28"/>
          <w:szCs w:val="28"/>
          <w:rtl/>
        </w:rPr>
        <w:t>والمالية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بحيث</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تنص</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المادة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الثانية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من</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هذا</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المرسوم</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على</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 "يجب</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أن</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يتم</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كل</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دفع</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يتجاوز</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مبلغ</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خمسين</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ألف</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دينار</w:t>
      </w:r>
      <w:r w:rsidRPr="00214337">
        <w:rPr>
          <w:rFonts w:ascii="Sakkal Majalla" w:hAnsi="Sakkal Majalla" w:cs="Sakkal Majalla"/>
          <w:sz w:val="28"/>
          <w:szCs w:val="28"/>
        </w:rPr>
        <w:t xml:space="preserve"> 50000 </w:t>
      </w:r>
      <w:r w:rsidRPr="00214337">
        <w:rPr>
          <w:rFonts w:ascii="Sakkal Majalla" w:hAnsi="Sakkal Majalla" w:cs="Sakkal Majalla"/>
          <w:sz w:val="28"/>
          <w:szCs w:val="28"/>
          <w:rtl/>
        </w:rPr>
        <w:t>دج بواسطة</w:t>
      </w:r>
      <w:r w:rsidRPr="00214337">
        <w:rPr>
          <w:rFonts w:ascii="Sakkal Majalla" w:hAnsi="Sakkal Majalla" w:cs="Sakkal Majalla"/>
          <w:sz w:val="28"/>
          <w:szCs w:val="28"/>
          <w:rtl/>
          <w:lang w:bidi="ar-DZ"/>
        </w:rPr>
        <w:t xml:space="preserve"> </w:t>
      </w:r>
      <w:r w:rsidRPr="00214337">
        <w:rPr>
          <w:rFonts w:ascii="Sakkal Majalla" w:hAnsi="Sakkal Majalla" w:cs="Sakkal Majalla"/>
          <w:sz w:val="28"/>
          <w:szCs w:val="28"/>
          <w:rtl/>
        </w:rPr>
        <w:t>صك،</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تحويل،</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بطاقة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دفع،</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الاقتطاع،</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السفتجة،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السند</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لأمر</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وكل</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وسيلة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دفع</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كتابية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أخرى</w:t>
      </w:r>
      <w:r w:rsidRPr="00214337">
        <w:rPr>
          <w:rFonts w:ascii="Sakkal Majalla" w:hAnsi="Sakkal Majalla" w:cs="Sakkal Majalla"/>
          <w:sz w:val="28"/>
          <w:szCs w:val="28"/>
        </w:rPr>
        <w:t>"</w:t>
      </w:r>
      <w:r w:rsidRPr="00214337">
        <w:rPr>
          <w:rFonts w:ascii="Sakkal Majalla" w:hAnsi="Sakkal Majalla" w:cs="Sakkal Majalla"/>
          <w:sz w:val="28"/>
          <w:szCs w:val="28"/>
          <w:rtl/>
        </w:rPr>
        <w:t>،</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ويستثني</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هذا</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القانون</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الأشخاص</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الطبيعيين</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غير</w:t>
      </w:r>
      <w:r w:rsidRPr="00214337">
        <w:rPr>
          <w:rFonts w:ascii="Sakkal Majalla" w:hAnsi="Sakkal Majalla" w:cs="Sakkal Majalla"/>
          <w:sz w:val="28"/>
          <w:szCs w:val="28"/>
          <w:rtl/>
          <w:lang w:bidi="ar-DZ"/>
        </w:rPr>
        <w:t xml:space="preserve"> </w:t>
      </w:r>
      <w:r w:rsidRPr="00214337">
        <w:rPr>
          <w:rFonts w:ascii="Sakkal Majalla" w:hAnsi="Sakkal Majalla" w:cs="Sakkal Majalla"/>
          <w:sz w:val="28"/>
          <w:szCs w:val="28"/>
          <w:rtl/>
        </w:rPr>
        <w:t>المقيمين</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في</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مادته</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الثالثة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كما</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يلي: "يجوز</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للأشخاص</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الطبيعيين</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غير</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المقيمين</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في</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الجزائر</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أن</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يدفعوا</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نقدا</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مبلغا</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يفوق</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الحد</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المذكور</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في</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المادة</w:t>
      </w:r>
    </w:p>
    <w:p w:rsidR="00BD2C0E" w:rsidRPr="00214337" w:rsidRDefault="00BD2C0E" w:rsidP="00214337">
      <w:pPr>
        <w:autoSpaceDE w:val="0"/>
        <w:autoSpaceDN w:val="0"/>
        <w:bidi/>
        <w:adjustRightInd w:val="0"/>
        <w:spacing w:after="240" w:line="240" w:lineRule="auto"/>
        <w:ind w:firstLine="397"/>
        <w:jc w:val="both"/>
        <w:rPr>
          <w:rFonts w:ascii="Sakkal Majalla" w:hAnsi="Sakkal Majalla" w:cs="Sakkal Majalla"/>
          <w:sz w:val="28"/>
          <w:szCs w:val="28"/>
        </w:rPr>
      </w:pPr>
      <w:r w:rsidRPr="00214337">
        <w:rPr>
          <w:rFonts w:ascii="Sakkal Majalla" w:hAnsi="Sakkal Majalla" w:cs="Sakkal Majalla"/>
          <w:sz w:val="28"/>
          <w:szCs w:val="28"/>
        </w:rPr>
        <w:t xml:space="preserve">02 </w:t>
      </w:r>
      <w:r w:rsidRPr="00214337">
        <w:rPr>
          <w:rFonts w:ascii="Sakkal Majalla" w:hAnsi="Sakkal Majalla" w:cs="Sakkal Majalla"/>
          <w:sz w:val="28"/>
          <w:szCs w:val="28"/>
          <w:rtl/>
        </w:rPr>
        <w:t xml:space="preserve"> أعلاه،</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شريطة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تبرير</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صفتهم</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كغير</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مقيمين"</w:t>
      </w:r>
    </w:p>
    <w:p w:rsidR="00BD2C0E" w:rsidRPr="00214337" w:rsidRDefault="00BD2C0E" w:rsidP="00214337">
      <w:pPr>
        <w:autoSpaceDE w:val="0"/>
        <w:autoSpaceDN w:val="0"/>
        <w:bidi/>
        <w:adjustRightInd w:val="0"/>
        <w:spacing w:after="240" w:line="240" w:lineRule="auto"/>
        <w:ind w:firstLine="397"/>
        <w:jc w:val="both"/>
        <w:rPr>
          <w:rFonts w:ascii="Sakkal Majalla" w:hAnsi="Sakkal Majalla" w:cs="Sakkal Majalla"/>
          <w:sz w:val="28"/>
          <w:szCs w:val="28"/>
        </w:rPr>
      </w:pPr>
      <w:r w:rsidRPr="00214337">
        <w:rPr>
          <w:rFonts w:ascii="Sakkal Majalla" w:hAnsi="Sakkal Majalla" w:cs="Sakkal Majalla"/>
          <w:sz w:val="28"/>
          <w:szCs w:val="28"/>
          <w:rtl/>
        </w:rPr>
        <w:t>أما</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من</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يخالف</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أحكام</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هذا</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المرسوم</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فسيعاقب</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بدفع</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غرامة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مالية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وذلك</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حسب</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المادة</w:t>
      </w:r>
      <w:r w:rsidRPr="00214337">
        <w:rPr>
          <w:rFonts w:ascii="Sakkal Majalla" w:hAnsi="Sakkal Majalla" w:cs="Sakkal Majalla"/>
          <w:sz w:val="28"/>
          <w:szCs w:val="28"/>
        </w:rPr>
        <w:t xml:space="preserve"> 04 </w:t>
      </w:r>
      <w:r w:rsidRPr="00214337">
        <w:rPr>
          <w:rFonts w:ascii="Sakkal Majalla" w:hAnsi="Sakkal Majalla" w:cs="Sakkal Majalla"/>
          <w:sz w:val="28"/>
          <w:szCs w:val="28"/>
          <w:rtl/>
        </w:rPr>
        <w:t>التي</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تنص</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على</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ما</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يلي: "أي</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شخص</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كان يقبل الدفع بطريقة مخالفة للمادة 06 يعاقب</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بغرامة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مالية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تقدر</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ب</w:t>
      </w:r>
      <w:r w:rsidRPr="00214337">
        <w:rPr>
          <w:rFonts w:ascii="Sakkal Majalla" w:hAnsi="Sakkal Majalla" w:cs="Sakkal Majalla"/>
          <w:sz w:val="28"/>
          <w:szCs w:val="28"/>
        </w:rPr>
        <w:t xml:space="preserve"> 50000 </w:t>
      </w:r>
      <w:r w:rsidRPr="00214337">
        <w:rPr>
          <w:rFonts w:ascii="Sakkal Majalla" w:hAnsi="Sakkal Majalla" w:cs="Sakkal Majalla"/>
          <w:sz w:val="28"/>
          <w:szCs w:val="28"/>
          <w:rtl/>
        </w:rPr>
        <w:t>دج</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إلى</w:t>
      </w:r>
      <w:r w:rsidRPr="00214337">
        <w:rPr>
          <w:rFonts w:ascii="Sakkal Majalla" w:hAnsi="Sakkal Majalla" w:cs="Sakkal Majalla"/>
          <w:sz w:val="28"/>
          <w:szCs w:val="28"/>
        </w:rPr>
        <w:t xml:space="preserve"> 500000 </w:t>
      </w:r>
      <w:r w:rsidRPr="00214337">
        <w:rPr>
          <w:rFonts w:ascii="Sakkal Majalla" w:hAnsi="Sakkal Majalla" w:cs="Sakkal Majalla"/>
          <w:sz w:val="28"/>
          <w:szCs w:val="28"/>
          <w:rtl/>
        </w:rPr>
        <w:t>دج</w:t>
      </w:r>
      <w:r w:rsidRPr="00214337">
        <w:rPr>
          <w:rFonts w:ascii="Sakkal Majalla" w:hAnsi="Sakkal Majalla" w:cs="Sakkal Majalla"/>
          <w:sz w:val="28"/>
          <w:szCs w:val="28"/>
        </w:rPr>
        <w:t xml:space="preserve">" </w:t>
      </w:r>
      <w:r w:rsidRPr="00214337">
        <w:rPr>
          <w:rFonts w:ascii="Sakkal Majalla" w:hAnsi="Sakkal Majalla" w:cs="Sakkal Majalla"/>
          <w:sz w:val="28"/>
          <w:szCs w:val="28"/>
          <w:rtl/>
          <w:lang w:bidi="ar-DZ"/>
        </w:rPr>
        <w:t xml:space="preserve"> </w:t>
      </w:r>
      <w:r w:rsidRPr="00214337">
        <w:rPr>
          <w:rFonts w:ascii="Sakkal Majalla" w:hAnsi="Sakkal Majalla" w:cs="Sakkal Majalla"/>
          <w:sz w:val="28"/>
          <w:szCs w:val="28"/>
          <w:rtl/>
        </w:rPr>
        <w:t>مما</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يعني</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أن</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من</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يقوم</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بالدفع</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نقدا</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في</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العمليات</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التي</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تفوق</w:t>
      </w:r>
      <w:r w:rsidRPr="00214337">
        <w:rPr>
          <w:rFonts w:ascii="Sakkal Majalla" w:hAnsi="Sakkal Majalla" w:cs="Sakkal Majalla"/>
          <w:sz w:val="28"/>
          <w:szCs w:val="28"/>
        </w:rPr>
        <w:t xml:space="preserve"> 50000 </w:t>
      </w:r>
      <w:r w:rsidRPr="00214337">
        <w:rPr>
          <w:rFonts w:ascii="Sakkal Majalla" w:hAnsi="Sakkal Majalla" w:cs="Sakkal Majalla"/>
          <w:sz w:val="28"/>
          <w:szCs w:val="28"/>
          <w:rtl/>
        </w:rPr>
        <w:t>دج،</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باستثناء</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غير</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المقيمين،</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فستسلط</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عليه</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غرامة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مالية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تتراوح</w:t>
      </w:r>
      <w:r w:rsidRPr="00214337">
        <w:rPr>
          <w:rFonts w:ascii="Sakkal Majalla" w:hAnsi="Sakkal Majalla" w:cs="Sakkal Majalla"/>
          <w:sz w:val="28"/>
          <w:szCs w:val="28"/>
          <w:rtl/>
          <w:lang w:bidi="ar-DZ"/>
        </w:rPr>
        <w:t xml:space="preserve"> </w:t>
      </w:r>
      <w:r w:rsidRPr="00214337">
        <w:rPr>
          <w:rFonts w:ascii="Sakkal Majalla" w:hAnsi="Sakkal Majalla" w:cs="Sakkal Majalla"/>
          <w:sz w:val="28"/>
          <w:szCs w:val="28"/>
          <w:rtl/>
        </w:rPr>
        <w:t>من</w:t>
      </w:r>
      <w:r w:rsidRPr="00214337">
        <w:rPr>
          <w:rFonts w:ascii="Sakkal Majalla" w:hAnsi="Sakkal Majalla" w:cs="Sakkal Majalla"/>
          <w:sz w:val="28"/>
          <w:szCs w:val="28"/>
        </w:rPr>
        <w:t xml:space="preserve"> 50000 </w:t>
      </w:r>
      <w:r w:rsidRPr="00214337">
        <w:rPr>
          <w:rFonts w:ascii="Sakkal Majalla" w:hAnsi="Sakkal Majalla" w:cs="Sakkal Majalla"/>
          <w:sz w:val="28"/>
          <w:szCs w:val="28"/>
          <w:rtl/>
        </w:rPr>
        <w:t>دج</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إلى</w:t>
      </w:r>
      <w:r w:rsidRPr="00214337">
        <w:rPr>
          <w:rFonts w:ascii="Sakkal Majalla" w:hAnsi="Sakkal Majalla" w:cs="Sakkal Majalla"/>
          <w:sz w:val="28"/>
          <w:szCs w:val="28"/>
        </w:rPr>
        <w:t xml:space="preserve"> 500000 </w:t>
      </w:r>
      <w:r w:rsidRPr="00214337">
        <w:rPr>
          <w:rFonts w:ascii="Sakkal Majalla" w:hAnsi="Sakkal Majalla" w:cs="Sakkal Majalla"/>
          <w:sz w:val="28"/>
          <w:szCs w:val="28"/>
          <w:rtl/>
        </w:rPr>
        <w:t>دج،</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وسريان</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مفعول</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هذا</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المرسوم</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يكون</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ابتداء</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من</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أول</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سبتمبر</w:t>
      </w:r>
      <w:r w:rsidRPr="00214337">
        <w:rPr>
          <w:rFonts w:ascii="Sakkal Majalla" w:hAnsi="Sakkal Majalla" w:cs="Sakkal Majalla"/>
          <w:sz w:val="28"/>
          <w:szCs w:val="28"/>
        </w:rPr>
        <w:t xml:space="preserve"> 2006 </w:t>
      </w:r>
      <w:r w:rsidRPr="00214337">
        <w:rPr>
          <w:rFonts w:ascii="Sakkal Majalla" w:hAnsi="Sakkal Majalla" w:cs="Sakkal Majalla"/>
          <w:sz w:val="28"/>
          <w:szCs w:val="28"/>
          <w:rtl/>
        </w:rPr>
        <w:t>،</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حسب</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ما</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نصت</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عليه</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المادة</w:t>
      </w:r>
      <w:r w:rsidRPr="00214337">
        <w:rPr>
          <w:rFonts w:ascii="Sakkal Majalla" w:hAnsi="Sakkal Majalla" w:cs="Sakkal Majalla"/>
          <w:sz w:val="28"/>
          <w:szCs w:val="28"/>
          <w:rtl/>
          <w:lang w:bidi="ar-DZ"/>
        </w:rPr>
        <w:t xml:space="preserve"> </w:t>
      </w:r>
      <w:r w:rsidRPr="00214337">
        <w:rPr>
          <w:rFonts w:ascii="Sakkal Majalla" w:hAnsi="Sakkal Majalla" w:cs="Sakkal Majalla"/>
          <w:sz w:val="28"/>
          <w:szCs w:val="28"/>
          <w:rtl/>
        </w:rPr>
        <w:t>الخامسة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من</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نفس</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القانون</w:t>
      </w:r>
      <w:r w:rsidRPr="00214337">
        <w:rPr>
          <w:rFonts w:ascii="Sakkal Majalla" w:hAnsi="Sakkal Majalla" w:cs="Sakkal Majalla"/>
          <w:sz w:val="28"/>
          <w:szCs w:val="28"/>
        </w:rPr>
        <w:t>.</w:t>
      </w:r>
    </w:p>
    <w:p w:rsidR="00BD2C0E" w:rsidRPr="00214337" w:rsidRDefault="00BD2C0E" w:rsidP="00214337">
      <w:pPr>
        <w:autoSpaceDE w:val="0"/>
        <w:autoSpaceDN w:val="0"/>
        <w:bidi/>
        <w:adjustRightInd w:val="0"/>
        <w:spacing w:after="240" w:line="240" w:lineRule="auto"/>
        <w:ind w:firstLine="397"/>
        <w:jc w:val="both"/>
        <w:rPr>
          <w:rFonts w:ascii="Sakkal Majalla" w:hAnsi="Sakkal Majalla" w:cs="Sakkal Majalla"/>
          <w:sz w:val="28"/>
          <w:szCs w:val="28"/>
          <w:rtl/>
        </w:rPr>
      </w:pPr>
      <w:r w:rsidRPr="00214337">
        <w:rPr>
          <w:rFonts w:ascii="Sakkal Majalla" w:hAnsi="Sakkal Majalla" w:cs="Sakkal Majalla"/>
          <w:sz w:val="28"/>
          <w:szCs w:val="28"/>
          <w:rtl/>
        </w:rPr>
        <w:t>وعليه</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فابتداء</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من</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سبتمبر</w:t>
      </w:r>
      <w:r w:rsidRPr="00214337">
        <w:rPr>
          <w:rFonts w:ascii="Sakkal Majalla" w:hAnsi="Sakkal Majalla" w:cs="Sakkal Majalla"/>
          <w:sz w:val="28"/>
          <w:szCs w:val="28"/>
        </w:rPr>
        <w:t xml:space="preserve"> 2006 </w:t>
      </w:r>
      <w:r w:rsidRPr="00214337">
        <w:rPr>
          <w:rFonts w:ascii="Sakkal Majalla" w:hAnsi="Sakkal Majalla" w:cs="Sakkal Majalla"/>
          <w:sz w:val="28"/>
          <w:szCs w:val="28"/>
          <w:rtl/>
        </w:rPr>
        <w:t>الجزائريون</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سواء</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كانوا</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أفراداً</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أو</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مؤسسات</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لن</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يتمكنوا</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من</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استعمال</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السيولة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النقدية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في</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عمليات</w:t>
      </w:r>
      <w:r w:rsidRPr="00214337">
        <w:rPr>
          <w:rFonts w:ascii="Sakkal Majalla" w:hAnsi="Sakkal Majalla" w:cs="Sakkal Majalla"/>
          <w:sz w:val="28"/>
          <w:szCs w:val="28"/>
          <w:rtl/>
          <w:lang w:bidi="ar-DZ"/>
        </w:rPr>
        <w:t xml:space="preserve"> </w:t>
      </w:r>
      <w:r w:rsidRPr="00214337">
        <w:rPr>
          <w:rFonts w:ascii="Sakkal Majalla" w:hAnsi="Sakkal Majalla" w:cs="Sakkal Majalla"/>
          <w:sz w:val="28"/>
          <w:szCs w:val="28"/>
          <w:rtl/>
        </w:rPr>
        <w:t>الدفع</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التي</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تكون</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أكثر</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من</w:t>
      </w:r>
      <w:r w:rsidRPr="00214337">
        <w:rPr>
          <w:rFonts w:ascii="Sakkal Majalla" w:hAnsi="Sakkal Majalla" w:cs="Sakkal Majalla"/>
          <w:sz w:val="28"/>
          <w:szCs w:val="28"/>
        </w:rPr>
        <w:t xml:space="preserve"> 50000 </w:t>
      </w:r>
      <w:r w:rsidRPr="00214337">
        <w:rPr>
          <w:rFonts w:ascii="Sakkal Majalla" w:hAnsi="Sakkal Majalla" w:cs="Sakkal Majalla"/>
          <w:sz w:val="28"/>
          <w:szCs w:val="28"/>
          <w:rtl/>
        </w:rPr>
        <w:t>دج</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وذلك</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بقوة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القانون</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ما</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عدا</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غير</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المقيمين،</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وسيتم</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تنفيذ</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هذا</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القانون</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في</w:t>
      </w:r>
      <w:r w:rsidRPr="00214337">
        <w:rPr>
          <w:rFonts w:ascii="Sakkal Majalla" w:hAnsi="Sakkal Majalla" w:cs="Sakkal Majalla"/>
          <w:sz w:val="28"/>
          <w:szCs w:val="28"/>
          <w:rtl/>
          <w:lang w:bidi="ar-DZ"/>
        </w:rPr>
        <w:t xml:space="preserve"> </w:t>
      </w:r>
      <w:r w:rsidRPr="00214337">
        <w:rPr>
          <w:rFonts w:ascii="Sakkal Majalla" w:hAnsi="Sakkal Majalla" w:cs="Sakkal Majalla"/>
          <w:sz w:val="28"/>
          <w:szCs w:val="28"/>
          <w:rtl/>
        </w:rPr>
        <w:t>بادئ</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الأمر</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باستخدام</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الشيك</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ثم</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بوسائل</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الدفع</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الأخرى</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التي</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نص</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عليها</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القانون.</w:t>
      </w:r>
    </w:p>
    <w:p w:rsidR="00BD2C0E" w:rsidRPr="00214337" w:rsidRDefault="00BD2C0E" w:rsidP="00214337">
      <w:pPr>
        <w:autoSpaceDE w:val="0"/>
        <w:autoSpaceDN w:val="0"/>
        <w:bidi/>
        <w:adjustRightInd w:val="0"/>
        <w:spacing w:after="240" w:line="240" w:lineRule="auto"/>
        <w:ind w:firstLine="397"/>
        <w:jc w:val="both"/>
        <w:rPr>
          <w:rFonts w:ascii="Sakkal Majalla" w:hAnsi="Sakkal Majalla" w:cs="Sakkal Majalla"/>
          <w:sz w:val="28"/>
          <w:szCs w:val="28"/>
        </w:rPr>
      </w:pPr>
      <w:r w:rsidRPr="00214337">
        <w:rPr>
          <w:rFonts w:ascii="Sakkal Majalla" w:hAnsi="Sakkal Majalla" w:cs="Sakkal Majalla"/>
          <w:sz w:val="28"/>
          <w:szCs w:val="28"/>
          <w:rtl/>
        </w:rPr>
        <w:t>لكن هذا</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القانون</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لن</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يحد</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من</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استعمال</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السيولة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النقدية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كما</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هو</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متوقع</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لها،</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لأن</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السوق</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الموازية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تلعب</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دورا</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كبيراً</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في</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اقتصاد</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الجزائر</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وبالتالي</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ستصعب</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من</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تحقيق</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هدف</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هذا</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القانون</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الجديد،</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حيث</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بلغ</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حجم</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هذه</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السوق</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سنة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2004</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نسبة</w:t>
      </w:r>
      <w:r w:rsidRPr="00214337">
        <w:rPr>
          <w:rFonts w:ascii="Sakkal Majalla" w:hAnsi="Sakkal Majalla" w:cs="Sakkal Majalla"/>
          <w:sz w:val="28"/>
          <w:szCs w:val="28"/>
        </w:rPr>
        <w:t>%30</w:t>
      </w:r>
      <w:r w:rsidRPr="00214337">
        <w:rPr>
          <w:rFonts w:ascii="Sakkal Majalla" w:hAnsi="Sakkal Majalla" w:cs="Sakkal Majalla"/>
          <w:sz w:val="28"/>
          <w:szCs w:val="28"/>
          <w:rtl/>
        </w:rPr>
        <w:t xml:space="preserve"> </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من</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الناتج</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المحلي</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أي</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ما</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يقارب</w:t>
      </w:r>
      <w:r w:rsidRPr="00214337">
        <w:rPr>
          <w:rFonts w:ascii="Sakkal Majalla" w:hAnsi="Sakkal Majalla" w:cs="Sakkal Majalla"/>
          <w:sz w:val="28"/>
          <w:szCs w:val="28"/>
        </w:rPr>
        <w:t xml:space="preserve"> 19 </w:t>
      </w:r>
      <w:r w:rsidRPr="00214337">
        <w:rPr>
          <w:rFonts w:ascii="Sakkal Majalla" w:hAnsi="Sakkal Majalla" w:cs="Sakkal Majalla"/>
          <w:sz w:val="28"/>
          <w:szCs w:val="28"/>
          <w:rtl/>
        </w:rPr>
        <w:t>مليار</w:t>
      </w:r>
      <w:r w:rsidRPr="00214337">
        <w:rPr>
          <w:rFonts w:ascii="Sakkal Majalla" w:hAnsi="Sakkal Majalla" w:cs="Sakkal Majalla"/>
          <w:sz w:val="28"/>
          <w:szCs w:val="28"/>
        </w:rPr>
        <w:t>$</w:t>
      </w:r>
      <w:r w:rsidRPr="00214337">
        <w:rPr>
          <w:rFonts w:ascii="Sakkal Majalla" w:hAnsi="Sakkal Majalla" w:cs="Sakkal Majalla"/>
          <w:sz w:val="28"/>
          <w:szCs w:val="28"/>
          <w:rtl/>
        </w:rPr>
        <w:t>،</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حيث</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يسيطر</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الاقتصاد</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الموازي</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على</w:t>
      </w:r>
      <w:r w:rsidRPr="00214337">
        <w:rPr>
          <w:rFonts w:ascii="Sakkal Majalla" w:hAnsi="Sakkal Majalla" w:cs="Sakkal Majalla"/>
          <w:sz w:val="28"/>
          <w:szCs w:val="28"/>
        </w:rPr>
        <w:t xml:space="preserve"> 40 % </w:t>
      </w:r>
      <w:r w:rsidRPr="00214337">
        <w:rPr>
          <w:rFonts w:ascii="Sakkal Majalla" w:hAnsi="Sakkal Majalla" w:cs="Sakkal Majalla"/>
          <w:sz w:val="28"/>
          <w:szCs w:val="28"/>
          <w:rtl/>
        </w:rPr>
        <w:t>من</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الكتلة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النقدية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في</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الجزائر</w:t>
      </w:r>
      <w:r w:rsidRPr="00214337">
        <w:rPr>
          <w:rFonts w:ascii="Sakkal Majalla" w:hAnsi="Sakkal Majalla" w:cs="Sakkal Majalla"/>
          <w:sz w:val="28"/>
          <w:szCs w:val="28"/>
        </w:rPr>
        <w:t>.</w:t>
      </w:r>
    </w:p>
    <w:p w:rsidR="00BD2C0E" w:rsidRPr="00214337" w:rsidRDefault="00BD2C0E" w:rsidP="00214337">
      <w:pPr>
        <w:autoSpaceDE w:val="0"/>
        <w:autoSpaceDN w:val="0"/>
        <w:bidi/>
        <w:adjustRightInd w:val="0"/>
        <w:spacing w:after="240" w:line="240" w:lineRule="auto"/>
        <w:ind w:firstLine="397"/>
        <w:jc w:val="both"/>
        <w:rPr>
          <w:rFonts w:ascii="Sakkal Majalla" w:hAnsi="Sakkal Majalla" w:cs="Sakkal Majalla"/>
          <w:sz w:val="28"/>
          <w:szCs w:val="28"/>
        </w:rPr>
      </w:pPr>
      <w:r w:rsidRPr="00214337">
        <w:rPr>
          <w:rFonts w:ascii="Sakkal Majalla" w:hAnsi="Sakkal Majalla" w:cs="Sakkal Majalla"/>
          <w:sz w:val="28"/>
          <w:szCs w:val="28"/>
          <w:rtl/>
        </w:rPr>
        <w:t>كذلك</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في</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إطار</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إعادة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الاعتبار</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لوسائل</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الدفع</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التقليدية،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بدأت</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الجزائر</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في</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تطبيق</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مشروع</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يتعلق</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بتحديث</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طرق</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التحصيل</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ومعالجة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هذه</w:t>
      </w:r>
      <w:r w:rsidRPr="00214337">
        <w:rPr>
          <w:rFonts w:ascii="Sakkal Majalla" w:hAnsi="Sakkal Majalla" w:cs="Sakkal Majalla"/>
          <w:sz w:val="28"/>
          <w:szCs w:val="28"/>
          <w:rtl/>
          <w:lang w:bidi="ar-DZ"/>
        </w:rPr>
        <w:t xml:space="preserve"> </w:t>
      </w:r>
      <w:r w:rsidRPr="00214337">
        <w:rPr>
          <w:rFonts w:ascii="Sakkal Majalla" w:hAnsi="Sakkal Majalla" w:cs="Sakkal Majalla"/>
          <w:sz w:val="28"/>
          <w:szCs w:val="28"/>
          <w:rtl/>
        </w:rPr>
        <w:t>الوسائل</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خاصة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منها</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الشيك</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لأهميته</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مقارنة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بوسائل</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الدفع</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الأخرى،</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إذ</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ترمي</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هذه</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العملية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إلى</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إلغاء</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المادية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لوسائل</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الدفع</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والاقتصار</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على تبادل</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المعطيات</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باستخدام</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الصور</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الالكترونية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عوضا</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عن</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التبادل</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المادي</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وذلك</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باستخدام</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 xml:space="preserve">أجهزة </w:t>
      </w:r>
      <w:proofErr w:type="spellStart"/>
      <w:r w:rsidRPr="00214337">
        <w:rPr>
          <w:rFonts w:ascii="Sakkal Majalla" w:hAnsi="Sakkal Majalla" w:cs="Sakkal Majalla"/>
          <w:sz w:val="28"/>
          <w:szCs w:val="28"/>
          <w:rtl/>
        </w:rPr>
        <w:t>سكانير</w:t>
      </w:r>
      <w:proofErr w:type="spellEnd"/>
      <w:r w:rsidRPr="00214337">
        <w:rPr>
          <w:rFonts w:ascii="Sakkal Majalla" w:hAnsi="Sakkal Majalla" w:cs="Sakkal Majalla"/>
          <w:sz w:val="28"/>
          <w:szCs w:val="28"/>
          <w:rtl/>
        </w:rPr>
        <w:t>.</w:t>
      </w:r>
    </w:p>
    <w:p w:rsidR="00BD2C0E" w:rsidRPr="00214337" w:rsidRDefault="00BD2C0E" w:rsidP="00214337">
      <w:pPr>
        <w:autoSpaceDE w:val="0"/>
        <w:autoSpaceDN w:val="0"/>
        <w:bidi/>
        <w:adjustRightInd w:val="0"/>
        <w:spacing w:after="240" w:line="240" w:lineRule="auto"/>
        <w:ind w:firstLine="397"/>
        <w:jc w:val="both"/>
        <w:rPr>
          <w:rFonts w:ascii="Sakkal Majalla" w:hAnsi="Sakkal Majalla" w:cs="Sakkal Majalla"/>
          <w:sz w:val="28"/>
          <w:szCs w:val="28"/>
        </w:rPr>
      </w:pPr>
      <w:r w:rsidRPr="00214337">
        <w:rPr>
          <w:rFonts w:ascii="Sakkal Majalla" w:hAnsi="Sakkal Majalla" w:cs="Sakkal Majalla"/>
          <w:sz w:val="28"/>
          <w:szCs w:val="28"/>
          <w:rtl/>
        </w:rPr>
        <w:t>إذ تقوم</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البنوك</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بما</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يلي</w:t>
      </w:r>
      <w:r w:rsidRPr="00214337">
        <w:rPr>
          <w:rFonts w:ascii="Sakkal Majalla" w:hAnsi="Sakkal Majalla" w:cs="Sakkal Majalla"/>
          <w:sz w:val="28"/>
          <w:szCs w:val="28"/>
        </w:rPr>
        <w:t xml:space="preserve"> :</w:t>
      </w:r>
    </w:p>
    <w:p w:rsidR="00BD2C0E" w:rsidRPr="00214337" w:rsidRDefault="00BD2C0E" w:rsidP="00214337">
      <w:pPr>
        <w:autoSpaceDE w:val="0"/>
        <w:autoSpaceDN w:val="0"/>
        <w:bidi/>
        <w:adjustRightInd w:val="0"/>
        <w:spacing w:after="240" w:line="240" w:lineRule="auto"/>
        <w:ind w:firstLine="397"/>
        <w:jc w:val="both"/>
        <w:rPr>
          <w:rFonts w:ascii="Sakkal Majalla" w:hAnsi="Sakkal Majalla" w:cs="Sakkal Majalla"/>
          <w:sz w:val="28"/>
          <w:szCs w:val="28"/>
        </w:rPr>
      </w:pP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التسجيل</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الرقمي</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للشيكات،</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والتي</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تكون</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قيمتها</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أقل</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من</w:t>
      </w:r>
      <w:r w:rsidRPr="00214337">
        <w:rPr>
          <w:rFonts w:ascii="Sakkal Majalla" w:hAnsi="Sakkal Majalla" w:cs="Sakkal Majalla"/>
          <w:sz w:val="28"/>
          <w:szCs w:val="28"/>
        </w:rPr>
        <w:t xml:space="preserve"> 50000 </w:t>
      </w:r>
      <w:r w:rsidRPr="00214337">
        <w:rPr>
          <w:rFonts w:ascii="Sakkal Majalla" w:hAnsi="Sakkal Majalla" w:cs="Sakkal Majalla"/>
          <w:sz w:val="28"/>
          <w:szCs w:val="28"/>
          <w:rtl/>
        </w:rPr>
        <w:t>دج،</w:t>
      </w:r>
    </w:p>
    <w:p w:rsidR="00BD2C0E" w:rsidRPr="00214337" w:rsidRDefault="00BD2C0E" w:rsidP="00214337">
      <w:pPr>
        <w:autoSpaceDE w:val="0"/>
        <w:autoSpaceDN w:val="0"/>
        <w:bidi/>
        <w:adjustRightInd w:val="0"/>
        <w:spacing w:after="240" w:line="240" w:lineRule="auto"/>
        <w:ind w:firstLine="397"/>
        <w:jc w:val="both"/>
        <w:rPr>
          <w:rFonts w:ascii="Sakkal Majalla" w:hAnsi="Sakkal Majalla" w:cs="Sakkal Majalla"/>
          <w:sz w:val="28"/>
          <w:szCs w:val="28"/>
        </w:rPr>
      </w:pP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التسجيل</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الرقمي</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وتصوير</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الشيك</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باستخدام</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جهاز</w:t>
      </w:r>
      <w:r w:rsidRPr="00214337">
        <w:rPr>
          <w:rFonts w:ascii="Sakkal Majalla" w:hAnsi="Sakkal Majalla" w:cs="Sakkal Majalla"/>
          <w:sz w:val="28"/>
          <w:szCs w:val="28"/>
        </w:rPr>
        <w:t xml:space="preserve"> </w:t>
      </w:r>
      <w:proofErr w:type="spellStart"/>
      <w:r w:rsidRPr="00214337">
        <w:rPr>
          <w:rFonts w:ascii="Sakkal Majalla" w:hAnsi="Sakkal Majalla" w:cs="Sakkal Majalla"/>
          <w:sz w:val="28"/>
          <w:szCs w:val="28"/>
          <w:rtl/>
        </w:rPr>
        <w:t>سكانير</w:t>
      </w:r>
      <w:proofErr w:type="spellEnd"/>
      <w:r w:rsidRPr="00214337">
        <w:rPr>
          <w:rFonts w:ascii="Sakkal Majalla" w:hAnsi="Sakkal Majalla" w:cs="Sakkal Majalla"/>
          <w:sz w:val="28"/>
          <w:szCs w:val="28"/>
          <w:rtl/>
        </w:rPr>
        <w:t>،</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وذلك</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للشيكات</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التي</w:t>
      </w:r>
      <w:r w:rsidRPr="00214337">
        <w:rPr>
          <w:rFonts w:ascii="Sakkal Majalla" w:hAnsi="Sakkal Majalla" w:cs="Sakkal Majalla"/>
          <w:sz w:val="28"/>
          <w:szCs w:val="28"/>
        </w:rPr>
        <w:t xml:space="preserve"> </w:t>
      </w:r>
      <w:proofErr w:type="spellStart"/>
      <w:r w:rsidRPr="00214337">
        <w:rPr>
          <w:rFonts w:ascii="Sakkal Majalla" w:hAnsi="Sakkal Majalla" w:cs="Sakkal Majalla"/>
          <w:sz w:val="28"/>
          <w:szCs w:val="28"/>
          <w:rtl/>
        </w:rPr>
        <w:t>مبالغها</w:t>
      </w:r>
      <w:proofErr w:type="spellEnd"/>
      <w:r w:rsidRPr="00214337">
        <w:rPr>
          <w:rFonts w:ascii="Sakkal Majalla" w:hAnsi="Sakkal Majalla" w:cs="Sakkal Majalla"/>
          <w:sz w:val="28"/>
          <w:szCs w:val="28"/>
        </w:rPr>
        <w:t xml:space="preserve"> </w:t>
      </w:r>
      <w:r w:rsidRPr="00214337">
        <w:rPr>
          <w:rFonts w:ascii="Sakkal Majalla" w:hAnsi="Sakkal Majalla" w:cs="Sakkal Majalla"/>
          <w:sz w:val="28"/>
          <w:szCs w:val="28"/>
          <w:rtl/>
        </w:rPr>
        <w:t>تكون</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بين</w:t>
      </w:r>
      <w:r w:rsidRPr="00214337">
        <w:rPr>
          <w:rFonts w:ascii="Sakkal Majalla" w:hAnsi="Sakkal Majalla" w:cs="Sakkal Majalla"/>
          <w:sz w:val="28"/>
          <w:szCs w:val="28"/>
        </w:rPr>
        <w:t xml:space="preserve"> 50000 </w:t>
      </w:r>
      <w:r w:rsidRPr="00214337">
        <w:rPr>
          <w:rFonts w:ascii="Sakkal Majalla" w:hAnsi="Sakkal Majalla" w:cs="Sakkal Majalla"/>
          <w:sz w:val="28"/>
          <w:szCs w:val="28"/>
          <w:rtl/>
        </w:rPr>
        <w:t>دج</w:t>
      </w:r>
      <w:r w:rsidRPr="00214337">
        <w:rPr>
          <w:rFonts w:ascii="Sakkal Majalla" w:hAnsi="Sakkal Majalla" w:cs="Sakkal Majalla"/>
          <w:sz w:val="28"/>
          <w:szCs w:val="28"/>
          <w:rtl/>
          <w:lang w:bidi="ar-DZ"/>
        </w:rPr>
        <w:t xml:space="preserve"> </w:t>
      </w:r>
      <w:r w:rsidRPr="00214337">
        <w:rPr>
          <w:rFonts w:ascii="Sakkal Majalla" w:hAnsi="Sakkal Majalla" w:cs="Sakkal Majalla"/>
          <w:sz w:val="28"/>
          <w:szCs w:val="28"/>
          <w:rtl/>
        </w:rPr>
        <w:t>و</w:t>
      </w:r>
      <w:r w:rsidRPr="00214337">
        <w:rPr>
          <w:rFonts w:ascii="Sakkal Majalla" w:hAnsi="Sakkal Majalla" w:cs="Sakkal Majalla"/>
          <w:sz w:val="28"/>
          <w:szCs w:val="28"/>
        </w:rPr>
        <w:t xml:space="preserve"> 200000 </w:t>
      </w:r>
      <w:r w:rsidRPr="00214337">
        <w:rPr>
          <w:rFonts w:ascii="Sakkal Majalla" w:hAnsi="Sakkal Majalla" w:cs="Sakkal Majalla"/>
          <w:sz w:val="28"/>
          <w:szCs w:val="28"/>
          <w:rtl/>
        </w:rPr>
        <w:t>دج،</w:t>
      </w:r>
    </w:p>
    <w:p w:rsidR="00BD2C0E" w:rsidRPr="00214337" w:rsidRDefault="00BD2C0E" w:rsidP="00214337">
      <w:pPr>
        <w:autoSpaceDE w:val="0"/>
        <w:autoSpaceDN w:val="0"/>
        <w:bidi/>
        <w:adjustRightInd w:val="0"/>
        <w:spacing w:after="240" w:line="240" w:lineRule="auto"/>
        <w:ind w:firstLine="397"/>
        <w:jc w:val="both"/>
        <w:rPr>
          <w:rFonts w:ascii="Sakkal Majalla" w:hAnsi="Sakkal Majalla" w:cs="Sakkal Majalla"/>
          <w:sz w:val="28"/>
          <w:szCs w:val="28"/>
        </w:rPr>
      </w:pP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التسجيل</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الرقمي</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وتصوير</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الشيك</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بجهاز</w:t>
      </w:r>
      <w:r w:rsidRPr="00214337">
        <w:rPr>
          <w:rFonts w:ascii="Sakkal Majalla" w:hAnsi="Sakkal Majalla" w:cs="Sakkal Majalla"/>
          <w:sz w:val="28"/>
          <w:szCs w:val="28"/>
        </w:rPr>
        <w:t xml:space="preserve"> </w:t>
      </w:r>
      <w:proofErr w:type="spellStart"/>
      <w:r w:rsidRPr="00214337">
        <w:rPr>
          <w:rFonts w:ascii="Sakkal Majalla" w:hAnsi="Sakkal Majalla" w:cs="Sakkal Majalla"/>
          <w:sz w:val="28"/>
          <w:szCs w:val="28"/>
          <w:rtl/>
        </w:rPr>
        <w:t>سكانير</w:t>
      </w:r>
      <w:proofErr w:type="spellEnd"/>
      <w:r w:rsidRPr="00214337">
        <w:rPr>
          <w:rFonts w:ascii="Sakkal Majalla" w:hAnsi="Sakkal Majalla" w:cs="Sakkal Majalla"/>
          <w:sz w:val="28"/>
          <w:szCs w:val="28"/>
        </w:rPr>
        <w:t xml:space="preserve"> </w:t>
      </w:r>
      <w:r w:rsidRPr="00214337">
        <w:rPr>
          <w:rFonts w:ascii="Sakkal Majalla" w:hAnsi="Sakkal Majalla" w:cs="Sakkal Majalla"/>
          <w:sz w:val="28"/>
          <w:szCs w:val="28"/>
          <w:rtl/>
        </w:rPr>
        <w:t>وتحويل</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ورقة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الشيك</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للأرشيف</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وذلك</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عندما</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يكون</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مبلغه</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أعلى</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من</w:t>
      </w:r>
      <w:r w:rsidRPr="00214337">
        <w:rPr>
          <w:rFonts w:ascii="Sakkal Majalla" w:hAnsi="Sakkal Majalla" w:cs="Sakkal Majalla"/>
          <w:sz w:val="28"/>
          <w:szCs w:val="28"/>
        </w:rPr>
        <w:t xml:space="preserve"> 200000</w:t>
      </w:r>
      <w:r w:rsidRPr="00214337">
        <w:rPr>
          <w:rFonts w:ascii="Sakkal Majalla" w:hAnsi="Sakkal Majalla" w:cs="Sakkal Majalla"/>
          <w:sz w:val="28"/>
          <w:szCs w:val="28"/>
          <w:rtl/>
        </w:rPr>
        <w:t>دج</w:t>
      </w:r>
      <w:r w:rsidRPr="00214337">
        <w:rPr>
          <w:rFonts w:ascii="Sakkal Majalla" w:hAnsi="Sakkal Majalla" w:cs="Sakkal Majalla"/>
          <w:sz w:val="28"/>
          <w:szCs w:val="28"/>
        </w:rPr>
        <w:t>.</w:t>
      </w:r>
    </w:p>
    <w:p w:rsidR="00BD2C0E" w:rsidRPr="00214337" w:rsidRDefault="00BD2C0E" w:rsidP="00214337">
      <w:pPr>
        <w:autoSpaceDE w:val="0"/>
        <w:autoSpaceDN w:val="0"/>
        <w:bidi/>
        <w:adjustRightInd w:val="0"/>
        <w:spacing w:after="240" w:line="240" w:lineRule="auto"/>
        <w:ind w:firstLine="397"/>
        <w:jc w:val="both"/>
        <w:rPr>
          <w:rFonts w:ascii="Sakkal Majalla" w:hAnsi="Sakkal Majalla" w:cs="Sakkal Majalla"/>
          <w:sz w:val="28"/>
          <w:szCs w:val="28"/>
          <w:rtl/>
        </w:rPr>
      </w:pPr>
      <w:r w:rsidRPr="00214337">
        <w:rPr>
          <w:rFonts w:ascii="Sakkal Majalla" w:hAnsi="Sakkal Majalla" w:cs="Sakkal Majalla"/>
          <w:sz w:val="28"/>
          <w:szCs w:val="28"/>
          <w:rtl/>
        </w:rPr>
        <w:lastRenderedPageBreak/>
        <w:t>ويجب</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أن</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تحترم</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البنوك</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مواعيد</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المعالجة،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بحيث</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يجب</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على</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كل</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بنك</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إرسال</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الشيكات</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للمقاصة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في</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مدة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أقصاها</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يومان،</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ويجب</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أن</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تتم المقاصة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في</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مدة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أقصاها</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ثلاثة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أيام</w:t>
      </w:r>
      <w:sdt>
        <w:sdtPr>
          <w:rPr>
            <w:rFonts w:ascii="Sakkal Majalla" w:hAnsi="Sakkal Majalla" w:cs="Sakkal Majalla"/>
            <w:sz w:val="28"/>
            <w:szCs w:val="28"/>
            <w:rtl/>
          </w:rPr>
          <w:id w:val="-527335114"/>
          <w:citation/>
        </w:sdtPr>
        <w:sdtContent>
          <w:r w:rsidR="00255375" w:rsidRPr="00214337">
            <w:rPr>
              <w:rFonts w:ascii="Sakkal Majalla" w:hAnsi="Sakkal Majalla" w:cs="Sakkal Majalla"/>
              <w:sz w:val="28"/>
              <w:szCs w:val="28"/>
              <w:rtl/>
            </w:rPr>
            <w:fldChar w:fldCharType="begin"/>
          </w:r>
          <w:r w:rsidR="00255375" w:rsidRPr="00214337">
            <w:rPr>
              <w:rFonts w:ascii="Sakkal Majalla" w:hAnsi="Sakkal Majalla" w:cs="Sakkal Majalla"/>
              <w:sz w:val="28"/>
              <w:szCs w:val="28"/>
              <w:lang w:bidi="ar-DZ"/>
            </w:rPr>
            <w:instrText>CITATION</w:instrText>
          </w:r>
          <w:r w:rsidR="00255375" w:rsidRPr="00214337">
            <w:rPr>
              <w:rFonts w:ascii="Sakkal Majalla" w:hAnsi="Sakkal Majalla" w:cs="Sakkal Majalla"/>
              <w:sz w:val="28"/>
              <w:szCs w:val="28"/>
              <w:rtl/>
              <w:lang w:bidi="ar-DZ"/>
            </w:rPr>
            <w:instrText xml:space="preserve"> عبد11 \</w:instrText>
          </w:r>
          <w:r w:rsidR="00255375" w:rsidRPr="00214337">
            <w:rPr>
              <w:rFonts w:ascii="Sakkal Majalla" w:hAnsi="Sakkal Majalla" w:cs="Sakkal Majalla"/>
              <w:sz w:val="28"/>
              <w:szCs w:val="28"/>
              <w:lang w:bidi="ar-DZ"/>
            </w:rPr>
            <w:instrText>p 40-41 \l 5121</w:instrText>
          </w:r>
          <w:r w:rsidR="00255375" w:rsidRPr="00214337">
            <w:rPr>
              <w:rFonts w:ascii="Sakkal Majalla" w:hAnsi="Sakkal Majalla" w:cs="Sakkal Majalla"/>
              <w:sz w:val="28"/>
              <w:szCs w:val="28"/>
              <w:rtl/>
              <w:lang w:bidi="ar-DZ"/>
            </w:rPr>
            <w:instrText xml:space="preserve"> </w:instrText>
          </w:r>
          <w:r w:rsidR="00255375" w:rsidRPr="00214337">
            <w:rPr>
              <w:rFonts w:ascii="Sakkal Majalla" w:hAnsi="Sakkal Majalla" w:cs="Sakkal Majalla"/>
              <w:sz w:val="28"/>
              <w:szCs w:val="28"/>
              <w:rtl/>
            </w:rPr>
            <w:fldChar w:fldCharType="separate"/>
          </w:r>
          <w:r w:rsidR="00255375" w:rsidRPr="00214337">
            <w:rPr>
              <w:rFonts w:ascii="Sakkal Majalla" w:hAnsi="Sakkal Majalla" w:cs="Sakkal Majalla"/>
              <w:noProof/>
              <w:sz w:val="28"/>
              <w:szCs w:val="28"/>
              <w:rtl/>
            </w:rPr>
            <w:t xml:space="preserve"> (عبد الرحيم، 2011، الصفحات 40-41)</w:t>
          </w:r>
          <w:r w:rsidR="00255375" w:rsidRPr="00214337">
            <w:rPr>
              <w:rFonts w:ascii="Sakkal Majalla" w:hAnsi="Sakkal Majalla" w:cs="Sakkal Majalla"/>
              <w:sz w:val="28"/>
              <w:szCs w:val="28"/>
              <w:rtl/>
            </w:rPr>
            <w:fldChar w:fldCharType="end"/>
          </w:r>
        </w:sdtContent>
      </w:sdt>
      <w:proofErr w:type="gramStart"/>
      <w:r w:rsidRPr="00214337">
        <w:rPr>
          <w:rFonts w:ascii="Sakkal Majalla" w:hAnsi="Sakkal Majalla" w:cs="Sakkal Majalla"/>
          <w:sz w:val="28"/>
          <w:szCs w:val="28"/>
        </w:rPr>
        <w:t xml:space="preserve"> </w:t>
      </w:r>
      <w:r w:rsidRPr="00214337">
        <w:rPr>
          <w:rFonts w:ascii="Sakkal Majalla" w:hAnsi="Sakkal Majalla" w:cs="Sakkal Majalla"/>
          <w:sz w:val="28"/>
          <w:szCs w:val="28"/>
          <w:rtl/>
        </w:rPr>
        <w:t>.</w:t>
      </w:r>
      <w:proofErr w:type="gramEnd"/>
    </w:p>
    <w:p w:rsidR="00BD2C0E" w:rsidRPr="00214337" w:rsidRDefault="00214337" w:rsidP="00214337">
      <w:pPr>
        <w:autoSpaceDE w:val="0"/>
        <w:autoSpaceDN w:val="0"/>
        <w:bidi/>
        <w:adjustRightInd w:val="0"/>
        <w:spacing w:after="240" w:line="240" w:lineRule="auto"/>
        <w:ind w:firstLine="397"/>
        <w:jc w:val="both"/>
        <w:rPr>
          <w:rFonts w:ascii="Sakkal Majalla" w:hAnsi="Sakkal Majalla" w:cs="Sakkal Majalla"/>
          <w:b/>
          <w:bCs/>
          <w:sz w:val="28"/>
          <w:szCs w:val="28"/>
        </w:rPr>
      </w:pPr>
      <w:r w:rsidRPr="00214337">
        <w:rPr>
          <w:rFonts w:ascii="Sakkal Majalla" w:hAnsi="Sakkal Majalla" w:cs="Sakkal Majalla"/>
          <w:b/>
          <w:bCs/>
          <w:sz w:val="28"/>
          <w:szCs w:val="28"/>
          <w:rtl/>
        </w:rPr>
        <w:t>2.</w:t>
      </w:r>
      <w:r w:rsidR="00BD2C0E" w:rsidRPr="00214337">
        <w:rPr>
          <w:rFonts w:ascii="Sakkal Majalla" w:hAnsi="Sakkal Majalla" w:cs="Sakkal Majalla"/>
          <w:b/>
          <w:bCs/>
          <w:sz w:val="28"/>
          <w:szCs w:val="28"/>
          <w:rtl/>
        </w:rPr>
        <w:t xml:space="preserve"> المكونات</w:t>
      </w:r>
      <w:r w:rsidR="00BD2C0E" w:rsidRPr="00214337">
        <w:rPr>
          <w:rFonts w:ascii="Sakkal Majalla" w:hAnsi="Sakkal Majalla" w:cs="Sakkal Majalla"/>
          <w:b/>
          <w:bCs/>
          <w:sz w:val="28"/>
          <w:szCs w:val="28"/>
        </w:rPr>
        <w:t xml:space="preserve"> </w:t>
      </w:r>
      <w:r w:rsidR="00BD2C0E" w:rsidRPr="00214337">
        <w:rPr>
          <w:rFonts w:ascii="Sakkal Majalla" w:hAnsi="Sakkal Majalla" w:cs="Sakkal Majalla"/>
          <w:b/>
          <w:bCs/>
          <w:sz w:val="28"/>
          <w:szCs w:val="28"/>
          <w:rtl/>
        </w:rPr>
        <w:t>الرئيسية</w:t>
      </w:r>
      <w:r w:rsidR="00BD2C0E" w:rsidRPr="00214337">
        <w:rPr>
          <w:rFonts w:ascii="Sakkal Majalla" w:hAnsi="Sakkal Majalla" w:cs="Sakkal Majalla"/>
          <w:b/>
          <w:bCs/>
          <w:sz w:val="28"/>
          <w:szCs w:val="28"/>
        </w:rPr>
        <w:t xml:space="preserve"> </w:t>
      </w:r>
      <w:r w:rsidR="00BD2C0E" w:rsidRPr="00214337">
        <w:rPr>
          <w:rFonts w:ascii="Sakkal Majalla" w:hAnsi="Sakkal Majalla" w:cs="Sakkal Majalla"/>
          <w:b/>
          <w:bCs/>
          <w:sz w:val="28"/>
          <w:szCs w:val="28"/>
          <w:rtl/>
        </w:rPr>
        <w:t>لمشروع</w:t>
      </w:r>
      <w:r w:rsidR="00BD2C0E" w:rsidRPr="00214337">
        <w:rPr>
          <w:rFonts w:ascii="Sakkal Majalla" w:hAnsi="Sakkal Majalla" w:cs="Sakkal Majalla"/>
          <w:b/>
          <w:bCs/>
          <w:sz w:val="28"/>
          <w:szCs w:val="28"/>
        </w:rPr>
        <w:t xml:space="preserve"> </w:t>
      </w:r>
      <w:r w:rsidR="00BD2C0E" w:rsidRPr="00214337">
        <w:rPr>
          <w:rFonts w:ascii="Sakkal Majalla" w:hAnsi="Sakkal Majalla" w:cs="Sakkal Majalla"/>
          <w:b/>
          <w:bCs/>
          <w:sz w:val="28"/>
          <w:szCs w:val="28"/>
          <w:rtl/>
        </w:rPr>
        <w:t>تحديث</w:t>
      </w:r>
      <w:r w:rsidR="00BD2C0E" w:rsidRPr="00214337">
        <w:rPr>
          <w:rFonts w:ascii="Sakkal Majalla" w:hAnsi="Sakkal Majalla" w:cs="Sakkal Majalla"/>
          <w:b/>
          <w:bCs/>
          <w:sz w:val="28"/>
          <w:szCs w:val="28"/>
        </w:rPr>
        <w:t xml:space="preserve"> </w:t>
      </w:r>
      <w:r w:rsidR="00BD2C0E" w:rsidRPr="00214337">
        <w:rPr>
          <w:rFonts w:ascii="Sakkal Majalla" w:hAnsi="Sakkal Majalla" w:cs="Sakkal Majalla"/>
          <w:b/>
          <w:bCs/>
          <w:sz w:val="28"/>
          <w:szCs w:val="28"/>
          <w:rtl/>
        </w:rPr>
        <w:t>نظام</w:t>
      </w:r>
      <w:r w:rsidR="00BD2C0E" w:rsidRPr="00214337">
        <w:rPr>
          <w:rFonts w:ascii="Sakkal Majalla" w:hAnsi="Sakkal Majalla" w:cs="Sakkal Majalla"/>
          <w:b/>
          <w:bCs/>
          <w:sz w:val="28"/>
          <w:szCs w:val="28"/>
        </w:rPr>
        <w:t xml:space="preserve"> </w:t>
      </w:r>
      <w:r w:rsidR="00BD2C0E" w:rsidRPr="00214337">
        <w:rPr>
          <w:rFonts w:ascii="Sakkal Majalla" w:hAnsi="Sakkal Majalla" w:cs="Sakkal Majalla"/>
          <w:b/>
          <w:bCs/>
          <w:sz w:val="28"/>
          <w:szCs w:val="28"/>
          <w:rtl/>
        </w:rPr>
        <w:t>الدفع</w:t>
      </w:r>
      <w:r w:rsidR="00BD2C0E" w:rsidRPr="00214337">
        <w:rPr>
          <w:rFonts w:ascii="Sakkal Majalla" w:hAnsi="Sakkal Majalla" w:cs="Sakkal Majalla"/>
          <w:b/>
          <w:bCs/>
          <w:sz w:val="28"/>
          <w:szCs w:val="28"/>
        </w:rPr>
        <w:t xml:space="preserve"> </w:t>
      </w:r>
      <w:r w:rsidR="00BD2C0E" w:rsidRPr="00214337">
        <w:rPr>
          <w:rFonts w:ascii="Sakkal Majalla" w:hAnsi="Sakkal Majalla" w:cs="Sakkal Majalla"/>
          <w:b/>
          <w:bCs/>
          <w:sz w:val="28"/>
          <w:szCs w:val="28"/>
          <w:rtl/>
        </w:rPr>
        <w:t>في</w:t>
      </w:r>
      <w:r w:rsidR="00BD2C0E" w:rsidRPr="00214337">
        <w:rPr>
          <w:rFonts w:ascii="Sakkal Majalla" w:hAnsi="Sakkal Majalla" w:cs="Sakkal Majalla"/>
          <w:b/>
          <w:bCs/>
          <w:sz w:val="28"/>
          <w:szCs w:val="28"/>
        </w:rPr>
        <w:t xml:space="preserve"> </w:t>
      </w:r>
      <w:r w:rsidR="00BD2C0E" w:rsidRPr="00214337">
        <w:rPr>
          <w:rFonts w:ascii="Sakkal Majalla" w:hAnsi="Sakkal Majalla" w:cs="Sakkal Majalla"/>
          <w:b/>
          <w:bCs/>
          <w:sz w:val="28"/>
          <w:szCs w:val="28"/>
          <w:rtl/>
        </w:rPr>
        <w:t>الجزائر</w:t>
      </w:r>
      <w:r w:rsidR="00BD2C0E" w:rsidRPr="00214337">
        <w:rPr>
          <w:rFonts w:ascii="Sakkal Majalla" w:hAnsi="Sakkal Majalla" w:cs="Sakkal Majalla"/>
          <w:b/>
          <w:bCs/>
          <w:sz w:val="28"/>
          <w:szCs w:val="28"/>
        </w:rPr>
        <w:t xml:space="preserve"> :</w:t>
      </w:r>
    </w:p>
    <w:p w:rsidR="00BD2C0E" w:rsidRPr="00214337" w:rsidRDefault="00BD2C0E" w:rsidP="00214337">
      <w:pPr>
        <w:autoSpaceDE w:val="0"/>
        <w:autoSpaceDN w:val="0"/>
        <w:bidi/>
        <w:adjustRightInd w:val="0"/>
        <w:spacing w:after="240" w:line="240" w:lineRule="auto"/>
        <w:ind w:firstLine="397"/>
        <w:jc w:val="both"/>
        <w:rPr>
          <w:rFonts w:ascii="Sakkal Majalla" w:hAnsi="Sakkal Majalla" w:cs="Sakkal Majalla"/>
          <w:sz w:val="28"/>
          <w:szCs w:val="28"/>
        </w:rPr>
      </w:pPr>
      <w:r w:rsidRPr="00214337">
        <w:rPr>
          <w:rFonts w:ascii="Sakkal Majalla" w:hAnsi="Sakkal Majalla" w:cs="Sakkal Majalla"/>
          <w:sz w:val="28"/>
          <w:szCs w:val="28"/>
          <w:rtl/>
        </w:rPr>
        <w:t>من</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أهم</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ما</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طرح</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في</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إطار</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تحديث</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نظام</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الدفع</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في</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الجزائر</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والجاري</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العمل</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به</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ابتداء</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من</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سنة</w:t>
      </w:r>
      <w:r w:rsidRPr="00214337">
        <w:rPr>
          <w:rFonts w:ascii="Sakkal Majalla" w:hAnsi="Sakkal Majalla" w:cs="Sakkal Majalla"/>
          <w:sz w:val="28"/>
          <w:szCs w:val="28"/>
        </w:rPr>
        <w:t xml:space="preserve"> 2006 </w:t>
      </w:r>
      <w:r w:rsidRPr="00214337">
        <w:rPr>
          <w:rFonts w:ascii="Sakkal Majalla" w:hAnsi="Sakkal Majalla" w:cs="Sakkal Majalla"/>
          <w:sz w:val="28"/>
          <w:szCs w:val="28"/>
          <w:rtl/>
        </w:rPr>
        <w:t>هو</w:t>
      </w:r>
      <w:r w:rsidRPr="00214337">
        <w:rPr>
          <w:rFonts w:ascii="Sakkal Majalla" w:hAnsi="Sakkal Majalla" w:cs="Sakkal Majalla"/>
          <w:sz w:val="28"/>
          <w:szCs w:val="28"/>
        </w:rPr>
        <w:t xml:space="preserve"> :</w:t>
      </w:r>
    </w:p>
    <w:p w:rsidR="00BD2C0E" w:rsidRPr="00214337" w:rsidRDefault="00BD2C0E" w:rsidP="00214337">
      <w:pPr>
        <w:pStyle w:val="Paragraphedeliste"/>
        <w:numPr>
          <w:ilvl w:val="0"/>
          <w:numId w:val="41"/>
        </w:numPr>
        <w:autoSpaceDE w:val="0"/>
        <w:autoSpaceDN w:val="0"/>
        <w:bidi/>
        <w:adjustRightInd w:val="0"/>
        <w:spacing w:after="240" w:line="240" w:lineRule="auto"/>
        <w:ind w:left="0" w:firstLine="397"/>
        <w:jc w:val="both"/>
        <w:rPr>
          <w:rFonts w:ascii="Sakkal Majalla" w:hAnsi="Sakkal Majalla" w:cs="Sakkal Majalla"/>
          <w:sz w:val="28"/>
          <w:szCs w:val="28"/>
        </w:rPr>
      </w:pPr>
      <w:r w:rsidRPr="00214337">
        <w:rPr>
          <w:rFonts w:ascii="Sakkal Majalla" w:hAnsi="Sakkal Majalla" w:cs="Sakkal Majalla"/>
          <w:sz w:val="28"/>
          <w:szCs w:val="28"/>
          <w:rtl/>
        </w:rPr>
        <w:t>نظام</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الدفع</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للمبالغ</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الكبيرة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والذي</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يطلق</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عليه</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نظام</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الدفع</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الفوري</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للمبالغ</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 xml:space="preserve">الكبيرة </w:t>
      </w:r>
      <w:r w:rsidRPr="00214337">
        <w:rPr>
          <w:rFonts w:ascii="Sakkal Majalla" w:hAnsi="Sakkal Majalla" w:cs="Sakkal Majalla"/>
          <w:sz w:val="28"/>
          <w:szCs w:val="28"/>
        </w:rPr>
        <w:t>RTGS</w:t>
      </w:r>
    </w:p>
    <w:p w:rsidR="00BD2C0E" w:rsidRPr="00214337" w:rsidRDefault="00BD2C0E" w:rsidP="00214337">
      <w:pPr>
        <w:autoSpaceDE w:val="0"/>
        <w:autoSpaceDN w:val="0"/>
        <w:bidi/>
        <w:adjustRightInd w:val="0"/>
        <w:spacing w:after="240" w:line="240" w:lineRule="auto"/>
        <w:ind w:firstLine="397"/>
        <w:jc w:val="both"/>
        <w:rPr>
          <w:rFonts w:ascii="Sakkal Majalla" w:hAnsi="Sakkal Majalla" w:cs="Sakkal Majalla"/>
          <w:sz w:val="28"/>
          <w:szCs w:val="28"/>
          <w:rtl/>
        </w:rPr>
      </w:pPr>
      <w:r w:rsidRPr="00214337">
        <w:rPr>
          <w:rFonts w:ascii="Sakkal Majalla" w:hAnsi="Sakkal Majalla" w:cs="Sakkal Majalla"/>
          <w:sz w:val="28"/>
          <w:szCs w:val="28"/>
          <w:rtl/>
        </w:rPr>
        <w:t xml:space="preserve"> </w:t>
      </w:r>
      <w:r w:rsidRPr="00214337">
        <w:rPr>
          <w:rFonts w:ascii="Sakkal Majalla" w:hAnsi="Sakkal Majalla" w:cs="Sakkal Majalla"/>
          <w:sz w:val="28"/>
          <w:szCs w:val="28"/>
        </w:rPr>
        <w:t>"Le système de Paiement De Gros Montants En Temps Réel"</w:t>
      </w:r>
      <w:r w:rsidRPr="00214337">
        <w:rPr>
          <w:rFonts w:ascii="Sakkal Majalla" w:hAnsi="Sakkal Majalla" w:cs="Sakkal Majalla"/>
          <w:sz w:val="28"/>
          <w:szCs w:val="28"/>
          <w:rtl/>
          <w:lang w:bidi="ar-DZ"/>
        </w:rPr>
        <w:t xml:space="preserve"> </w:t>
      </w:r>
      <w:r w:rsidRPr="00214337">
        <w:rPr>
          <w:rFonts w:ascii="Sakkal Majalla" w:hAnsi="Sakkal Majalla" w:cs="Sakkal Majalla"/>
          <w:sz w:val="28"/>
          <w:szCs w:val="28"/>
          <w:rtl/>
        </w:rPr>
        <w:t>ويقوم</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هذا</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النظام</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بعمليات</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تحويل</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المبالغ</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الكبيرة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إذ</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تصنف</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 xml:space="preserve"> بأنها</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عمليات</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استعجالية،</w:t>
      </w:r>
      <w:r w:rsidRPr="00214337">
        <w:rPr>
          <w:rFonts w:ascii="Sakkal Majalla" w:hAnsi="Sakkal Majalla" w:cs="Sakkal Majalla"/>
          <w:sz w:val="28"/>
          <w:szCs w:val="28"/>
          <w:rtl/>
          <w:lang w:bidi="ar-DZ"/>
        </w:rPr>
        <w:t xml:space="preserve"> </w:t>
      </w:r>
    </w:p>
    <w:p w:rsidR="00BD2C0E" w:rsidRPr="00214337" w:rsidRDefault="00BD2C0E" w:rsidP="00214337">
      <w:pPr>
        <w:pStyle w:val="Paragraphedeliste"/>
        <w:numPr>
          <w:ilvl w:val="0"/>
          <w:numId w:val="41"/>
        </w:numPr>
        <w:autoSpaceDE w:val="0"/>
        <w:autoSpaceDN w:val="0"/>
        <w:bidi/>
        <w:adjustRightInd w:val="0"/>
        <w:spacing w:after="240" w:line="240" w:lineRule="auto"/>
        <w:ind w:left="0" w:firstLine="397"/>
        <w:jc w:val="both"/>
        <w:rPr>
          <w:rFonts w:ascii="Sakkal Majalla" w:hAnsi="Sakkal Majalla" w:cs="Sakkal Majalla"/>
          <w:sz w:val="28"/>
          <w:szCs w:val="28"/>
        </w:rPr>
      </w:pPr>
      <w:r w:rsidRPr="00214337">
        <w:rPr>
          <w:rFonts w:ascii="Sakkal Majalla" w:hAnsi="Sakkal Majalla" w:cs="Sakkal Majalla"/>
          <w:sz w:val="28"/>
          <w:szCs w:val="28"/>
          <w:rtl/>
        </w:rPr>
        <w:t>نظام</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الدفع</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الشامل</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أو</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 xml:space="preserve">المكثف </w:t>
      </w:r>
      <w:r w:rsidRPr="00214337">
        <w:rPr>
          <w:rFonts w:ascii="Sakkal Majalla" w:hAnsi="Sakkal Majalla" w:cs="Sakkal Majalla"/>
          <w:sz w:val="28"/>
          <w:szCs w:val="28"/>
        </w:rPr>
        <w:t xml:space="preserve">"Le Système de Paiement de Masse" </w:t>
      </w:r>
      <w:r w:rsidRPr="00214337">
        <w:rPr>
          <w:rFonts w:ascii="Sakkal Majalla" w:hAnsi="Sakkal Majalla" w:cs="Sakkal Majalla"/>
          <w:sz w:val="28"/>
          <w:szCs w:val="28"/>
          <w:rtl/>
        </w:rPr>
        <w:t xml:space="preserve"> ويقوم</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هذا</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النظام</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بالمقاصة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الآلية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والالكترونية لمجمل</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وسائل</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الدفع</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التقليدية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والالكترونية،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بمعنى</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المعالجة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الالكترونية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للمبالغ</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الصغيرة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والمتوسطة</w:t>
      </w:r>
      <w:r w:rsidRPr="00214337">
        <w:rPr>
          <w:rFonts w:ascii="Sakkal Majalla" w:hAnsi="Sakkal Majalla" w:cs="Sakkal Majalla"/>
          <w:sz w:val="28"/>
          <w:szCs w:val="28"/>
        </w:rPr>
        <w:t>.</w:t>
      </w:r>
    </w:p>
    <w:p w:rsidR="00BD2C0E" w:rsidRPr="00214337" w:rsidRDefault="00BD2C0E" w:rsidP="00214337">
      <w:pPr>
        <w:autoSpaceDE w:val="0"/>
        <w:autoSpaceDN w:val="0"/>
        <w:bidi/>
        <w:adjustRightInd w:val="0"/>
        <w:spacing w:after="240" w:line="240" w:lineRule="auto"/>
        <w:ind w:firstLine="397"/>
        <w:jc w:val="both"/>
        <w:rPr>
          <w:rFonts w:ascii="Sakkal Majalla" w:hAnsi="Sakkal Majalla" w:cs="Sakkal Majalla"/>
          <w:sz w:val="28"/>
          <w:szCs w:val="28"/>
        </w:rPr>
      </w:pPr>
      <w:r w:rsidRPr="00214337">
        <w:rPr>
          <w:rFonts w:ascii="Sakkal Majalla" w:hAnsi="Sakkal Majalla" w:cs="Sakkal Majalla"/>
          <w:b/>
          <w:bCs/>
          <w:sz w:val="28"/>
          <w:szCs w:val="28"/>
          <w:rtl/>
        </w:rPr>
        <w:t>أ- نظام الدفع الفوري للمبالغ الكبيرة</w:t>
      </w:r>
      <w:r w:rsidRPr="00214337">
        <w:rPr>
          <w:rFonts w:ascii="Sakkal Majalla" w:hAnsi="Sakkal Majalla" w:cs="Sakkal Majalla"/>
          <w:b/>
          <w:bCs/>
          <w:sz w:val="28"/>
          <w:szCs w:val="28"/>
        </w:rPr>
        <w:t xml:space="preserve"> </w:t>
      </w:r>
      <w:r w:rsidRPr="00214337">
        <w:rPr>
          <w:rFonts w:ascii="Sakkal Majalla" w:hAnsi="Sakkal Majalla" w:cs="Sakkal Majalla"/>
          <w:b/>
          <w:bCs/>
          <w:sz w:val="28"/>
          <w:szCs w:val="28"/>
          <w:rtl/>
        </w:rPr>
        <w:t xml:space="preserve"> </w:t>
      </w:r>
      <w:r w:rsidRPr="00214337">
        <w:rPr>
          <w:rFonts w:ascii="Sakkal Majalla" w:hAnsi="Sakkal Majalla" w:cs="Sakkal Majalla"/>
          <w:b/>
          <w:bCs/>
          <w:sz w:val="28"/>
          <w:szCs w:val="28"/>
        </w:rPr>
        <w:t>RTGS</w:t>
      </w:r>
      <w:r w:rsidRPr="00214337">
        <w:rPr>
          <w:rFonts w:ascii="Sakkal Majalla" w:hAnsi="Sakkal Majalla" w:cs="Sakkal Majalla"/>
          <w:b/>
          <w:bCs/>
          <w:sz w:val="28"/>
          <w:szCs w:val="28"/>
          <w:rtl/>
        </w:rPr>
        <w:t xml:space="preserve">: </w:t>
      </w:r>
      <w:r w:rsidRPr="00214337">
        <w:rPr>
          <w:rFonts w:ascii="Sakkal Majalla" w:hAnsi="Sakkal Majalla" w:cs="Sakkal Majalla"/>
          <w:sz w:val="28"/>
          <w:szCs w:val="28"/>
          <w:rtl/>
        </w:rPr>
        <w:t>يعرف</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نظام</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الدفع</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الفوري</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للمبالغ</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الكبيرة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بأنه</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نظام</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يخص</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أوامر</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الدفع</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التي</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تتم</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ما</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بين</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البنوك</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باستخدام</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التحويلات</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البنكية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أو</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البريدية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للمبالغ</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الكبيرة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أو</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للدفع</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الفوري</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المحقق</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من</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قبل</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المشاركين</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في</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هذا</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النظام</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وهو</w:t>
      </w:r>
      <w:r w:rsidRPr="00214337">
        <w:rPr>
          <w:rFonts w:ascii="Sakkal Majalla" w:hAnsi="Sakkal Majalla" w:cs="Sakkal Majalla"/>
          <w:sz w:val="28"/>
          <w:szCs w:val="28"/>
          <w:rtl/>
          <w:lang w:bidi="ar-DZ"/>
        </w:rPr>
        <w:t xml:space="preserve"> </w:t>
      </w:r>
      <w:r w:rsidRPr="00214337">
        <w:rPr>
          <w:rFonts w:ascii="Sakkal Majalla" w:hAnsi="Sakkal Majalla" w:cs="Sakkal Majalla"/>
          <w:sz w:val="28"/>
          <w:szCs w:val="28"/>
          <w:rtl/>
        </w:rPr>
        <w:t>نظام</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يخص</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ما</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يلي</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w:t>
      </w:r>
    </w:p>
    <w:p w:rsidR="00BD2C0E" w:rsidRPr="00214337" w:rsidRDefault="00BD2C0E" w:rsidP="00214337">
      <w:pPr>
        <w:autoSpaceDE w:val="0"/>
        <w:autoSpaceDN w:val="0"/>
        <w:bidi/>
        <w:adjustRightInd w:val="0"/>
        <w:spacing w:after="240" w:line="240" w:lineRule="auto"/>
        <w:ind w:firstLine="397"/>
        <w:jc w:val="both"/>
        <w:rPr>
          <w:rFonts w:ascii="Sakkal Majalla" w:hAnsi="Sakkal Majalla" w:cs="Sakkal Majalla"/>
          <w:sz w:val="28"/>
          <w:szCs w:val="28"/>
        </w:rPr>
      </w:pP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الأموال</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المحولة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بين</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البنوك</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أو</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مع</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البنك</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المركزي،</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مما</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يسمح</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بتحسين</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طريقة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تسيير</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السيولة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والاحتياط</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الإجباري</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بتقليل</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المخاطر</w:t>
      </w:r>
      <w:r w:rsidRPr="00214337">
        <w:rPr>
          <w:rFonts w:ascii="Sakkal Majalla" w:hAnsi="Sakkal Majalla" w:cs="Sakkal Majalla"/>
          <w:sz w:val="28"/>
          <w:szCs w:val="28"/>
          <w:rtl/>
          <w:lang w:bidi="ar-DZ"/>
        </w:rPr>
        <w:t xml:space="preserve"> </w:t>
      </w:r>
      <w:r w:rsidRPr="00214337">
        <w:rPr>
          <w:rFonts w:ascii="Sakkal Majalla" w:hAnsi="Sakkal Majalla" w:cs="Sakkal Majalla"/>
          <w:sz w:val="28"/>
          <w:szCs w:val="28"/>
          <w:rtl/>
        </w:rPr>
        <w:t>التنظيمية،</w:t>
      </w:r>
    </w:p>
    <w:p w:rsidR="00BD2C0E" w:rsidRPr="00214337" w:rsidRDefault="00BD2C0E" w:rsidP="00214337">
      <w:pPr>
        <w:autoSpaceDE w:val="0"/>
        <w:autoSpaceDN w:val="0"/>
        <w:bidi/>
        <w:adjustRightInd w:val="0"/>
        <w:spacing w:after="240" w:line="240" w:lineRule="auto"/>
        <w:ind w:firstLine="397"/>
        <w:jc w:val="both"/>
        <w:rPr>
          <w:rFonts w:ascii="Sakkal Majalla" w:hAnsi="Sakkal Majalla" w:cs="Sakkal Majalla"/>
          <w:sz w:val="28"/>
          <w:szCs w:val="28"/>
        </w:rPr>
      </w:pP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المعالجة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السريعة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للمدفوعات</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التجارية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بين</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المؤسسات</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والذي</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له</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أهمية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كبيرة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نظرا</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لأنه</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يساهم</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في</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ترقية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التجارة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وتطوير</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الاقتصاد،</w:t>
      </w:r>
    </w:p>
    <w:p w:rsidR="00BD2C0E" w:rsidRPr="00214337" w:rsidRDefault="00BD2C0E" w:rsidP="00214337">
      <w:pPr>
        <w:autoSpaceDE w:val="0"/>
        <w:autoSpaceDN w:val="0"/>
        <w:bidi/>
        <w:adjustRightInd w:val="0"/>
        <w:spacing w:after="240" w:line="240" w:lineRule="auto"/>
        <w:ind w:firstLine="397"/>
        <w:jc w:val="both"/>
        <w:rPr>
          <w:rFonts w:ascii="Sakkal Majalla" w:hAnsi="Sakkal Majalla" w:cs="Sakkal Majalla"/>
          <w:sz w:val="28"/>
          <w:szCs w:val="28"/>
        </w:rPr>
      </w:pP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تنظيم</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الصفقات</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التي</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تتم</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في</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أسواق</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رأس</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المال</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كالبورصة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والسوق</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النقدي،</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مما</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يحسن</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ويزيد</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من</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تطورها،</w:t>
      </w:r>
    </w:p>
    <w:p w:rsidR="00BD2C0E" w:rsidRPr="00214337" w:rsidRDefault="00BD2C0E" w:rsidP="00214337">
      <w:pPr>
        <w:autoSpaceDE w:val="0"/>
        <w:autoSpaceDN w:val="0"/>
        <w:bidi/>
        <w:adjustRightInd w:val="0"/>
        <w:spacing w:after="240" w:line="240" w:lineRule="auto"/>
        <w:ind w:firstLine="397"/>
        <w:jc w:val="both"/>
        <w:rPr>
          <w:rFonts w:ascii="Sakkal Majalla" w:hAnsi="Sakkal Majalla" w:cs="Sakkal Majalla"/>
          <w:sz w:val="28"/>
          <w:szCs w:val="28"/>
          <w:rtl/>
        </w:rPr>
      </w:pPr>
      <w:r w:rsidRPr="00214337">
        <w:rPr>
          <w:rFonts w:ascii="Sakkal Majalla" w:hAnsi="Sakkal Majalla" w:cs="Sakkal Majalla"/>
          <w:sz w:val="28"/>
          <w:szCs w:val="28"/>
          <w:rtl/>
        </w:rPr>
        <w:t>ويسمح</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هذا</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النظام</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بتنظيم</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أوامر</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تحويل</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الأموال</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التي</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تعادل</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وتفوق</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مليون</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دينار</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ومعالجتها</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في</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الوقت</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الحقيقي</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على</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 xml:space="preserve"> أنها</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عمليات</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استعجالية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وفورية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وبصورة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إجمالية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(عملية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بعملية)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وذلك</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دون</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تأجيل،</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أي</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أنه</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يخص</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فقط</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عمليات</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الدفع</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التي</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تتم</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بالتحويلات</w:t>
      </w:r>
    </w:p>
    <w:p w:rsidR="00BD2C0E" w:rsidRPr="00214337" w:rsidRDefault="00BD2C0E" w:rsidP="00214337">
      <w:pPr>
        <w:autoSpaceDE w:val="0"/>
        <w:autoSpaceDN w:val="0"/>
        <w:bidi/>
        <w:adjustRightInd w:val="0"/>
        <w:spacing w:after="240" w:line="240" w:lineRule="auto"/>
        <w:ind w:firstLine="397"/>
        <w:jc w:val="both"/>
        <w:rPr>
          <w:rFonts w:ascii="Sakkal Majalla" w:hAnsi="Sakkal Majalla" w:cs="Sakkal Majalla"/>
          <w:sz w:val="28"/>
          <w:szCs w:val="28"/>
        </w:rPr>
      </w:pPr>
      <w:r w:rsidRPr="00214337">
        <w:rPr>
          <w:rFonts w:ascii="Sakkal Majalla" w:hAnsi="Sakkal Majalla" w:cs="Sakkal Majalla"/>
          <w:sz w:val="28"/>
          <w:szCs w:val="28"/>
          <w:rtl/>
        </w:rPr>
        <w:t>أما</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المشاركون</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في</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هذا</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النظام</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فهم</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نوعان،</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مشاركون</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بصورة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مباشرة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(مرتبطون</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مباشرة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بنظام</w:t>
      </w:r>
      <w:r w:rsidR="00D22952" w:rsidRPr="00214337">
        <w:rPr>
          <w:rFonts w:ascii="Sakkal Majalla" w:hAnsi="Sakkal Majalla" w:cs="Sakkal Majalla"/>
          <w:sz w:val="28"/>
          <w:szCs w:val="28"/>
          <w:rtl/>
        </w:rPr>
        <w:t xml:space="preserve"> </w:t>
      </w:r>
      <w:r w:rsidRPr="00214337">
        <w:rPr>
          <w:rFonts w:ascii="Sakkal Majalla" w:hAnsi="Sakkal Majalla" w:cs="Sakkal Majalla"/>
          <w:sz w:val="28"/>
          <w:szCs w:val="28"/>
        </w:rPr>
        <w:t xml:space="preserve"> RTGS</w:t>
      </w:r>
      <w:r w:rsidR="00D22952" w:rsidRPr="00214337">
        <w:rPr>
          <w:rFonts w:ascii="Sakkal Majalla" w:hAnsi="Sakkal Majalla" w:cs="Sakkal Majalla"/>
          <w:sz w:val="28"/>
          <w:szCs w:val="28"/>
          <w:rtl/>
        </w:rPr>
        <w:t xml:space="preserve"> </w:t>
      </w:r>
      <w:r w:rsidRPr="00214337">
        <w:rPr>
          <w:rFonts w:ascii="Sakkal Majalla" w:hAnsi="Sakkal Majalla" w:cs="Sakkal Majalla"/>
          <w:sz w:val="28"/>
          <w:szCs w:val="28"/>
          <w:rtl/>
        </w:rPr>
        <w:t>المنظم من طرف بنك الجزائر)</w:t>
      </w:r>
      <w:r w:rsidRPr="00214337">
        <w:rPr>
          <w:rFonts w:ascii="Sakkal Majalla" w:hAnsi="Sakkal Majalla" w:cs="Sakkal Majalla"/>
          <w:sz w:val="28"/>
          <w:szCs w:val="28"/>
          <w:rtl/>
          <w:lang w:bidi="ar-DZ"/>
        </w:rPr>
        <w:t xml:space="preserve"> و</w:t>
      </w:r>
      <w:r w:rsidRPr="00214337">
        <w:rPr>
          <w:rFonts w:ascii="Sakkal Majalla" w:hAnsi="Sakkal Majalla" w:cs="Sakkal Majalla"/>
          <w:sz w:val="28"/>
          <w:szCs w:val="28"/>
          <w:rtl/>
        </w:rPr>
        <w:t>مشاركون</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بصورة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غير</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مباشرة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(الولوج</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للنظام</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يتم</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باستخدام</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خدمات</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المشاركين</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المباشرين)،</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ويتحمل</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هذان</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النوعان</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المسؤولية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الكاملة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 xml:space="preserve">فيما يتعلق بعملياتهم الحسابية المفتوحة لدى نظام </w:t>
      </w:r>
      <w:r w:rsidRPr="00214337">
        <w:rPr>
          <w:rFonts w:ascii="Sakkal Majalla" w:hAnsi="Sakkal Majalla" w:cs="Sakkal Majalla"/>
          <w:sz w:val="28"/>
          <w:szCs w:val="28"/>
        </w:rPr>
        <w:t>RTGS</w:t>
      </w:r>
      <w:r w:rsidRPr="00214337">
        <w:rPr>
          <w:rFonts w:ascii="Sakkal Majalla" w:hAnsi="Sakkal Majalla" w:cs="Sakkal Majalla"/>
          <w:sz w:val="28"/>
          <w:szCs w:val="28"/>
          <w:rtl/>
          <w:lang w:bidi="ar-DZ"/>
        </w:rPr>
        <w:t xml:space="preserve"> </w:t>
      </w:r>
      <w:r w:rsidRPr="00214337">
        <w:rPr>
          <w:rFonts w:ascii="Sakkal Majalla" w:hAnsi="Sakkal Majalla" w:cs="Sakkal Majalla"/>
          <w:sz w:val="28"/>
          <w:szCs w:val="28"/>
          <w:rtl/>
        </w:rPr>
        <w:t>والحسابات</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لدى</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بنك</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الجزائر،</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وتخص</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هذه</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العمليات</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التدفقات</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المتعلقة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بالتحويل</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من</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بنك</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إلى</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آخر</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ومن</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حساب</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عميل</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إلى</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آخر</w:t>
      </w:r>
      <w:r w:rsidRPr="00214337">
        <w:rPr>
          <w:rFonts w:ascii="Sakkal Majalla" w:hAnsi="Sakkal Majalla" w:cs="Sakkal Majalla"/>
          <w:sz w:val="28"/>
          <w:szCs w:val="28"/>
        </w:rPr>
        <w:t>.</w:t>
      </w:r>
    </w:p>
    <w:p w:rsidR="00BD2C0E" w:rsidRPr="00214337" w:rsidRDefault="00BD2C0E" w:rsidP="00214337">
      <w:pPr>
        <w:autoSpaceDE w:val="0"/>
        <w:autoSpaceDN w:val="0"/>
        <w:bidi/>
        <w:adjustRightInd w:val="0"/>
        <w:spacing w:after="240" w:line="240" w:lineRule="auto"/>
        <w:ind w:firstLine="397"/>
        <w:jc w:val="both"/>
        <w:rPr>
          <w:rFonts w:ascii="Sakkal Majalla" w:hAnsi="Sakkal Majalla" w:cs="Sakkal Majalla"/>
          <w:sz w:val="28"/>
          <w:szCs w:val="28"/>
        </w:rPr>
      </w:pPr>
      <w:r w:rsidRPr="00214337">
        <w:rPr>
          <w:rFonts w:ascii="Sakkal Majalla" w:hAnsi="Sakkal Majalla" w:cs="Sakkal Majalla"/>
          <w:sz w:val="28"/>
          <w:szCs w:val="28"/>
          <w:rtl/>
        </w:rPr>
        <w:t>وقد</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شاركت</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كافة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البنوك</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والمؤسسات</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المالية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في</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هذا</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النظام</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بالإضافة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للخزينة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العمومية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وبريد</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الجزائر</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وغيرها</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من</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الهيئات</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ليتم</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بواسطته</w:t>
      </w:r>
      <w:r w:rsidRPr="00214337">
        <w:rPr>
          <w:rFonts w:ascii="Sakkal Majalla" w:hAnsi="Sakkal Majalla" w:cs="Sakkal Majalla"/>
          <w:sz w:val="28"/>
          <w:szCs w:val="28"/>
          <w:rtl/>
          <w:lang w:bidi="ar-DZ"/>
        </w:rPr>
        <w:t xml:space="preserve"> </w:t>
      </w:r>
      <w:r w:rsidRPr="00214337">
        <w:rPr>
          <w:rFonts w:ascii="Sakkal Majalla" w:hAnsi="Sakkal Majalla" w:cs="Sakkal Majalla"/>
          <w:sz w:val="28"/>
          <w:szCs w:val="28"/>
          <w:rtl/>
        </w:rPr>
        <w:t>إجراء</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كافة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العمليات</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المصرفية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والمالية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بين</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البنوك</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وبين</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البنوك</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وبنك</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الجزائر،</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منها</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التحويلات</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لفائدة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أرصدة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العملاء وتجدر</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الإشارة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إلى</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أن</w:t>
      </w:r>
      <w:r w:rsidRPr="00214337">
        <w:rPr>
          <w:rFonts w:ascii="Sakkal Majalla" w:hAnsi="Sakkal Majalla" w:cs="Sakkal Majalla"/>
          <w:sz w:val="28"/>
          <w:szCs w:val="28"/>
          <w:rtl/>
          <w:lang w:bidi="ar-DZ"/>
        </w:rPr>
        <w:t xml:space="preserve"> </w:t>
      </w:r>
      <w:r w:rsidRPr="00214337">
        <w:rPr>
          <w:rFonts w:ascii="Sakkal Majalla" w:hAnsi="Sakkal Majalla" w:cs="Sakkal Majalla"/>
          <w:sz w:val="28"/>
          <w:szCs w:val="28"/>
          <w:rtl/>
        </w:rPr>
        <w:t>هذا</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النظام</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دخل</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حيز</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التطبيق</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انطلاقا</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من</w:t>
      </w:r>
      <w:r w:rsidRPr="00214337">
        <w:rPr>
          <w:rFonts w:ascii="Sakkal Majalla" w:hAnsi="Sakkal Majalla" w:cs="Sakkal Majalla"/>
          <w:sz w:val="28"/>
          <w:szCs w:val="28"/>
        </w:rPr>
        <w:t xml:space="preserve"> 08 </w:t>
      </w:r>
      <w:r w:rsidRPr="00214337">
        <w:rPr>
          <w:rFonts w:ascii="Sakkal Majalla" w:hAnsi="Sakkal Majalla" w:cs="Sakkal Majalla"/>
          <w:sz w:val="28"/>
          <w:szCs w:val="28"/>
          <w:rtl/>
        </w:rPr>
        <w:t>فيفري</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 xml:space="preserve"> 2006</w:t>
      </w:r>
      <w:sdt>
        <w:sdtPr>
          <w:rPr>
            <w:rFonts w:ascii="Sakkal Majalla" w:hAnsi="Sakkal Majalla" w:cs="Sakkal Majalla"/>
            <w:sz w:val="28"/>
            <w:szCs w:val="28"/>
            <w:rtl/>
          </w:rPr>
          <w:id w:val="-140127385"/>
          <w:citation/>
        </w:sdtPr>
        <w:sdtContent>
          <w:r w:rsidR="00255375" w:rsidRPr="00214337">
            <w:rPr>
              <w:rFonts w:ascii="Sakkal Majalla" w:hAnsi="Sakkal Majalla" w:cs="Sakkal Majalla"/>
              <w:sz w:val="28"/>
              <w:szCs w:val="28"/>
              <w:rtl/>
            </w:rPr>
            <w:fldChar w:fldCharType="begin"/>
          </w:r>
          <w:r w:rsidR="00255375" w:rsidRPr="00214337">
            <w:rPr>
              <w:rFonts w:ascii="Sakkal Majalla" w:hAnsi="Sakkal Majalla" w:cs="Sakkal Majalla"/>
              <w:sz w:val="28"/>
              <w:szCs w:val="28"/>
              <w:lang w:bidi="ar-DZ"/>
            </w:rPr>
            <w:instrText>CITATION</w:instrText>
          </w:r>
          <w:r w:rsidR="00255375" w:rsidRPr="00214337">
            <w:rPr>
              <w:rFonts w:ascii="Sakkal Majalla" w:hAnsi="Sakkal Majalla" w:cs="Sakkal Majalla"/>
              <w:sz w:val="28"/>
              <w:szCs w:val="28"/>
              <w:rtl/>
              <w:lang w:bidi="ar-DZ"/>
            </w:rPr>
            <w:instrText xml:space="preserve"> عبد11 \</w:instrText>
          </w:r>
          <w:r w:rsidR="00255375" w:rsidRPr="00214337">
            <w:rPr>
              <w:rFonts w:ascii="Sakkal Majalla" w:hAnsi="Sakkal Majalla" w:cs="Sakkal Majalla"/>
              <w:sz w:val="28"/>
              <w:szCs w:val="28"/>
              <w:lang w:bidi="ar-DZ"/>
            </w:rPr>
            <w:instrText>p 44 \l 5121</w:instrText>
          </w:r>
          <w:r w:rsidR="00255375" w:rsidRPr="00214337">
            <w:rPr>
              <w:rFonts w:ascii="Sakkal Majalla" w:hAnsi="Sakkal Majalla" w:cs="Sakkal Majalla"/>
              <w:sz w:val="28"/>
              <w:szCs w:val="28"/>
              <w:rtl/>
              <w:lang w:bidi="ar-DZ"/>
            </w:rPr>
            <w:instrText xml:space="preserve"> </w:instrText>
          </w:r>
          <w:r w:rsidR="00255375" w:rsidRPr="00214337">
            <w:rPr>
              <w:rFonts w:ascii="Sakkal Majalla" w:hAnsi="Sakkal Majalla" w:cs="Sakkal Majalla"/>
              <w:sz w:val="28"/>
              <w:szCs w:val="28"/>
              <w:rtl/>
            </w:rPr>
            <w:fldChar w:fldCharType="separate"/>
          </w:r>
          <w:r w:rsidR="00255375" w:rsidRPr="00214337">
            <w:rPr>
              <w:rFonts w:ascii="Sakkal Majalla" w:hAnsi="Sakkal Majalla" w:cs="Sakkal Majalla"/>
              <w:noProof/>
              <w:sz w:val="28"/>
              <w:szCs w:val="28"/>
              <w:rtl/>
            </w:rPr>
            <w:t xml:space="preserve"> (عبد الرحيم، 2011، صفحة 44)</w:t>
          </w:r>
          <w:r w:rsidR="00255375" w:rsidRPr="00214337">
            <w:rPr>
              <w:rFonts w:ascii="Sakkal Majalla" w:hAnsi="Sakkal Majalla" w:cs="Sakkal Majalla"/>
              <w:sz w:val="28"/>
              <w:szCs w:val="28"/>
              <w:rtl/>
            </w:rPr>
            <w:fldChar w:fldCharType="end"/>
          </w:r>
        </w:sdtContent>
      </w:sdt>
    </w:p>
    <w:p w:rsidR="00BD2C0E" w:rsidRPr="00214337" w:rsidRDefault="00BD2C0E" w:rsidP="00214337">
      <w:pPr>
        <w:autoSpaceDE w:val="0"/>
        <w:autoSpaceDN w:val="0"/>
        <w:bidi/>
        <w:adjustRightInd w:val="0"/>
        <w:spacing w:after="240" w:line="240" w:lineRule="auto"/>
        <w:ind w:firstLine="397"/>
        <w:jc w:val="both"/>
        <w:rPr>
          <w:rFonts w:ascii="Sakkal Majalla" w:hAnsi="Sakkal Majalla" w:cs="Sakkal Majalla"/>
          <w:sz w:val="28"/>
          <w:szCs w:val="28"/>
        </w:rPr>
      </w:pPr>
      <w:r w:rsidRPr="00214337">
        <w:rPr>
          <w:rFonts w:ascii="Sakkal Majalla" w:hAnsi="Sakkal Majalla" w:cs="Sakkal Majalla"/>
          <w:b/>
          <w:bCs/>
          <w:sz w:val="28"/>
          <w:szCs w:val="28"/>
          <w:rtl/>
        </w:rPr>
        <w:lastRenderedPageBreak/>
        <w:t>ب- نظام</w:t>
      </w:r>
      <w:r w:rsidRPr="00214337">
        <w:rPr>
          <w:rFonts w:ascii="Sakkal Majalla" w:hAnsi="Sakkal Majalla" w:cs="Sakkal Majalla"/>
          <w:b/>
          <w:bCs/>
          <w:sz w:val="28"/>
          <w:szCs w:val="28"/>
        </w:rPr>
        <w:t xml:space="preserve"> </w:t>
      </w:r>
      <w:r w:rsidRPr="00214337">
        <w:rPr>
          <w:rFonts w:ascii="Sakkal Majalla" w:hAnsi="Sakkal Majalla" w:cs="Sakkal Majalla"/>
          <w:b/>
          <w:bCs/>
          <w:sz w:val="28"/>
          <w:szCs w:val="28"/>
          <w:rtl/>
        </w:rPr>
        <w:t>الدفع</w:t>
      </w:r>
      <w:r w:rsidRPr="00214337">
        <w:rPr>
          <w:rFonts w:ascii="Sakkal Majalla" w:hAnsi="Sakkal Majalla" w:cs="Sakkal Majalla"/>
          <w:b/>
          <w:bCs/>
          <w:sz w:val="28"/>
          <w:szCs w:val="28"/>
        </w:rPr>
        <w:t xml:space="preserve"> </w:t>
      </w:r>
      <w:r w:rsidRPr="00214337">
        <w:rPr>
          <w:rFonts w:ascii="Sakkal Majalla" w:hAnsi="Sakkal Majalla" w:cs="Sakkal Majalla"/>
          <w:b/>
          <w:bCs/>
          <w:sz w:val="28"/>
          <w:szCs w:val="28"/>
          <w:rtl/>
        </w:rPr>
        <w:t>الشامل</w:t>
      </w:r>
      <w:r w:rsidRPr="00214337">
        <w:rPr>
          <w:rFonts w:ascii="Sakkal Majalla" w:hAnsi="Sakkal Majalla" w:cs="Sakkal Majalla"/>
          <w:b/>
          <w:bCs/>
          <w:sz w:val="28"/>
          <w:szCs w:val="28"/>
        </w:rPr>
        <w:t xml:space="preserve"> </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يتعلق</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هذا</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النظام</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بتطوير</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وسائل</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الدفع</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وعمليات</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معالجتها</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سواء</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وسائل</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الدفع</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التقليدية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أو</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الالكترونية (البطاقات</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البنكية)،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وفي</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سنة</w:t>
      </w:r>
      <w:r w:rsidRPr="00214337">
        <w:rPr>
          <w:rFonts w:ascii="Sakkal Majalla" w:hAnsi="Sakkal Majalla" w:cs="Sakkal Majalla"/>
          <w:sz w:val="28"/>
          <w:szCs w:val="28"/>
        </w:rPr>
        <w:t xml:space="preserve"> 2002 </w:t>
      </w:r>
      <w:r w:rsidRPr="00214337">
        <w:rPr>
          <w:rFonts w:ascii="Sakkal Majalla" w:hAnsi="Sakkal Majalla" w:cs="Sakkal Majalla"/>
          <w:sz w:val="28"/>
          <w:szCs w:val="28"/>
          <w:rtl/>
        </w:rPr>
        <w:t>تم</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وضع</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مجموعة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عمل</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تولت</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تسطير</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الاستراتيجيات</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المتعلقة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بعمليات</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الدفع</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والدفع</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الشامل</w:t>
      </w:r>
      <w:r w:rsidRPr="00214337">
        <w:rPr>
          <w:rFonts w:ascii="Sakkal Majalla" w:hAnsi="Sakkal Majalla" w:cs="Sakkal Majalla"/>
          <w:sz w:val="28"/>
          <w:szCs w:val="28"/>
        </w:rPr>
        <w:t>.</w:t>
      </w:r>
    </w:p>
    <w:p w:rsidR="00BD2C0E" w:rsidRPr="00214337" w:rsidRDefault="00BD2C0E" w:rsidP="00214337">
      <w:pPr>
        <w:autoSpaceDE w:val="0"/>
        <w:autoSpaceDN w:val="0"/>
        <w:bidi/>
        <w:adjustRightInd w:val="0"/>
        <w:spacing w:after="240" w:line="240" w:lineRule="auto"/>
        <w:ind w:firstLine="397"/>
        <w:jc w:val="both"/>
        <w:rPr>
          <w:rFonts w:ascii="Sakkal Majalla" w:hAnsi="Sakkal Majalla" w:cs="Sakkal Majalla"/>
          <w:sz w:val="28"/>
          <w:szCs w:val="28"/>
        </w:rPr>
      </w:pPr>
      <w:r w:rsidRPr="00214337">
        <w:rPr>
          <w:rFonts w:ascii="Sakkal Majalla" w:hAnsi="Sakkal Majalla" w:cs="Sakkal Majalla"/>
          <w:sz w:val="28"/>
          <w:szCs w:val="28"/>
          <w:rtl/>
        </w:rPr>
        <w:t>ويتعلق</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الأمر</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بصفة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خاصة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بالمقاصة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الالكترونية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والتفكير</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في</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وضع</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النصوص</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القانونية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لمثل</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هذا</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التطور،</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ووضع</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شبكة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للتحويل</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ونظام</w:t>
      </w:r>
      <w:r w:rsidRPr="00214337">
        <w:rPr>
          <w:rFonts w:ascii="Sakkal Majalla" w:hAnsi="Sakkal Majalla" w:cs="Sakkal Majalla"/>
          <w:sz w:val="28"/>
          <w:szCs w:val="28"/>
          <w:rtl/>
          <w:lang w:bidi="ar-DZ"/>
        </w:rPr>
        <w:t xml:space="preserve"> </w:t>
      </w:r>
      <w:r w:rsidRPr="00214337">
        <w:rPr>
          <w:rFonts w:ascii="Sakkal Majalla" w:hAnsi="Sakkal Majalla" w:cs="Sakkal Majalla"/>
          <w:sz w:val="28"/>
          <w:szCs w:val="28"/>
          <w:rtl/>
        </w:rPr>
        <w:t>معلوماتي</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للمشاركين</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أو</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المنخرطين</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في</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النظام،</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كذلك</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وضع</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الشروط</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الملائمة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لتطوير</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وسائل</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الدفع،</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خصوصا الوسائل</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الالكترونية</w:t>
      </w:r>
      <w:r w:rsidRPr="00214337">
        <w:rPr>
          <w:rFonts w:ascii="Sakkal Majalla" w:hAnsi="Sakkal Majalla" w:cs="Sakkal Majalla"/>
          <w:sz w:val="28"/>
          <w:szCs w:val="28"/>
        </w:rPr>
        <w:t xml:space="preserve"> </w:t>
      </w:r>
    </w:p>
    <w:p w:rsidR="00BD2C0E" w:rsidRPr="00214337" w:rsidRDefault="00BD2C0E" w:rsidP="00214337">
      <w:pPr>
        <w:autoSpaceDE w:val="0"/>
        <w:autoSpaceDN w:val="0"/>
        <w:bidi/>
        <w:adjustRightInd w:val="0"/>
        <w:spacing w:after="240" w:line="240" w:lineRule="auto"/>
        <w:ind w:firstLine="397"/>
        <w:jc w:val="both"/>
        <w:rPr>
          <w:rFonts w:ascii="Sakkal Majalla" w:hAnsi="Sakkal Majalla" w:cs="Sakkal Majalla"/>
          <w:sz w:val="28"/>
          <w:szCs w:val="28"/>
          <w:rtl/>
          <w:lang w:bidi="ar-DZ"/>
        </w:rPr>
      </w:pPr>
      <w:r w:rsidRPr="00214337">
        <w:rPr>
          <w:rFonts w:ascii="Sakkal Majalla" w:hAnsi="Sakkal Majalla" w:cs="Sakkal Majalla"/>
          <w:sz w:val="28"/>
          <w:szCs w:val="28"/>
          <w:rtl/>
        </w:rPr>
        <w:t>وتخص</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العملية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الدفع</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بالشيك،</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التحويل،</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السفتجة،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السند</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لأمر،</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النقدية،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إشعار</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بالاقتطاع</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(هي</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وسيلة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دفع</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استعملت</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حديثا</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في</w:t>
      </w:r>
      <w:r w:rsidRPr="00214337">
        <w:rPr>
          <w:rFonts w:ascii="Sakkal Majalla" w:hAnsi="Sakkal Majalla" w:cs="Sakkal Majalla"/>
          <w:sz w:val="28"/>
          <w:szCs w:val="28"/>
          <w:rtl/>
          <w:lang w:bidi="ar-DZ"/>
        </w:rPr>
        <w:t xml:space="preserve"> </w:t>
      </w:r>
      <w:r w:rsidRPr="00214337">
        <w:rPr>
          <w:rFonts w:ascii="Sakkal Majalla" w:hAnsi="Sakkal Majalla" w:cs="Sakkal Majalla"/>
          <w:sz w:val="28"/>
          <w:szCs w:val="28"/>
          <w:rtl/>
        </w:rPr>
        <w:t>الجزائر،</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وهي</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تشبه</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التحويل</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حيث</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تسمح</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بتحويل</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أموال</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العملاء</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من</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حسابهم</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إلى</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حساب</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آخر،</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فهو</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تصريح</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مستمر</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يعطيه</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المدين</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إلى</w:t>
      </w:r>
      <w:r w:rsidRPr="00214337">
        <w:rPr>
          <w:rFonts w:ascii="Sakkal Majalla" w:hAnsi="Sakkal Majalla" w:cs="Sakkal Majalla"/>
          <w:sz w:val="28"/>
          <w:szCs w:val="28"/>
          <w:rtl/>
          <w:lang w:bidi="ar-DZ"/>
        </w:rPr>
        <w:t xml:space="preserve"> </w:t>
      </w:r>
      <w:proofErr w:type="spellStart"/>
      <w:r w:rsidRPr="00214337">
        <w:rPr>
          <w:rFonts w:ascii="Sakkal Majalla" w:hAnsi="Sakkal Majalla" w:cs="Sakkal Majalla"/>
          <w:sz w:val="28"/>
          <w:szCs w:val="28"/>
          <w:rtl/>
        </w:rPr>
        <w:t>دائنه</w:t>
      </w:r>
      <w:proofErr w:type="spellEnd"/>
      <w:r w:rsidRPr="00214337">
        <w:rPr>
          <w:rFonts w:ascii="Sakkal Majalla" w:hAnsi="Sakkal Majalla" w:cs="Sakkal Majalla"/>
          <w:sz w:val="28"/>
          <w:szCs w:val="28"/>
        </w:rPr>
        <w:t xml:space="preserve"> </w:t>
      </w:r>
      <w:r w:rsidRPr="00214337">
        <w:rPr>
          <w:rFonts w:ascii="Sakkal Majalla" w:hAnsi="Sakkal Majalla" w:cs="Sakkal Majalla"/>
          <w:sz w:val="28"/>
          <w:szCs w:val="28"/>
          <w:rtl/>
        </w:rPr>
        <w:t>لاقتطاع</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من</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حسابه</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دائما</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وفي</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تواريخ</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منتظمة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وتستعمل</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هذه</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الوسيلة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خصيصا</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لدفع</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الفواتير</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(الكهرباء،</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الغاز،</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الماء</w:t>
      </w:r>
      <w:r w:rsidRPr="00214337">
        <w:rPr>
          <w:rFonts w:ascii="Sakkal Majalla" w:hAnsi="Sakkal Majalla" w:cs="Sakkal Majalla"/>
          <w:sz w:val="28"/>
          <w:szCs w:val="28"/>
        </w:rPr>
        <w:t>..</w:t>
      </w:r>
      <w:r w:rsidRPr="00214337">
        <w:rPr>
          <w:rFonts w:ascii="Sakkal Majalla" w:hAnsi="Sakkal Majalla" w:cs="Sakkal Majalla"/>
          <w:sz w:val="28"/>
          <w:szCs w:val="28"/>
          <w:rtl/>
        </w:rPr>
        <w:t>الخ)</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وذلك</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بطريقة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منتظمة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سواء</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للمبالغ</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الثابتة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أو</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المستمرة)</w:t>
      </w:r>
    </w:p>
    <w:p w:rsidR="00BD2C0E" w:rsidRPr="00214337" w:rsidRDefault="00BD2C0E" w:rsidP="00214337">
      <w:pPr>
        <w:autoSpaceDE w:val="0"/>
        <w:autoSpaceDN w:val="0"/>
        <w:bidi/>
        <w:adjustRightInd w:val="0"/>
        <w:spacing w:after="240" w:line="240" w:lineRule="auto"/>
        <w:ind w:firstLine="397"/>
        <w:jc w:val="both"/>
        <w:rPr>
          <w:rFonts w:ascii="Sakkal Majalla" w:hAnsi="Sakkal Majalla" w:cs="Sakkal Majalla"/>
          <w:sz w:val="28"/>
          <w:szCs w:val="28"/>
        </w:rPr>
      </w:pPr>
      <w:r w:rsidRPr="00214337">
        <w:rPr>
          <w:rFonts w:ascii="Sakkal Majalla" w:hAnsi="Sakkal Majalla" w:cs="Sakkal Majalla"/>
          <w:sz w:val="28"/>
          <w:szCs w:val="28"/>
          <w:rtl/>
        </w:rPr>
        <w:t>وفي</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إطار</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هذا</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المشروع</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يقوم</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بنك</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الجزائر</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مع</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المجموعة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البنكية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بالتخطيط</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لما</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 xml:space="preserve">يلي: </w:t>
      </w:r>
    </w:p>
    <w:p w:rsidR="00BD2C0E" w:rsidRPr="00214337" w:rsidRDefault="00BD2C0E" w:rsidP="00214337">
      <w:pPr>
        <w:pStyle w:val="Paragraphedeliste"/>
        <w:numPr>
          <w:ilvl w:val="0"/>
          <w:numId w:val="41"/>
        </w:numPr>
        <w:autoSpaceDE w:val="0"/>
        <w:autoSpaceDN w:val="0"/>
        <w:bidi/>
        <w:adjustRightInd w:val="0"/>
        <w:spacing w:after="240" w:line="240" w:lineRule="auto"/>
        <w:ind w:left="0" w:firstLine="397"/>
        <w:jc w:val="both"/>
        <w:rPr>
          <w:rFonts w:ascii="Sakkal Majalla" w:hAnsi="Sakkal Majalla" w:cs="Sakkal Majalla"/>
          <w:sz w:val="28"/>
          <w:szCs w:val="28"/>
        </w:rPr>
      </w:pPr>
      <w:r w:rsidRPr="00214337">
        <w:rPr>
          <w:rFonts w:ascii="Sakkal Majalla" w:hAnsi="Sakkal Majalla" w:cs="Sakkal Majalla"/>
          <w:sz w:val="28"/>
          <w:szCs w:val="28"/>
          <w:rtl/>
        </w:rPr>
        <w:t>هندسة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نظام</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المقاصة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وذلك</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بوضع</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تبادل</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وسائل</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الدفع</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تحت</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الشكل</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الالكتروني</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ومجردة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من</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الشكل</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المادي،</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وضع</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أرشيف</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لوسائل</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الدفع</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الورقية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التي</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سيتم</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معالجتها</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باستخدام</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أجهزة</w:t>
      </w:r>
      <w:r w:rsidRPr="00214337">
        <w:rPr>
          <w:rFonts w:ascii="Sakkal Majalla" w:hAnsi="Sakkal Majalla" w:cs="Sakkal Majalla"/>
          <w:sz w:val="28"/>
          <w:szCs w:val="28"/>
        </w:rPr>
        <w:t xml:space="preserve"> </w:t>
      </w:r>
      <w:proofErr w:type="spellStart"/>
      <w:r w:rsidRPr="00214337">
        <w:rPr>
          <w:rFonts w:ascii="Sakkal Majalla" w:hAnsi="Sakkal Majalla" w:cs="Sakkal Majalla"/>
          <w:sz w:val="28"/>
          <w:szCs w:val="28"/>
          <w:rtl/>
        </w:rPr>
        <w:t>سكانير</w:t>
      </w:r>
      <w:proofErr w:type="spellEnd"/>
      <w:r w:rsidRPr="00214337">
        <w:rPr>
          <w:rFonts w:ascii="Sakkal Majalla" w:hAnsi="Sakkal Majalla" w:cs="Sakkal Majalla"/>
          <w:sz w:val="28"/>
          <w:szCs w:val="28"/>
          <w:rtl/>
        </w:rPr>
        <w:t>،</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النظام</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المعلوماتي،</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كيفية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إدارة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وتسيير</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المقاصة...</w:t>
      </w:r>
    </w:p>
    <w:p w:rsidR="00BD2C0E" w:rsidRPr="00214337" w:rsidRDefault="00BD2C0E" w:rsidP="00214337">
      <w:pPr>
        <w:pStyle w:val="Paragraphedeliste"/>
        <w:numPr>
          <w:ilvl w:val="0"/>
          <w:numId w:val="41"/>
        </w:numPr>
        <w:autoSpaceDE w:val="0"/>
        <w:autoSpaceDN w:val="0"/>
        <w:bidi/>
        <w:adjustRightInd w:val="0"/>
        <w:spacing w:after="240" w:line="240" w:lineRule="auto"/>
        <w:ind w:left="0" w:firstLine="397"/>
        <w:jc w:val="both"/>
        <w:rPr>
          <w:rFonts w:ascii="Sakkal Majalla" w:hAnsi="Sakkal Majalla" w:cs="Sakkal Majalla"/>
          <w:sz w:val="28"/>
          <w:szCs w:val="28"/>
        </w:rPr>
      </w:pPr>
      <w:r w:rsidRPr="00214337">
        <w:rPr>
          <w:rFonts w:ascii="Sakkal Majalla" w:hAnsi="Sakkal Majalla" w:cs="Sakkal Majalla"/>
          <w:sz w:val="28"/>
          <w:szCs w:val="28"/>
          <w:rtl/>
        </w:rPr>
        <w:t>التعريف</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بالنظام</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وبأهدافه،</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نوع</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المشاركين،</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الدور</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والمسؤوليات</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المسيرة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للنظام،</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الوسائل</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المعالجة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وفق</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النظام،</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مراقبة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النظام،</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قوانين</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الأمان،</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الشروط</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التقنية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للدخول</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للنظام</w:t>
      </w:r>
      <w:r w:rsidRPr="00214337">
        <w:rPr>
          <w:rFonts w:ascii="Sakkal Majalla" w:hAnsi="Sakkal Majalla" w:cs="Sakkal Majalla"/>
          <w:sz w:val="28"/>
          <w:szCs w:val="28"/>
        </w:rPr>
        <w:t>...</w:t>
      </w:r>
      <w:r w:rsidRPr="00214337">
        <w:rPr>
          <w:rFonts w:ascii="Sakkal Majalla" w:hAnsi="Sakkal Majalla" w:cs="Sakkal Majalla"/>
          <w:sz w:val="28"/>
          <w:szCs w:val="28"/>
          <w:rtl/>
        </w:rPr>
        <w:t>الخ،</w:t>
      </w:r>
    </w:p>
    <w:p w:rsidR="00BD2C0E" w:rsidRPr="00214337" w:rsidRDefault="00BD2C0E" w:rsidP="00214337">
      <w:pPr>
        <w:pStyle w:val="Paragraphedeliste"/>
        <w:numPr>
          <w:ilvl w:val="0"/>
          <w:numId w:val="41"/>
        </w:numPr>
        <w:autoSpaceDE w:val="0"/>
        <w:autoSpaceDN w:val="0"/>
        <w:bidi/>
        <w:adjustRightInd w:val="0"/>
        <w:spacing w:after="240" w:line="240" w:lineRule="auto"/>
        <w:ind w:left="0" w:firstLine="397"/>
        <w:jc w:val="both"/>
        <w:rPr>
          <w:rFonts w:ascii="Sakkal Majalla" w:hAnsi="Sakkal Majalla" w:cs="Sakkal Majalla"/>
          <w:sz w:val="28"/>
          <w:szCs w:val="28"/>
        </w:rPr>
      </w:pPr>
      <w:r w:rsidRPr="00214337">
        <w:rPr>
          <w:rFonts w:ascii="Sakkal Majalla" w:hAnsi="Sakkal Majalla" w:cs="Sakkal Majalla"/>
          <w:sz w:val="28"/>
          <w:szCs w:val="28"/>
          <w:rtl/>
        </w:rPr>
        <w:t>تقدير</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الأسعار</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المكلفة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للنظام</w:t>
      </w:r>
    </w:p>
    <w:p w:rsidR="00BD2C0E" w:rsidRPr="00214337" w:rsidRDefault="00BD2C0E" w:rsidP="00214337">
      <w:pPr>
        <w:autoSpaceDE w:val="0"/>
        <w:autoSpaceDN w:val="0"/>
        <w:bidi/>
        <w:adjustRightInd w:val="0"/>
        <w:spacing w:after="240" w:line="240" w:lineRule="auto"/>
        <w:ind w:firstLine="397"/>
        <w:jc w:val="both"/>
        <w:rPr>
          <w:rFonts w:ascii="Sakkal Majalla" w:hAnsi="Sakkal Majalla" w:cs="Sakkal Majalla"/>
          <w:sz w:val="28"/>
          <w:szCs w:val="28"/>
        </w:rPr>
      </w:pPr>
      <w:r w:rsidRPr="00214337">
        <w:rPr>
          <w:rFonts w:ascii="Sakkal Majalla" w:hAnsi="Sakkal Majalla" w:cs="Sakkal Majalla"/>
          <w:sz w:val="28"/>
          <w:szCs w:val="28"/>
          <w:rtl/>
        </w:rPr>
        <w:t>ونظام</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الدفع</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الشامل</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من</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صلاحية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الوزير</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المنتدب</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المكلف</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بالإصلاح</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المالي،</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وقد</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دخل</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المشروع</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حيز</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التنفيذ</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انطلاقا</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من</w:t>
      </w:r>
      <w:r w:rsidRPr="00214337">
        <w:rPr>
          <w:rFonts w:ascii="Sakkal Majalla" w:hAnsi="Sakkal Majalla" w:cs="Sakkal Majalla"/>
          <w:sz w:val="28"/>
          <w:szCs w:val="28"/>
        </w:rPr>
        <w:t xml:space="preserve"> 15 </w:t>
      </w:r>
      <w:r w:rsidRPr="00214337">
        <w:rPr>
          <w:rFonts w:ascii="Sakkal Majalla" w:hAnsi="Sakkal Majalla" w:cs="Sakkal Majalla"/>
          <w:sz w:val="28"/>
          <w:szCs w:val="28"/>
          <w:rtl/>
        </w:rPr>
        <w:t>ماي 2006</w:t>
      </w:r>
    </w:p>
    <w:p w:rsidR="00BD2C0E" w:rsidRPr="00214337" w:rsidRDefault="00BD2C0E" w:rsidP="00214337">
      <w:pPr>
        <w:autoSpaceDE w:val="0"/>
        <w:autoSpaceDN w:val="0"/>
        <w:bidi/>
        <w:adjustRightInd w:val="0"/>
        <w:spacing w:after="240" w:line="240" w:lineRule="auto"/>
        <w:ind w:firstLine="397"/>
        <w:jc w:val="both"/>
        <w:rPr>
          <w:rFonts w:ascii="Sakkal Majalla" w:hAnsi="Sakkal Majalla" w:cs="Sakkal Majalla"/>
          <w:sz w:val="28"/>
          <w:szCs w:val="28"/>
        </w:rPr>
      </w:pPr>
      <w:r w:rsidRPr="00214337">
        <w:rPr>
          <w:rFonts w:ascii="Sakkal Majalla" w:hAnsi="Sakkal Majalla" w:cs="Sakkal Majalla"/>
          <w:sz w:val="28"/>
          <w:szCs w:val="28"/>
          <w:rtl/>
        </w:rPr>
        <w:t>وتجدر</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الإشارة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إلى</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أن</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 xml:space="preserve">نظام </w:t>
      </w:r>
      <w:r w:rsidRPr="00214337">
        <w:rPr>
          <w:rFonts w:ascii="Sakkal Majalla" w:hAnsi="Sakkal Majalla" w:cs="Sakkal Majalla"/>
          <w:sz w:val="28"/>
          <w:szCs w:val="28"/>
        </w:rPr>
        <w:t>RTGS</w:t>
      </w:r>
      <w:r w:rsidRPr="00214337">
        <w:rPr>
          <w:rFonts w:ascii="Sakkal Majalla" w:hAnsi="Sakkal Majalla" w:cs="Sakkal Majalla"/>
          <w:sz w:val="28"/>
          <w:szCs w:val="28"/>
          <w:rtl/>
        </w:rPr>
        <w:t xml:space="preserve"> يكون</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على</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اتصال بهذه</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المقاصة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لتأمين</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تسوية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الأرصدة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المتعددة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للمشاركين</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وتحويلات</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النظام</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و</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يفضل</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أن</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تتم</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في</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نفس</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يوم</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إجراء</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المقاصة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حتى</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يتم</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معالجتها</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في</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الوقت</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الحقيقي، أما</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من</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يتكفل</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بإدارة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عمليات</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نظام</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التبادلات</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لمقاصة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الدفع</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الشامل</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فهو</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مركز</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المقاصة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المسبقة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ما</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بين</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البنوك</w:t>
      </w:r>
      <w:r w:rsidRPr="00214337">
        <w:rPr>
          <w:rFonts w:ascii="Sakkal Majalla" w:hAnsi="Sakkal Majalla" w:cs="Sakkal Majalla"/>
          <w:sz w:val="28"/>
          <w:szCs w:val="28"/>
        </w:rPr>
        <w:t xml:space="preserve"> CPI Centre de Pré-compensation Interbancaire</w:t>
      </w:r>
      <w:r w:rsidRPr="00214337">
        <w:rPr>
          <w:rFonts w:ascii="Sakkal Majalla" w:hAnsi="Sakkal Majalla" w:cs="Sakkal Majalla"/>
          <w:sz w:val="28"/>
          <w:szCs w:val="28"/>
          <w:rtl/>
        </w:rPr>
        <w:t xml:space="preserve"> وهو</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فرع</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لدى</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بنك</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الجزائر</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والذي</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يتولى</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بالضبط</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أربع</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مهام</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هي</w:t>
      </w:r>
      <w:r w:rsidRPr="00214337">
        <w:rPr>
          <w:rFonts w:ascii="Sakkal Majalla" w:hAnsi="Sakkal Majalla" w:cs="Sakkal Majalla"/>
          <w:sz w:val="28"/>
          <w:szCs w:val="28"/>
        </w:rPr>
        <w:t> </w:t>
      </w:r>
      <w:r w:rsidRPr="00214337">
        <w:rPr>
          <w:rFonts w:ascii="Sakkal Majalla" w:hAnsi="Sakkal Majalla" w:cs="Sakkal Majalla"/>
          <w:sz w:val="28"/>
          <w:szCs w:val="28"/>
          <w:rtl/>
        </w:rPr>
        <w:t>:</w:t>
      </w:r>
    </w:p>
    <w:p w:rsidR="00BD2C0E" w:rsidRPr="00214337" w:rsidRDefault="00BD2C0E" w:rsidP="00214337">
      <w:pPr>
        <w:autoSpaceDE w:val="0"/>
        <w:autoSpaceDN w:val="0"/>
        <w:bidi/>
        <w:adjustRightInd w:val="0"/>
        <w:spacing w:after="240" w:line="240" w:lineRule="auto"/>
        <w:ind w:firstLine="397"/>
        <w:jc w:val="both"/>
        <w:rPr>
          <w:rFonts w:ascii="Sakkal Majalla" w:hAnsi="Sakkal Majalla" w:cs="Sakkal Majalla"/>
          <w:sz w:val="28"/>
          <w:szCs w:val="28"/>
          <w:rtl/>
        </w:rPr>
      </w:pPr>
      <w:r w:rsidRPr="00214337">
        <w:rPr>
          <w:rFonts w:ascii="Sakkal Majalla" w:hAnsi="Sakkal Majalla" w:cs="Sakkal Majalla"/>
          <w:sz w:val="28"/>
          <w:szCs w:val="28"/>
          <w:rtl/>
        </w:rPr>
        <w:t>* تسيير</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التبادلات</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للمقاصة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الالكترونية</w:t>
      </w:r>
      <w:r w:rsidRPr="00214337">
        <w:rPr>
          <w:rFonts w:ascii="Sakkal Majalla" w:hAnsi="Sakkal Majalla" w:cs="Sakkal Majalla"/>
          <w:sz w:val="28"/>
          <w:szCs w:val="28"/>
        </w:rPr>
        <w:t xml:space="preserve"> </w:t>
      </w:r>
      <w:proofErr w:type="gramStart"/>
      <w:r w:rsidRPr="00214337">
        <w:rPr>
          <w:rFonts w:ascii="Sakkal Majalla" w:hAnsi="Sakkal Majalla" w:cs="Sakkal Majalla"/>
          <w:sz w:val="28"/>
          <w:szCs w:val="28"/>
          <w:rtl/>
        </w:rPr>
        <w:t>وأرشفة</w:t>
      </w:r>
      <w:proofErr w:type="gramEnd"/>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البيانات</w:t>
      </w:r>
    </w:p>
    <w:p w:rsidR="00BD2C0E" w:rsidRPr="00214337" w:rsidRDefault="00BD2C0E" w:rsidP="00214337">
      <w:pPr>
        <w:autoSpaceDE w:val="0"/>
        <w:autoSpaceDN w:val="0"/>
        <w:bidi/>
        <w:adjustRightInd w:val="0"/>
        <w:spacing w:after="240" w:line="240" w:lineRule="auto"/>
        <w:ind w:firstLine="397"/>
        <w:jc w:val="both"/>
        <w:rPr>
          <w:rFonts w:ascii="Sakkal Majalla" w:hAnsi="Sakkal Majalla" w:cs="Sakkal Majalla"/>
          <w:sz w:val="28"/>
          <w:szCs w:val="28"/>
        </w:rPr>
      </w:pPr>
      <w:r w:rsidRPr="00214337">
        <w:rPr>
          <w:rFonts w:ascii="Sakkal Majalla" w:hAnsi="Sakkal Majalla" w:cs="Sakkal Majalla"/>
          <w:sz w:val="28"/>
          <w:szCs w:val="28"/>
          <w:rtl/>
        </w:rPr>
        <w:t>*</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تسيير</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تدفقات</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المبادلات</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و</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حساب</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الأرصدة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المتعددة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للمشاركين</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المختلفين</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لنظام</w:t>
      </w:r>
      <w:r w:rsidRPr="00214337">
        <w:rPr>
          <w:rFonts w:ascii="Sakkal Majalla" w:hAnsi="Sakkal Majalla" w:cs="Sakkal Majalla"/>
          <w:sz w:val="28"/>
          <w:szCs w:val="28"/>
        </w:rPr>
        <w:t xml:space="preserve"> RTGS</w:t>
      </w:r>
    </w:p>
    <w:p w:rsidR="00BD2C0E" w:rsidRPr="00214337" w:rsidRDefault="00BD2C0E" w:rsidP="00214337">
      <w:pPr>
        <w:autoSpaceDE w:val="0"/>
        <w:autoSpaceDN w:val="0"/>
        <w:bidi/>
        <w:adjustRightInd w:val="0"/>
        <w:spacing w:after="240" w:line="240" w:lineRule="auto"/>
        <w:ind w:firstLine="397"/>
        <w:jc w:val="both"/>
        <w:rPr>
          <w:rFonts w:ascii="Sakkal Majalla" w:hAnsi="Sakkal Majalla" w:cs="Sakkal Majalla"/>
          <w:sz w:val="28"/>
          <w:szCs w:val="28"/>
        </w:rPr>
      </w:pPr>
      <w:r w:rsidRPr="00214337">
        <w:rPr>
          <w:rFonts w:ascii="Sakkal Majalla" w:hAnsi="Sakkal Majalla" w:cs="Sakkal Majalla"/>
          <w:sz w:val="28"/>
          <w:szCs w:val="28"/>
          <w:rtl/>
        </w:rPr>
        <w:t>*</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الإشراف</w:t>
      </w:r>
      <w:r w:rsidRPr="00214337">
        <w:rPr>
          <w:rFonts w:ascii="Sakkal Majalla" w:hAnsi="Sakkal Majalla" w:cs="Sakkal Majalla"/>
          <w:sz w:val="28"/>
          <w:szCs w:val="28"/>
        </w:rPr>
        <w:t xml:space="preserve"> </w:t>
      </w:r>
      <w:proofErr w:type="gramStart"/>
      <w:r w:rsidRPr="00214337">
        <w:rPr>
          <w:rFonts w:ascii="Sakkal Majalla" w:hAnsi="Sakkal Majalla" w:cs="Sakkal Majalla"/>
          <w:sz w:val="28"/>
          <w:szCs w:val="28"/>
          <w:rtl/>
        </w:rPr>
        <w:t>على</w:t>
      </w:r>
      <w:proofErr w:type="gramEnd"/>
      <w:r w:rsidRPr="00214337">
        <w:rPr>
          <w:rFonts w:ascii="Sakkal Majalla" w:hAnsi="Sakkal Majalla" w:cs="Sakkal Majalla"/>
          <w:sz w:val="28"/>
          <w:szCs w:val="28"/>
        </w:rPr>
        <w:t xml:space="preserve"> </w:t>
      </w:r>
      <w:r w:rsidRPr="00214337">
        <w:rPr>
          <w:rFonts w:ascii="Sakkal Majalla" w:hAnsi="Sakkal Majalla" w:cs="Sakkal Majalla"/>
          <w:sz w:val="28"/>
          <w:szCs w:val="28"/>
          <w:rtl/>
        </w:rPr>
        <w:t>عمل</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النظام،</w:t>
      </w:r>
    </w:p>
    <w:p w:rsidR="00BD2C0E" w:rsidRPr="00214337" w:rsidRDefault="00BD2C0E" w:rsidP="00214337">
      <w:pPr>
        <w:autoSpaceDE w:val="0"/>
        <w:autoSpaceDN w:val="0"/>
        <w:bidi/>
        <w:adjustRightInd w:val="0"/>
        <w:spacing w:after="240" w:line="240" w:lineRule="auto"/>
        <w:ind w:firstLine="397"/>
        <w:jc w:val="both"/>
        <w:rPr>
          <w:rFonts w:ascii="Sakkal Majalla" w:hAnsi="Sakkal Majalla" w:cs="Sakkal Majalla"/>
          <w:sz w:val="28"/>
          <w:szCs w:val="28"/>
        </w:rPr>
      </w:pPr>
      <w:r w:rsidRPr="00214337">
        <w:rPr>
          <w:rFonts w:ascii="Sakkal Majalla" w:hAnsi="Sakkal Majalla" w:cs="Sakkal Majalla"/>
          <w:sz w:val="28"/>
          <w:szCs w:val="28"/>
          <w:rtl/>
        </w:rPr>
        <w:t>*</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التحكم</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في</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ضمان</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سرية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المعلومات</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المتبادلة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بين</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البنوك</w:t>
      </w:r>
      <w:r w:rsidRPr="00214337">
        <w:rPr>
          <w:rFonts w:ascii="Sakkal Majalla" w:hAnsi="Sakkal Majalla" w:cs="Sakkal Majalla"/>
          <w:sz w:val="28"/>
          <w:szCs w:val="28"/>
        </w:rPr>
        <w:t>.</w:t>
      </w:r>
    </w:p>
    <w:p w:rsidR="00BD2C0E" w:rsidRPr="00214337" w:rsidRDefault="00BD2C0E" w:rsidP="00214337">
      <w:pPr>
        <w:autoSpaceDE w:val="0"/>
        <w:autoSpaceDN w:val="0"/>
        <w:bidi/>
        <w:adjustRightInd w:val="0"/>
        <w:spacing w:after="240" w:line="240" w:lineRule="auto"/>
        <w:ind w:firstLine="397"/>
        <w:jc w:val="both"/>
        <w:rPr>
          <w:rFonts w:ascii="Sakkal Majalla" w:hAnsi="Sakkal Majalla" w:cs="Sakkal Majalla"/>
          <w:sz w:val="28"/>
          <w:szCs w:val="28"/>
          <w:rtl/>
        </w:rPr>
      </w:pPr>
      <w:r w:rsidRPr="00214337">
        <w:rPr>
          <w:rFonts w:ascii="Sakkal Majalla" w:hAnsi="Sakkal Majalla" w:cs="Sakkal Majalla"/>
          <w:sz w:val="28"/>
          <w:szCs w:val="28"/>
          <w:rtl/>
        </w:rPr>
        <w:lastRenderedPageBreak/>
        <w:t>أما</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الهيئات</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التي</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تتدخل</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في</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نظام</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المقاصة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الالكترونية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من</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أجل</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عمليات</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الدفع</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الشامل</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فهي:</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بنك</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الجزائر،</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البنوك</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التجارية،</w:t>
      </w:r>
      <w:r w:rsidRPr="00214337">
        <w:rPr>
          <w:rFonts w:ascii="Sakkal Majalla" w:hAnsi="Sakkal Majalla" w:cs="Sakkal Majalla"/>
          <w:sz w:val="28"/>
          <w:szCs w:val="28"/>
          <w:rtl/>
          <w:lang w:bidi="ar-DZ"/>
        </w:rPr>
        <w:t xml:space="preserve"> </w:t>
      </w:r>
      <w:r w:rsidRPr="00214337">
        <w:rPr>
          <w:rFonts w:ascii="Sakkal Majalla" w:hAnsi="Sakkal Majalla" w:cs="Sakkal Majalla"/>
          <w:sz w:val="28"/>
          <w:szCs w:val="28"/>
          <w:rtl/>
        </w:rPr>
        <w:t>بريد</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الجزائر،</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الخزينة</w:t>
      </w:r>
      <w:r w:rsidRPr="00214337">
        <w:rPr>
          <w:rFonts w:ascii="Sakkal Majalla" w:hAnsi="Sakkal Majalla" w:cs="Sakkal Majalla"/>
          <w:sz w:val="28"/>
          <w:szCs w:val="28"/>
        </w:rPr>
        <w:t xml:space="preserve"> </w:t>
      </w:r>
      <w:r w:rsidRPr="00214337">
        <w:rPr>
          <w:rFonts w:ascii="Sakkal Majalla" w:hAnsi="Sakkal Majalla" w:cs="Sakkal Majalla"/>
          <w:sz w:val="28"/>
          <w:szCs w:val="28"/>
          <w:rtl/>
        </w:rPr>
        <w:t>العمومية</w:t>
      </w:r>
      <w:sdt>
        <w:sdtPr>
          <w:rPr>
            <w:rFonts w:ascii="Sakkal Majalla" w:hAnsi="Sakkal Majalla" w:cs="Sakkal Majalla"/>
            <w:sz w:val="28"/>
            <w:szCs w:val="28"/>
            <w:rtl/>
          </w:rPr>
          <w:id w:val="1903181332"/>
          <w:citation/>
        </w:sdtPr>
        <w:sdtContent>
          <w:r w:rsidR="00255375" w:rsidRPr="00214337">
            <w:rPr>
              <w:rFonts w:ascii="Sakkal Majalla" w:hAnsi="Sakkal Majalla" w:cs="Sakkal Majalla"/>
              <w:sz w:val="28"/>
              <w:szCs w:val="28"/>
              <w:rtl/>
            </w:rPr>
            <w:fldChar w:fldCharType="begin"/>
          </w:r>
          <w:r w:rsidR="00255375" w:rsidRPr="00214337">
            <w:rPr>
              <w:rFonts w:ascii="Sakkal Majalla" w:hAnsi="Sakkal Majalla" w:cs="Sakkal Majalla"/>
              <w:sz w:val="28"/>
              <w:szCs w:val="28"/>
              <w:lang w:bidi="ar-DZ"/>
            </w:rPr>
            <w:instrText>CITATION</w:instrText>
          </w:r>
          <w:r w:rsidR="00255375" w:rsidRPr="00214337">
            <w:rPr>
              <w:rFonts w:ascii="Sakkal Majalla" w:hAnsi="Sakkal Majalla" w:cs="Sakkal Majalla"/>
              <w:sz w:val="28"/>
              <w:szCs w:val="28"/>
              <w:rtl/>
              <w:lang w:bidi="ar-DZ"/>
            </w:rPr>
            <w:instrText xml:space="preserve"> عبد11 \</w:instrText>
          </w:r>
          <w:r w:rsidR="00255375" w:rsidRPr="00214337">
            <w:rPr>
              <w:rFonts w:ascii="Sakkal Majalla" w:hAnsi="Sakkal Majalla" w:cs="Sakkal Majalla"/>
              <w:sz w:val="28"/>
              <w:szCs w:val="28"/>
              <w:lang w:bidi="ar-DZ"/>
            </w:rPr>
            <w:instrText>p 45 \l 5121</w:instrText>
          </w:r>
          <w:r w:rsidR="00255375" w:rsidRPr="00214337">
            <w:rPr>
              <w:rFonts w:ascii="Sakkal Majalla" w:hAnsi="Sakkal Majalla" w:cs="Sakkal Majalla"/>
              <w:sz w:val="28"/>
              <w:szCs w:val="28"/>
              <w:rtl/>
              <w:lang w:bidi="ar-DZ"/>
            </w:rPr>
            <w:instrText xml:space="preserve"> </w:instrText>
          </w:r>
          <w:r w:rsidR="00255375" w:rsidRPr="00214337">
            <w:rPr>
              <w:rFonts w:ascii="Sakkal Majalla" w:hAnsi="Sakkal Majalla" w:cs="Sakkal Majalla"/>
              <w:sz w:val="28"/>
              <w:szCs w:val="28"/>
              <w:rtl/>
            </w:rPr>
            <w:fldChar w:fldCharType="separate"/>
          </w:r>
          <w:r w:rsidR="00255375" w:rsidRPr="00214337">
            <w:rPr>
              <w:rFonts w:ascii="Sakkal Majalla" w:hAnsi="Sakkal Majalla" w:cs="Sakkal Majalla"/>
              <w:noProof/>
              <w:sz w:val="28"/>
              <w:szCs w:val="28"/>
              <w:rtl/>
            </w:rPr>
            <w:t xml:space="preserve"> (عبد الرحيم، 2011، صفحة 45)</w:t>
          </w:r>
          <w:r w:rsidR="00255375" w:rsidRPr="00214337">
            <w:rPr>
              <w:rFonts w:ascii="Sakkal Majalla" w:hAnsi="Sakkal Majalla" w:cs="Sakkal Majalla"/>
              <w:sz w:val="28"/>
              <w:szCs w:val="28"/>
              <w:rtl/>
            </w:rPr>
            <w:fldChar w:fldCharType="end"/>
          </w:r>
        </w:sdtContent>
      </w:sdt>
      <w:r w:rsidRPr="00214337">
        <w:rPr>
          <w:rFonts w:ascii="Sakkal Majalla" w:hAnsi="Sakkal Majalla" w:cs="Sakkal Majalla"/>
          <w:sz w:val="28"/>
          <w:szCs w:val="28"/>
          <w:rtl/>
        </w:rPr>
        <w:t>.</w:t>
      </w:r>
    </w:p>
    <w:p w:rsidR="00D22952" w:rsidRPr="00214337" w:rsidRDefault="00B809E0" w:rsidP="00214337">
      <w:pPr>
        <w:autoSpaceDE w:val="0"/>
        <w:autoSpaceDN w:val="0"/>
        <w:bidi/>
        <w:adjustRightInd w:val="0"/>
        <w:spacing w:after="240" w:line="240" w:lineRule="auto"/>
        <w:ind w:firstLine="397"/>
        <w:jc w:val="both"/>
        <w:rPr>
          <w:rFonts w:ascii="Sakkal Majalla" w:hAnsi="Sakkal Majalla" w:cs="Sakkal Majalla"/>
          <w:sz w:val="28"/>
          <w:szCs w:val="28"/>
          <w:rtl/>
          <w:lang w:bidi="ar-DZ"/>
        </w:rPr>
      </w:pPr>
      <w:r w:rsidRPr="00214337">
        <w:rPr>
          <w:rFonts w:ascii="Sakkal Majalla" w:hAnsi="Sakkal Majalla" w:cs="Sakkal Majalla"/>
          <w:b/>
          <w:bCs/>
          <w:sz w:val="28"/>
          <w:szCs w:val="28"/>
          <w:rtl/>
        </w:rPr>
        <w:t xml:space="preserve">جـ- الصيرفة على خط الجزائر: </w:t>
      </w:r>
      <w:r w:rsidRPr="00214337">
        <w:rPr>
          <w:rFonts w:ascii="Sakkal Majalla" w:hAnsi="Sakkal Majalla" w:cs="Sakkal Majalla"/>
          <w:sz w:val="28"/>
          <w:szCs w:val="28"/>
          <w:rtl/>
        </w:rPr>
        <w:t>سعت الجزائر إلى خلق نظام جديد يتمثل في الصيرفة على الخط، لهذا تم تأسيس "الجزائر للخدمات المصرفية الالكترونية" "</w:t>
      </w:r>
      <w:r w:rsidRPr="00214337">
        <w:rPr>
          <w:rFonts w:ascii="Sakkal Majalla" w:hAnsi="Sakkal Majalla" w:cs="Sakkal Majalla"/>
          <w:sz w:val="28"/>
          <w:szCs w:val="28"/>
        </w:rPr>
        <w:t>E-</w:t>
      </w:r>
      <w:proofErr w:type="spellStart"/>
      <w:r w:rsidRPr="00214337">
        <w:rPr>
          <w:rFonts w:ascii="Sakkal Majalla" w:hAnsi="Sakkal Majalla" w:cs="Sakkal Majalla"/>
          <w:sz w:val="28"/>
          <w:szCs w:val="28"/>
        </w:rPr>
        <w:t>Algeria</w:t>
      </w:r>
      <w:proofErr w:type="spellEnd"/>
      <w:r w:rsidRPr="00214337">
        <w:rPr>
          <w:rFonts w:ascii="Sakkal Majalla" w:hAnsi="Sakkal Majalla" w:cs="Sakkal Majalla"/>
          <w:sz w:val="28"/>
          <w:szCs w:val="28"/>
        </w:rPr>
        <w:t xml:space="preserve"> </w:t>
      </w:r>
      <w:proofErr w:type="spellStart"/>
      <w:r w:rsidRPr="00214337">
        <w:rPr>
          <w:rFonts w:ascii="Sakkal Majalla" w:hAnsi="Sakkal Majalla" w:cs="Sakkal Majalla"/>
          <w:sz w:val="28"/>
          <w:szCs w:val="28"/>
        </w:rPr>
        <w:t>banking</w:t>
      </w:r>
      <w:proofErr w:type="spellEnd"/>
      <w:r w:rsidRPr="00214337">
        <w:rPr>
          <w:rFonts w:ascii="Sakkal Majalla" w:hAnsi="Sakkal Majalla" w:cs="Sakkal Majalla"/>
          <w:sz w:val="28"/>
          <w:szCs w:val="28"/>
        </w:rPr>
        <w:t xml:space="preserve"> service</w:t>
      </w:r>
      <w:r w:rsidRPr="00214337">
        <w:rPr>
          <w:rFonts w:ascii="Sakkal Majalla" w:hAnsi="Sakkal Majalla" w:cs="Sakkal Majalla"/>
          <w:sz w:val="28"/>
          <w:szCs w:val="28"/>
          <w:rtl/>
          <w:lang w:bidi="ar-DZ"/>
        </w:rPr>
        <w:t xml:space="preserve">" في </w:t>
      </w:r>
      <w:proofErr w:type="spellStart"/>
      <w:r w:rsidRPr="00214337">
        <w:rPr>
          <w:rFonts w:ascii="Sakkal Majalla" w:hAnsi="Sakkal Majalla" w:cs="Sakkal Majalla"/>
          <w:sz w:val="28"/>
          <w:szCs w:val="28"/>
          <w:rtl/>
          <w:lang w:bidi="ar-DZ"/>
        </w:rPr>
        <w:t>جانفي</w:t>
      </w:r>
      <w:proofErr w:type="spellEnd"/>
      <w:r w:rsidRPr="00214337">
        <w:rPr>
          <w:rFonts w:ascii="Sakkal Majalla" w:hAnsi="Sakkal Majalla" w:cs="Sakkal Majalla"/>
          <w:sz w:val="28"/>
          <w:szCs w:val="28"/>
          <w:rtl/>
          <w:lang w:bidi="ar-DZ"/>
        </w:rPr>
        <w:t xml:space="preserve"> 2004</w:t>
      </w:r>
      <w:r w:rsidR="00D44485" w:rsidRPr="00214337">
        <w:rPr>
          <w:rFonts w:ascii="Sakkal Majalla" w:hAnsi="Sakkal Majalla" w:cs="Sakkal Majalla"/>
          <w:sz w:val="28"/>
          <w:szCs w:val="28"/>
          <w:rtl/>
          <w:lang w:bidi="ar-DZ"/>
        </w:rPr>
        <w:t>، وهي شركة نتجت عن اتفاق شراكة بين المجموعة الفرنسية "</w:t>
      </w:r>
      <w:proofErr w:type="spellStart"/>
      <w:r w:rsidR="00D44485" w:rsidRPr="00214337">
        <w:rPr>
          <w:rFonts w:ascii="Sakkal Majalla" w:hAnsi="Sakkal Majalla" w:cs="Sakkal Majalla"/>
          <w:sz w:val="28"/>
          <w:szCs w:val="28"/>
          <w:lang w:bidi="ar-DZ"/>
        </w:rPr>
        <w:t>diagramedi</w:t>
      </w:r>
      <w:proofErr w:type="spellEnd"/>
      <w:r w:rsidR="00D44485" w:rsidRPr="00214337">
        <w:rPr>
          <w:rFonts w:ascii="Sakkal Majalla" w:hAnsi="Sakkal Majalla" w:cs="Sakkal Majalla"/>
          <w:sz w:val="28"/>
          <w:szCs w:val="28"/>
          <w:rtl/>
          <w:lang w:bidi="ar-DZ"/>
        </w:rPr>
        <w:t>" الرائدة في مجال البرمجيات المتعلقة بالصيرفة الالكترونية وثلاث مؤسسات جزائرية "</w:t>
      </w:r>
      <w:proofErr w:type="spellStart"/>
      <w:r w:rsidR="00D44485" w:rsidRPr="00214337">
        <w:rPr>
          <w:rFonts w:ascii="Sakkal Majalla" w:hAnsi="Sakkal Majalla" w:cs="Sakkal Majalla"/>
          <w:sz w:val="28"/>
          <w:szCs w:val="28"/>
          <w:lang w:bidi="ar-DZ"/>
        </w:rPr>
        <w:t>Magactmultimedia</w:t>
      </w:r>
      <w:proofErr w:type="spellEnd"/>
      <w:r w:rsidR="00D44485" w:rsidRPr="00214337">
        <w:rPr>
          <w:rFonts w:ascii="Sakkal Majalla" w:hAnsi="Sakkal Majalla" w:cs="Sakkal Majalla"/>
          <w:sz w:val="28"/>
          <w:szCs w:val="28"/>
          <w:rtl/>
          <w:lang w:bidi="ar-DZ"/>
        </w:rPr>
        <w:t>" و"</w:t>
      </w:r>
      <w:proofErr w:type="spellStart"/>
      <w:r w:rsidR="00D44485" w:rsidRPr="00214337">
        <w:rPr>
          <w:rFonts w:ascii="Sakkal Majalla" w:hAnsi="Sakkal Majalla" w:cs="Sakkal Majalla"/>
          <w:sz w:val="28"/>
          <w:szCs w:val="28"/>
          <w:lang w:bidi="ar-DZ"/>
        </w:rPr>
        <w:t>Softengineering</w:t>
      </w:r>
      <w:proofErr w:type="spellEnd"/>
      <w:r w:rsidR="00D44485" w:rsidRPr="00214337">
        <w:rPr>
          <w:rFonts w:ascii="Sakkal Majalla" w:hAnsi="Sakkal Majalla" w:cs="Sakkal Majalla"/>
          <w:sz w:val="28"/>
          <w:szCs w:val="28"/>
          <w:rtl/>
          <w:lang w:bidi="ar-DZ"/>
        </w:rPr>
        <w:t>" و"</w:t>
      </w:r>
      <w:proofErr w:type="spellStart"/>
      <w:r w:rsidR="00D44485" w:rsidRPr="00214337">
        <w:rPr>
          <w:rFonts w:ascii="Sakkal Majalla" w:hAnsi="Sakkal Majalla" w:cs="Sakkal Majalla"/>
          <w:sz w:val="28"/>
          <w:szCs w:val="28"/>
          <w:lang w:bidi="ar-DZ"/>
        </w:rPr>
        <w:t>Cerist</w:t>
      </w:r>
      <w:proofErr w:type="spellEnd"/>
      <w:r w:rsidR="00D44485" w:rsidRPr="00214337">
        <w:rPr>
          <w:rFonts w:ascii="Sakkal Majalla" w:hAnsi="Sakkal Majalla" w:cs="Sakkal Majalla"/>
          <w:sz w:val="28"/>
          <w:szCs w:val="28"/>
          <w:rtl/>
          <w:lang w:bidi="ar-DZ"/>
        </w:rPr>
        <w:t>". تقدم هذه الشركة خدماتها المتعلقة بالبنوك عن بعد وتسير أمن تبادل البيانات المالية للبنوك والمؤسسات المالية، وقد تمحور عملها في البداية على عصرنة وتطوير الخدمات البنكية وأنظمة الدفع الالكترونية، لقد أنشئت هذه الشركة من أجل تلبية احتياجات المؤسسات المالية باقتراح برمجيات تقدم خدمات عن طريق البرمجيات المتعددة وذلك من تبسيط وتأمين المبادلات الالكترونية.</w:t>
      </w:r>
    </w:p>
    <w:p w:rsidR="00D44485" w:rsidRPr="00214337" w:rsidRDefault="00D44485" w:rsidP="00214337">
      <w:pPr>
        <w:autoSpaceDE w:val="0"/>
        <w:autoSpaceDN w:val="0"/>
        <w:bidi/>
        <w:adjustRightInd w:val="0"/>
        <w:spacing w:after="240" w:line="240" w:lineRule="auto"/>
        <w:ind w:firstLine="397"/>
        <w:jc w:val="both"/>
        <w:rPr>
          <w:rFonts w:ascii="Sakkal Majalla" w:hAnsi="Sakkal Majalla" w:cs="Sakkal Majalla"/>
          <w:sz w:val="28"/>
          <w:szCs w:val="28"/>
          <w:rtl/>
          <w:lang w:bidi="ar-DZ"/>
        </w:rPr>
      </w:pPr>
      <w:proofErr w:type="gramStart"/>
      <w:r w:rsidRPr="00214337">
        <w:rPr>
          <w:rFonts w:ascii="Sakkal Majalla" w:hAnsi="Sakkal Majalla" w:cs="Sakkal Majalla"/>
          <w:sz w:val="28"/>
          <w:szCs w:val="28"/>
          <w:rtl/>
          <w:lang w:bidi="ar-DZ"/>
        </w:rPr>
        <w:t>إن</w:t>
      </w:r>
      <w:proofErr w:type="gramEnd"/>
      <w:r w:rsidRPr="00214337">
        <w:rPr>
          <w:rFonts w:ascii="Sakkal Majalla" w:hAnsi="Sakkal Majalla" w:cs="Sakkal Majalla"/>
          <w:sz w:val="28"/>
          <w:szCs w:val="28"/>
          <w:rtl/>
          <w:lang w:bidi="ar-DZ"/>
        </w:rPr>
        <w:t xml:space="preserve"> الخدمات المقدمة من طرف "</w:t>
      </w:r>
      <w:r w:rsidRPr="00214337">
        <w:rPr>
          <w:rFonts w:ascii="Sakkal Majalla" w:hAnsi="Sakkal Majalla" w:cs="Sakkal Majalla"/>
          <w:sz w:val="28"/>
          <w:szCs w:val="28"/>
          <w:lang w:bidi="ar-DZ"/>
        </w:rPr>
        <w:t>AEBS</w:t>
      </w:r>
      <w:r w:rsidRPr="00214337">
        <w:rPr>
          <w:rFonts w:ascii="Sakkal Majalla" w:hAnsi="Sakkal Majalla" w:cs="Sakkal Majalla"/>
          <w:sz w:val="28"/>
          <w:szCs w:val="28"/>
          <w:rtl/>
          <w:lang w:bidi="ar-DZ"/>
        </w:rPr>
        <w:t>" توجد على قسمين على الدرجة نفسها من التطور التكنولوجي:</w:t>
      </w:r>
    </w:p>
    <w:p w:rsidR="00D44485" w:rsidRPr="00214337" w:rsidRDefault="00D44485" w:rsidP="00214337">
      <w:pPr>
        <w:autoSpaceDE w:val="0"/>
        <w:autoSpaceDN w:val="0"/>
        <w:bidi/>
        <w:adjustRightInd w:val="0"/>
        <w:spacing w:after="240" w:line="240" w:lineRule="auto"/>
        <w:ind w:firstLine="397"/>
        <w:jc w:val="both"/>
        <w:rPr>
          <w:rFonts w:ascii="Sakkal Majalla" w:hAnsi="Sakkal Majalla" w:cs="Sakkal Majalla"/>
          <w:sz w:val="28"/>
          <w:szCs w:val="28"/>
          <w:rtl/>
          <w:lang w:bidi="ar-DZ"/>
        </w:rPr>
      </w:pPr>
      <w:r w:rsidRPr="00214337">
        <w:rPr>
          <w:rFonts w:ascii="Sakkal Majalla" w:hAnsi="Sakkal Majalla" w:cs="Sakkal Majalla"/>
          <w:sz w:val="28"/>
          <w:szCs w:val="28"/>
          <w:rtl/>
          <w:lang w:bidi="ar-DZ"/>
        </w:rPr>
        <w:t>* الصنف الخاص بالبنك "</w:t>
      </w:r>
      <w:r w:rsidRPr="00214337">
        <w:rPr>
          <w:rFonts w:ascii="Sakkal Majalla" w:hAnsi="Sakkal Majalla" w:cs="Sakkal Majalla"/>
          <w:sz w:val="28"/>
          <w:szCs w:val="28"/>
          <w:lang w:bidi="ar-DZ"/>
        </w:rPr>
        <w:t>E-Banking-gram Dia</w:t>
      </w:r>
      <w:r w:rsidRPr="00214337">
        <w:rPr>
          <w:rFonts w:ascii="Sakkal Majalla" w:hAnsi="Sakkal Majalla" w:cs="Sakkal Majalla"/>
          <w:sz w:val="28"/>
          <w:szCs w:val="28"/>
          <w:rtl/>
          <w:lang w:bidi="ar-DZ"/>
        </w:rPr>
        <w:t>"؛</w:t>
      </w:r>
    </w:p>
    <w:p w:rsidR="00D44485" w:rsidRPr="00214337" w:rsidRDefault="00D44485" w:rsidP="00214337">
      <w:pPr>
        <w:autoSpaceDE w:val="0"/>
        <w:autoSpaceDN w:val="0"/>
        <w:bidi/>
        <w:adjustRightInd w:val="0"/>
        <w:spacing w:after="240" w:line="240" w:lineRule="auto"/>
        <w:ind w:firstLine="397"/>
        <w:jc w:val="both"/>
        <w:rPr>
          <w:rFonts w:ascii="Sakkal Majalla" w:hAnsi="Sakkal Majalla" w:cs="Sakkal Majalla"/>
          <w:sz w:val="28"/>
          <w:szCs w:val="28"/>
          <w:rtl/>
          <w:lang w:bidi="ar-DZ"/>
        </w:rPr>
      </w:pPr>
      <w:r w:rsidRPr="00214337">
        <w:rPr>
          <w:rFonts w:ascii="Sakkal Majalla" w:hAnsi="Sakkal Majalla" w:cs="Sakkal Majalla"/>
          <w:sz w:val="28"/>
          <w:szCs w:val="28"/>
          <w:rtl/>
          <w:lang w:bidi="ar-DZ"/>
        </w:rPr>
        <w:t>* ص</w:t>
      </w:r>
      <w:r w:rsidR="00246829" w:rsidRPr="00214337">
        <w:rPr>
          <w:rFonts w:ascii="Sakkal Majalla" w:hAnsi="Sakkal Majalla" w:cs="Sakkal Majalla"/>
          <w:sz w:val="28"/>
          <w:szCs w:val="28"/>
          <w:rtl/>
          <w:lang w:bidi="ar-DZ"/>
        </w:rPr>
        <w:t xml:space="preserve">نف التبادل الالكتروني للبيانات </w:t>
      </w:r>
      <w:r w:rsidR="00246829" w:rsidRPr="00214337">
        <w:rPr>
          <w:rFonts w:ascii="Sakkal Majalla" w:hAnsi="Sakkal Majalla" w:cs="Sakkal Majalla"/>
          <w:sz w:val="28"/>
          <w:szCs w:val="28"/>
          <w:lang w:bidi="ar-DZ"/>
        </w:rPr>
        <w:t>EDI</w:t>
      </w:r>
      <w:r w:rsidR="00246829" w:rsidRPr="00214337">
        <w:rPr>
          <w:rFonts w:ascii="Sakkal Majalla" w:hAnsi="Sakkal Majalla" w:cs="Sakkal Majalla"/>
          <w:sz w:val="28"/>
          <w:szCs w:val="28"/>
          <w:rtl/>
          <w:lang w:bidi="ar-DZ"/>
        </w:rPr>
        <w:t xml:space="preserve"> متعدد الأقسام </w:t>
      </w:r>
      <w:r w:rsidR="00246829" w:rsidRPr="00214337">
        <w:rPr>
          <w:rFonts w:ascii="Sakkal Majalla" w:hAnsi="Sakkal Majalla" w:cs="Sakkal Majalla"/>
          <w:sz w:val="28"/>
          <w:szCs w:val="28"/>
          <w:lang w:bidi="ar-DZ"/>
        </w:rPr>
        <w:t>Gram Dia</w:t>
      </w:r>
      <w:sdt>
        <w:sdtPr>
          <w:rPr>
            <w:rFonts w:ascii="Sakkal Majalla" w:hAnsi="Sakkal Majalla" w:cs="Sakkal Majalla"/>
            <w:sz w:val="28"/>
            <w:szCs w:val="28"/>
            <w:rtl/>
            <w:lang w:bidi="ar-DZ"/>
          </w:rPr>
          <w:id w:val="1848677367"/>
          <w:citation/>
        </w:sdtPr>
        <w:sdtContent>
          <w:r w:rsidR="00255375" w:rsidRPr="00214337">
            <w:rPr>
              <w:rFonts w:ascii="Sakkal Majalla" w:hAnsi="Sakkal Majalla" w:cs="Sakkal Majalla"/>
              <w:sz w:val="28"/>
              <w:szCs w:val="28"/>
              <w:rtl/>
              <w:lang w:bidi="ar-DZ"/>
            </w:rPr>
            <w:fldChar w:fldCharType="begin"/>
          </w:r>
          <w:r w:rsidR="00AA1F74" w:rsidRPr="00214337">
            <w:rPr>
              <w:rFonts w:ascii="Sakkal Majalla" w:hAnsi="Sakkal Majalla" w:cs="Sakkal Majalla"/>
              <w:sz w:val="28"/>
              <w:szCs w:val="28"/>
              <w:lang w:bidi="ar-DZ"/>
            </w:rPr>
            <w:instrText>CITATION</w:instrText>
          </w:r>
          <w:r w:rsidR="00AA1F74" w:rsidRPr="00214337">
            <w:rPr>
              <w:rFonts w:ascii="Sakkal Majalla" w:hAnsi="Sakkal Majalla" w:cs="Sakkal Majalla"/>
              <w:sz w:val="28"/>
              <w:szCs w:val="28"/>
              <w:rtl/>
              <w:lang w:bidi="ar-DZ"/>
            </w:rPr>
            <w:instrText xml:space="preserve"> بند20 \</w:instrText>
          </w:r>
          <w:r w:rsidR="00AA1F74" w:rsidRPr="00214337">
            <w:rPr>
              <w:rFonts w:ascii="Sakkal Majalla" w:hAnsi="Sakkal Majalla" w:cs="Sakkal Majalla"/>
              <w:sz w:val="28"/>
              <w:szCs w:val="28"/>
              <w:lang w:bidi="ar-DZ"/>
            </w:rPr>
            <w:instrText>p 404 \l 5121</w:instrText>
          </w:r>
          <w:r w:rsidR="00AA1F74" w:rsidRPr="00214337">
            <w:rPr>
              <w:rFonts w:ascii="Sakkal Majalla" w:hAnsi="Sakkal Majalla" w:cs="Sakkal Majalla"/>
              <w:sz w:val="28"/>
              <w:szCs w:val="28"/>
              <w:rtl/>
              <w:lang w:bidi="ar-DZ"/>
            </w:rPr>
            <w:instrText xml:space="preserve"> </w:instrText>
          </w:r>
          <w:r w:rsidR="00255375" w:rsidRPr="00214337">
            <w:rPr>
              <w:rFonts w:ascii="Sakkal Majalla" w:hAnsi="Sakkal Majalla" w:cs="Sakkal Majalla"/>
              <w:sz w:val="28"/>
              <w:szCs w:val="28"/>
              <w:rtl/>
              <w:lang w:bidi="ar-DZ"/>
            </w:rPr>
            <w:fldChar w:fldCharType="separate"/>
          </w:r>
          <w:r w:rsidR="00AA1F74" w:rsidRPr="00214337">
            <w:rPr>
              <w:rFonts w:ascii="Sakkal Majalla" w:hAnsi="Sakkal Majalla" w:cs="Sakkal Majalla"/>
              <w:noProof/>
              <w:sz w:val="28"/>
              <w:szCs w:val="28"/>
              <w:rtl/>
              <w:lang w:bidi="ar-DZ"/>
            </w:rPr>
            <w:t xml:space="preserve"> (بن دريس و حمو ، جانفي 2020، صفحة 404)</w:t>
          </w:r>
          <w:r w:rsidR="00255375" w:rsidRPr="00214337">
            <w:rPr>
              <w:rFonts w:ascii="Sakkal Majalla" w:hAnsi="Sakkal Majalla" w:cs="Sakkal Majalla"/>
              <w:sz w:val="28"/>
              <w:szCs w:val="28"/>
              <w:rtl/>
              <w:lang w:bidi="ar-DZ"/>
            </w:rPr>
            <w:fldChar w:fldCharType="end"/>
          </w:r>
        </w:sdtContent>
      </w:sdt>
      <w:r w:rsidR="00246829" w:rsidRPr="00214337">
        <w:rPr>
          <w:rFonts w:ascii="Sakkal Majalla" w:hAnsi="Sakkal Majalla" w:cs="Sakkal Majalla"/>
          <w:sz w:val="28"/>
          <w:szCs w:val="28"/>
          <w:rtl/>
          <w:lang w:bidi="ar-DZ"/>
        </w:rPr>
        <w:t>.</w:t>
      </w:r>
    </w:p>
    <w:p w:rsidR="002446E6" w:rsidRPr="00214337" w:rsidRDefault="00214337" w:rsidP="00214337">
      <w:pPr>
        <w:autoSpaceDE w:val="0"/>
        <w:autoSpaceDN w:val="0"/>
        <w:bidi/>
        <w:adjustRightInd w:val="0"/>
        <w:spacing w:after="240" w:line="240" w:lineRule="auto"/>
        <w:ind w:firstLine="397"/>
        <w:jc w:val="both"/>
        <w:rPr>
          <w:rFonts w:ascii="Sakkal Majalla" w:hAnsi="Sakkal Majalla" w:cs="Sakkal Majalla"/>
          <w:b/>
          <w:bCs/>
          <w:sz w:val="28"/>
          <w:szCs w:val="28"/>
          <w:rtl/>
          <w:lang w:bidi="ar-DZ"/>
        </w:rPr>
      </w:pPr>
      <w:r w:rsidRPr="00214337">
        <w:rPr>
          <w:rFonts w:ascii="Sakkal Majalla" w:hAnsi="Sakkal Majalla" w:cs="Sakkal Majalla"/>
          <w:b/>
          <w:bCs/>
          <w:sz w:val="28"/>
          <w:szCs w:val="28"/>
          <w:rtl/>
          <w:lang w:bidi="ar-DZ"/>
        </w:rPr>
        <w:t>رابعا:</w:t>
      </w:r>
      <w:r w:rsidR="00710CC2" w:rsidRPr="00214337">
        <w:rPr>
          <w:rFonts w:ascii="Sakkal Majalla" w:hAnsi="Sakkal Majalla" w:cs="Sakkal Majalla"/>
          <w:b/>
          <w:bCs/>
          <w:sz w:val="28"/>
          <w:szCs w:val="28"/>
          <w:rtl/>
          <w:lang w:bidi="ar-DZ"/>
        </w:rPr>
        <w:t xml:space="preserve"> </w:t>
      </w:r>
      <w:proofErr w:type="spellStart"/>
      <w:r w:rsidR="002446E6" w:rsidRPr="00214337">
        <w:rPr>
          <w:rFonts w:ascii="Sakkal Majalla" w:hAnsi="Sakkal Majalla" w:cs="Sakkal Majalla"/>
          <w:b/>
          <w:bCs/>
          <w:sz w:val="28"/>
          <w:szCs w:val="28"/>
          <w:rtl/>
          <w:lang w:bidi="ar-DZ"/>
        </w:rPr>
        <w:t>الحوكمة</w:t>
      </w:r>
      <w:proofErr w:type="spellEnd"/>
      <w:r w:rsidR="002446E6" w:rsidRPr="00214337">
        <w:rPr>
          <w:rFonts w:ascii="Sakkal Majalla" w:hAnsi="Sakkal Majalla" w:cs="Sakkal Majalla"/>
          <w:b/>
          <w:bCs/>
          <w:sz w:val="28"/>
          <w:szCs w:val="28"/>
          <w:rtl/>
          <w:lang w:bidi="ar-DZ"/>
        </w:rPr>
        <w:t xml:space="preserve"> </w:t>
      </w:r>
      <w:r w:rsidR="00710CC2" w:rsidRPr="00214337">
        <w:rPr>
          <w:rFonts w:ascii="Sakkal Majalla" w:hAnsi="Sakkal Majalla" w:cs="Sakkal Majalla"/>
          <w:b/>
          <w:bCs/>
          <w:sz w:val="28"/>
          <w:szCs w:val="28"/>
          <w:rtl/>
          <w:lang w:bidi="ar-DZ"/>
        </w:rPr>
        <w:t>في ظل</w:t>
      </w:r>
      <w:r w:rsidR="002446E6" w:rsidRPr="00214337">
        <w:rPr>
          <w:rFonts w:ascii="Sakkal Majalla" w:hAnsi="Sakkal Majalla" w:cs="Sakkal Majalla"/>
          <w:b/>
          <w:bCs/>
          <w:sz w:val="28"/>
          <w:szCs w:val="28"/>
          <w:rtl/>
          <w:lang w:bidi="ar-DZ"/>
        </w:rPr>
        <w:t xml:space="preserve"> الخدمات الالكترونية في البنوك التجارية الجزائرية</w:t>
      </w:r>
      <w:r w:rsidRPr="00214337">
        <w:rPr>
          <w:rFonts w:ascii="Sakkal Majalla" w:hAnsi="Sakkal Majalla" w:cs="Sakkal Majalla"/>
          <w:b/>
          <w:bCs/>
          <w:sz w:val="28"/>
          <w:szCs w:val="28"/>
          <w:rtl/>
          <w:lang w:bidi="ar-DZ"/>
        </w:rPr>
        <w:t xml:space="preserve"> ومعوقات تطبيقها</w:t>
      </w:r>
    </w:p>
    <w:p w:rsidR="00210B5E" w:rsidRPr="00214337" w:rsidRDefault="00210B5E" w:rsidP="00214337">
      <w:pPr>
        <w:autoSpaceDE w:val="0"/>
        <w:autoSpaceDN w:val="0"/>
        <w:bidi/>
        <w:adjustRightInd w:val="0"/>
        <w:spacing w:after="240" w:line="240" w:lineRule="auto"/>
        <w:ind w:firstLine="397"/>
        <w:jc w:val="both"/>
        <w:rPr>
          <w:rFonts w:ascii="Sakkal Majalla" w:hAnsi="Sakkal Majalla" w:cs="Sakkal Majalla"/>
          <w:sz w:val="28"/>
          <w:szCs w:val="28"/>
          <w:rtl/>
          <w:lang w:bidi="ar-DZ"/>
        </w:rPr>
      </w:pPr>
      <w:r w:rsidRPr="00214337">
        <w:rPr>
          <w:rFonts w:ascii="Sakkal Majalla" w:hAnsi="Sakkal Majalla" w:cs="Sakkal Majalla"/>
          <w:sz w:val="28"/>
          <w:szCs w:val="28"/>
          <w:rtl/>
          <w:lang w:bidi="ar-DZ"/>
        </w:rPr>
        <w:t xml:space="preserve">إن خصوصية الخدمات المالية الالكترونية تطرح مخاطر أكبر من تقديم الخدمات بشكلها التقليدي مما يضع البنوك أمام تحديات أكبر، لهذا يشكل تطبيق مبادئ </w:t>
      </w:r>
      <w:proofErr w:type="spellStart"/>
      <w:r w:rsidRPr="00214337">
        <w:rPr>
          <w:rFonts w:ascii="Sakkal Majalla" w:hAnsi="Sakkal Majalla" w:cs="Sakkal Majalla"/>
          <w:sz w:val="28"/>
          <w:szCs w:val="28"/>
          <w:rtl/>
          <w:lang w:bidi="ar-DZ"/>
        </w:rPr>
        <w:t>الحوكمة</w:t>
      </w:r>
      <w:proofErr w:type="spellEnd"/>
      <w:r w:rsidRPr="00214337">
        <w:rPr>
          <w:rFonts w:ascii="Sakkal Majalla" w:hAnsi="Sakkal Majalla" w:cs="Sakkal Majalla"/>
          <w:sz w:val="28"/>
          <w:szCs w:val="28"/>
          <w:rtl/>
          <w:lang w:bidi="ar-DZ"/>
        </w:rPr>
        <w:t xml:space="preserve"> في ظل العمليات الالكترونية ضرورة ملحة.</w:t>
      </w:r>
    </w:p>
    <w:p w:rsidR="0072440A" w:rsidRPr="00214337" w:rsidRDefault="00214337" w:rsidP="00214337">
      <w:pPr>
        <w:autoSpaceDE w:val="0"/>
        <w:autoSpaceDN w:val="0"/>
        <w:bidi/>
        <w:adjustRightInd w:val="0"/>
        <w:spacing w:after="240" w:line="240" w:lineRule="auto"/>
        <w:ind w:firstLine="397"/>
        <w:jc w:val="both"/>
        <w:rPr>
          <w:rFonts w:ascii="Sakkal Majalla" w:hAnsi="Sakkal Majalla" w:cs="Sakkal Majalla"/>
          <w:b/>
          <w:bCs/>
          <w:sz w:val="28"/>
          <w:szCs w:val="28"/>
          <w:rtl/>
          <w:lang w:bidi="ar-DZ"/>
        </w:rPr>
      </w:pPr>
      <w:r w:rsidRPr="00214337">
        <w:rPr>
          <w:rFonts w:ascii="Sakkal Majalla" w:hAnsi="Sakkal Majalla" w:cs="Sakkal Majalla"/>
          <w:b/>
          <w:bCs/>
          <w:sz w:val="28"/>
          <w:szCs w:val="28"/>
          <w:rtl/>
          <w:lang w:bidi="ar-DZ"/>
        </w:rPr>
        <w:t>1.</w:t>
      </w:r>
      <w:r w:rsidR="002446E6" w:rsidRPr="00214337">
        <w:rPr>
          <w:rFonts w:ascii="Sakkal Majalla" w:hAnsi="Sakkal Majalla" w:cs="Sakkal Majalla"/>
          <w:b/>
          <w:bCs/>
          <w:sz w:val="28"/>
          <w:szCs w:val="28"/>
          <w:rtl/>
          <w:lang w:bidi="ar-DZ"/>
        </w:rPr>
        <w:t xml:space="preserve"> </w:t>
      </w:r>
      <w:r w:rsidR="002C6348" w:rsidRPr="00214337">
        <w:rPr>
          <w:rFonts w:ascii="Sakkal Majalla" w:hAnsi="Sakkal Majalla" w:cs="Sakkal Majalla"/>
          <w:b/>
          <w:bCs/>
          <w:sz w:val="28"/>
          <w:szCs w:val="28"/>
          <w:rtl/>
          <w:lang w:bidi="ar-DZ"/>
        </w:rPr>
        <w:t>مبررات</w:t>
      </w:r>
      <w:r w:rsidR="0072440A" w:rsidRPr="00214337">
        <w:rPr>
          <w:rFonts w:ascii="Sakkal Majalla" w:hAnsi="Sakkal Majalla" w:cs="Sakkal Majalla"/>
          <w:b/>
          <w:bCs/>
          <w:sz w:val="28"/>
          <w:szCs w:val="28"/>
          <w:rtl/>
          <w:lang w:bidi="ar-DZ"/>
        </w:rPr>
        <w:t xml:space="preserve"> اعتماد </w:t>
      </w:r>
      <w:proofErr w:type="spellStart"/>
      <w:r w:rsidR="0072440A" w:rsidRPr="00214337">
        <w:rPr>
          <w:rFonts w:ascii="Sakkal Majalla" w:hAnsi="Sakkal Majalla" w:cs="Sakkal Majalla"/>
          <w:b/>
          <w:bCs/>
          <w:sz w:val="28"/>
          <w:szCs w:val="28"/>
          <w:rtl/>
          <w:lang w:bidi="ar-DZ"/>
        </w:rPr>
        <w:t>الحوكمة</w:t>
      </w:r>
      <w:proofErr w:type="spellEnd"/>
      <w:r w:rsidR="0072440A" w:rsidRPr="00214337">
        <w:rPr>
          <w:rFonts w:ascii="Sakkal Majalla" w:hAnsi="Sakkal Majalla" w:cs="Sakkal Majalla"/>
          <w:b/>
          <w:bCs/>
          <w:sz w:val="28"/>
          <w:szCs w:val="28"/>
          <w:rtl/>
          <w:lang w:bidi="ar-DZ"/>
        </w:rPr>
        <w:t xml:space="preserve"> في ظل العمليات الالكترونية في البنوك الجزائرية:</w:t>
      </w:r>
    </w:p>
    <w:p w:rsidR="000E25D7" w:rsidRPr="00214337" w:rsidRDefault="0072440A" w:rsidP="00214337">
      <w:pPr>
        <w:pStyle w:val="Paragraphedeliste"/>
        <w:bidi/>
        <w:spacing w:after="240" w:line="240" w:lineRule="auto"/>
        <w:ind w:left="0" w:firstLine="397"/>
        <w:jc w:val="both"/>
        <w:rPr>
          <w:rFonts w:ascii="Sakkal Majalla" w:hAnsi="Sakkal Majalla" w:cs="Sakkal Majalla"/>
          <w:color w:val="000000" w:themeColor="text1"/>
          <w:sz w:val="28"/>
          <w:szCs w:val="28"/>
          <w:rtl/>
        </w:rPr>
      </w:pPr>
      <w:r w:rsidRPr="00214337">
        <w:rPr>
          <w:rFonts w:ascii="Sakkal Majalla" w:hAnsi="Sakkal Majalla" w:cs="Sakkal Majalla"/>
          <w:color w:val="000000" w:themeColor="text1"/>
          <w:sz w:val="28"/>
          <w:szCs w:val="28"/>
          <w:rtl/>
        </w:rPr>
        <w:t xml:space="preserve">تقسم هذه </w:t>
      </w:r>
      <w:r w:rsidR="002C6348" w:rsidRPr="00214337">
        <w:rPr>
          <w:rFonts w:ascii="Sakkal Majalla" w:hAnsi="Sakkal Majalla" w:cs="Sakkal Majalla"/>
          <w:color w:val="000000" w:themeColor="text1"/>
          <w:sz w:val="28"/>
          <w:szCs w:val="28"/>
          <w:rtl/>
        </w:rPr>
        <w:t>المبررات</w:t>
      </w:r>
      <w:r w:rsidRPr="00214337">
        <w:rPr>
          <w:rFonts w:ascii="Sakkal Majalla" w:hAnsi="Sakkal Majalla" w:cs="Sakkal Majalla"/>
          <w:color w:val="000000" w:themeColor="text1"/>
          <w:sz w:val="28"/>
          <w:szCs w:val="28"/>
          <w:rtl/>
        </w:rPr>
        <w:t xml:space="preserve"> إلى </w:t>
      </w:r>
      <w:r w:rsidR="002C6348" w:rsidRPr="00214337">
        <w:rPr>
          <w:rFonts w:ascii="Sakkal Majalla" w:hAnsi="Sakkal Majalla" w:cs="Sakkal Majalla"/>
          <w:color w:val="000000" w:themeColor="text1"/>
          <w:sz w:val="28"/>
          <w:szCs w:val="28"/>
          <w:rtl/>
        </w:rPr>
        <w:t>مبررات</w:t>
      </w:r>
      <w:r w:rsidRPr="00214337">
        <w:rPr>
          <w:rFonts w:ascii="Sakkal Majalla" w:hAnsi="Sakkal Majalla" w:cs="Sakkal Majalla"/>
          <w:color w:val="000000" w:themeColor="text1"/>
          <w:sz w:val="28"/>
          <w:szCs w:val="28"/>
          <w:rtl/>
        </w:rPr>
        <w:t xml:space="preserve"> عامة تخص المؤ</w:t>
      </w:r>
      <w:r w:rsidR="002C6348" w:rsidRPr="00214337">
        <w:rPr>
          <w:rFonts w:ascii="Sakkal Majalla" w:hAnsi="Sakkal Majalla" w:cs="Sakkal Majalla"/>
          <w:color w:val="000000" w:themeColor="text1"/>
          <w:sz w:val="28"/>
          <w:szCs w:val="28"/>
          <w:rtl/>
        </w:rPr>
        <w:t>س</w:t>
      </w:r>
      <w:r w:rsidRPr="00214337">
        <w:rPr>
          <w:rFonts w:ascii="Sakkal Majalla" w:hAnsi="Sakkal Majalla" w:cs="Sakkal Majalla"/>
          <w:color w:val="000000" w:themeColor="text1"/>
          <w:sz w:val="28"/>
          <w:szCs w:val="28"/>
          <w:rtl/>
        </w:rPr>
        <w:t xml:space="preserve">سات البنكية إجمالا </w:t>
      </w:r>
      <w:r w:rsidR="002C6348" w:rsidRPr="00214337">
        <w:rPr>
          <w:rFonts w:ascii="Sakkal Majalla" w:hAnsi="Sakkal Majalla" w:cs="Sakkal Majalla"/>
          <w:color w:val="000000" w:themeColor="text1"/>
          <w:sz w:val="28"/>
          <w:szCs w:val="28"/>
          <w:rtl/>
        </w:rPr>
        <w:t>ومبررات</w:t>
      </w:r>
      <w:r w:rsidRPr="00214337">
        <w:rPr>
          <w:rFonts w:ascii="Sakkal Majalla" w:hAnsi="Sakkal Majalla" w:cs="Sakkal Majalla"/>
          <w:color w:val="000000" w:themeColor="text1"/>
          <w:sz w:val="28"/>
          <w:szCs w:val="28"/>
          <w:rtl/>
        </w:rPr>
        <w:t xml:space="preserve"> خاصة تخص البنوك الجزائرية دون غيرها من البنوك الأخرى.</w:t>
      </w:r>
    </w:p>
    <w:p w:rsidR="0072440A" w:rsidRPr="00214337" w:rsidRDefault="002446E6" w:rsidP="00214337">
      <w:pPr>
        <w:pStyle w:val="Paragraphedeliste"/>
        <w:bidi/>
        <w:spacing w:after="240" w:line="240" w:lineRule="auto"/>
        <w:ind w:left="0" w:firstLine="397"/>
        <w:jc w:val="both"/>
        <w:rPr>
          <w:rFonts w:ascii="Sakkal Majalla" w:hAnsi="Sakkal Majalla" w:cs="Sakkal Majalla"/>
          <w:color w:val="000000" w:themeColor="text1"/>
          <w:sz w:val="28"/>
          <w:szCs w:val="28"/>
          <w:rtl/>
        </w:rPr>
      </w:pPr>
      <w:r w:rsidRPr="00214337">
        <w:rPr>
          <w:rFonts w:ascii="Sakkal Majalla" w:hAnsi="Sakkal Majalla" w:cs="Sakkal Majalla"/>
          <w:b/>
          <w:bCs/>
          <w:color w:val="000000" w:themeColor="text1"/>
          <w:sz w:val="28"/>
          <w:szCs w:val="28"/>
          <w:rtl/>
        </w:rPr>
        <w:t>1.</w:t>
      </w:r>
      <w:r w:rsidR="00214337" w:rsidRPr="00214337">
        <w:rPr>
          <w:rFonts w:ascii="Sakkal Majalla" w:hAnsi="Sakkal Majalla" w:cs="Sakkal Majalla"/>
          <w:b/>
          <w:bCs/>
          <w:color w:val="000000" w:themeColor="text1"/>
          <w:sz w:val="28"/>
          <w:szCs w:val="28"/>
          <w:rtl/>
        </w:rPr>
        <w:t>1.</w:t>
      </w:r>
      <w:r w:rsidR="0072440A" w:rsidRPr="00214337">
        <w:rPr>
          <w:rFonts w:ascii="Sakkal Majalla" w:hAnsi="Sakkal Majalla" w:cs="Sakkal Majalla"/>
          <w:b/>
          <w:bCs/>
          <w:color w:val="000000" w:themeColor="text1"/>
          <w:sz w:val="28"/>
          <w:szCs w:val="28"/>
          <w:rtl/>
        </w:rPr>
        <w:t xml:space="preserve"> </w:t>
      </w:r>
      <w:proofErr w:type="gramStart"/>
      <w:r w:rsidR="002C6348" w:rsidRPr="00214337">
        <w:rPr>
          <w:rFonts w:ascii="Sakkal Majalla" w:hAnsi="Sakkal Majalla" w:cs="Sakkal Majalla"/>
          <w:b/>
          <w:bCs/>
          <w:color w:val="000000" w:themeColor="text1"/>
          <w:sz w:val="28"/>
          <w:szCs w:val="28"/>
          <w:rtl/>
        </w:rPr>
        <w:t>المبررات</w:t>
      </w:r>
      <w:proofErr w:type="gramEnd"/>
      <w:r w:rsidR="0072440A" w:rsidRPr="00214337">
        <w:rPr>
          <w:rFonts w:ascii="Sakkal Majalla" w:hAnsi="Sakkal Majalla" w:cs="Sakkal Majalla"/>
          <w:b/>
          <w:bCs/>
          <w:color w:val="000000" w:themeColor="text1"/>
          <w:sz w:val="28"/>
          <w:szCs w:val="28"/>
          <w:rtl/>
        </w:rPr>
        <w:t xml:space="preserve"> العامة: </w:t>
      </w:r>
      <w:r w:rsidR="0072440A" w:rsidRPr="00214337">
        <w:rPr>
          <w:rFonts w:ascii="Sakkal Majalla" w:hAnsi="Sakkal Majalla" w:cs="Sakkal Majalla"/>
          <w:color w:val="000000" w:themeColor="text1"/>
          <w:sz w:val="28"/>
          <w:szCs w:val="28"/>
          <w:rtl/>
        </w:rPr>
        <w:t>أهمها:</w:t>
      </w:r>
    </w:p>
    <w:p w:rsidR="0072440A" w:rsidRPr="00214337" w:rsidRDefault="0072440A" w:rsidP="00214337">
      <w:pPr>
        <w:pStyle w:val="Paragraphedeliste"/>
        <w:bidi/>
        <w:spacing w:after="240" w:line="240" w:lineRule="auto"/>
        <w:ind w:left="0" w:firstLine="397"/>
        <w:jc w:val="both"/>
        <w:rPr>
          <w:rFonts w:ascii="Sakkal Majalla" w:hAnsi="Sakkal Majalla" w:cs="Sakkal Majalla"/>
          <w:sz w:val="28"/>
          <w:szCs w:val="28"/>
          <w:rtl/>
        </w:rPr>
      </w:pPr>
      <w:r w:rsidRPr="00214337">
        <w:rPr>
          <w:rFonts w:ascii="Sakkal Majalla" w:hAnsi="Sakkal Majalla" w:cs="Sakkal Majalla"/>
          <w:b/>
          <w:bCs/>
          <w:color w:val="000000" w:themeColor="text1"/>
          <w:sz w:val="28"/>
          <w:szCs w:val="28"/>
          <w:rtl/>
        </w:rPr>
        <w:t>-</w:t>
      </w:r>
      <w:r w:rsidRPr="00214337">
        <w:rPr>
          <w:rFonts w:ascii="Sakkal Majalla" w:hAnsi="Sakkal Majalla" w:cs="Sakkal Majalla"/>
          <w:b/>
          <w:bCs/>
          <w:sz w:val="28"/>
          <w:szCs w:val="28"/>
          <w:rtl/>
        </w:rPr>
        <w:t xml:space="preserve"> الجرائم المعلوماتية البنكية:</w:t>
      </w:r>
      <w:r w:rsidRPr="00214337">
        <w:rPr>
          <w:rFonts w:ascii="Sakkal Majalla" w:hAnsi="Sakkal Majalla" w:cs="Sakkal Majalla"/>
          <w:sz w:val="28"/>
          <w:szCs w:val="28"/>
          <w:rtl/>
        </w:rPr>
        <w:t xml:space="preserve"> نتيجة قلة التشريعات المتخصصة وعدم كفاية النظام القانونية ووضوحها، بشأن العمليات المصرفية الالكترونية وكذلك ما يخص الاتفاقيات الدولية، مما يتطلب </w:t>
      </w:r>
      <w:proofErr w:type="spellStart"/>
      <w:r w:rsidRPr="00214337">
        <w:rPr>
          <w:rFonts w:ascii="Sakkal Majalla" w:hAnsi="Sakkal Majalla" w:cs="Sakkal Majalla"/>
          <w:sz w:val="28"/>
          <w:szCs w:val="28"/>
          <w:rtl/>
        </w:rPr>
        <w:t>حوكمة</w:t>
      </w:r>
      <w:proofErr w:type="spellEnd"/>
      <w:r w:rsidRPr="00214337">
        <w:rPr>
          <w:rFonts w:ascii="Sakkal Majalla" w:hAnsi="Sakkal Majalla" w:cs="Sakkal Majalla"/>
          <w:sz w:val="28"/>
          <w:szCs w:val="28"/>
          <w:rtl/>
        </w:rPr>
        <w:t xml:space="preserve"> البنوك، ومن بين هذه الاعتداءات نجد:</w:t>
      </w:r>
    </w:p>
    <w:p w:rsidR="0072440A" w:rsidRPr="00214337" w:rsidRDefault="0072440A" w:rsidP="00214337">
      <w:pPr>
        <w:pStyle w:val="Paragraphedeliste"/>
        <w:bidi/>
        <w:spacing w:after="240" w:line="240" w:lineRule="auto"/>
        <w:ind w:left="0" w:firstLine="397"/>
        <w:jc w:val="both"/>
        <w:rPr>
          <w:rFonts w:ascii="Sakkal Majalla" w:hAnsi="Sakkal Majalla" w:cs="Sakkal Majalla"/>
          <w:color w:val="000000" w:themeColor="text1"/>
          <w:sz w:val="28"/>
          <w:szCs w:val="28"/>
          <w:rtl/>
          <w:lang w:bidi="ar-DZ"/>
        </w:rPr>
      </w:pPr>
      <w:r w:rsidRPr="00214337">
        <w:rPr>
          <w:rFonts w:ascii="Sakkal Majalla" w:hAnsi="Sakkal Majalla" w:cs="Sakkal Majalla"/>
          <w:color w:val="000000" w:themeColor="text1"/>
          <w:sz w:val="28"/>
          <w:szCs w:val="28"/>
          <w:rtl/>
        </w:rPr>
        <w:t xml:space="preserve">* الاحتيال والغش المعلوماتي: عرفته لجنة أوديت </w:t>
      </w:r>
      <w:r w:rsidRPr="00214337">
        <w:rPr>
          <w:rFonts w:ascii="Sakkal Majalla" w:hAnsi="Sakkal Majalla" w:cs="Sakkal Majalla"/>
          <w:color w:val="000000" w:themeColor="text1"/>
          <w:sz w:val="28"/>
          <w:szCs w:val="28"/>
        </w:rPr>
        <w:t>AUDIT</w:t>
      </w:r>
      <w:r w:rsidRPr="00214337">
        <w:rPr>
          <w:rFonts w:ascii="Sakkal Majalla" w:hAnsi="Sakkal Majalla" w:cs="Sakkal Majalla"/>
          <w:color w:val="000000" w:themeColor="text1"/>
          <w:sz w:val="28"/>
          <w:szCs w:val="28"/>
          <w:rtl/>
          <w:lang w:bidi="ar-DZ"/>
        </w:rPr>
        <w:t xml:space="preserve"> في المملكة المتحدة بأنه "سلوك خداعي مرتبط بالكمبيوتر يهدف الشخص من خلاله إلى كسب فائدة أو مصلحة مالية، ويتم في البنوك التقليدية والبنوك عبر الانترنت وفق ثلاثة طرق: تتمثل الطريقة الأولى في التلاعب في البيانات من قبل الموظفين لتحقيق مصلحة مالية معينة أو القرصنة من خلال الولوج لمعطيات ذاكرة الكمبيوتر والتعديل في المعطيات وارقام الحسابات، أما الطريقة الثانية فتخص التلاعب في البرامج باستخدام أسلوبين </w:t>
      </w:r>
      <w:r w:rsidRPr="00214337">
        <w:rPr>
          <w:rFonts w:ascii="Sakkal Majalla" w:hAnsi="Sakkal Majalla" w:cs="Sakkal Majalla"/>
          <w:color w:val="000000" w:themeColor="text1"/>
          <w:sz w:val="28"/>
          <w:szCs w:val="28"/>
          <w:lang w:bidi="ar-DZ"/>
        </w:rPr>
        <w:t>Perruque</w:t>
      </w:r>
      <w:r w:rsidRPr="00214337">
        <w:rPr>
          <w:rFonts w:ascii="Sakkal Majalla" w:hAnsi="Sakkal Majalla" w:cs="Sakkal Majalla"/>
          <w:color w:val="000000" w:themeColor="text1"/>
          <w:sz w:val="28"/>
          <w:szCs w:val="28"/>
          <w:rtl/>
          <w:lang w:bidi="ar-DZ"/>
        </w:rPr>
        <w:t xml:space="preserve"> يبرمج فيها الكمبيوتر على اقتطاع قيم مالية صغيرة من الايداعات الدورية أو أسلوب </w:t>
      </w:r>
      <w:r w:rsidRPr="00214337">
        <w:rPr>
          <w:rFonts w:ascii="Sakkal Majalla" w:hAnsi="Sakkal Majalla" w:cs="Sakkal Majalla"/>
          <w:color w:val="000000" w:themeColor="text1"/>
          <w:sz w:val="28"/>
          <w:szCs w:val="28"/>
          <w:lang w:bidi="ar-DZ"/>
        </w:rPr>
        <w:t>Salami</w:t>
      </w:r>
      <w:r w:rsidRPr="00214337">
        <w:rPr>
          <w:rFonts w:ascii="Sakkal Majalla" w:hAnsi="Sakkal Majalla" w:cs="Sakkal Majalla"/>
          <w:color w:val="000000" w:themeColor="text1"/>
          <w:sz w:val="28"/>
          <w:szCs w:val="28"/>
          <w:rtl/>
          <w:lang w:bidi="ar-DZ"/>
        </w:rPr>
        <w:t xml:space="preserve"> الاستيلاء على الأموال بكميات صغيرة من الأرصدة الكبيرة</w:t>
      </w:r>
      <w:r w:rsidR="00400C64" w:rsidRPr="00214337">
        <w:rPr>
          <w:rFonts w:ascii="Sakkal Majalla" w:hAnsi="Sakkal Majalla" w:cs="Sakkal Majalla"/>
          <w:color w:val="000000" w:themeColor="text1"/>
          <w:sz w:val="28"/>
          <w:szCs w:val="28"/>
          <w:rtl/>
          <w:lang w:bidi="ar-DZ"/>
        </w:rPr>
        <w:t xml:space="preserve"> بشكل لا يلاحظ </w:t>
      </w:r>
      <w:r w:rsidR="00400C64" w:rsidRPr="00214337">
        <w:rPr>
          <w:rFonts w:ascii="Sakkal Majalla" w:hAnsi="Sakkal Majalla" w:cs="Sakkal Majalla"/>
          <w:color w:val="000000" w:themeColor="text1"/>
          <w:sz w:val="28"/>
          <w:szCs w:val="28"/>
          <w:rtl/>
          <w:lang w:bidi="ar-DZ"/>
        </w:rPr>
        <w:lastRenderedPageBreak/>
        <w:t xml:space="preserve">معه نقصانها، آخر طريقة تتمثل في اعتراض المعلومات المتبادلة </w:t>
      </w:r>
      <w:r w:rsidR="00ED2F2A" w:rsidRPr="00214337">
        <w:rPr>
          <w:rFonts w:ascii="Sakkal Majalla" w:hAnsi="Sakkal Majalla" w:cs="Sakkal Majalla"/>
          <w:color w:val="000000" w:themeColor="text1"/>
          <w:sz w:val="28"/>
          <w:szCs w:val="28"/>
          <w:rtl/>
          <w:lang w:bidi="ar-DZ"/>
        </w:rPr>
        <w:t>عبر الشبكات وتحليلها والتلاعب في محتواها ثم استعمالها في اختلاس الأموال؛</w:t>
      </w:r>
    </w:p>
    <w:p w:rsidR="00ED2F2A" w:rsidRPr="00214337" w:rsidRDefault="00ED2F2A" w:rsidP="00214337">
      <w:pPr>
        <w:pStyle w:val="Paragraphedeliste"/>
        <w:bidi/>
        <w:spacing w:after="240" w:line="240" w:lineRule="auto"/>
        <w:ind w:left="0" w:firstLine="397"/>
        <w:jc w:val="both"/>
        <w:rPr>
          <w:rFonts w:ascii="Sakkal Majalla" w:hAnsi="Sakkal Majalla" w:cs="Sakkal Majalla"/>
          <w:color w:val="000000" w:themeColor="text1"/>
          <w:sz w:val="28"/>
          <w:szCs w:val="28"/>
          <w:rtl/>
          <w:lang w:bidi="ar-DZ"/>
        </w:rPr>
      </w:pPr>
      <w:r w:rsidRPr="00214337">
        <w:rPr>
          <w:rFonts w:ascii="Sakkal Majalla" w:hAnsi="Sakkal Majalla" w:cs="Sakkal Majalla"/>
          <w:color w:val="000000" w:themeColor="text1"/>
          <w:sz w:val="28"/>
          <w:szCs w:val="28"/>
          <w:rtl/>
          <w:lang w:bidi="ar-DZ"/>
        </w:rPr>
        <w:t>* اتلاف برامج كمبيوتر البنك وبياناته: عن طريق الفيروس المعلوماتي، القنبلة المعلوماتية، وأخيرا الديدان الالكترونية؛</w:t>
      </w:r>
    </w:p>
    <w:p w:rsidR="00ED2F2A" w:rsidRPr="00214337" w:rsidRDefault="00ED2F2A" w:rsidP="00214337">
      <w:pPr>
        <w:pStyle w:val="Paragraphedeliste"/>
        <w:bidi/>
        <w:spacing w:after="240" w:line="240" w:lineRule="auto"/>
        <w:ind w:left="0" w:firstLine="397"/>
        <w:jc w:val="both"/>
        <w:rPr>
          <w:rFonts w:ascii="Sakkal Majalla" w:hAnsi="Sakkal Majalla" w:cs="Sakkal Majalla"/>
          <w:color w:val="000000" w:themeColor="text1"/>
          <w:sz w:val="28"/>
          <w:szCs w:val="28"/>
          <w:rtl/>
          <w:lang w:bidi="ar-DZ"/>
        </w:rPr>
      </w:pPr>
      <w:r w:rsidRPr="00214337">
        <w:rPr>
          <w:rFonts w:ascii="Sakkal Majalla" w:hAnsi="Sakkal Majalla" w:cs="Sakkal Majalla"/>
          <w:color w:val="000000" w:themeColor="text1"/>
          <w:sz w:val="28"/>
          <w:szCs w:val="28"/>
          <w:rtl/>
          <w:lang w:bidi="ar-DZ"/>
        </w:rPr>
        <w:t xml:space="preserve">* غسيل الأموال عبر </w:t>
      </w:r>
      <w:proofErr w:type="gramStart"/>
      <w:r w:rsidRPr="00214337">
        <w:rPr>
          <w:rFonts w:ascii="Sakkal Majalla" w:hAnsi="Sakkal Majalla" w:cs="Sakkal Majalla"/>
          <w:color w:val="000000" w:themeColor="text1"/>
          <w:sz w:val="28"/>
          <w:szCs w:val="28"/>
          <w:rtl/>
          <w:lang w:bidi="ar-DZ"/>
        </w:rPr>
        <w:t>البنوك</w:t>
      </w:r>
      <w:proofErr w:type="gramEnd"/>
      <w:r w:rsidRPr="00214337">
        <w:rPr>
          <w:rFonts w:ascii="Sakkal Majalla" w:hAnsi="Sakkal Majalla" w:cs="Sakkal Majalla"/>
          <w:color w:val="000000" w:themeColor="text1"/>
          <w:sz w:val="28"/>
          <w:szCs w:val="28"/>
          <w:rtl/>
          <w:lang w:bidi="ar-DZ"/>
        </w:rPr>
        <w:t xml:space="preserve"> الالكترونية.</w:t>
      </w:r>
    </w:p>
    <w:p w:rsidR="00ED2F2A" w:rsidRPr="00214337" w:rsidRDefault="00ED2F2A" w:rsidP="00214337">
      <w:pPr>
        <w:pStyle w:val="Paragraphedeliste"/>
        <w:bidi/>
        <w:spacing w:after="240" w:line="240" w:lineRule="auto"/>
        <w:ind w:left="0" w:firstLine="397"/>
        <w:jc w:val="both"/>
        <w:rPr>
          <w:rFonts w:ascii="Sakkal Majalla" w:hAnsi="Sakkal Majalla" w:cs="Sakkal Majalla"/>
          <w:color w:val="000000" w:themeColor="text1"/>
          <w:sz w:val="28"/>
          <w:szCs w:val="28"/>
          <w:rtl/>
          <w:lang w:bidi="ar-DZ"/>
        </w:rPr>
      </w:pPr>
      <w:r w:rsidRPr="00214337">
        <w:rPr>
          <w:rFonts w:ascii="Sakkal Majalla" w:hAnsi="Sakkal Majalla" w:cs="Sakkal Majalla"/>
          <w:b/>
          <w:bCs/>
          <w:color w:val="000000" w:themeColor="text1"/>
          <w:sz w:val="28"/>
          <w:szCs w:val="28"/>
          <w:rtl/>
          <w:lang w:bidi="ar-DZ"/>
        </w:rPr>
        <w:t>- إساءة الاستخدام من قبل العملاء:</w:t>
      </w:r>
      <w:r w:rsidRPr="00214337">
        <w:rPr>
          <w:rFonts w:ascii="Sakkal Majalla" w:hAnsi="Sakkal Majalla" w:cs="Sakkal Majalla"/>
          <w:color w:val="000000" w:themeColor="text1"/>
          <w:sz w:val="28"/>
          <w:szCs w:val="28"/>
          <w:rtl/>
          <w:lang w:bidi="ar-DZ"/>
        </w:rPr>
        <w:t xml:space="preserve"> بسبب عدم إحاطتهم بإجراءات الوقاية والتأمين، أو السماح بالدخول إلى حسابات عملاء آخرين أو القيام بغسيل الأموال باستخدام البيانات الشخصية أو إهمال إجراءات التأمين الواجبة عليهم؛</w:t>
      </w:r>
    </w:p>
    <w:p w:rsidR="00ED2F2A" w:rsidRPr="00214337" w:rsidRDefault="00ED2F2A" w:rsidP="00214337">
      <w:pPr>
        <w:pStyle w:val="Paragraphedeliste"/>
        <w:bidi/>
        <w:spacing w:after="240" w:line="240" w:lineRule="auto"/>
        <w:ind w:left="0" w:firstLine="397"/>
        <w:jc w:val="both"/>
        <w:rPr>
          <w:rFonts w:ascii="Sakkal Majalla" w:hAnsi="Sakkal Majalla" w:cs="Sakkal Majalla"/>
          <w:color w:val="000000" w:themeColor="text1"/>
          <w:sz w:val="28"/>
          <w:szCs w:val="28"/>
          <w:rtl/>
          <w:lang w:bidi="ar-DZ"/>
        </w:rPr>
      </w:pPr>
      <w:r w:rsidRPr="00214337">
        <w:rPr>
          <w:rFonts w:ascii="Sakkal Majalla" w:hAnsi="Sakkal Majalla" w:cs="Sakkal Majalla"/>
          <w:b/>
          <w:bCs/>
          <w:color w:val="000000" w:themeColor="text1"/>
          <w:sz w:val="28"/>
          <w:szCs w:val="28"/>
          <w:rtl/>
          <w:lang w:bidi="ar-DZ"/>
        </w:rPr>
        <w:t>- التحديات الضريبية:</w:t>
      </w:r>
      <w:r w:rsidRPr="00214337">
        <w:rPr>
          <w:rFonts w:ascii="Sakkal Majalla" w:hAnsi="Sakkal Majalla" w:cs="Sakkal Majalla"/>
          <w:color w:val="000000" w:themeColor="text1"/>
          <w:sz w:val="28"/>
          <w:szCs w:val="28"/>
          <w:rtl/>
          <w:lang w:bidi="ar-DZ"/>
        </w:rPr>
        <w:t xml:space="preserve"> خاصة فيما يخص تقدير وتحصيل الضريبة والتشريعات الواجبة في هذه الحالة؛</w:t>
      </w:r>
    </w:p>
    <w:p w:rsidR="00ED2F2A" w:rsidRPr="00214337" w:rsidRDefault="00ED2F2A" w:rsidP="00214337">
      <w:pPr>
        <w:pStyle w:val="Paragraphedeliste"/>
        <w:bidi/>
        <w:spacing w:after="240" w:line="240" w:lineRule="auto"/>
        <w:ind w:left="0" w:firstLine="397"/>
        <w:jc w:val="both"/>
        <w:rPr>
          <w:rFonts w:ascii="Sakkal Majalla" w:hAnsi="Sakkal Majalla" w:cs="Sakkal Majalla"/>
          <w:color w:val="000000" w:themeColor="text1"/>
          <w:sz w:val="28"/>
          <w:szCs w:val="28"/>
          <w:rtl/>
          <w:lang w:bidi="ar-DZ"/>
        </w:rPr>
      </w:pPr>
      <w:r w:rsidRPr="00214337">
        <w:rPr>
          <w:rFonts w:ascii="Sakkal Majalla" w:hAnsi="Sakkal Majalla" w:cs="Sakkal Majalla"/>
          <w:b/>
          <w:bCs/>
          <w:color w:val="000000" w:themeColor="text1"/>
          <w:sz w:val="28"/>
          <w:szCs w:val="28"/>
          <w:rtl/>
          <w:lang w:bidi="ar-DZ"/>
        </w:rPr>
        <w:t>- مشكلات الإثبات:</w:t>
      </w:r>
      <w:r w:rsidRPr="00214337">
        <w:rPr>
          <w:rFonts w:ascii="Sakkal Majalla" w:hAnsi="Sakkal Majalla" w:cs="Sakkal Majalla"/>
          <w:color w:val="000000" w:themeColor="text1"/>
          <w:sz w:val="28"/>
          <w:szCs w:val="28"/>
          <w:rtl/>
          <w:lang w:bidi="ar-DZ"/>
        </w:rPr>
        <w:t xml:space="preserve"> من حيث حجية وموثوقية الوسائل الالكترونية والبريد الالكتروني المتعلق بالعلاقات محل التعاقد إلى جانب مشكلات وأمن وسائل الاتصال، الوقت ومكان إبرام العقد والقانون الواجب تطبيقه أثناء ذلك</w:t>
      </w:r>
      <w:sdt>
        <w:sdtPr>
          <w:rPr>
            <w:rFonts w:ascii="Sakkal Majalla" w:hAnsi="Sakkal Majalla" w:cs="Sakkal Majalla"/>
            <w:color w:val="000000" w:themeColor="text1"/>
            <w:sz w:val="28"/>
            <w:szCs w:val="28"/>
            <w:rtl/>
            <w:lang w:bidi="ar-DZ"/>
          </w:rPr>
          <w:id w:val="-1441223475"/>
          <w:citation/>
        </w:sdtPr>
        <w:sdtContent>
          <w:r w:rsidR="004C2825" w:rsidRPr="00214337">
            <w:rPr>
              <w:rFonts w:ascii="Sakkal Majalla" w:hAnsi="Sakkal Majalla" w:cs="Sakkal Majalla"/>
              <w:color w:val="000000" w:themeColor="text1"/>
              <w:sz w:val="28"/>
              <w:szCs w:val="28"/>
              <w:rtl/>
              <w:lang w:bidi="ar-DZ"/>
            </w:rPr>
            <w:fldChar w:fldCharType="begin"/>
          </w:r>
          <w:r w:rsidR="004C2825" w:rsidRPr="00214337">
            <w:rPr>
              <w:rFonts w:ascii="Sakkal Majalla" w:hAnsi="Sakkal Majalla" w:cs="Sakkal Majalla"/>
              <w:color w:val="000000" w:themeColor="text1"/>
              <w:sz w:val="28"/>
              <w:szCs w:val="28"/>
              <w:lang w:bidi="ar-DZ"/>
            </w:rPr>
            <w:instrText xml:space="preserve">CITATION </w:instrText>
          </w:r>
          <w:r w:rsidR="004C2825" w:rsidRPr="00214337">
            <w:rPr>
              <w:rFonts w:ascii="Sakkal Majalla" w:hAnsi="Sakkal Majalla" w:cs="Sakkal Majalla"/>
              <w:color w:val="000000" w:themeColor="text1"/>
              <w:sz w:val="28"/>
              <w:szCs w:val="28"/>
              <w:rtl/>
              <w:lang w:bidi="ar-DZ"/>
            </w:rPr>
            <w:instrText>الح20</w:instrText>
          </w:r>
          <w:r w:rsidR="004C2825" w:rsidRPr="00214337">
            <w:rPr>
              <w:rFonts w:ascii="Sakkal Majalla" w:hAnsi="Sakkal Majalla" w:cs="Sakkal Majalla"/>
              <w:color w:val="000000" w:themeColor="text1"/>
              <w:sz w:val="28"/>
              <w:szCs w:val="28"/>
              <w:lang w:bidi="ar-DZ"/>
            </w:rPr>
            <w:instrText xml:space="preserve"> \p 206 \l 5121 </w:instrText>
          </w:r>
          <w:r w:rsidR="004C2825" w:rsidRPr="00214337">
            <w:rPr>
              <w:rFonts w:ascii="Sakkal Majalla" w:hAnsi="Sakkal Majalla" w:cs="Sakkal Majalla"/>
              <w:color w:val="000000" w:themeColor="text1"/>
              <w:sz w:val="28"/>
              <w:szCs w:val="28"/>
              <w:rtl/>
              <w:lang w:bidi="ar-DZ"/>
            </w:rPr>
            <w:fldChar w:fldCharType="separate"/>
          </w:r>
          <w:r w:rsidR="004C2825" w:rsidRPr="00214337">
            <w:rPr>
              <w:rFonts w:ascii="Sakkal Majalla" w:hAnsi="Sakkal Majalla" w:cs="Sakkal Majalla"/>
              <w:noProof/>
              <w:color w:val="000000" w:themeColor="text1"/>
              <w:sz w:val="28"/>
              <w:szCs w:val="28"/>
              <w:rtl/>
              <w:lang w:bidi="ar-DZ"/>
            </w:rPr>
            <w:t xml:space="preserve"> (باري و محبوب، سبتمبر 2020، صفحة 206)</w:t>
          </w:r>
          <w:r w:rsidR="004C2825" w:rsidRPr="00214337">
            <w:rPr>
              <w:rFonts w:ascii="Sakkal Majalla" w:hAnsi="Sakkal Majalla" w:cs="Sakkal Majalla"/>
              <w:color w:val="000000" w:themeColor="text1"/>
              <w:sz w:val="28"/>
              <w:szCs w:val="28"/>
              <w:rtl/>
              <w:lang w:bidi="ar-DZ"/>
            </w:rPr>
            <w:fldChar w:fldCharType="end"/>
          </w:r>
        </w:sdtContent>
      </w:sdt>
      <w:r w:rsidRPr="00214337">
        <w:rPr>
          <w:rFonts w:ascii="Sakkal Majalla" w:hAnsi="Sakkal Majalla" w:cs="Sakkal Majalla"/>
          <w:color w:val="000000" w:themeColor="text1"/>
          <w:sz w:val="28"/>
          <w:szCs w:val="28"/>
          <w:rtl/>
          <w:lang w:bidi="ar-DZ"/>
        </w:rPr>
        <w:t>؛</w:t>
      </w:r>
    </w:p>
    <w:p w:rsidR="00ED2F2A" w:rsidRPr="00214337" w:rsidRDefault="002446E6" w:rsidP="00214337">
      <w:pPr>
        <w:pStyle w:val="Paragraphedeliste"/>
        <w:bidi/>
        <w:spacing w:after="240" w:line="240" w:lineRule="auto"/>
        <w:ind w:left="0" w:firstLine="397"/>
        <w:jc w:val="both"/>
        <w:rPr>
          <w:rFonts w:ascii="Sakkal Majalla" w:hAnsi="Sakkal Majalla" w:cs="Sakkal Majalla"/>
          <w:color w:val="000000" w:themeColor="text1"/>
          <w:sz w:val="28"/>
          <w:szCs w:val="28"/>
          <w:rtl/>
          <w:lang w:bidi="ar-DZ"/>
        </w:rPr>
      </w:pPr>
      <w:r w:rsidRPr="00214337">
        <w:rPr>
          <w:rFonts w:ascii="Sakkal Majalla" w:hAnsi="Sakkal Majalla" w:cs="Sakkal Majalla"/>
          <w:b/>
          <w:bCs/>
          <w:color w:val="000000" w:themeColor="text1"/>
          <w:sz w:val="28"/>
          <w:szCs w:val="28"/>
          <w:rtl/>
          <w:lang w:bidi="ar-DZ"/>
        </w:rPr>
        <w:t>2.1.</w:t>
      </w:r>
      <w:r w:rsidR="00ED2F2A" w:rsidRPr="00214337">
        <w:rPr>
          <w:rFonts w:ascii="Sakkal Majalla" w:hAnsi="Sakkal Majalla" w:cs="Sakkal Majalla"/>
          <w:b/>
          <w:bCs/>
          <w:color w:val="000000" w:themeColor="text1"/>
          <w:sz w:val="28"/>
          <w:szCs w:val="28"/>
          <w:rtl/>
          <w:lang w:bidi="ar-DZ"/>
        </w:rPr>
        <w:t xml:space="preserve"> المبررات الخاصة بالبنوك التجارية الجزائرية: </w:t>
      </w:r>
      <w:r w:rsidR="00ED2F2A" w:rsidRPr="00214337">
        <w:rPr>
          <w:rFonts w:ascii="Sakkal Majalla" w:hAnsi="Sakkal Majalla" w:cs="Sakkal Majalla"/>
          <w:color w:val="000000" w:themeColor="text1"/>
          <w:sz w:val="28"/>
          <w:szCs w:val="28"/>
          <w:rtl/>
          <w:lang w:bidi="ar-DZ"/>
        </w:rPr>
        <w:t>من بينها:</w:t>
      </w:r>
    </w:p>
    <w:p w:rsidR="00ED2F2A" w:rsidRPr="00214337" w:rsidRDefault="00ED2F2A" w:rsidP="00214337">
      <w:pPr>
        <w:pStyle w:val="Paragraphedeliste"/>
        <w:bidi/>
        <w:spacing w:after="240" w:line="240" w:lineRule="auto"/>
        <w:ind w:left="0" w:firstLine="397"/>
        <w:jc w:val="both"/>
        <w:rPr>
          <w:rFonts w:ascii="Sakkal Majalla" w:hAnsi="Sakkal Majalla" w:cs="Sakkal Majalla"/>
          <w:color w:val="000000" w:themeColor="text1"/>
          <w:sz w:val="28"/>
          <w:szCs w:val="28"/>
          <w:rtl/>
          <w:lang w:bidi="ar-DZ"/>
        </w:rPr>
      </w:pPr>
      <w:r w:rsidRPr="00214337">
        <w:rPr>
          <w:rFonts w:ascii="Sakkal Majalla" w:hAnsi="Sakkal Majalla" w:cs="Sakkal Majalla"/>
          <w:color w:val="000000" w:themeColor="text1"/>
          <w:sz w:val="28"/>
          <w:szCs w:val="28"/>
          <w:rtl/>
          <w:lang w:bidi="ar-DZ"/>
        </w:rPr>
        <w:t xml:space="preserve">- ضعف </w:t>
      </w:r>
      <w:proofErr w:type="gramStart"/>
      <w:r w:rsidRPr="00214337">
        <w:rPr>
          <w:rFonts w:ascii="Sakkal Majalla" w:hAnsi="Sakkal Majalla" w:cs="Sakkal Majalla"/>
          <w:color w:val="000000" w:themeColor="text1"/>
          <w:sz w:val="28"/>
          <w:szCs w:val="28"/>
          <w:rtl/>
          <w:lang w:bidi="ar-DZ"/>
        </w:rPr>
        <w:t>تدفق</w:t>
      </w:r>
      <w:proofErr w:type="gramEnd"/>
      <w:r w:rsidRPr="00214337">
        <w:rPr>
          <w:rFonts w:ascii="Sakkal Majalla" w:hAnsi="Sakkal Majalla" w:cs="Sakkal Majalla"/>
          <w:color w:val="000000" w:themeColor="text1"/>
          <w:sz w:val="28"/>
          <w:szCs w:val="28"/>
          <w:rtl/>
          <w:lang w:bidi="ar-DZ"/>
        </w:rPr>
        <w:t xml:space="preserve"> الانترنت؛</w:t>
      </w:r>
    </w:p>
    <w:p w:rsidR="00ED2F2A" w:rsidRPr="00214337" w:rsidRDefault="00ED2F2A" w:rsidP="00214337">
      <w:pPr>
        <w:pStyle w:val="Paragraphedeliste"/>
        <w:bidi/>
        <w:spacing w:after="240" w:line="240" w:lineRule="auto"/>
        <w:ind w:left="0" w:firstLine="397"/>
        <w:jc w:val="both"/>
        <w:rPr>
          <w:rFonts w:ascii="Sakkal Majalla" w:hAnsi="Sakkal Majalla" w:cs="Sakkal Majalla"/>
          <w:color w:val="000000" w:themeColor="text1"/>
          <w:sz w:val="28"/>
          <w:szCs w:val="28"/>
          <w:rtl/>
          <w:lang w:bidi="ar-DZ"/>
        </w:rPr>
      </w:pPr>
      <w:r w:rsidRPr="00214337">
        <w:rPr>
          <w:rFonts w:ascii="Sakkal Majalla" w:hAnsi="Sakkal Majalla" w:cs="Sakkal Majalla"/>
          <w:color w:val="000000" w:themeColor="text1"/>
          <w:sz w:val="28"/>
          <w:szCs w:val="28"/>
          <w:rtl/>
          <w:lang w:bidi="ar-DZ"/>
        </w:rPr>
        <w:t xml:space="preserve">- </w:t>
      </w:r>
      <w:proofErr w:type="gramStart"/>
      <w:r w:rsidRPr="00214337">
        <w:rPr>
          <w:rFonts w:ascii="Sakkal Majalla" w:hAnsi="Sakkal Majalla" w:cs="Sakkal Majalla"/>
          <w:color w:val="000000" w:themeColor="text1"/>
          <w:sz w:val="28"/>
          <w:szCs w:val="28"/>
          <w:rtl/>
          <w:lang w:bidi="ar-DZ"/>
        </w:rPr>
        <w:t>عدم</w:t>
      </w:r>
      <w:proofErr w:type="gramEnd"/>
      <w:r w:rsidRPr="00214337">
        <w:rPr>
          <w:rFonts w:ascii="Sakkal Majalla" w:hAnsi="Sakkal Majalla" w:cs="Sakkal Majalla"/>
          <w:color w:val="000000" w:themeColor="text1"/>
          <w:sz w:val="28"/>
          <w:szCs w:val="28"/>
          <w:rtl/>
          <w:lang w:bidi="ar-DZ"/>
        </w:rPr>
        <w:t xml:space="preserve"> الثقة في العمليات المصرفية الالكترونية المقدمة من البنوك الجزائرية للزبائن نتيجة الأخطاء المرتكبة مثل الأخطاء الناجمة عن عمليات السحب الآلي؛</w:t>
      </w:r>
    </w:p>
    <w:p w:rsidR="00ED2F2A" w:rsidRPr="00214337" w:rsidRDefault="00ED2F2A" w:rsidP="00214337">
      <w:pPr>
        <w:pStyle w:val="Paragraphedeliste"/>
        <w:bidi/>
        <w:spacing w:after="240" w:line="240" w:lineRule="auto"/>
        <w:ind w:left="0" w:firstLine="397"/>
        <w:jc w:val="both"/>
        <w:rPr>
          <w:rFonts w:ascii="Sakkal Majalla" w:hAnsi="Sakkal Majalla" w:cs="Sakkal Majalla"/>
          <w:color w:val="000000" w:themeColor="text1"/>
          <w:sz w:val="28"/>
          <w:szCs w:val="28"/>
          <w:rtl/>
          <w:lang w:bidi="ar-DZ"/>
        </w:rPr>
      </w:pPr>
      <w:r w:rsidRPr="00214337">
        <w:rPr>
          <w:rFonts w:ascii="Sakkal Majalla" w:hAnsi="Sakkal Majalla" w:cs="Sakkal Majalla"/>
          <w:color w:val="000000" w:themeColor="text1"/>
          <w:sz w:val="28"/>
          <w:szCs w:val="28"/>
          <w:rtl/>
          <w:lang w:bidi="ar-DZ"/>
        </w:rPr>
        <w:t>- التباين والتخلف الذي تعرفه البنية التحتية للاتصالات من منطقة إلى أخرى، بالإضافة إلى عوامل تتعلق بنقص الخبرة</w:t>
      </w:r>
      <w:r w:rsidR="002446E6" w:rsidRPr="00214337">
        <w:rPr>
          <w:rFonts w:ascii="Sakkal Majalla" w:hAnsi="Sakkal Majalla" w:cs="Sakkal Majalla"/>
          <w:color w:val="000000" w:themeColor="text1"/>
          <w:sz w:val="28"/>
          <w:szCs w:val="28"/>
          <w:rtl/>
          <w:lang w:bidi="ar-DZ"/>
        </w:rPr>
        <w:t xml:space="preserve"> والتأهيل للموظفين في هذا المجال؛</w:t>
      </w:r>
    </w:p>
    <w:p w:rsidR="002446E6" w:rsidRPr="00214337" w:rsidRDefault="002446E6" w:rsidP="00214337">
      <w:pPr>
        <w:pStyle w:val="Paragraphedeliste"/>
        <w:bidi/>
        <w:spacing w:after="240" w:line="240" w:lineRule="auto"/>
        <w:ind w:left="0" w:firstLine="397"/>
        <w:jc w:val="both"/>
        <w:rPr>
          <w:rFonts w:ascii="Sakkal Majalla" w:hAnsi="Sakkal Majalla" w:cs="Sakkal Majalla"/>
          <w:color w:val="000000" w:themeColor="text1"/>
          <w:sz w:val="28"/>
          <w:szCs w:val="28"/>
          <w:rtl/>
          <w:lang w:bidi="ar-DZ"/>
        </w:rPr>
      </w:pPr>
      <w:r w:rsidRPr="00214337">
        <w:rPr>
          <w:rFonts w:ascii="Sakkal Majalla" w:hAnsi="Sakkal Majalla" w:cs="Sakkal Majalla"/>
          <w:color w:val="000000" w:themeColor="text1"/>
          <w:sz w:val="28"/>
          <w:szCs w:val="28"/>
          <w:rtl/>
          <w:lang w:bidi="ar-DZ"/>
        </w:rPr>
        <w:t xml:space="preserve">- </w:t>
      </w:r>
      <w:proofErr w:type="gramStart"/>
      <w:r w:rsidRPr="00214337">
        <w:rPr>
          <w:rFonts w:ascii="Sakkal Majalla" w:hAnsi="Sakkal Majalla" w:cs="Sakkal Majalla"/>
          <w:color w:val="000000" w:themeColor="text1"/>
          <w:sz w:val="28"/>
          <w:szCs w:val="28"/>
          <w:rtl/>
          <w:lang w:bidi="ar-DZ"/>
        </w:rPr>
        <w:t>حدة</w:t>
      </w:r>
      <w:proofErr w:type="gramEnd"/>
      <w:r w:rsidRPr="00214337">
        <w:rPr>
          <w:rFonts w:ascii="Sakkal Majalla" w:hAnsi="Sakkal Majalla" w:cs="Sakkal Majalla"/>
          <w:color w:val="000000" w:themeColor="text1"/>
          <w:sz w:val="28"/>
          <w:szCs w:val="28"/>
          <w:rtl/>
          <w:lang w:bidi="ar-DZ"/>
        </w:rPr>
        <w:t xml:space="preserve"> أزمة السيولة: أي عدم توفر السيولة خاصة أثناء المناسبات الاجتماعية</w:t>
      </w:r>
      <w:sdt>
        <w:sdtPr>
          <w:rPr>
            <w:rFonts w:ascii="Sakkal Majalla" w:hAnsi="Sakkal Majalla" w:cs="Sakkal Majalla"/>
            <w:color w:val="000000" w:themeColor="text1"/>
            <w:sz w:val="28"/>
            <w:szCs w:val="28"/>
            <w:rtl/>
            <w:lang w:bidi="ar-DZ"/>
          </w:rPr>
          <w:id w:val="-55711234"/>
          <w:citation/>
        </w:sdtPr>
        <w:sdtContent>
          <w:r w:rsidR="004C2825" w:rsidRPr="00214337">
            <w:rPr>
              <w:rFonts w:ascii="Sakkal Majalla" w:hAnsi="Sakkal Majalla" w:cs="Sakkal Majalla"/>
              <w:color w:val="000000" w:themeColor="text1"/>
              <w:sz w:val="28"/>
              <w:szCs w:val="28"/>
              <w:rtl/>
              <w:lang w:bidi="ar-DZ"/>
            </w:rPr>
            <w:fldChar w:fldCharType="begin"/>
          </w:r>
          <w:r w:rsidR="004C2825" w:rsidRPr="00214337">
            <w:rPr>
              <w:rFonts w:ascii="Sakkal Majalla" w:hAnsi="Sakkal Majalla" w:cs="Sakkal Majalla"/>
              <w:color w:val="000000" w:themeColor="text1"/>
              <w:sz w:val="28"/>
              <w:szCs w:val="28"/>
              <w:lang w:bidi="ar-DZ"/>
            </w:rPr>
            <w:instrText>CITATION</w:instrText>
          </w:r>
          <w:r w:rsidR="004C2825" w:rsidRPr="00214337">
            <w:rPr>
              <w:rFonts w:ascii="Sakkal Majalla" w:hAnsi="Sakkal Majalla" w:cs="Sakkal Majalla"/>
              <w:color w:val="000000" w:themeColor="text1"/>
              <w:sz w:val="28"/>
              <w:szCs w:val="28"/>
              <w:rtl/>
              <w:lang w:bidi="ar-DZ"/>
            </w:rPr>
            <w:instrText xml:space="preserve"> الح20 \</w:instrText>
          </w:r>
          <w:r w:rsidR="004C2825" w:rsidRPr="00214337">
            <w:rPr>
              <w:rFonts w:ascii="Sakkal Majalla" w:hAnsi="Sakkal Majalla" w:cs="Sakkal Majalla"/>
              <w:color w:val="000000" w:themeColor="text1"/>
              <w:sz w:val="28"/>
              <w:szCs w:val="28"/>
              <w:lang w:bidi="ar-DZ"/>
            </w:rPr>
            <w:instrText>p 207 \l 5121</w:instrText>
          </w:r>
          <w:r w:rsidR="004C2825" w:rsidRPr="00214337">
            <w:rPr>
              <w:rFonts w:ascii="Sakkal Majalla" w:hAnsi="Sakkal Majalla" w:cs="Sakkal Majalla"/>
              <w:color w:val="000000" w:themeColor="text1"/>
              <w:sz w:val="28"/>
              <w:szCs w:val="28"/>
              <w:rtl/>
              <w:lang w:bidi="ar-DZ"/>
            </w:rPr>
            <w:instrText xml:space="preserve"> </w:instrText>
          </w:r>
          <w:r w:rsidR="004C2825" w:rsidRPr="00214337">
            <w:rPr>
              <w:rFonts w:ascii="Sakkal Majalla" w:hAnsi="Sakkal Majalla" w:cs="Sakkal Majalla"/>
              <w:color w:val="000000" w:themeColor="text1"/>
              <w:sz w:val="28"/>
              <w:szCs w:val="28"/>
              <w:rtl/>
              <w:lang w:bidi="ar-DZ"/>
            </w:rPr>
            <w:fldChar w:fldCharType="separate"/>
          </w:r>
          <w:r w:rsidR="004C2825" w:rsidRPr="00214337">
            <w:rPr>
              <w:rFonts w:ascii="Sakkal Majalla" w:hAnsi="Sakkal Majalla" w:cs="Sakkal Majalla"/>
              <w:noProof/>
              <w:color w:val="000000" w:themeColor="text1"/>
              <w:sz w:val="28"/>
              <w:szCs w:val="28"/>
              <w:rtl/>
              <w:lang w:bidi="ar-DZ"/>
            </w:rPr>
            <w:t xml:space="preserve"> (باري و محبوب، سبتمبر 2020، صفحة 207)</w:t>
          </w:r>
          <w:r w:rsidR="004C2825" w:rsidRPr="00214337">
            <w:rPr>
              <w:rFonts w:ascii="Sakkal Majalla" w:hAnsi="Sakkal Majalla" w:cs="Sakkal Majalla"/>
              <w:color w:val="000000" w:themeColor="text1"/>
              <w:sz w:val="28"/>
              <w:szCs w:val="28"/>
              <w:rtl/>
              <w:lang w:bidi="ar-DZ"/>
            </w:rPr>
            <w:fldChar w:fldCharType="end"/>
          </w:r>
        </w:sdtContent>
      </w:sdt>
      <w:r w:rsidRPr="00214337">
        <w:rPr>
          <w:rFonts w:ascii="Sakkal Majalla" w:hAnsi="Sakkal Majalla" w:cs="Sakkal Majalla"/>
          <w:color w:val="000000" w:themeColor="text1"/>
          <w:sz w:val="28"/>
          <w:szCs w:val="28"/>
          <w:rtl/>
          <w:lang w:bidi="ar-DZ"/>
        </w:rPr>
        <w:t>.</w:t>
      </w:r>
    </w:p>
    <w:p w:rsidR="002446E6" w:rsidRPr="00214337" w:rsidRDefault="00214337" w:rsidP="00214337">
      <w:pPr>
        <w:pStyle w:val="Paragraphedeliste"/>
        <w:bidi/>
        <w:spacing w:after="240" w:line="240" w:lineRule="auto"/>
        <w:ind w:left="0" w:firstLine="397"/>
        <w:jc w:val="both"/>
        <w:rPr>
          <w:rFonts w:ascii="Sakkal Majalla" w:hAnsi="Sakkal Majalla" w:cs="Sakkal Majalla"/>
          <w:b/>
          <w:bCs/>
          <w:color w:val="000000" w:themeColor="text1"/>
          <w:sz w:val="28"/>
          <w:szCs w:val="28"/>
          <w:rtl/>
          <w:lang w:bidi="ar-DZ"/>
        </w:rPr>
      </w:pPr>
      <w:r w:rsidRPr="00214337">
        <w:rPr>
          <w:rFonts w:ascii="Sakkal Majalla" w:hAnsi="Sakkal Majalla" w:cs="Sakkal Majalla"/>
          <w:b/>
          <w:bCs/>
          <w:color w:val="000000" w:themeColor="text1"/>
          <w:sz w:val="28"/>
          <w:szCs w:val="28"/>
          <w:rtl/>
          <w:lang w:bidi="ar-DZ"/>
        </w:rPr>
        <w:t>2.</w:t>
      </w:r>
      <w:r w:rsidR="002446E6" w:rsidRPr="00214337">
        <w:rPr>
          <w:rFonts w:ascii="Sakkal Majalla" w:hAnsi="Sakkal Majalla" w:cs="Sakkal Majalla"/>
          <w:b/>
          <w:bCs/>
          <w:color w:val="000000" w:themeColor="text1"/>
          <w:sz w:val="28"/>
          <w:szCs w:val="28"/>
          <w:rtl/>
          <w:lang w:bidi="ar-DZ"/>
        </w:rPr>
        <w:t xml:space="preserve"> واقع تطبيق </w:t>
      </w:r>
      <w:proofErr w:type="spellStart"/>
      <w:r w:rsidR="002446E6" w:rsidRPr="00214337">
        <w:rPr>
          <w:rFonts w:ascii="Sakkal Majalla" w:hAnsi="Sakkal Majalla" w:cs="Sakkal Majalla"/>
          <w:b/>
          <w:bCs/>
          <w:color w:val="000000" w:themeColor="text1"/>
          <w:sz w:val="28"/>
          <w:szCs w:val="28"/>
          <w:rtl/>
          <w:lang w:bidi="ar-DZ"/>
        </w:rPr>
        <w:t>الحوكمة</w:t>
      </w:r>
      <w:proofErr w:type="spellEnd"/>
      <w:r w:rsidR="002446E6" w:rsidRPr="00214337">
        <w:rPr>
          <w:rFonts w:ascii="Sakkal Majalla" w:hAnsi="Sakkal Majalla" w:cs="Sakkal Majalla"/>
          <w:b/>
          <w:bCs/>
          <w:color w:val="000000" w:themeColor="text1"/>
          <w:sz w:val="28"/>
          <w:szCs w:val="28"/>
          <w:rtl/>
          <w:lang w:bidi="ar-DZ"/>
        </w:rPr>
        <w:t xml:space="preserve"> في النظام المصرفي الجزائري وعوائقها:</w:t>
      </w:r>
    </w:p>
    <w:p w:rsidR="002446E6" w:rsidRPr="00214337" w:rsidRDefault="00214337" w:rsidP="00214337">
      <w:pPr>
        <w:pStyle w:val="Paragraphedeliste"/>
        <w:bidi/>
        <w:spacing w:after="240" w:line="240" w:lineRule="auto"/>
        <w:ind w:left="0" w:firstLine="397"/>
        <w:jc w:val="both"/>
        <w:rPr>
          <w:rFonts w:ascii="Sakkal Majalla" w:hAnsi="Sakkal Majalla" w:cs="Sakkal Majalla"/>
          <w:b/>
          <w:bCs/>
          <w:color w:val="000000" w:themeColor="text1"/>
          <w:sz w:val="28"/>
          <w:szCs w:val="28"/>
          <w:rtl/>
          <w:lang w:bidi="ar-DZ"/>
        </w:rPr>
      </w:pPr>
      <w:r w:rsidRPr="00214337">
        <w:rPr>
          <w:rFonts w:ascii="Sakkal Majalla" w:hAnsi="Sakkal Majalla" w:cs="Sakkal Majalla"/>
          <w:b/>
          <w:bCs/>
          <w:color w:val="000000" w:themeColor="text1"/>
          <w:sz w:val="28"/>
          <w:szCs w:val="28"/>
          <w:rtl/>
          <w:lang w:bidi="ar-DZ"/>
        </w:rPr>
        <w:t>1.2.</w:t>
      </w:r>
      <w:r w:rsidR="002F2803" w:rsidRPr="00214337">
        <w:rPr>
          <w:rFonts w:ascii="Sakkal Majalla" w:hAnsi="Sakkal Majalla" w:cs="Sakkal Majalla"/>
          <w:b/>
          <w:bCs/>
          <w:color w:val="000000" w:themeColor="text1"/>
          <w:sz w:val="28"/>
          <w:szCs w:val="28"/>
          <w:rtl/>
          <w:lang w:bidi="ar-DZ"/>
        </w:rPr>
        <w:t xml:space="preserve"> واقع </w:t>
      </w:r>
      <w:proofErr w:type="spellStart"/>
      <w:r w:rsidR="002F2803" w:rsidRPr="00214337">
        <w:rPr>
          <w:rFonts w:ascii="Sakkal Majalla" w:hAnsi="Sakkal Majalla" w:cs="Sakkal Majalla"/>
          <w:b/>
          <w:bCs/>
          <w:color w:val="000000" w:themeColor="text1"/>
          <w:sz w:val="28"/>
          <w:szCs w:val="28"/>
          <w:rtl/>
          <w:lang w:bidi="ar-DZ"/>
        </w:rPr>
        <w:t>الحوكمة</w:t>
      </w:r>
      <w:proofErr w:type="spellEnd"/>
      <w:r w:rsidR="002F2803" w:rsidRPr="00214337">
        <w:rPr>
          <w:rFonts w:ascii="Sakkal Majalla" w:hAnsi="Sakkal Majalla" w:cs="Sakkal Majalla"/>
          <w:b/>
          <w:bCs/>
          <w:color w:val="000000" w:themeColor="text1"/>
          <w:sz w:val="28"/>
          <w:szCs w:val="28"/>
          <w:rtl/>
          <w:lang w:bidi="ar-DZ"/>
        </w:rPr>
        <w:t xml:space="preserve"> في النظام المصرفي الجزائري:</w:t>
      </w:r>
    </w:p>
    <w:p w:rsidR="002F2803" w:rsidRPr="00214337" w:rsidRDefault="002F2803" w:rsidP="00214337">
      <w:pPr>
        <w:pStyle w:val="Paragraphedeliste"/>
        <w:bidi/>
        <w:spacing w:after="240" w:line="240" w:lineRule="auto"/>
        <w:ind w:left="0" w:firstLine="397"/>
        <w:jc w:val="both"/>
        <w:rPr>
          <w:rFonts w:ascii="Sakkal Majalla" w:hAnsi="Sakkal Majalla" w:cs="Sakkal Majalla"/>
          <w:color w:val="000000" w:themeColor="text1"/>
          <w:sz w:val="28"/>
          <w:szCs w:val="28"/>
          <w:rtl/>
          <w:lang w:bidi="ar-DZ"/>
        </w:rPr>
      </w:pPr>
      <w:r w:rsidRPr="00214337">
        <w:rPr>
          <w:rFonts w:ascii="Sakkal Majalla" w:hAnsi="Sakkal Majalla" w:cs="Sakkal Majalla"/>
          <w:color w:val="000000" w:themeColor="text1"/>
          <w:sz w:val="28"/>
          <w:szCs w:val="28"/>
          <w:rtl/>
          <w:lang w:bidi="ar-DZ"/>
        </w:rPr>
        <w:t xml:space="preserve">بعد تصنيف الجزائر في مراتب جد متقدمة في الفساد، أصبح من الضروري تبني </w:t>
      </w:r>
      <w:proofErr w:type="spellStart"/>
      <w:r w:rsidRPr="00214337">
        <w:rPr>
          <w:rFonts w:ascii="Sakkal Majalla" w:hAnsi="Sakkal Majalla" w:cs="Sakkal Majalla"/>
          <w:color w:val="000000" w:themeColor="text1"/>
          <w:sz w:val="28"/>
          <w:szCs w:val="28"/>
          <w:rtl/>
          <w:lang w:bidi="ar-DZ"/>
        </w:rPr>
        <w:t>الحوكمة</w:t>
      </w:r>
      <w:proofErr w:type="spellEnd"/>
      <w:r w:rsidRPr="00214337">
        <w:rPr>
          <w:rFonts w:ascii="Sakkal Majalla" w:hAnsi="Sakkal Majalla" w:cs="Sakkal Majalla"/>
          <w:color w:val="000000" w:themeColor="text1"/>
          <w:sz w:val="28"/>
          <w:szCs w:val="28"/>
          <w:rtl/>
          <w:lang w:bidi="ar-DZ"/>
        </w:rPr>
        <w:t xml:space="preserve"> حيث بات يطرح تطبيقها بإلحاح، لهذا تم من طرف الدولة تكوين لجنة عرفت بـ"لجنة الحكم"، وحتى وأن تأسيس هذه اللجنة جاء نتيجة ضغوطات خارجية، إلا أنه يشكل بداية التوجه نحو تبني </w:t>
      </w:r>
      <w:r w:rsidR="004C2825" w:rsidRPr="00214337">
        <w:rPr>
          <w:rFonts w:ascii="Sakkal Majalla" w:hAnsi="Sakkal Majalla" w:cs="Sakkal Majalla"/>
          <w:color w:val="000000" w:themeColor="text1"/>
          <w:sz w:val="28"/>
          <w:szCs w:val="28"/>
          <w:rtl/>
          <w:lang w:bidi="ar-DZ"/>
        </w:rPr>
        <w:t>مبادئ</w:t>
      </w:r>
      <w:r w:rsidRPr="00214337">
        <w:rPr>
          <w:rFonts w:ascii="Sakkal Majalla" w:hAnsi="Sakkal Majalla" w:cs="Sakkal Majalla"/>
          <w:color w:val="000000" w:themeColor="text1"/>
          <w:sz w:val="28"/>
          <w:szCs w:val="28"/>
          <w:rtl/>
          <w:lang w:bidi="ar-DZ"/>
        </w:rPr>
        <w:t xml:space="preserve"> </w:t>
      </w:r>
      <w:proofErr w:type="spellStart"/>
      <w:r w:rsidRPr="00214337">
        <w:rPr>
          <w:rFonts w:ascii="Sakkal Majalla" w:hAnsi="Sakkal Majalla" w:cs="Sakkal Majalla"/>
          <w:color w:val="000000" w:themeColor="text1"/>
          <w:sz w:val="28"/>
          <w:szCs w:val="28"/>
          <w:rtl/>
          <w:lang w:bidi="ar-DZ"/>
        </w:rPr>
        <w:t>الحوكمة</w:t>
      </w:r>
      <w:proofErr w:type="spellEnd"/>
      <w:r w:rsidRPr="00214337">
        <w:rPr>
          <w:rFonts w:ascii="Sakkal Majalla" w:hAnsi="Sakkal Majalla" w:cs="Sakkal Majalla"/>
          <w:color w:val="000000" w:themeColor="text1"/>
          <w:sz w:val="28"/>
          <w:szCs w:val="28"/>
          <w:rtl/>
          <w:lang w:bidi="ar-DZ"/>
        </w:rPr>
        <w:t xml:space="preserve"> التي أصبحت ضرورة ملحة في تقييم اقتصاديات دول العالم.</w:t>
      </w:r>
    </w:p>
    <w:p w:rsidR="002F2803" w:rsidRPr="00214337" w:rsidRDefault="002F2803" w:rsidP="00214337">
      <w:pPr>
        <w:pStyle w:val="Paragraphedeliste"/>
        <w:bidi/>
        <w:spacing w:after="240" w:line="240" w:lineRule="auto"/>
        <w:ind w:left="0" w:firstLine="397"/>
        <w:jc w:val="both"/>
        <w:rPr>
          <w:rFonts w:ascii="Sakkal Majalla" w:hAnsi="Sakkal Majalla" w:cs="Sakkal Majalla"/>
          <w:color w:val="000000" w:themeColor="text1"/>
          <w:sz w:val="28"/>
          <w:szCs w:val="28"/>
          <w:rtl/>
          <w:lang w:bidi="ar-DZ"/>
        </w:rPr>
      </w:pPr>
      <w:r w:rsidRPr="00214337">
        <w:rPr>
          <w:rFonts w:ascii="Sakkal Majalla" w:hAnsi="Sakkal Majalla" w:cs="Sakkal Majalla"/>
          <w:color w:val="000000" w:themeColor="text1"/>
          <w:sz w:val="28"/>
          <w:szCs w:val="28"/>
          <w:rtl/>
          <w:lang w:bidi="ar-DZ"/>
        </w:rPr>
        <w:t xml:space="preserve">وفيما يتعلق بتطبيق </w:t>
      </w:r>
      <w:r w:rsidR="004C2825" w:rsidRPr="00214337">
        <w:rPr>
          <w:rFonts w:ascii="Sakkal Majalla" w:hAnsi="Sakkal Majalla" w:cs="Sakkal Majalla"/>
          <w:color w:val="000000" w:themeColor="text1"/>
          <w:sz w:val="28"/>
          <w:szCs w:val="28"/>
          <w:rtl/>
          <w:lang w:bidi="ar-DZ"/>
        </w:rPr>
        <w:t>مبادئ</w:t>
      </w:r>
      <w:r w:rsidRPr="00214337">
        <w:rPr>
          <w:rFonts w:ascii="Sakkal Majalla" w:hAnsi="Sakkal Majalla" w:cs="Sakkal Majalla"/>
          <w:color w:val="000000" w:themeColor="text1"/>
          <w:sz w:val="28"/>
          <w:szCs w:val="28"/>
          <w:rtl/>
          <w:lang w:bidi="ar-DZ"/>
        </w:rPr>
        <w:t xml:space="preserve"> </w:t>
      </w:r>
      <w:proofErr w:type="spellStart"/>
      <w:r w:rsidRPr="00214337">
        <w:rPr>
          <w:rFonts w:ascii="Sakkal Majalla" w:hAnsi="Sakkal Majalla" w:cs="Sakkal Majalla"/>
          <w:color w:val="000000" w:themeColor="text1"/>
          <w:sz w:val="28"/>
          <w:szCs w:val="28"/>
          <w:rtl/>
          <w:lang w:bidi="ar-DZ"/>
        </w:rPr>
        <w:t>الحوكمة</w:t>
      </w:r>
      <w:proofErr w:type="spellEnd"/>
      <w:r w:rsidRPr="00214337">
        <w:rPr>
          <w:rFonts w:ascii="Sakkal Majalla" w:hAnsi="Sakkal Majalla" w:cs="Sakkal Majalla"/>
          <w:color w:val="000000" w:themeColor="text1"/>
          <w:sz w:val="28"/>
          <w:szCs w:val="28"/>
          <w:rtl/>
          <w:lang w:bidi="ar-DZ"/>
        </w:rPr>
        <w:t xml:space="preserve"> في النظام المصرفي الجزائري، فيمكن القول أنها لم ترق بعد إلى المستوى المطلوب، رغم وجود بعض من المؤشرات التي تدل على بداية إدخال </w:t>
      </w:r>
      <w:r w:rsidR="004C2825" w:rsidRPr="00214337">
        <w:rPr>
          <w:rFonts w:ascii="Sakkal Majalla" w:hAnsi="Sakkal Majalla" w:cs="Sakkal Majalla"/>
          <w:color w:val="000000" w:themeColor="text1"/>
          <w:sz w:val="28"/>
          <w:szCs w:val="28"/>
          <w:rtl/>
          <w:lang w:bidi="ar-DZ"/>
        </w:rPr>
        <w:t>مبادئ</w:t>
      </w:r>
      <w:r w:rsidRPr="00214337">
        <w:rPr>
          <w:rFonts w:ascii="Sakkal Majalla" w:hAnsi="Sakkal Majalla" w:cs="Sakkal Majalla"/>
          <w:color w:val="000000" w:themeColor="text1"/>
          <w:sz w:val="28"/>
          <w:szCs w:val="28"/>
          <w:rtl/>
          <w:lang w:bidi="ar-DZ"/>
        </w:rPr>
        <w:t xml:space="preserve"> </w:t>
      </w:r>
      <w:proofErr w:type="spellStart"/>
      <w:r w:rsidRPr="00214337">
        <w:rPr>
          <w:rFonts w:ascii="Sakkal Majalla" w:hAnsi="Sakkal Majalla" w:cs="Sakkal Majalla"/>
          <w:color w:val="000000" w:themeColor="text1"/>
          <w:sz w:val="28"/>
          <w:szCs w:val="28"/>
          <w:rtl/>
          <w:lang w:bidi="ar-DZ"/>
        </w:rPr>
        <w:t>الحوكمة</w:t>
      </w:r>
      <w:proofErr w:type="spellEnd"/>
      <w:r w:rsidRPr="00214337">
        <w:rPr>
          <w:rFonts w:ascii="Sakkal Majalla" w:hAnsi="Sakkal Majalla" w:cs="Sakkal Majalla"/>
          <w:color w:val="000000" w:themeColor="text1"/>
          <w:sz w:val="28"/>
          <w:szCs w:val="28"/>
          <w:rtl/>
          <w:lang w:bidi="ar-DZ"/>
        </w:rPr>
        <w:t xml:space="preserve"> على النظام المصرفي الجزائري، وتتمثل أهم هذه المؤشرات فيما يلي:</w:t>
      </w:r>
    </w:p>
    <w:p w:rsidR="002F2803" w:rsidRPr="00214337" w:rsidRDefault="002F2803" w:rsidP="00214337">
      <w:pPr>
        <w:pStyle w:val="Paragraphedeliste"/>
        <w:bidi/>
        <w:spacing w:after="240" w:line="240" w:lineRule="auto"/>
        <w:ind w:left="0" w:firstLine="397"/>
        <w:jc w:val="both"/>
        <w:rPr>
          <w:rFonts w:ascii="Sakkal Majalla" w:hAnsi="Sakkal Majalla" w:cs="Sakkal Majalla"/>
          <w:color w:val="000000" w:themeColor="text1"/>
          <w:sz w:val="28"/>
          <w:szCs w:val="28"/>
          <w:rtl/>
          <w:lang w:bidi="ar-DZ"/>
        </w:rPr>
      </w:pPr>
      <w:r w:rsidRPr="00214337">
        <w:rPr>
          <w:rFonts w:ascii="Sakkal Majalla" w:hAnsi="Sakkal Majalla" w:cs="Sakkal Majalla"/>
          <w:color w:val="000000" w:themeColor="text1"/>
          <w:sz w:val="28"/>
          <w:szCs w:val="28"/>
          <w:rtl/>
          <w:lang w:bidi="ar-DZ"/>
        </w:rPr>
        <w:t>- أصبح تعيين مسيري البنوك يتم على أساس الأهلية والكفاءة العلمية، بالإضافة إلى إبرام عقود نجاعة بين الجهات الوصية وهؤلاء المسيرين، من أجل الحرص على تحقيق نتائج جدية وتطوير الأداء؛</w:t>
      </w:r>
    </w:p>
    <w:p w:rsidR="002F2803" w:rsidRPr="00214337" w:rsidRDefault="002F2803" w:rsidP="00214337">
      <w:pPr>
        <w:pStyle w:val="Paragraphedeliste"/>
        <w:bidi/>
        <w:spacing w:after="240" w:line="240" w:lineRule="auto"/>
        <w:ind w:left="0" w:firstLine="397"/>
        <w:jc w:val="both"/>
        <w:rPr>
          <w:rFonts w:ascii="Sakkal Majalla" w:hAnsi="Sakkal Majalla" w:cs="Sakkal Majalla"/>
          <w:color w:val="000000" w:themeColor="text1"/>
          <w:sz w:val="28"/>
          <w:szCs w:val="28"/>
          <w:rtl/>
          <w:lang w:bidi="ar-DZ"/>
        </w:rPr>
      </w:pPr>
      <w:r w:rsidRPr="00214337">
        <w:rPr>
          <w:rFonts w:ascii="Sakkal Majalla" w:hAnsi="Sakkal Majalla" w:cs="Sakkal Majalla"/>
          <w:color w:val="000000" w:themeColor="text1"/>
          <w:sz w:val="28"/>
          <w:szCs w:val="28"/>
          <w:rtl/>
          <w:lang w:bidi="ar-DZ"/>
        </w:rPr>
        <w:t xml:space="preserve">- تمكين النظام المصرفي الجزائري من آليات </w:t>
      </w:r>
      <w:proofErr w:type="spellStart"/>
      <w:r w:rsidRPr="00214337">
        <w:rPr>
          <w:rFonts w:ascii="Sakkal Majalla" w:hAnsi="Sakkal Majalla" w:cs="Sakkal Majalla"/>
          <w:color w:val="000000" w:themeColor="text1"/>
          <w:sz w:val="28"/>
          <w:szCs w:val="28"/>
          <w:rtl/>
          <w:lang w:bidi="ar-DZ"/>
        </w:rPr>
        <w:t>الحوكمة</w:t>
      </w:r>
      <w:proofErr w:type="spellEnd"/>
      <w:r w:rsidRPr="00214337">
        <w:rPr>
          <w:rFonts w:ascii="Sakkal Majalla" w:hAnsi="Sakkal Majalla" w:cs="Sakkal Majalla"/>
          <w:color w:val="000000" w:themeColor="text1"/>
          <w:sz w:val="28"/>
          <w:szCs w:val="28"/>
          <w:rtl/>
          <w:lang w:bidi="ar-DZ"/>
        </w:rPr>
        <w:t xml:space="preserve"> الخارجية، والتي تتمثل في الهيئات الرقابية الخارجية، والمت</w:t>
      </w:r>
      <w:r w:rsidR="004C2825" w:rsidRPr="00214337">
        <w:rPr>
          <w:rFonts w:ascii="Sakkal Majalla" w:hAnsi="Sakkal Majalla" w:cs="Sakkal Majalla"/>
          <w:color w:val="000000" w:themeColor="text1"/>
          <w:sz w:val="28"/>
          <w:szCs w:val="28"/>
          <w:rtl/>
          <w:lang w:bidi="ar-DZ"/>
        </w:rPr>
        <w:t>م</w:t>
      </w:r>
      <w:r w:rsidRPr="00214337">
        <w:rPr>
          <w:rFonts w:ascii="Sakkal Majalla" w:hAnsi="Sakkal Majalla" w:cs="Sakkal Majalla"/>
          <w:color w:val="000000" w:themeColor="text1"/>
          <w:sz w:val="28"/>
          <w:szCs w:val="28"/>
          <w:rtl/>
          <w:lang w:bidi="ar-DZ"/>
        </w:rPr>
        <w:t>ثلة في اللجنة المصرفية وإعطائها صلاحيات واسعة بمراقبة أنشطة البنوك، وتجلى ذلك من خلال الأمر 03/11 المؤرخ في 26 أوت 2003، والمعدل والمتمم لقانون النقد والقرض، الذي ألزم البنوك بوضع نظام المراقبة الداخلية وإنشاء لجان خاصة بإدارة المخاطر؛</w:t>
      </w:r>
    </w:p>
    <w:p w:rsidR="002F2803" w:rsidRPr="00214337" w:rsidRDefault="002F2803" w:rsidP="00214337">
      <w:pPr>
        <w:pStyle w:val="Paragraphedeliste"/>
        <w:bidi/>
        <w:spacing w:after="240" w:line="240" w:lineRule="auto"/>
        <w:ind w:left="0" w:firstLine="397"/>
        <w:jc w:val="both"/>
        <w:rPr>
          <w:rFonts w:ascii="Sakkal Majalla" w:hAnsi="Sakkal Majalla" w:cs="Sakkal Majalla"/>
          <w:color w:val="000000" w:themeColor="text1"/>
          <w:sz w:val="28"/>
          <w:szCs w:val="28"/>
          <w:rtl/>
          <w:lang w:bidi="ar-DZ"/>
        </w:rPr>
      </w:pPr>
      <w:r w:rsidRPr="00214337">
        <w:rPr>
          <w:rFonts w:ascii="Sakkal Majalla" w:hAnsi="Sakkal Majalla" w:cs="Sakkal Majalla"/>
          <w:color w:val="000000" w:themeColor="text1"/>
          <w:sz w:val="28"/>
          <w:szCs w:val="28"/>
          <w:rtl/>
          <w:lang w:bidi="ar-DZ"/>
        </w:rPr>
        <w:lastRenderedPageBreak/>
        <w:t xml:space="preserve">- إعطاء صلاحيات أوسع لمجالس </w:t>
      </w:r>
      <w:proofErr w:type="gramStart"/>
      <w:r w:rsidRPr="00214337">
        <w:rPr>
          <w:rFonts w:ascii="Sakkal Majalla" w:hAnsi="Sakkal Majalla" w:cs="Sakkal Majalla"/>
          <w:color w:val="000000" w:themeColor="text1"/>
          <w:sz w:val="28"/>
          <w:szCs w:val="28"/>
          <w:rtl/>
          <w:lang w:bidi="ar-DZ"/>
        </w:rPr>
        <w:t xml:space="preserve">الإدارة </w:t>
      </w:r>
      <w:r w:rsidR="00DC13B7" w:rsidRPr="00214337">
        <w:rPr>
          <w:rFonts w:ascii="Sakkal Majalla" w:hAnsi="Sakkal Majalla" w:cs="Sakkal Majalla"/>
          <w:color w:val="000000" w:themeColor="text1"/>
          <w:sz w:val="28"/>
          <w:szCs w:val="28"/>
          <w:rtl/>
          <w:lang w:bidi="ar-DZ"/>
        </w:rPr>
        <w:t>،</w:t>
      </w:r>
      <w:proofErr w:type="gramEnd"/>
      <w:r w:rsidR="00DC13B7" w:rsidRPr="00214337">
        <w:rPr>
          <w:rFonts w:ascii="Sakkal Majalla" w:hAnsi="Sakkal Majalla" w:cs="Sakkal Majalla"/>
          <w:color w:val="000000" w:themeColor="text1"/>
          <w:sz w:val="28"/>
          <w:szCs w:val="28"/>
          <w:rtl/>
          <w:lang w:bidi="ar-DZ"/>
        </w:rPr>
        <w:t xml:space="preserve"> وتحديد الأطر التي تحكم أعضاء مجلس الإدارة، والوصاية باعتبار أن الدولة هي المالك الوحيد لرأسمال البنوك العمومية.</w:t>
      </w:r>
    </w:p>
    <w:p w:rsidR="00DC13B7" w:rsidRPr="00214337" w:rsidRDefault="00DC13B7" w:rsidP="00214337">
      <w:pPr>
        <w:pStyle w:val="Paragraphedeliste"/>
        <w:bidi/>
        <w:spacing w:after="240" w:line="240" w:lineRule="auto"/>
        <w:ind w:left="0" w:firstLine="397"/>
        <w:jc w:val="both"/>
        <w:rPr>
          <w:rFonts w:ascii="Sakkal Majalla" w:hAnsi="Sakkal Majalla" w:cs="Sakkal Majalla"/>
          <w:color w:val="000000" w:themeColor="text1"/>
          <w:sz w:val="28"/>
          <w:szCs w:val="28"/>
          <w:rtl/>
          <w:lang w:bidi="ar-DZ"/>
        </w:rPr>
      </w:pPr>
      <w:r w:rsidRPr="00214337">
        <w:rPr>
          <w:rFonts w:ascii="Sakkal Majalla" w:hAnsi="Sakkal Majalla" w:cs="Sakkal Majalla"/>
          <w:color w:val="000000" w:themeColor="text1"/>
          <w:sz w:val="28"/>
          <w:szCs w:val="28"/>
          <w:rtl/>
          <w:lang w:bidi="ar-DZ"/>
        </w:rPr>
        <w:t xml:space="preserve">أخيرا يمكن القول أن تطبيق </w:t>
      </w:r>
      <w:proofErr w:type="spellStart"/>
      <w:r w:rsidRPr="00214337">
        <w:rPr>
          <w:rFonts w:ascii="Sakkal Majalla" w:hAnsi="Sakkal Majalla" w:cs="Sakkal Majalla"/>
          <w:color w:val="000000" w:themeColor="text1"/>
          <w:sz w:val="28"/>
          <w:szCs w:val="28"/>
          <w:rtl/>
          <w:lang w:bidi="ar-DZ"/>
        </w:rPr>
        <w:t>الحوكمة</w:t>
      </w:r>
      <w:proofErr w:type="spellEnd"/>
      <w:r w:rsidRPr="00214337">
        <w:rPr>
          <w:rFonts w:ascii="Sakkal Majalla" w:hAnsi="Sakkal Majalla" w:cs="Sakkal Majalla"/>
          <w:color w:val="000000" w:themeColor="text1"/>
          <w:sz w:val="28"/>
          <w:szCs w:val="28"/>
          <w:rtl/>
          <w:lang w:bidi="ar-DZ"/>
        </w:rPr>
        <w:t xml:space="preserve"> في القطاع المصرفي الجزائري لا يزال في مراحله الأولى، إلا أنه بات من الواجب السير نحو التقدم في تطبيقها نظرا للانفتاح السوق المصرفية على العالم الخارجي وزيادة حدة المنافسة، أين تصبح </w:t>
      </w:r>
      <w:proofErr w:type="spellStart"/>
      <w:r w:rsidRPr="00214337">
        <w:rPr>
          <w:rFonts w:ascii="Sakkal Majalla" w:hAnsi="Sakkal Majalla" w:cs="Sakkal Majalla"/>
          <w:color w:val="000000" w:themeColor="text1"/>
          <w:sz w:val="28"/>
          <w:szCs w:val="28"/>
          <w:rtl/>
          <w:lang w:bidi="ar-DZ"/>
        </w:rPr>
        <w:t>الحوكمة</w:t>
      </w:r>
      <w:proofErr w:type="spellEnd"/>
      <w:r w:rsidRPr="00214337">
        <w:rPr>
          <w:rFonts w:ascii="Sakkal Majalla" w:hAnsi="Sakkal Majalla" w:cs="Sakkal Majalla"/>
          <w:color w:val="000000" w:themeColor="text1"/>
          <w:sz w:val="28"/>
          <w:szCs w:val="28"/>
          <w:rtl/>
          <w:lang w:bidi="ar-DZ"/>
        </w:rPr>
        <w:t xml:space="preserve"> مطلبا رئيسيا للتحكم في الأطر العلمية والقانونية والأنشطة المصرفية، حتى لا يقع النظام المصرفي الجزائري في الأزمات</w:t>
      </w:r>
      <w:sdt>
        <w:sdtPr>
          <w:rPr>
            <w:rFonts w:ascii="Sakkal Majalla" w:hAnsi="Sakkal Majalla" w:cs="Sakkal Majalla"/>
            <w:color w:val="000000" w:themeColor="text1"/>
            <w:sz w:val="28"/>
            <w:szCs w:val="28"/>
            <w:rtl/>
            <w:lang w:bidi="ar-DZ"/>
          </w:rPr>
          <w:id w:val="2085791746"/>
          <w:citation/>
        </w:sdtPr>
        <w:sdtContent>
          <w:r w:rsidR="004C2825" w:rsidRPr="00214337">
            <w:rPr>
              <w:rFonts w:ascii="Sakkal Majalla" w:hAnsi="Sakkal Majalla" w:cs="Sakkal Majalla"/>
              <w:color w:val="000000" w:themeColor="text1"/>
              <w:sz w:val="28"/>
              <w:szCs w:val="28"/>
              <w:rtl/>
              <w:lang w:bidi="ar-DZ"/>
            </w:rPr>
            <w:fldChar w:fldCharType="begin"/>
          </w:r>
          <w:r w:rsidR="004C2825" w:rsidRPr="00214337">
            <w:rPr>
              <w:rFonts w:ascii="Sakkal Majalla" w:hAnsi="Sakkal Majalla" w:cs="Sakkal Majalla"/>
              <w:color w:val="000000" w:themeColor="text1"/>
              <w:sz w:val="28"/>
              <w:szCs w:val="28"/>
              <w:lang w:bidi="ar-DZ"/>
            </w:rPr>
            <w:instrText>CITATION</w:instrText>
          </w:r>
          <w:r w:rsidR="004C2825" w:rsidRPr="00214337">
            <w:rPr>
              <w:rFonts w:ascii="Sakkal Majalla" w:hAnsi="Sakkal Majalla" w:cs="Sakkal Majalla"/>
              <w:color w:val="000000" w:themeColor="text1"/>
              <w:sz w:val="28"/>
              <w:szCs w:val="28"/>
              <w:rtl/>
              <w:lang w:bidi="ar-DZ"/>
            </w:rPr>
            <w:instrText xml:space="preserve"> هان17 \</w:instrText>
          </w:r>
          <w:r w:rsidR="004C2825" w:rsidRPr="00214337">
            <w:rPr>
              <w:rFonts w:ascii="Sakkal Majalla" w:hAnsi="Sakkal Majalla" w:cs="Sakkal Majalla"/>
              <w:color w:val="000000" w:themeColor="text1"/>
              <w:sz w:val="28"/>
              <w:szCs w:val="28"/>
              <w:lang w:bidi="ar-DZ"/>
            </w:rPr>
            <w:instrText>p 206 \l 5121</w:instrText>
          </w:r>
          <w:r w:rsidR="004C2825" w:rsidRPr="00214337">
            <w:rPr>
              <w:rFonts w:ascii="Sakkal Majalla" w:hAnsi="Sakkal Majalla" w:cs="Sakkal Majalla"/>
              <w:color w:val="000000" w:themeColor="text1"/>
              <w:sz w:val="28"/>
              <w:szCs w:val="28"/>
              <w:rtl/>
              <w:lang w:bidi="ar-DZ"/>
            </w:rPr>
            <w:instrText xml:space="preserve"> </w:instrText>
          </w:r>
          <w:r w:rsidR="004C2825" w:rsidRPr="00214337">
            <w:rPr>
              <w:rFonts w:ascii="Sakkal Majalla" w:hAnsi="Sakkal Majalla" w:cs="Sakkal Majalla"/>
              <w:color w:val="000000" w:themeColor="text1"/>
              <w:sz w:val="28"/>
              <w:szCs w:val="28"/>
              <w:rtl/>
              <w:lang w:bidi="ar-DZ"/>
            </w:rPr>
            <w:fldChar w:fldCharType="separate"/>
          </w:r>
          <w:r w:rsidR="004C2825" w:rsidRPr="00214337">
            <w:rPr>
              <w:rFonts w:ascii="Sakkal Majalla" w:hAnsi="Sakkal Majalla" w:cs="Sakkal Majalla"/>
              <w:noProof/>
              <w:color w:val="000000" w:themeColor="text1"/>
              <w:sz w:val="28"/>
              <w:szCs w:val="28"/>
              <w:rtl/>
              <w:lang w:bidi="ar-DZ"/>
            </w:rPr>
            <w:t xml:space="preserve"> (هاني، 31/12/2017، صفحة 206)</w:t>
          </w:r>
          <w:r w:rsidR="004C2825" w:rsidRPr="00214337">
            <w:rPr>
              <w:rFonts w:ascii="Sakkal Majalla" w:hAnsi="Sakkal Majalla" w:cs="Sakkal Majalla"/>
              <w:color w:val="000000" w:themeColor="text1"/>
              <w:sz w:val="28"/>
              <w:szCs w:val="28"/>
              <w:rtl/>
              <w:lang w:bidi="ar-DZ"/>
            </w:rPr>
            <w:fldChar w:fldCharType="end"/>
          </w:r>
        </w:sdtContent>
      </w:sdt>
      <w:r w:rsidRPr="00214337">
        <w:rPr>
          <w:rFonts w:ascii="Sakkal Majalla" w:hAnsi="Sakkal Majalla" w:cs="Sakkal Majalla"/>
          <w:color w:val="000000" w:themeColor="text1"/>
          <w:sz w:val="28"/>
          <w:szCs w:val="28"/>
          <w:rtl/>
          <w:lang w:bidi="ar-DZ"/>
        </w:rPr>
        <w:t>.</w:t>
      </w:r>
    </w:p>
    <w:p w:rsidR="00DC13B7" w:rsidRPr="00214337" w:rsidRDefault="00214337" w:rsidP="00214337">
      <w:pPr>
        <w:pStyle w:val="Paragraphedeliste"/>
        <w:bidi/>
        <w:spacing w:after="240" w:line="240" w:lineRule="auto"/>
        <w:ind w:left="0" w:firstLine="397"/>
        <w:jc w:val="both"/>
        <w:rPr>
          <w:rFonts w:ascii="Sakkal Majalla" w:hAnsi="Sakkal Majalla" w:cs="Sakkal Majalla"/>
          <w:b/>
          <w:bCs/>
          <w:color w:val="000000" w:themeColor="text1"/>
          <w:sz w:val="28"/>
          <w:szCs w:val="28"/>
          <w:rtl/>
          <w:lang w:bidi="ar-DZ"/>
        </w:rPr>
      </w:pPr>
      <w:r w:rsidRPr="00214337">
        <w:rPr>
          <w:rFonts w:ascii="Sakkal Majalla" w:hAnsi="Sakkal Majalla" w:cs="Sakkal Majalla"/>
          <w:b/>
          <w:bCs/>
          <w:color w:val="000000" w:themeColor="text1"/>
          <w:sz w:val="28"/>
          <w:szCs w:val="28"/>
          <w:rtl/>
          <w:lang w:bidi="ar-DZ"/>
        </w:rPr>
        <w:t>2.2.</w:t>
      </w:r>
      <w:r w:rsidR="00DC13B7" w:rsidRPr="00214337">
        <w:rPr>
          <w:rFonts w:ascii="Sakkal Majalla" w:hAnsi="Sakkal Majalla" w:cs="Sakkal Majalla"/>
          <w:b/>
          <w:bCs/>
          <w:color w:val="000000" w:themeColor="text1"/>
          <w:sz w:val="28"/>
          <w:szCs w:val="28"/>
          <w:rtl/>
          <w:lang w:bidi="ar-DZ"/>
        </w:rPr>
        <w:t xml:space="preserve"> معوقات تطبيق </w:t>
      </w:r>
      <w:proofErr w:type="spellStart"/>
      <w:r w:rsidR="00DC13B7" w:rsidRPr="00214337">
        <w:rPr>
          <w:rFonts w:ascii="Sakkal Majalla" w:hAnsi="Sakkal Majalla" w:cs="Sakkal Majalla"/>
          <w:b/>
          <w:bCs/>
          <w:color w:val="000000" w:themeColor="text1"/>
          <w:sz w:val="28"/>
          <w:szCs w:val="28"/>
          <w:rtl/>
          <w:lang w:bidi="ar-DZ"/>
        </w:rPr>
        <w:t>الحوكمة</w:t>
      </w:r>
      <w:proofErr w:type="spellEnd"/>
      <w:r w:rsidR="00DC13B7" w:rsidRPr="00214337">
        <w:rPr>
          <w:rFonts w:ascii="Sakkal Majalla" w:hAnsi="Sakkal Majalla" w:cs="Sakkal Majalla"/>
          <w:b/>
          <w:bCs/>
          <w:color w:val="000000" w:themeColor="text1"/>
          <w:sz w:val="28"/>
          <w:szCs w:val="28"/>
          <w:rtl/>
          <w:lang w:bidi="ar-DZ"/>
        </w:rPr>
        <w:t xml:space="preserve"> في النظام المصرفي الجزائري:</w:t>
      </w:r>
    </w:p>
    <w:p w:rsidR="00DC13B7" w:rsidRPr="00214337" w:rsidRDefault="00DC13B7" w:rsidP="00214337">
      <w:pPr>
        <w:pStyle w:val="Paragraphedeliste"/>
        <w:bidi/>
        <w:spacing w:after="240" w:line="240" w:lineRule="auto"/>
        <w:ind w:left="0" w:firstLine="397"/>
        <w:jc w:val="both"/>
        <w:rPr>
          <w:rFonts w:ascii="Sakkal Majalla" w:hAnsi="Sakkal Majalla" w:cs="Sakkal Majalla"/>
          <w:color w:val="000000" w:themeColor="text1"/>
          <w:sz w:val="28"/>
          <w:szCs w:val="28"/>
          <w:rtl/>
          <w:lang w:bidi="ar-DZ"/>
        </w:rPr>
      </w:pPr>
      <w:r w:rsidRPr="00214337">
        <w:rPr>
          <w:rFonts w:ascii="Sakkal Majalla" w:hAnsi="Sakkal Majalla" w:cs="Sakkal Majalla"/>
          <w:color w:val="000000" w:themeColor="text1"/>
          <w:sz w:val="28"/>
          <w:szCs w:val="28"/>
          <w:rtl/>
          <w:lang w:bidi="ar-DZ"/>
        </w:rPr>
        <w:t xml:space="preserve">رغم المؤشرات المذكورة أعلاه إلا أن تطبيق </w:t>
      </w:r>
      <w:proofErr w:type="spellStart"/>
      <w:r w:rsidRPr="00214337">
        <w:rPr>
          <w:rFonts w:ascii="Sakkal Majalla" w:hAnsi="Sakkal Majalla" w:cs="Sakkal Majalla"/>
          <w:color w:val="000000" w:themeColor="text1"/>
          <w:sz w:val="28"/>
          <w:szCs w:val="28"/>
          <w:rtl/>
          <w:lang w:bidi="ar-DZ"/>
        </w:rPr>
        <w:t>الحوكمة</w:t>
      </w:r>
      <w:proofErr w:type="spellEnd"/>
      <w:r w:rsidRPr="00214337">
        <w:rPr>
          <w:rFonts w:ascii="Sakkal Majalla" w:hAnsi="Sakkal Majalla" w:cs="Sakkal Majalla"/>
          <w:color w:val="000000" w:themeColor="text1"/>
          <w:sz w:val="28"/>
          <w:szCs w:val="28"/>
          <w:rtl/>
          <w:lang w:bidi="ar-DZ"/>
        </w:rPr>
        <w:t xml:space="preserve"> في النظام المصرفي الجزائري لازال يعرف ضعفا بسبب:</w:t>
      </w:r>
    </w:p>
    <w:p w:rsidR="00DC13B7" w:rsidRPr="00214337" w:rsidRDefault="00DC13B7" w:rsidP="00214337">
      <w:pPr>
        <w:pStyle w:val="Paragraphedeliste"/>
        <w:bidi/>
        <w:spacing w:after="240" w:line="240" w:lineRule="auto"/>
        <w:ind w:left="0" w:firstLine="397"/>
        <w:jc w:val="both"/>
        <w:rPr>
          <w:rFonts w:ascii="Sakkal Majalla" w:hAnsi="Sakkal Majalla" w:cs="Sakkal Majalla"/>
          <w:color w:val="000000" w:themeColor="text1"/>
          <w:sz w:val="28"/>
          <w:szCs w:val="28"/>
          <w:rtl/>
          <w:lang w:bidi="ar-DZ"/>
        </w:rPr>
      </w:pPr>
      <w:r w:rsidRPr="00214337">
        <w:rPr>
          <w:rFonts w:ascii="Sakkal Majalla" w:hAnsi="Sakkal Majalla" w:cs="Sakkal Majalla"/>
          <w:color w:val="000000" w:themeColor="text1"/>
          <w:sz w:val="28"/>
          <w:szCs w:val="28"/>
          <w:rtl/>
          <w:lang w:bidi="ar-DZ"/>
        </w:rPr>
        <w:t xml:space="preserve">- ضعف الشفافية والإفصاح المحاسبي </w:t>
      </w:r>
      <w:proofErr w:type="gramStart"/>
      <w:r w:rsidRPr="00214337">
        <w:rPr>
          <w:rFonts w:ascii="Sakkal Majalla" w:hAnsi="Sakkal Majalla" w:cs="Sakkal Majalla"/>
          <w:color w:val="000000" w:themeColor="text1"/>
          <w:sz w:val="28"/>
          <w:szCs w:val="28"/>
          <w:rtl/>
          <w:lang w:bidi="ar-DZ"/>
        </w:rPr>
        <w:t>من</w:t>
      </w:r>
      <w:proofErr w:type="gramEnd"/>
      <w:r w:rsidRPr="00214337">
        <w:rPr>
          <w:rFonts w:ascii="Sakkal Majalla" w:hAnsi="Sakkal Majalla" w:cs="Sakkal Majalla"/>
          <w:color w:val="000000" w:themeColor="text1"/>
          <w:sz w:val="28"/>
          <w:szCs w:val="28"/>
          <w:rtl/>
          <w:lang w:bidi="ar-DZ"/>
        </w:rPr>
        <w:t xml:space="preserve"> طرف البنوك الجزائرية؛</w:t>
      </w:r>
    </w:p>
    <w:p w:rsidR="00380B65" w:rsidRPr="00214337" w:rsidRDefault="00380B65" w:rsidP="00214337">
      <w:pPr>
        <w:pStyle w:val="Paragraphedeliste"/>
        <w:bidi/>
        <w:spacing w:after="240" w:line="240" w:lineRule="auto"/>
        <w:ind w:left="0" w:firstLine="397"/>
        <w:jc w:val="both"/>
        <w:rPr>
          <w:rFonts w:ascii="Sakkal Majalla" w:hAnsi="Sakkal Majalla" w:cs="Sakkal Majalla"/>
          <w:color w:val="000000" w:themeColor="text1"/>
          <w:sz w:val="28"/>
          <w:szCs w:val="28"/>
          <w:rtl/>
          <w:lang w:bidi="ar-DZ"/>
        </w:rPr>
      </w:pPr>
      <w:r w:rsidRPr="00214337">
        <w:rPr>
          <w:rFonts w:ascii="Sakkal Majalla" w:hAnsi="Sakkal Majalla" w:cs="Sakkal Majalla"/>
          <w:color w:val="000000" w:themeColor="text1"/>
          <w:sz w:val="28"/>
          <w:szCs w:val="28"/>
          <w:rtl/>
          <w:lang w:bidi="ar-DZ"/>
        </w:rPr>
        <w:t>- عدم الالتزام بنشر البيانات المحاسبية وميزانيات البنوك الجزائرية؛</w:t>
      </w:r>
    </w:p>
    <w:p w:rsidR="00380B65" w:rsidRPr="00214337" w:rsidRDefault="00380B65" w:rsidP="00214337">
      <w:pPr>
        <w:pStyle w:val="Paragraphedeliste"/>
        <w:bidi/>
        <w:spacing w:after="240" w:line="240" w:lineRule="auto"/>
        <w:ind w:left="0" w:firstLine="397"/>
        <w:jc w:val="both"/>
        <w:rPr>
          <w:rFonts w:ascii="Sakkal Majalla" w:hAnsi="Sakkal Majalla" w:cs="Sakkal Majalla"/>
          <w:color w:val="000000" w:themeColor="text1"/>
          <w:sz w:val="28"/>
          <w:szCs w:val="28"/>
          <w:rtl/>
          <w:lang w:bidi="ar-DZ"/>
        </w:rPr>
      </w:pPr>
      <w:r w:rsidRPr="00214337">
        <w:rPr>
          <w:rFonts w:ascii="Sakkal Majalla" w:hAnsi="Sakkal Majalla" w:cs="Sakkal Majalla"/>
          <w:color w:val="000000" w:themeColor="text1"/>
          <w:sz w:val="28"/>
          <w:szCs w:val="28"/>
          <w:rtl/>
          <w:lang w:bidi="ar-DZ"/>
        </w:rPr>
        <w:t>- عدم التقيد</w:t>
      </w:r>
      <w:r w:rsidR="004C2825" w:rsidRPr="00214337">
        <w:rPr>
          <w:rFonts w:ascii="Sakkal Majalla" w:hAnsi="Sakkal Majalla" w:cs="Sakkal Majalla"/>
          <w:color w:val="000000" w:themeColor="text1"/>
          <w:sz w:val="28"/>
          <w:szCs w:val="28"/>
          <w:rtl/>
          <w:lang w:bidi="ar-DZ"/>
        </w:rPr>
        <w:t xml:space="preserve"> </w:t>
      </w:r>
      <w:r w:rsidRPr="00214337">
        <w:rPr>
          <w:rFonts w:ascii="Sakkal Majalla" w:hAnsi="Sakkal Majalla" w:cs="Sakkal Majalla"/>
          <w:color w:val="000000" w:themeColor="text1"/>
          <w:sz w:val="28"/>
          <w:szCs w:val="28"/>
          <w:rtl/>
          <w:lang w:bidi="ar-DZ"/>
        </w:rPr>
        <w:t>بنشر المعلومات في وقتها، والتأخر الملاحظ في إعداد تقارير النشاطات السنوية؛</w:t>
      </w:r>
    </w:p>
    <w:p w:rsidR="00380B65" w:rsidRPr="00214337" w:rsidRDefault="00380B65" w:rsidP="00214337">
      <w:pPr>
        <w:pStyle w:val="Paragraphedeliste"/>
        <w:bidi/>
        <w:spacing w:after="240" w:line="240" w:lineRule="auto"/>
        <w:ind w:left="0" w:firstLine="397"/>
        <w:jc w:val="both"/>
        <w:rPr>
          <w:rFonts w:ascii="Sakkal Majalla" w:hAnsi="Sakkal Majalla" w:cs="Sakkal Majalla"/>
          <w:color w:val="000000" w:themeColor="text1"/>
          <w:sz w:val="28"/>
          <w:szCs w:val="28"/>
          <w:rtl/>
          <w:lang w:bidi="ar-DZ"/>
        </w:rPr>
      </w:pPr>
      <w:r w:rsidRPr="00214337">
        <w:rPr>
          <w:rFonts w:ascii="Sakkal Majalla" w:hAnsi="Sakkal Majalla" w:cs="Sakkal Majalla"/>
          <w:color w:val="000000" w:themeColor="text1"/>
          <w:sz w:val="28"/>
          <w:szCs w:val="28"/>
          <w:rtl/>
          <w:lang w:bidi="ar-DZ"/>
        </w:rPr>
        <w:t xml:space="preserve">- عدم التزام بنك الجزائر بنشر وضعيته الشهرية، كما نص على ذلك قانون النقد </w:t>
      </w:r>
      <w:proofErr w:type="gramStart"/>
      <w:r w:rsidRPr="00214337">
        <w:rPr>
          <w:rFonts w:ascii="Sakkal Majalla" w:hAnsi="Sakkal Majalla" w:cs="Sakkal Majalla"/>
          <w:color w:val="000000" w:themeColor="text1"/>
          <w:sz w:val="28"/>
          <w:szCs w:val="28"/>
          <w:rtl/>
          <w:lang w:bidi="ar-DZ"/>
        </w:rPr>
        <w:t>والقرض</w:t>
      </w:r>
      <w:proofErr w:type="gramEnd"/>
      <w:r w:rsidRPr="00214337">
        <w:rPr>
          <w:rFonts w:ascii="Sakkal Majalla" w:hAnsi="Sakkal Majalla" w:cs="Sakkal Majalla"/>
          <w:color w:val="000000" w:themeColor="text1"/>
          <w:sz w:val="28"/>
          <w:szCs w:val="28"/>
          <w:rtl/>
          <w:lang w:bidi="ar-DZ"/>
        </w:rPr>
        <w:t xml:space="preserve"> 90/10 أو الأمر 03/11؛</w:t>
      </w:r>
    </w:p>
    <w:p w:rsidR="00380B65" w:rsidRPr="00214337" w:rsidRDefault="00380B65" w:rsidP="00214337">
      <w:pPr>
        <w:pStyle w:val="Paragraphedeliste"/>
        <w:bidi/>
        <w:spacing w:after="240" w:line="240" w:lineRule="auto"/>
        <w:ind w:left="0" w:firstLine="397"/>
        <w:jc w:val="both"/>
        <w:rPr>
          <w:rFonts w:ascii="Sakkal Majalla" w:hAnsi="Sakkal Majalla" w:cs="Sakkal Majalla"/>
          <w:color w:val="000000" w:themeColor="text1"/>
          <w:sz w:val="28"/>
          <w:szCs w:val="28"/>
          <w:rtl/>
          <w:lang w:bidi="ar-DZ"/>
        </w:rPr>
      </w:pPr>
      <w:r w:rsidRPr="00214337">
        <w:rPr>
          <w:rFonts w:ascii="Sakkal Majalla" w:hAnsi="Sakkal Majalla" w:cs="Sakkal Majalla"/>
          <w:color w:val="000000" w:themeColor="text1"/>
          <w:sz w:val="28"/>
          <w:szCs w:val="28"/>
          <w:rtl/>
          <w:lang w:bidi="ar-DZ"/>
        </w:rPr>
        <w:t>- عدم تفعيل آلية مركزية المخاطر؛</w:t>
      </w:r>
    </w:p>
    <w:p w:rsidR="00380B65" w:rsidRPr="00214337" w:rsidRDefault="00380B65" w:rsidP="00214337">
      <w:pPr>
        <w:pStyle w:val="Paragraphedeliste"/>
        <w:bidi/>
        <w:spacing w:after="240" w:line="240" w:lineRule="auto"/>
        <w:ind w:left="0" w:firstLine="397"/>
        <w:jc w:val="both"/>
        <w:rPr>
          <w:rFonts w:ascii="Sakkal Majalla" w:hAnsi="Sakkal Majalla" w:cs="Sakkal Majalla"/>
          <w:color w:val="000000" w:themeColor="text1"/>
          <w:sz w:val="28"/>
          <w:szCs w:val="28"/>
          <w:rtl/>
          <w:lang w:bidi="ar-DZ"/>
        </w:rPr>
      </w:pPr>
      <w:r w:rsidRPr="00214337">
        <w:rPr>
          <w:rFonts w:ascii="Sakkal Majalla" w:hAnsi="Sakkal Majalla" w:cs="Sakkal Majalla"/>
          <w:color w:val="000000" w:themeColor="text1"/>
          <w:sz w:val="28"/>
          <w:szCs w:val="28"/>
          <w:rtl/>
          <w:lang w:bidi="ar-DZ"/>
        </w:rPr>
        <w:t>- عدم تطبيق القواعد المحاسبية المتعارف عليها دوليا في المحاسبة المطبقة في البنوك الجزائرية</w:t>
      </w:r>
      <w:sdt>
        <w:sdtPr>
          <w:rPr>
            <w:rFonts w:ascii="Sakkal Majalla" w:hAnsi="Sakkal Majalla" w:cs="Sakkal Majalla"/>
            <w:color w:val="000000" w:themeColor="text1"/>
            <w:sz w:val="28"/>
            <w:szCs w:val="28"/>
            <w:rtl/>
            <w:lang w:bidi="ar-DZ"/>
          </w:rPr>
          <w:id w:val="1487676548"/>
          <w:citation/>
        </w:sdtPr>
        <w:sdtContent>
          <w:r w:rsidR="004C2825" w:rsidRPr="00214337">
            <w:rPr>
              <w:rFonts w:ascii="Sakkal Majalla" w:hAnsi="Sakkal Majalla" w:cs="Sakkal Majalla"/>
              <w:color w:val="000000" w:themeColor="text1"/>
              <w:sz w:val="28"/>
              <w:szCs w:val="28"/>
              <w:rtl/>
              <w:lang w:bidi="ar-DZ"/>
            </w:rPr>
            <w:fldChar w:fldCharType="begin"/>
          </w:r>
          <w:r w:rsidR="004C2825" w:rsidRPr="00214337">
            <w:rPr>
              <w:rFonts w:ascii="Sakkal Majalla" w:hAnsi="Sakkal Majalla" w:cs="Sakkal Majalla"/>
              <w:color w:val="000000" w:themeColor="text1"/>
              <w:sz w:val="28"/>
              <w:szCs w:val="28"/>
              <w:lang w:bidi="ar-DZ"/>
            </w:rPr>
            <w:instrText>CITATION</w:instrText>
          </w:r>
          <w:r w:rsidR="004C2825" w:rsidRPr="00214337">
            <w:rPr>
              <w:rFonts w:ascii="Sakkal Majalla" w:hAnsi="Sakkal Majalla" w:cs="Sakkal Majalla"/>
              <w:color w:val="000000" w:themeColor="text1"/>
              <w:sz w:val="28"/>
              <w:szCs w:val="28"/>
              <w:rtl/>
              <w:lang w:bidi="ar-DZ"/>
            </w:rPr>
            <w:instrText xml:space="preserve"> هان17 \</w:instrText>
          </w:r>
          <w:r w:rsidR="004C2825" w:rsidRPr="00214337">
            <w:rPr>
              <w:rFonts w:ascii="Sakkal Majalla" w:hAnsi="Sakkal Majalla" w:cs="Sakkal Majalla"/>
              <w:color w:val="000000" w:themeColor="text1"/>
              <w:sz w:val="28"/>
              <w:szCs w:val="28"/>
              <w:lang w:bidi="ar-DZ"/>
            </w:rPr>
            <w:instrText>p 206 \l 5121</w:instrText>
          </w:r>
          <w:r w:rsidR="004C2825" w:rsidRPr="00214337">
            <w:rPr>
              <w:rFonts w:ascii="Sakkal Majalla" w:hAnsi="Sakkal Majalla" w:cs="Sakkal Majalla"/>
              <w:color w:val="000000" w:themeColor="text1"/>
              <w:sz w:val="28"/>
              <w:szCs w:val="28"/>
              <w:rtl/>
              <w:lang w:bidi="ar-DZ"/>
            </w:rPr>
            <w:instrText xml:space="preserve"> </w:instrText>
          </w:r>
          <w:r w:rsidR="004C2825" w:rsidRPr="00214337">
            <w:rPr>
              <w:rFonts w:ascii="Sakkal Majalla" w:hAnsi="Sakkal Majalla" w:cs="Sakkal Majalla"/>
              <w:color w:val="000000" w:themeColor="text1"/>
              <w:sz w:val="28"/>
              <w:szCs w:val="28"/>
              <w:rtl/>
              <w:lang w:bidi="ar-DZ"/>
            </w:rPr>
            <w:fldChar w:fldCharType="separate"/>
          </w:r>
          <w:r w:rsidR="004C2825" w:rsidRPr="00214337">
            <w:rPr>
              <w:rFonts w:ascii="Sakkal Majalla" w:hAnsi="Sakkal Majalla" w:cs="Sakkal Majalla"/>
              <w:noProof/>
              <w:color w:val="000000" w:themeColor="text1"/>
              <w:sz w:val="28"/>
              <w:szCs w:val="28"/>
              <w:rtl/>
              <w:lang w:bidi="ar-DZ"/>
            </w:rPr>
            <w:t xml:space="preserve"> (هاني، 31/12/2017، صفحة 206)</w:t>
          </w:r>
          <w:r w:rsidR="004C2825" w:rsidRPr="00214337">
            <w:rPr>
              <w:rFonts w:ascii="Sakkal Majalla" w:hAnsi="Sakkal Majalla" w:cs="Sakkal Majalla"/>
              <w:color w:val="000000" w:themeColor="text1"/>
              <w:sz w:val="28"/>
              <w:szCs w:val="28"/>
              <w:rtl/>
              <w:lang w:bidi="ar-DZ"/>
            </w:rPr>
            <w:fldChar w:fldCharType="end"/>
          </w:r>
        </w:sdtContent>
      </w:sdt>
      <w:r w:rsidRPr="00214337">
        <w:rPr>
          <w:rFonts w:ascii="Sakkal Majalla" w:hAnsi="Sakkal Majalla" w:cs="Sakkal Majalla"/>
          <w:color w:val="000000" w:themeColor="text1"/>
          <w:sz w:val="28"/>
          <w:szCs w:val="28"/>
          <w:rtl/>
          <w:lang w:bidi="ar-DZ"/>
        </w:rPr>
        <w:t>.</w:t>
      </w:r>
    </w:p>
    <w:p w:rsidR="00B23DC9" w:rsidRPr="00214337" w:rsidRDefault="00B23DC9" w:rsidP="00214337">
      <w:pPr>
        <w:pStyle w:val="Paragraphedeliste"/>
        <w:bidi/>
        <w:spacing w:after="240" w:line="240" w:lineRule="auto"/>
        <w:ind w:left="0" w:firstLine="397"/>
        <w:jc w:val="both"/>
        <w:rPr>
          <w:rFonts w:ascii="Sakkal Majalla" w:hAnsi="Sakkal Majalla" w:cs="Sakkal Majalla"/>
          <w:b/>
          <w:bCs/>
          <w:color w:val="000000" w:themeColor="text1"/>
          <w:sz w:val="28"/>
          <w:szCs w:val="28"/>
          <w:rtl/>
          <w:lang w:bidi="ar-DZ"/>
        </w:rPr>
      </w:pPr>
      <w:r w:rsidRPr="00214337">
        <w:rPr>
          <w:rFonts w:ascii="Sakkal Majalla" w:hAnsi="Sakkal Majalla" w:cs="Sakkal Majalla"/>
          <w:b/>
          <w:bCs/>
          <w:color w:val="000000" w:themeColor="text1"/>
          <w:sz w:val="28"/>
          <w:szCs w:val="28"/>
          <w:rtl/>
          <w:lang w:bidi="ar-DZ"/>
        </w:rPr>
        <w:t>الخاتمة:</w:t>
      </w:r>
    </w:p>
    <w:p w:rsidR="00B23DC9" w:rsidRPr="00214337" w:rsidRDefault="00B23DC9" w:rsidP="00214337">
      <w:pPr>
        <w:pStyle w:val="Paragraphedeliste"/>
        <w:bidi/>
        <w:spacing w:after="240" w:line="240" w:lineRule="auto"/>
        <w:ind w:left="0" w:firstLine="397"/>
        <w:jc w:val="both"/>
        <w:rPr>
          <w:rFonts w:ascii="Sakkal Majalla" w:hAnsi="Sakkal Majalla" w:cs="Sakkal Majalla"/>
          <w:color w:val="000000" w:themeColor="text1"/>
          <w:sz w:val="28"/>
          <w:szCs w:val="28"/>
          <w:rtl/>
          <w:lang w:bidi="ar-DZ"/>
        </w:rPr>
      </w:pPr>
      <w:r w:rsidRPr="00214337">
        <w:rPr>
          <w:rFonts w:ascii="Sakkal Majalla" w:hAnsi="Sakkal Majalla" w:cs="Sakkal Majalla"/>
          <w:color w:val="000000" w:themeColor="text1"/>
          <w:sz w:val="28"/>
          <w:szCs w:val="28"/>
          <w:rtl/>
          <w:lang w:bidi="ar-DZ"/>
        </w:rPr>
        <w:t xml:space="preserve">بعد الأزمات المالية التي عرفها الاقتصاد العالمي خاصة بعد أزمة الرهن العقاري للولايات المتحدة الأمريكية، وأزمة الديون السيادية لليونان والتي أثرت بشكل ملحوظ على عمل البنوك، فقد تسببت في أضرار جسيمة مست القطاع البنكي على مستوى العالم، كان لابد من التغيير في مؤشرات الحيطة والحذر التي تتبعها البنوك، ناهيك عن أن </w:t>
      </w:r>
      <w:proofErr w:type="spellStart"/>
      <w:r w:rsidRPr="00214337">
        <w:rPr>
          <w:rFonts w:ascii="Sakkal Majalla" w:hAnsi="Sakkal Majalla" w:cs="Sakkal Majalla"/>
          <w:color w:val="000000" w:themeColor="text1"/>
          <w:sz w:val="28"/>
          <w:szCs w:val="28"/>
          <w:rtl/>
          <w:lang w:bidi="ar-DZ"/>
        </w:rPr>
        <w:t>الحوكمة</w:t>
      </w:r>
      <w:proofErr w:type="spellEnd"/>
      <w:r w:rsidRPr="00214337">
        <w:rPr>
          <w:rFonts w:ascii="Sakkal Majalla" w:hAnsi="Sakkal Majalla" w:cs="Sakkal Majalla"/>
          <w:color w:val="000000" w:themeColor="text1"/>
          <w:sz w:val="28"/>
          <w:szCs w:val="28"/>
          <w:rtl/>
          <w:lang w:bidi="ar-DZ"/>
        </w:rPr>
        <w:t xml:space="preserve"> أصبحت من المواضيع الهامة التي طرحت في الفترة الأخيرة نظرا لما يمكن لها أن تعطيه من نتائج إيجابية على عمل البنوك.</w:t>
      </w:r>
    </w:p>
    <w:p w:rsidR="009627A9" w:rsidRPr="00214337" w:rsidRDefault="00B23DC9" w:rsidP="00214337">
      <w:pPr>
        <w:pStyle w:val="Paragraphedeliste"/>
        <w:bidi/>
        <w:spacing w:after="240" w:line="240" w:lineRule="auto"/>
        <w:ind w:left="0" w:firstLine="397"/>
        <w:jc w:val="both"/>
        <w:rPr>
          <w:rFonts w:ascii="Sakkal Majalla" w:hAnsi="Sakkal Majalla" w:cs="Sakkal Majalla"/>
          <w:color w:val="000000" w:themeColor="text1"/>
          <w:sz w:val="28"/>
          <w:szCs w:val="28"/>
          <w:rtl/>
          <w:lang w:bidi="ar-DZ"/>
        </w:rPr>
      </w:pPr>
      <w:r w:rsidRPr="00214337">
        <w:rPr>
          <w:rFonts w:ascii="Sakkal Majalla" w:hAnsi="Sakkal Majalla" w:cs="Sakkal Majalla"/>
          <w:color w:val="000000" w:themeColor="text1"/>
          <w:sz w:val="28"/>
          <w:szCs w:val="28"/>
          <w:rtl/>
          <w:lang w:bidi="ar-DZ"/>
        </w:rPr>
        <w:t xml:space="preserve">يبقى أن تطبيق ما جاء في مقررات لجنة بازل وكذا المبادئ التي نصت عليها يختلف من بلد إلى آخر، ولكن التقيد بشروطها واتباع </w:t>
      </w:r>
      <w:proofErr w:type="spellStart"/>
      <w:r w:rsidRPr="00214337">
        <w:rPr>
          <w:rFonts w:ascii="Sakkal Majalla" w:hAnsi="Sakkal Majalla" w:cs="Sakkal Majalla"/>
          <w:color w:val="000000" w:themeColor="text1"/>
          <w:sz w:val="28"/>
          <w:szCs w:val="28"/>
          <w:rtl/>
          <w:lang w:bidi="ar-DZ"/>
        </w:rPr>
        <w:t>الحوكمة</w:t>
      </w:r>
      <w:proofErr w:type="spellEnd"/>
      <w:r w:rsidRPr="00214337">
        <w:rPr>
          <w:rFonts w:ascii="Sakkal Majalla" w:hAnsi="Sakkal Majalla" w:cs="Sakkal Majalla"/>
          <w:color w:val="000000" w:themeColor="text1"/>
          <w:sz w:val="28"/>
          <w:szCs w:val="28"/>
          <w:rtl/>
          <w:lang w:bidi="ar-DZ"/>
        </w:rPr>
        <w:t xml:space="preserve"> المصرفية أصبح امرا ضروريا للاستقرار المصرفي، خاصة في ظل المتغيرات الحديثة والتي تعد الخدمات المالية الالكترونية أهمها وعلى الإطلاق، بسبب </w:t>
      </w:r>
      <w:r w:rsidR="009627A9" w:rsidRPr="00214337">
        <w:rPr>
          <w:rFonts w:ascii="Sakkal Majalla" w:hAnsi="Sakkal Majalla" w:cs="Sakkal Majalla"/>
          <w:color w:val="000000" w:themeColor="text1"/>
          <w:sz w:val="28"/>
          <w:szCs w:val="28"/>
          <w:rtl/>
          <w:lang w:bidi="ar-DZ"/>
        </w:rPr>
        <w:t>أنها تتيح للبنك الوصول إلى فئة أكبر من المتعاملين وبالتالي تعظيم أرباحه، ولكن على اعتبار أن ذلك يتم عبر قنوات الكترونية ناهيك عن أن الدفع في معظم الحالات يكون الكترونيا فإن البنوك تكون أكثر عرضة للمخاطر، والتي تطورت هي الأخرى تبعا لتطور تقديم الخدمات.</w:t>
      </w:r>
    </w:p>
    <w:p w:rsidR="009627A9" w:rsidRPr="00214337" w:rsidRDefault="009627A9" w:rsidP="00214337">
      <w:pPr>
        <w:pStyle w:val="Paragraphedeliste"/>
        <w:bidi/>
        <w:spacing w:after="240" w:line="240" w:lineRule="auto"/>
        <w:ind w:left="0" w:firstLine="397"/>
        <w:jc w:val="both"/>
        <w:rPr>
          <w:rFonts w:ascii="Sakkal Majalla" w:hAnsi="Sakkal Majalla" w:cs="Sakkal Majalla"/>
          <w:color w:val="000000" w:themeColor="text1"/>
          <w:sz w:val="28"/>
          <w:szCs w:val="28"/>
          <w:rtl/>
          <w:lang w:bidi="ar-DZ"/>
        </w:rPr>
      </w:pPr>
      <w:r w:rsidRPr="00214337">
        <w:rPr>
          <w:rFonts w:ascii="Sakkal Majalla" w:hAnsi="Sakkal Majalla" w:cs="Sakkal Majalla"/>
          <w:color w:val="000000" w:themeColor="text1"/>
          <w:sz w:val="28"/>
          <w:szCs w:val="28"/>
          <w:rtl/>
          <w:lang w:bidi="ar-DZ"/>
        </w:rPr>
        <w:t xml:space="preserve">لقد عملت الجزائر على تطبيق مبادئ </w:t>
      </w:r>
      <w:proofErr w:type="spellStart"/>
      <w:r w:rsidRPr="00214337">
        <w:rPr>
          <w:rFonts w:ascii="Sakkal Majalla" w:hAnsi="Sakkal Majalla" w:cs="Sakkal Majalla"/>
          <w:color w:val="000000" w:themeColor="text1"/>
          <w:sz w:val="28"/>
          <w:szCs w:val="28"/>
          <w:rtl/>
          <w:lang w:bidi="ar-DZ"/>
        </w:rPr>
        <w:t>الحوكمة</w:t>
      </w:r>
      <w:proofErr w:type="spellEnd"/>
      <w:r w:rsidRPr="00214337">
        <w:rPr>
          <w:rFonts w:ascii="Sakkal Majalla" w:hAnsi="Sakkal Majalla" w:cs="Sakkal Majalla"/>
          <w:color w:val="000000" w:themeColor="text1"/>
          <w:sz w:val="28"/>
          <w:szCs w:val="28"/>
          <w:rtl/>
          <w:lang w:bidi="ar-DZ"/>
        </w:rPr>
        <w:t xml:space="preserve"> خاصة بعد الفضائح المالية التي عرفتها في القطاع البنكي أهمها إفلاس بنك الخليفة بنك والبنك الصناعي التجاري، بالإضافة إلى الاختلاسات التي تمت في البنوك العمومية، ولكن يبقى أن هذا التطبيق لا يتعد ما جاء في اتفاقية بازل 02.</w:t>
      </w:r>
    </w:p>
    <w:p w:rsidR="009627A9" w:rsidRPr="00214337" w:rsidRDefault="009627A9" w:rsidP="00214337">
      <w:pPr>
        <w:pStyle w:val="Paragraphedeliste"/>
        <w:bidi/>
        <w:spacing w:after="240" w:line="240" w:lineRule="auto"/>
        <w:ind w:left="0" w:firstLine="397"/>
        <w:jc w:val="both"/>
        <w:rPr>
          <w:rFonts w:ascii="Sakkal Majalla" w:hAnsi="Sakkal Majalla" w:cs="Sakkal Majalla"/>
          <w:b/>
          <w:bCs/>
          <w:color w:val="000000" w:themeColor="text1"/>
          <w:sz w:val="28"/>
          <w:szCs w:val="28"/>
          <w:rtl/>
          <w:lang w:bidi="ar-DZ"/>
        </w:rPr>
      </w:pPr>
      <w:r w:rsidRPr="00214337">
        <w:rPr>
          <w:rFonts w:ascii="Sakkal Majalla" w:hAnsi="Sakkal Majalla" w:cs="Sakkal Majalla"/>
          <w:b/>
          <w:bCs/>
          <w:color w:val="000000" w:themeColor="text1"/>
          <w:sz w:val="28"/>
          <w:szCs w:val="28"/>
          <w:rtl/>
          <w:lang w:bidi="ar-DZ"/>
        </w:rPr>
        <w:t xml:space="preserve">تمكنا من خلال دراستنا لموضوع انعكاسات </w:t>
      </w:r>
      <w:proofErr w:type="spellStart"/>
      <w:r w:rsidRPr="00214337">
        <w:rPr>
          <w:rFonts w:ascii="Sakkal Majalla" w:hAnsi="Sakkal Majalla" w:cs="Sakkal Majalla"/>
          <w:b/>
          <w:bCs/>
          <w:color w:val="000000" w:themeColor="text1"/>
          <w:sz w:val="28"/>
          <w:szCs w:val="28"/>
          <w:rtl/>
          <w:lang w:bidi="ar-DZ"/>
        </w:rPr>
        <w:t>الحوكمة</w:t>
      </w:r>
      <w:proofErr w:type="spellEnd"/>
      <w:r w:rsidRPr="00214337">
        <w:rPr>
          <w:rFonts w:ascii="Sakkal Majalla" w:hAnsi="Sakkal Majalla" w:cs="Sakkal Majalla"/>
          <w:b/>
          <w:bCs/>
          <w:color w:val="000000" w:themeColor="text1"/>
          <w:sz w:val="28"/>
          <w:szCs w:val="28"/>
          <w:rtl/>
          <w:lang w:bidi="ar-DZ"/>
        </w:rPr>
        <w:t xml:space="preserve"> على الخدمات المالية الالكترونية في البنوك التجارية الجزائرية من اختبار الفرضيات الموضوعة في بداية الدراسة كما يلي:</w:t>
      </w:r>
    </w:p>
    <w:p w:rsidR="0013281B" w:rsidRPr="00214337" w:rsidRDefault="0013281B" w:rsidP="00214337">
      <w:pPr>
        <w:pStyle w:val="Paragraphedeliste"/>
        <w:bidi/>
        <w:spacing w:after="240" w:line="240" w:lineRule="auto"/>
        <w:ind w:left="0" w:firstLine="397"/>
        <w:jc w:val="both"/>
        <w:rPr>
          <w:rFonts w:ascii="Sakkal Majalla" w:hAnsi="Sakkal Majalla" w:cs="Sakkal Majalla"/>
          <w:color w:val="000000" w:themeColor="text1"/>
          <w:sz w:val="28"/>
          <w:szCs w:val="28"/>
          <w:rtl/>
          <w:lang w:bidi="ar-DZ"/>
        </w:rPr>
      </w:pPr>
      <w:r w:rsidRPr="00214337">
        <w:rPr>
          <w:rFonts w:ascii="Sakkal Majalla" w:hAnsi="Sakkal Majalla" w:cs="Sakkal Majalla"/>
          <w:color w:val="000000" w:themeColor="text1"/>
          <w:sz w:val="28"/>
          <w:szCs w:val="28"/>
          <w:rtl/>
          <w:lang w:bidi="ar-DZ"/>
        </w:rPr>
        <w:t xml:space="preserve">الفرضية الاولى والتي جاء فيها: " تساهم </w:t>
      </w:r>
      <w:proofErr w:type="spellStart"/>
      <w:r w:rsidRPr="00214337">
        <w:rPr>
          <w:rFonts w:ascii="Sakkal Majalla" w:hAnsi="Sakkal Majalla" w:cs="Sakkal Majalla"/>
          <w:color w:val="000000" w:themeColor="text1"/>
          <w:sz w:val="28"/>
          <w:szCs w:val="28"/>
          <w:rtl/>
          <w:lang w:bidi="ar-DZ"/>
        </w:rPr>
        <w:t>الحوكمة</w:t>
      </w:r>
      <w:proofErr w:type="spellEnd"/>
      <w:r w:rsidRPr="00214337">
        <w:rPr>
          <w:rFonts w:ascii="Sakkal Majalla" w:hAnsi="Sakkal Majalla" w:cs="Sakkal Majalla"/>
          <w:color w:val="000000" w:themeColor="text1"/>
          <w:sz w:val="28"/>
          <w:szCs w:val="28"/>
          <w:rtl/>
          <w:lang w:bidi="ar-DZ"/>
        </w:rPr>
        <w:t xml:space="preserve"> المصرفية في التحكم في المخاطر الناتجة عن المعاملات الالكترونية للبنوك" ، وفقد تبين صحة هذا الفرضية من خلال المبادئ التي تضعها </w:t>
      </w:r>
      <w:proofErr w:type="spellStart"/>
      <w:r w:rsidRPr="00214337">
        <w:rPr>
          <w:rFonts w:ascii="Sakkal Majalla" w:hAnsi="Sakkal Majalla" w:cs="Sakkal Majalla"/>
          <w:color w:val="000000" w:themeColor="text1"/>
          <w:sz w:val="28"/>
          <w:szCs w:val="28"/>
          <w:rtl/>
          <w:lang w:bidi="ar-DZ"/>
        </w:rPr>
        <w:t>الحوكمة</w:t>
      </w:r>
      <w:proofErr w:type="spellEnd"/>
      <w:r w:rsidRPr="00214337">
        <w:rPr>
          <w:rFonts w:ascii="Sakkal Majalla" w:hAnsi="Sakkal Majalla" w:cs="Sakkal Majalla"/>
          <w:color w:val="000000" w:themeColor="text1"/>
          <w:sz w:val="28"/>
          <w:szCs w:val="28"/>
          <w:rtl/>
          <w:lang w:bidi="ar-DZ"/>
        </w:rPr>
        <w:t xml:space="preserve"> والتي تحدد مسؤوليات </w:t>
      </w:r>
      <w:r w:rsidRPr="00214337">
        <w:rPr>
          <w:rFonts w:ascii="Sakkal Majalla" w:hAnsi="Sakkal Majalla" w:cs="Sakkal Majalla"/>
          <w:color w:val="000000" w:themeColor="text1"/>
          <w:sz w:val="28"/>
          <w:szCs w:val="28"/>
          <w:rtl/>
          <w:lang w:bidi="ar-DZ"/>
        </w:rPr>
        <w:lastRenderedPageBreak/>
        <w:t>الإدارة العليا وباقي الأطراف العاملة في البنك بالإضافة إلى تحديد مسؤوليات السلطة الرقابية في التحكم في المخاطر المصرفية؛</w:t>
      </w:r>
    </w:p>
    <w:p w:rsidR="0013281B" w:rsidRPr="00214337" w:rsidRDefault="0013281B" w:rsidP="00214337">
      <w:pPr>
        <w:pStyle w:val="Paragraphedeliste"/>
        <w:bidi/>
        <w:spacing w:after="240" w:line="240" w:lineRule="auto"/>
        <w:ind w:left="0" w:firstLine="397"/>
        <w:jc w:val="both"/>
        <w:rPr>
          <w:rFonts w:ascii="Sakkal Majalla" w:hAnsi="Sakkal Majalla" w:cs="Sakkal Majalla"/>
          <w:color w:val="000000" w:themeColor="text1"/>
          <w:sz w:val="28"/>
          <w:szCs w:val="28"/>
          <w:rtl/>
          <w:lang w:bidi="ar-DZ"/>
        </w:rPr>
      </w:pPr>
      <w:r w:rsidRPr="00214337">
        <w:rPr>
          <w:rFonts w:ascii="Sakkal Majalla" w:hAnsi="Sakkal Majalla" w:cs="Sakkal Majalla"/>
          <w:color w:val="000000" w:themeColor="text1"/>
          <w:sz w:val="28"/>
          <w:szCs w:val="28"/>
          <w:rtl/>
          <w:lang w:bidi="ar-DZ"/>
        </w:rPr>
        <w:t xml:space="preserve">أما الفرضية الثانية والتي نصت على: "عرفت اتفاقية لجنة بازل تعديلات على مبادئ </w:t>
      </w:r>
      <w:proofErr w:type="spellStart"/>
      <w:r w:rsidRPr="00214337">
        <w:rPr>
          <w:rFonts w:ascii="Sakkal Majalla" w:hAnsi="Sakkal Majalla" w:cs="Sakkal Majalla"/>
          <w:color w:val="000000" w:themeColor="text1"/>
          <w:sz w:val="28"/>
          <w:szCs w:val="28"/>
          <w:rtl/>
          <w:lang w:bidi="ar-DZ"/>
        </w:rPr>
        <w:t>الحوكمة</w:t>
      </w:r>
      <w:proofErr w:type="spellEnd"/>
      <w:r w:rsidRPr="00214337">
        <w:rPr>
          <w:rFonts w:ascii="Sakkal Majalla" w:hAnsi="Sakkal Majalla" w:cs="Sakkal Majalla"/>
          <w:color w:val="000000" w:themeColor="text1"/>
          <w:sz w:val="28"/>
          <w:szCs w:val="28"/>
          <w:rtl/>
          <w:lang w:bidi="ar-DZ"/>
        </w:rPr>
        <w:t xml:space="preserve"> بسبب التغيرات الجديدة على الأعمال البنكية" فإنه وبالفعل بعد الأزمات الأخيرة تم التحيين في اتفاقية لجنة بازل على العموم وفي مبادئ </w:t>
      </w:r>
      <w:proofErr w:type="spellStart"/>
      <w:r w:rsidRPr="00214337">
        <w:rPr>
          <w:rFonts w:ascii="Sakkal Majalla" w:hAnsi="Sakkal Majalla" w:cs="Sakkal Majalla"/>
          <w:color w:val="000000" w:themeColor="text1"/>
          <w:sz w:val="28"/>
          <w:szCs w:val="28"/>
          <w:rtl/>
          <w:lang w:bidi="ar-DZ"/>
        </w:rPr>
        <w:t>الحوكمة</w:t>
      </w:r>
      <w:proofErr w:type="spellEnd"/>
      <w:r w:rsidRPr="00214337">
        <w:rPr>
          <w:rFonts w:ascii="Sakkal Majalla" w:hAnsi="Sakkal Majalla" w:cs="Sakkal Majalla"/>
          <w:color w:val="000000" w:themeColor="text1"/>
          <w:sz w:val="28"/>
          <w:szCs w:val="28"/>
          <w:rtl/>
          <w:lang w:bidi="ar-DZ"/>
        </w:rPr>
        <w:t xml:space="preserve"> خاصة لتتماشى مع المخاطر المصرفية الحديثة، هذا ما يؤكد على صحة هذه الفرضية؛</w:t>
      </w:r>
    </w:p>
    <w:p w:rsidR="0013281B" w:rsidRPr="00214337" w:rsidRDefault="005C455B" w:rsidP="00214337">
      <w:pPr>
        <w:pStyle w:val="Paragraphedeliste"/>
        <w:bidi/>
        <w:spacing w:after="240" w:line="240" w:lineRule="auto"/>
        <w:ind w:left="0" w:firstLine="397"/>
        <w:jc w:val="both"/>
        <w:rPr>
          <w:rFonts w:ascii="Sakkal Majalla" w:hAnsi="Sakkal Majalla" w:cs="Sakkal Majalla"/>
          <w:color w:val="000000" w:themeColor="text1"/>
          <w:sz w:val="28"/>
          <w:szCs w:val="28"/>
          <w:rtl/>
          <w:lang w:bidi="ar-DZ"/>
        </w:rPr>
      </w:pPr>
      <w:r w:rsidRPr="00214337">
        <w:rPr>
          <w:rFonts w:ascii="Sakkal Majalla" w:hAnsi="Sakkal Majalla" w:cs="Sakkal Majalla"/>
          <w:color w:val="000000" w:themeColor="text1"/>
          <w:sz w:val="28"/>
          <w:szCs w:val="28"/>
          <w:rtl/>
          <w:lang w:bidi="ar-DZ"/>
        </w:rPr>
        <w:t>الفرضية الثالثة والتي جاءت كما يلي:</w:t>
      </w:r>
      <w:r w:rsidR="0013281B" w:rsidRPr="00214337">
        <w:rPr>
          <w:rFonts w:ascii="Sakkal Majalla" w:hAnsi="Sakkal Majalla" w:cs="Sakkal Majalla"/>
          <w:color w:val="000000" w:themeColor="text1"/>
          <w:sz w:val="28"/>
          <w:szCs w:val="28"/>
          <w:rtl/>
          <w:lang w:bidi="ar-DZ"/>
        </w:rPr>
        <w:t xml:space="preserve"> </w:t>
      </w:r>
      <w:r w:rsidRPr="00214337">
        <w:rPr>
          <w:rFonts w:ascii="Sakkal Majalla" w:hAnsi="Sakkal Majalla" w:cs="Sakkal Majalla"/>
          <w:color w:val="000000" w:themeColor="text1"/>
          <w:sz w:val="28"/>
          <w:szCs w:val="28"/>
          <w:rtl/>
          <w:lang w:bidi="ar-DZ"/>
        </w:rPr>
        <w:t>"</w:t>
      </w:r>
      <w:r w:rsidR="0013281B" w:rsidRPr="00214337">
        <w:rPr>
          <w:rFonts w:ascii="Sakkal Majalla" w:hAnsi="Sakkal Majalla" w:cs="Sakkal Majalla"/>
          <w:color w:val="000000" w:themeColor="text1"/>
          <w:sz w:val="28"/>
          <w:szCs w:val="28"/>
          <w:rtl/>
          <w:lang w:bidi="ar-DZ"/>
        </w:rPr>
        <w:t xml:space="preserve">ساهمت </w:t>
      </w:r>
      <w:proofErr w:type="spellStart"/>
      <w:r w:rsidR="0013281B" w:rsidRPr="00214337">
        <w:rPr>
          <w:rFonts w:ascii="Sakkal Majalla" w:hAnsi="Sakkal Majalla" w:cs="Sakkal Majalla"/>
          <w:color w:val="000000" w:themeColor="text1"/>
          <w:sz w:val="28"/>
          <w:szCs w:val="28"/>
          <w:rtl/>
          <w:lang w:bidi="ar-DZ"/>
        </w:rPr>
        <w:t>الحوكمة</w:t>
      </w:r>
      <w:proofErr w:type="spellEnd"/>
      <w:r w:rsidR="0013281B" w:rsidRPr="00214337">
        <w:rPr>
          <w:rFonts w:ascii="Sakkal Majalla" w:hAnsi="Sakkal Majalla" w:cs="Sakkal Majalla"/>
          <w:color w:val="000000" w:themeColor="text1"/>
          <w:sz w:val="28"/>
          <w:szCs w:val="28"/>
          <w:rtl/>
          <w:lang w:bidi="ar-DZ"/>
        </w:rPr>
        <w:t xml:space="preserve"> المصرفية في تقليل تعرض البنوك الجزائرية للمخاطر الناتجة عن الخدمات الالكترونية</w:t>
      </w:r>
      <w:r w:rsidRPr="00214337">
        <w:rPr>
          <w:rFonts w:ascii="Sakkal Majalla" w:hAnsi="Sakkal Majalla" w:cs="Sakkal Majalla"/>
          <w:color w:val="000000" w:themeColor="text1"/>
          <w:sz w:val="28"/>
          <w:szCs w:val="28"/>
          <w:rtl/>
          <w:lang w:bidi="ar-DZ"/>
        </w:rPr>
        <w:t xml:space="preserve">" فلا القول بأن هناك أثر واضح </w:t>
      </w:r>
      <w:proofErr w:type="spellStart"/>
      <w:r w:rsidRPr="00214337">
        <w:rPr>
          <w:rFonts w:ascii="Sakkal Majalla" w:hAnsi="Sakkal Majalla" w:cs="Sakkal Majalla"/>
          <w:color w:val="000000" w:themeColor="text1"/>
          <w:sz w:val="28"/>
          <w:szCs w:val="28"/>
          <w:rtl/>
          <w:lang w:bidi="ar-DZ"/>
        </w:rPr>
        <w:t>للحوكمة</w:t>
      </w:r>
      <w:proofErr w:type="spellEnd"/>
      <w:r w:rsidRPr="00214337">
        <w:rPr>
          <w:rFonts w:ascii="Sakkal Majalla" w:hAnsi="Sakkal Majalla" w:cs="Sakkal Majalla"/>
          <w:color w:val="000000" w:themeColor="text1"/>
          <w:sz w:val="28"/>
          <w:szCs w:val="28"/>
          <w:rtl/>
          <w:lang w:bidi="ar-DZ"/>
        </w:rPr>
        <w:t xml:space="preserve"> على البنوك التجارية الجزائرية لأن تطبيق مبادئها لازال في مراحله الأولى وبالتالي فإن الحكم على مساهمة </w:t>
      </w:r>
      <w:proofErr w:type="spellStart"/>
      <w:r w:rsidRPr="00214337">
        <w:rPr>
          <w:rFonts w:ascii="Sakkal Majalla" w:hAnsi="Sakkal Majalla" w:cs="Sakkal Majalla"/>
          <w:color w:val="000000" w:themeColor="text1"/>
          <w:sz w:val="28"/>
          <w:szCs w:val="28"/>
          <w:rtl/>
          <w:lang w:bidi="ar-DZ"/>
        </w:rPr>
        <w:t>الحوكمة</w:t>
      </w:r>
      <w:proofErr w:type="spellEnd"/>
      <w:r w:rsidRPr="00214337">
        <w:rPr>
          <w:rFonts w:ascii="Sakkal Majalla" w:hAnsi="Sakkal Majalla" w:cs="Sakkal Majalla"/>
          <w:color w:val="000000" w:themeColor="text1"/>
          <w:sz w:val="28"/>
          <w:szCs w:val="28"/>
          <w:rtl/>
          <w:lang w:bidi="ar-DZ"/>
        </w:rPr>
        <w:t xml:space="preserve"> بالنسبة للبنوك التجارية الجزائرية سيكون أكثر وضوحها مع مرور الزمن</w:t>
      </w:r>
      <w:r w:rsidR="0013281B" w:rsidRPr="00214337">
        <w:rPr>
          <w:rFonts w:ascii="Sakkal Majalla" w:hAnsi="Sakkal Majalla" w:cs="Sakkal Majalla"/>
          <w:color w:val="000000" w:themeColor="text1"/>
          <w:sz w:val="28"/>
          <w:szCs w:val="28"/>
          <w:rtl/>
          <w:lang w:bidi="ar-DZ"/>
        </w:rPr>
        <w:t>.</w:t>
      </w:r>
    </w:p>
    <w:p w:rsidR="00B23DC9" w:rsidRPr="00214337" w:rsidRDefault="009627A9" w:rsidP="00214337">
      <w:pPr>
        <w:pStyle w:val="Paragraphedeliste"/>
        <w:bidi/>
        <w:spacing w:after="240" w:line="240" w:lineRule="auto"/>
        <w:ind w:left="0" w:firstLine="397"/>
        <w:jc w:val="both"/>
        <w:rPr>
          <w:rFonts w:ascii="Sakkal Majalla" w:hAnsi="Sakkal Majalla" w:cs="Sakkal Majalla"/>
          <w:b/>
          <w:bCs/>
          <w:color w:val="000000" w:themeColor="text1"/>
          <w:sz w:val="28"/>
          <w:szCs w:val="28"/>
          <w:rtl/>
          <w:lang w:bidi="ar-DZ"/>
        </w:rPr>
      </w:pPr>
      <w:r w:rsidRPr="00214337">
        <w:rPr>
          <w:rFonts w:ascii="Sakkal Majalla" w:hAnsi="Sakkal Majalla" w:cs="Sakkal Majalla"/>
          <w:b/>
          <w:bCs/>
          <w:color w:val="000000" w:themeColor="text1"/>
          <w:sz w:val="28"/>
          <w:szCs w:val="28"/>
          <w:rtl/>
          <w:lang w:bidi="ar-DZ"/>
        </w:rPr>
        <w:t xml:space="preserve"> </w:t>
      </w:r>
      <w:r w:rsidR="005C455B" w:rsidRPr="00214337">
        <w:rPr>
          <w:rFonts w:ascii="Sakkal Majalla" w:hAnsi="Sakkal Majalla" w:cs="Sakkal Majalla"/>
          <w:b/>
          <w:bCs/>
          <w:color w:val="000000" w:themeColor="text1"/>
          <w:sz w:val="28"/>
          <w:szCs w:val="28"/>
          <w:rtl/>
          <w:lang w:bidi="ar-DZ"/>
        </w:rPr>
        <w:t xml:space="preserve">إن </w:t>
      </w:r>
      <w:proofErr w:type="gramStart"/>
      <w:r w:rsidR="005C455B" w:rsidRPr="00214337">
        <w:rPr>
          <w:rFonts w:ascii="Sakkal Majalla" w:hAnsi="Sakkal Majalla" w:cs="Sakkal Majalla"/>
          <w:b/>
          <w:bCs/>
          <w:color w:val="000000" w:themeColor="text1"/>
          <w:sz w:val="28"/>
          <w:szCs w:val="28"/>
          <w:rtl/>
          <w:lang w:bidi="ar-DZ"/>
        </w:rPr>
        <w:t>هذه</w:t>
      </w:r>
      <w:proofErr w:type="gramEnd"/>
      <w:r w:rsidR="005C455B" w:rsidRPr="00214337">
        <w:rPr>
          <w:rFonts w:ascii="Sakkal Majalla" w:hAnsi="Sakkal Majalla" w:cs="Sakkal Majalla"/>
          <w:b/>
          <w:bCs/>
          <w:color w:val="000000" w:themeColor="text1"/>
          <w:sz w:val="28"/>
          <w:szCs w:val="28"/>
          <w:rtl/>
          <w:lang w:bidi="ar-DZ"/>
        </w:rPr>
        <w:t xml:space="preserve"> الدراسة وبعد التطرق لمحاورها مكنتنا من التوصل للنتائج التالية:</w:t>
      </w:r>
    </w:p>
    <w:p w:rsidR="005C455B" w:rsidRPr="00214337" w:rsidRDefault="005C455B" w:rsidP="00214337">
      <w:pPr>
        <w:pStyle w:val="Paragraphedeliste"/>
        <w:bidi/>
        <w:spacing w:after="240" w:line="240" w:lineRule="auto"/>
        <w:ind w:left="0" w:firstLine="397"/>
        <w:jc w:val="both"/>
        <w:rPr>
          <w:rFonts w:ascii="Sakkal Majalla" w:hAnsi="Sakkal Majalla" w:cs="Sakkal Majalla"/>
          <w:color w:val="000000" w:themeColor="text1"/>
          <w:sz w:val="28"/>
          <w:szCs w:val="28"/>
          <w:rtl/>
          <w:lang w:bidi="ar-DZ"/>
        </w:rPr>
      </w:pPr>
      <w:r w:rsidRPr="00214337">
        <w:rPr>
          <w:rFonts w:ascii="Sakkal Majalla" w:hAnsi="Sakkal Majalla" w:cs="Sakkal Majalla"/>
          <w:color w:val="000000" w:themeColor="text1"/>
          <w:sz w:val="28"/>
          <w:szCs w:val="28"/>
          <w:rtl/>
          <w:lang w:bidi="ar-DZ"/>
        </w:rPr>
        <w:t xml:space="preserve">- تشكل </w:t>
      </w:r>
      <w:proofErr w:type="spellStart"/>
      <w:r w:rsidRPr="00214337">
        <w:rPr>
          <w:rFonts w:ascii="Sakkal Majalla" w:hAnsi="Sakkal Majalla" w:cs="Sakkal Majalla"/>
          <w:color w:val="000000" w:themeColor="text1"/>
          <w:sz w:val="28"/>
          <w:szCs w:val="28"/>
          <w:rtl/>
          <w:lang w:bidi="ar-DZ"/>
        </w:rPr>
        <w:t>الحوكمة</w:t>
      </w:r>
      <w:proofErr w:type="spellEnd"/>
      <w:r w:rsidRPr="00214337">
        <w:rPr>
          <w:rFonts w:ascii="Sakkal Majalla" w:hAnsi="Sakkal Majalla" w:cs="Sakkal Majalla"/>
          <w:color w:val="000000" w:themeColor="text1"/>
          <w:sz w:val="28"/>
          <w:szCs w:val="28"/>
          <w:rtl/>
          <w:lang w:bidi="ar-DZ"/>
        </w:rPr>
        <w:t xml:space="preserve"> المصرفية مطلبا رئيسيا للتحكم في المخاطر المصرفية خاصة منها الالكترونية؛</w:t>
      </w:r>
    </w:p>
    <w:p w:rsidR="005C455B" w:rsidRPr="00214337" w:rsidRDefault="005C455B" w:rsidP="00214337">
      <w:pPr>
        <w:pStyle w:val="Paragraphedeliste"/>
        <w:bidi/>
        <w:spacing w:after="240" w:line="240" w:lineRule="auto"/>
        <w:ind w:left="0" w:firstLine="397"/>
        <w:jc w:val="both"/>
        <w:rPr>
          <w:rFonts w:ascii="Sakkal Majalla" w:hAnsi="Sakkal Majalla" w:cs="Sakkal Majalla"/>
          <w:color w:val="000000" w:themeColor="text1"/>
          <w:sz w:val="28"/>
          <w:szCs w:val="28"/>
          <w:rtl/>
          <w:lang w:bidi="ar-DZ"/>
        </w:rPr>
      </w:pPr>
      <w:r w:rsidRPr="00214337">
        <w:rPr>
          <w:rFonts w:ascii="Sakkal Majalla" w:hAnsi="Sakkal Majalla" w:cs="Sakkal Majalla"/>
          <w:color w:val="000000" w:themeColor="text1"/>
          <w:sz w:val="28"/>
          <w:szCs w:val="28"/>
          <w:rtl/>
          <w:lang w:bidi="ar-DZ"/>
        </w:rPr>
        <w:t xml:space="preserve">- تطبيق </w:t>
      </w:r>
      <w:proofErr w:type="spellStart"/>
      <w:r w:rsidRPr="00214337">
        <w:rPr>
          <w:rFonts w:ascii="Sakkal Majalla" w:hAnsi="Sakkal Majalla" w:cs="Sakkal Majalla"/>
          <w:color w:val="000000" w:themeColor="text1"/>
          <w:sz w:val="28"/>
          <w:szCs w:val="28"/>
          <w:rtl/>
          <w:lang w:bidi="ar-DZ"/>
        </w:rPr>
        <w:t>الحوكمة</w:t>
      </w:r>
      <w:proofErr w:type="spellEnd"/>
      <w:r w:rsidRPr="00214337">
        <w:rPr>
          <w:rFonts w:ascii="Sakkal Majalla" w:hAnsi="Sakkal Majalla" w:cs="Sakkal Majalla"/>
          <w:color w:val="000000" w:themeColor="text1"/>
          <w:sz w:val="28"/>
          <w:szCs w:val="28"/>
          <w:rtl/>
          <w:lang w:bidi="ar-DZ"/>
        </w:rPr>
        <w:t xml:space="preserve"> لا يعني إهمال مسؤولية الجهات الرقابية وإنما هي تعطيها مكانة أكبر في تحديد حجم المخاطر التي يمكن أن يتعرض لها البنك؛</w:t>
      </w:r>
    </w:p>
    <w:p w:rsidR="005C455B" w:rsidRPr="00214337" w:rsidRDefault="005C455B" w:rsidP="00214337">
      <w:pPr>
        <w:pStyle w:val="Paragraphedeliste"/>
        <w:bidi/>
        <w:spacing w:after="240" w:line="240" w:lineRule="auto"/>
        <w:ind w:left="0" w:firstLine="397"/>
        <w:jc w:val="both"/>
        <w:rPr>
          <w:rFonts w:ascii="Sakkal Majalla" w:hAnsi="Sakkal Majalla" w:cs="Sakkal Majalla"/>
          <w:color w:val="000000" w:themeColor="text1"/>
          <w:sz w:val="28"/>
          <w:szCs w:val="28"/>
          <w:rtl/>
          <w:lang w:bidi="ar-DZ"/>
        </w:rPr>
      </w:pPr>
      <w:r w:rsidRPr="00214337">
        <w:rPr>
          <w:rFonts w:ascii="Sakkal Majalla" w:hAnsi="Sakkal Majalla" w:cs="Sakkal Majalla"/>
          <w:color w:val="000000" w:themeColor="text1"/>
          <w:sz w:val="28"/>
          <w:szCs w:val="28"/>
          <w:rtl/>
          <w:lang w:bidi="ar-DZ"/>
        </w:rPr>
        <w:t xml:space="preserve">- التعديل في </w:t>
      </w:r>
      <w:proofErr w:type="spellStart"/>
      <w:r w:rsidRPr="00214337">
        <w:rPr>
          <w:rFonts w:ascii="Sakkal Majalla" w:hAnsi="Sakkal Majalla" w:cs="Sakkal Majalla"/>
          <w:color w:val="000000" w:themeColor="text1"/>
          <w:sz w:val="28"/>
          <w:szCs w:val="28"/>
          <w:rtl/>
          <w:lang w:bidi="ar-DZ"/>
        </w:rPr>
        <w:t>مباديء</w:t>
      </w:r>
      <w:proofErr w:type="spellEnd"/>
      <w:r w:rsidRPr="00214337">
        <w:rPr>
          <w:rFonts w:ascii="Sakkal Majalla" w:hAnsi="Sakkal Majalla" w:cs="Sakkal Majalla"/>
          <w:color w:val="000000" w:themeColor="text1"/>
          <w:sz w:val="28"/>
          <w:szCs w:val="28"/>
          <w:rtl/>
          <w:lang w:bidi="ar-DZ"/>
        </w:rPr>
        <w:t xml:space="preserve"> </w:t>
      </w:r>
      <w:proofErr w:type="spellStart"/>
      <w:r w:rsidRPr="00214337">
        <w:rPr>
          <w:rFonts w:ascii="Sakkal Majalla" w:hAnsi="Sakkal Majalla" w:cs="Sakkal Majalla"/>
          <w:color w:val="000000" w:themeColor="text1"/>
          <w:sz w:val="28"/>
          <w:szCs w:val="28"/>
          <w:rtl/>
          <w:lang w:bidi="ar-DZ"/>
        </w:rPr>
        <w:t>الحوكمة</w:t>
      </w:r>
      <w:proofErr w:type="spellEnd"/>
      <w:r w:rsidRPr="00214337">
        <w:rPr>
          <w:rFonts w:ascii="Sakkal Majalla" w:hAnsi="Sakkal Majalla" w:cs="Sakkal Majalla"/>
          <w:color w:val="000000" w:themeColor="text1"/>
          <w:sz w:val="28"/>
          <w:szCs w:val="28"/>
          <w:rtl/>
          <w:lang w:bidi="ar-DZ"/>
        </w:rPr>
        <w:t xml:space="preserve"> وفقا لمقررا لجنة بازل جاء كنتيجة للمتغيرات الحديثة أهمها الازمات التي عرفها القطاع البنكي والتطور الحاصل في قطاع الإعلام والاتصال؛</w:t>
      </w:r>
    </w:p>
    <w:p w:rsidR="005C455B" w:rsidRPr="00214337" w:rsidRDefault="005C455B" w:rsidP="00214337">
      <w:pPr>
        <w:pStyle w:val="Paragraphedeliste"/>
        <w:bidi/>
        <w:spacing w:after="240" w:line="240" w:lineRule="auto"/>
        <w:ind w:left="0" w:firstLine="397"/>
        <w:jc w:val="both"/>
        <w:rPr>
          <w:rFonts w:ascii="Sakkal Majalla" w:hAnsi="Sakkal Majalla" w:cs="Sakkal Majalla"/>
          <w:color w:val="000000" w:themeColor="text1"/>
          <w:sz w:val="28"/>
          <w:szCs w:val="28"/>
          <w:rtl/>
          <w:lang w:bidi="ar-DZ"/>
        </w:rPr>
      </w:pPr>
      <w:r w:rsidRPr="00214337">
        <w:rPr>
          <w:rFonts w:ascii="Sakkal Majalla" w:hAnsi="Sakkal Majalla" w:cs="Sakkal Majalla"/>
          <w:color w:val="000000" w:themeColor="text1"/>
          <w:sz w:val="28"/>
          <w:szCs w:val="28"/>
          <w:rtl/>
          <w:lang w:bidi="ar-DZ"/>
        </w:rPr>
        <w:t xml:space="preserve">- تطبيق </w:t>
      </w:r>
      <w:proofErr w:type="spellStart"/>
      <w:r w:rsidRPr="00214337">
        <w:rPr>
          <w:rFonts w:ascii="Sakkal Majalla" w:hAnsi="Sakkal Majalla" w:cs="Sakkal Majalla"/>
          <w:color w:val="000000" w:themeColor="text1"/>
          <w:sz w:val="28"/>
          <w:szCs w:val="28"/>
          <w:rtl/>
          <w:lang w:bidi="ar-DZ"/>
        </w:rPr>
        <w:t>الحوكمة</w:t>
      </w:r>
      <w:proofErr w:type="spellEnd"/>
      <w:r w:rsidRPr="00214337">
        <w:rPr>
          <w:rFonts w:ascii="Sakkal Majalla" w:hAnsi="Sakkal Majalla" w:cs="Sakkal Majalla"/>
          <w:color w:val="000000" w:themeColor="text1"/>
          <w:sz w:val="28"/>
          <w:szCs w:val="28"/>
          <w:rtl/>
          <w:lang w:bidi="ar-DZ"/>
        </w:rPr>
        <w:t xml:space="preserve"> في الجزائر لم يكن اختيارا بل مفروضا بسبب توجهها نحو اقتصاد السوق؛</w:t>
      </w:r>
    </w:p>
    <w:p w:rsidR="005C455B" w:rsidRPr="00214337" w:rsidRDefault="005C455B" w:rsidP="00214337">
      <w:pPr>
        <w:pStyle w:val="Paragraphedeliste"/>
        <w:bidi/>
        <w:spacing w:after="240" w:line="240" w:lineRule="auto"/>
        <w:ind w:left="0" w:firstLine="397"/>
        <w:jc w:val="both"/>
        <w:rPr>
          <w:rFonts w:ascii="Sakkal Majalla" w:hAnsi="Sakkal Majalla" w:cs="Sakkal Majalla"/>
          <w:color w:val="000000" w:themeColor="text1"/>
          <w:sz w:val="28"/>
          <w:szCs w:val="28"/>
          <w:rtl/>
          <w:lang w:bidi="ar-DZ"/>
        </w:rPr>
      </w:pPr>
      <w:r w:rsidRPr="00214337">
        <w:rPr>
          <w:rFonts w:ascii="Sakkal Majalla" w:hAnsi="Sakkal Majalla" w:cs="Sakkal Majalla"/>
          <w:color w:val="000000" w:themeColor="text1"/>
          <w:sz w:val="28"/>
          <w:szCs w:val="28"/>
          <w:rtl/>
          <w:lang w:bidi="ar-DZ"/>
        </w:rPr>
        <w:t xml:space="preserve">- تطبيق </w:t>
      </w:r>
      <w:proofErr w:type="spellStart"/>
      <w:r w:rsidRPr="00214337">
        <w:rPr>
          <w:rFonts w:ascii="Sakkal Majalla" w:hAnsi="Sakkal Majalla" w:cs="Sakkal Majalla"/>
          <w:color w:val="000000" w:themeColor="text1"/>
          <w:sz w:val="28"/>
          <w:szCs w:val="28"/>
          <w:rtl/>
          <w:lang w:bidi="ar-DZ"/>
        </w:rPr>
        <w:t>مباديء</w:t>
      </w:r>
      <w:proofErr w:type="spellEnd"/>
      <w:r w:rsidRPr="00214337">
        <w:rPr>
          <w:rFonts w:ascii="Sakkal Majalla" w:hAnsi="Sakkal Majalla" w:cs="Sakkal Majalla"/>
          <w:color w:val="000000" w:themeColor="text1"/>
          <w:sz w:val="28"/>
          <w:szCs w:val="28"/>
          <w:rtl/>
          <w:lang w:bidi="ar-DZ"/>
        </w:rPr>
        <w:t xml:space="preserve"> </w:t>
      </w:r>
      <w:proofErr w:type="spellStart"/>
      <w:r w:rsidRPr="00214337">
        <w:rPr>
          <w:rFonts w:ascii="Sakkal Majalla" w:hAnsi="Sakkal Majalla" w:cs="Sakkal Majalla"/>
          <w:color w:val="000000" w:themeColor="text1"/>
          <w:sz w:val="28"/>
          <w:szCs w:val="28"/>
          <w:rtl/>
          <w:lang w:bidi="ar-DZ"/>
        </w:rPr>
        <w:t>الحوكمة</w:t>
      </w:r>
      <w:proofErr w:type="spellEnd"/>
      <w:r w:rsidRPr="00214337">
        <w:rPr>
          <w:rFonts w:ascii="Sakkal Majalla" w:hAnsi="Sakkal Majalla" w:cs="Sakkal Majalla"/>
          <w:color w:val="000000" w:themeColor="text1"/>
          <w:sz w:val="28"/>
          <w:szCs w:val="28"/>
          <w:rtl/>
          <w:lang w:bidi="ar-DZ"/>
        </w:rPr>
        <w:t xml:space="preserve"> في النظام المصرفي الجزائري لم يرقى بعد إلى المستوى المطلوب بل مازال في بداياته.</w:t>
      </w:r>
    </w:p>
    <w:p w:rsidR="005C455B" w:rsidRPr="00214337" w:rsidRDefault="005C455B" w:rsidP="00214337">
      <w:pPr>
        <w:pStyle w:val="Paragraphedeliste"/>
        <w:bidi/>
        <w:spacing w:after="240" w:line="240" w:lineRule="auto"/>
        <w:ind w:left="0" w:firstLine="397"/>
        <w:jc w:val="both"/>
        <w:rPr>
          <w:rFonts w:ascii="Sakkal Majalla" w:hAnsi="Sakkal Majalla" w:cs="Sakkal Majalla"/>
          <w:b/>
          <w:bCs/>
          <w:color w:val="000000" w:themeColor="text1"/>
          <w:sz w:val="28"/>
          <w:szCs w:val="28"/>
          <w:rtl/>
          <w:lang w:bidi="ar-DZ"/>
        </w:rPr>
      </w:pPr>
      <w:r w:rsidRPr="00214337">
        <w:rPr>
          <w:rFonts w:ascii="Sakkal Majalla" w:hAnsi="Sakkal Majalla" w:cs="Sakkal Majalla"/>
          <w:b/>
          <w:bCs/>
          <w:color w:val="000000" w:themeColor="text1"/>
          <w:sz w:val="28"/>
          <w:szCs w:val="28"/>
          <w:rtl/>
          <w:lang w:bidi="ar-DZ"/>
        </w:rPr>
        <w:t xml:space="preserve">وحتى نتمكن من تحقيق أداء أفضل في القطاع البنكي الجزائري ونحقق تقدما في تطبيق مبادئ </w:t>
      </w:r>
      <w:proofErr w:type="spellStart"/>
      <w:r w:rsidRPr="00214337">
        <w:rPr>
          <w:rFonts w:ascii="Sakkal Majalla" w:hAnsi="Sakkal Majalla" w:cs="Sakkal Majalla"/>
          <w:b/>
          <w:bCs/>
          <w:color w:val="000000" w:themeColor="text1"/>
          <w:sz w:val="28"/>
          <w:szCs w:val="28"/>
          <w:rtl/>
          <w:lang w:bidi="ar-DZ"/>
        </w:rPr>
        <w:t>الحوكمة</w:t>
      </w:r>
      <w:proofErr w:type="spellEnd"/>
      <w:r w:rsidRPr="00214337">
        <w:rPr>
          <w:rFonts w:ascii="Sakkal Majalla" w:hAnsi="Sakkal Majalla" w:cs="Sakkal Majalla"/>
          <w:b/>
          <w:bCs/>
          <w:color w:val="000000" w:themeColor="text1"/>
          <w:sz w:val="28"/>
          <w:szCs w:val="28"/>
          <w:rtl/>
          <w:lang w:bidi="ar-DZ"/>
        </w:rPr>
        <w:t xml:space="preserve"> المصرفية فإننا نقترح:</w:t>
      </w:r>
    </w:p>
    <w:p w:rsidR="005C455B" w:rsidRPr="00214337" w:rsidRDefault="005C455B" w:rsidP="00214337">
      <w:pPr>
        <w:pStyle w:val="Paragraphedeliste"/>
        <w:bidi/>
        <w:spacing w:after="240" w:line="240" w:lineRule="auto"/>
        <w:ind w:left="0" w:firstLine="397"/>
        <w:jc w:val="both"/>
        <w:rPr>
          <w:rFonts w:ascii="Sakkal Majalla" w:hAnsi="Sakkal Majalla" w:cs="Sakkal Majalla"/>
          <w:color w:val="000000" w:themeColor="text1"/>
          <w:sz w:val="28"/>
          <w:szCs w:val="28"/>
          <w:rtl/>
          <w:lang w:bidi="ar-DZ"/>
        </w:rPr>
      </w:pPr>
      <w:r w:rsidRPr="00214337">
        <w:rPr>
          <w:rFonts w:ascii="Sakkal Majalla" w:hAnsi="Sakkal Majalla" w:cs="Sakkal Majalla"/>
          <w:color w:val="000000" w:themeColor="text1"/>
          <w:sz w:val="28"/>
          <w:szCs w:val="28"/>
          <w:rtl/>
          <w:lang w:bidi="ar-DZ"/>
        </w:rPr>
        <w:t>- لابد من تحديد المسؤوليات وبدقة بالنسبة لمجلس الإدارة والإدارة العليا للبنوك؛</w:t>
      </w:r>
    </w:p>
    <w:p w:rsidR="005C455B" w:rsidRPr="00214337" w:rsidRDefault="005C455B" w:rsidP="00214337">
      <w:pPr>
        <w:pStyle w:val="Paragraphedeliste"/>
        <w:bidi/>
        <w:spacing w:after="240" w:line="240" w:lineRule="auto"/>
        <w:ind w:left="0" w:firstLine="397"/>
        <w:jc w:val="both"/>
        <w:rPr>
          <w:rFonts w:ascii="Sakkal Majalla" w:hAnsi="Sakkal Majalla" w:cs="Sakkal Majalla"/>
          <w:color w:val="000000" w:themeColor="text1"/>
          <w:sz w:val="28"/>
          <w:szCs w:val="28"/>
          <w:rtl/>
          <w:lang w:bidi="ar-DZ"/>
        </w:rPr>
      </w:pPr>
      <w:r w:rsidRPr="00214337">
        <w:rPr>
          <w:rFonts w:ascii="Sakkal Majalla" w:hAnsi="Sakkal Majalla" w:cs="Sakkal Majalla"/>
          <w:color w:val="000000" w:themeColor="text1"/>
          <w:sz w:val="28"/>
          <w:szCs w:val="28"/>
          <w:rtl/>
          <w:lang w:bidi="ar-DZ"/>
        </w:rPr>
        <w:t>- لابد من تفعيل الأجهزة الرقابية وممارسة الرقابة الخارجية من وقت إلى آخر حتى نضمن تقليل تعرض الجهاز المصرفي الجزائري للمخاطر؛</w:t>
      </w:r>
    </w:p>
    <w:p w:rsidR="005C455B" w:rsidRPr="00214337" w:rsidRDefault="005C455B" w:rsidP="00214337">
      <w:pPr>
        <w:pStyle w:val="Paragraphedeliste"/>
        <w:bidi/>
        <w:spacing w:after="240" w:line="240" w:lineRule="auto"/>
        <w:ind w:left="0" w:firstLine="397"/>
        <w:jc w:val="both"/>
        <w:rPr>
          <w:rFonts w:ascii="Sakkal Majalla" w:hAnsi="Sakkal Majalla" w:cs="Sakkal Majalla"/>
          <w:color w:val="000000" w:themeColor="text1"/>
          <w:sz w:val="28"/>
          <w:szCs w:val="28"/>
          <w:rtl/>
          <w:lang w:bidi="ar-DZ"/>
        </w:rPr>
      </w:pPr>
      <w:r w:rsidRPr="00214337">
        <w:rPr>
          <w:rFonts w:ascii="Sakkal Majalla" w:hAnsi="Sakkal Majalla" w:cs="Sakkal Majalla"/>
          <w:color w:val="000000" w:themeColor="text1"/>
          <w:sz w:val="28"/>
          <w:szCs w:val="28"/>
          <w:rtl/>
          <w:lang w:bidi="ar-DZ"/>
        </w:rPr>
        <w:t>- الرقابة الخارجية لا تعني إهمال دور الرقابة الداخلية، كذلك لابد من تفعيل دور لجان إدارة المخاطر في البنوك التجارية الجزائرية؛</w:t>
      </w:r>
    </w:p>
    <w:p w:rsidR="005C455B" w:rsidRPr="00214337" w:rsidRDefault="005C455B" w:rsidP="00214337">
      <w:pPr>
        <w:pStyle w:val="Paragraphedeliste"/>
        <w:bidi/>
        <w:spacing w:after="240" w:line="240" w:lineRule="auto"/>
        <w:ind w:left="0" w:firstLine="397"/>
        <w:jc w:val="both"/>
        <w:rPr>
          <w:rFonts w:ascii="Sakkal Majalla" w:hAnsi="Sakkal Majalla" w:cs="Sakkal Majalla"/>
          <w:color w:val="000000" w:themeColor="text1"/>
          <w:sz w:val="28"/>
          <w:szCs w:val="28"/>
          <w:rtl/>
          <w:lang w:bidi="ar-DZ"/>
        </w:rPr>
      </w:pPr>
      <w:r w:rsidRPr="00214337">
        <w:rPr>
          <w:rFonts w:ascii="Sakkal Majalla" w:hAnsi="Sakkal Majalla" w:cs="Sakkal Majalla"/>
          <w:color w:val="000000" w:themeColor="text1"/>
          <w:sz w:val="28"/>
          <w:szCs w:val="28"/>
          <w:rtl/>
          <w:lang w:bidi="ar-DZ"/>
        </w:rPr>
        <w:t>- التكوين المتواصل خاصة للموظفين المسؤولين عن اتمام الخدمات الالكترونية أصبح أمر ضروري.</w:t>
      </w:r>
    </w:p>
    <w:p w:rsidR="005C455B" w:rsidRPr="00214337" w:rsidRDefault="005C455B" w:rsidP="00214337">
      <w:pPr>
        <w:pStyle w:val="Paragraphedeliste"/>
        <w:bidi/>
        <w:spacing w:after="240" w:line="240" w:lineRule="auto"/>
        <w:ind w:left="0" w:firstLine="397"/>
        <w:jc w:val="both"/>
        <w:rPr>
          <w:rFonts w:ascii="Sakkal Majalla" w:hAnsi="Sakkal Majalla" w:cs="Sakkal Majalla"/>
          <w:b/>
          <w:bCs/>
          <w:color w:val="000000" w:themeColor="text1"/>
          <w:sz w:val="28"/>
          <w:szCs w:val="28"/>
          <w:rtl/>
          <w:lang w:bidi="ar-DZ"/>
        </w:rPr>
      </w:pPr>
      <w:r w:rsidRPr="00214337">
        <w:rPr>
          <w:rFonts w:ascii="Sakkal Majalla" w:hAnsi="Sakkal Majalla" w:cs="Sakkal Majalla"/>
          <w:b/>
          <w:bCs/>
          <w:color w:val="000000" w:themeColor="text1"/>
          <w:sz w:val="28"/>
          <w:szCs w:val="28"/>
          <w:rtl/>
          <w:lang w:bidi="ar-DZ"/>
        </w:rPr>
        <w:t>المراجع:</w:t>
      </w:r>
    </w:p>
    <w:p w:rsidR="00E51CFE" w:rsidRPr="00214337" w:rsidRDefault="00E51CFE" w:rsidP="00214337">
      <w:pPr>
        <w:pStyle w:val="Bibliographie"/>
        <w:numPr>
          <w:ilvl w:val="0"/>
          <w:numId w:val="47"/>
        </w:numPr>
        <w:bidi/>
        <w:spacing w:after="240" w:line="240" w:lineRule="auto"/>
        <w:ind w:left="0" w:firstLine="397"/>
        <w:rPr>
          <w:rFonts w:ascii="Sakkal Majalla" w:hAnsi="Sakkal Majalla" w:cs="Sakkal Majalla"/>
          <w:noProof/>
          <w:sz w:val="28"/>
          <w:szCs w:val="28"/>
          <w:lang w:bidi="ar-DZ"/>
        </w:rPr>
      </w:pPr>
      <w:r w:rsidRPr="00214337">
        <w:rPr>
          <w:rFonts w:ascii="Sakkal Majalla" w:hAnsi="Sakkal Majalla" w:cs="Sakkal Majalla"/>
          <w:b/>
          <w:bCs/>
          <w:color w:val="000000" w:themeColor="text1"/>
          <w:sz w:val="28"/>
          <w:szCs w:val="28"/>
          <w:rtl/>
          <w:lang w:bidi="ar-DZ"/>
        </w:rPr>
        <w:fldChar w:fldCharType="begin"/>
      </w:r>
      <w:r w:rsidRPr="00214337">
        <w:rPr>
          <w:rFonts w:ascii="Sakkal Majalla" w:hAnsi="Sakkal Majalla" w:cs="Sakkal Majalla"/>
          <w:b/>
          <w:bCs/>
          <w:color w:val="000000" w:themeColor="text1"/>
          <w:sz w:val="28"/>
          <w:szCs w:val="28"/>
          <w:rtl/>
          <w:lang w:bidi="ar-DZ"/>
        </w:rPr>
        <w:instrText xml:space="preserve"> </w:instrText>
      </w:r>
      <w:r w:rsidRPr="00214337">
        <w:rPr>
          <w:rFonts w:ascii="Sakkal Majalla" w:hAnsi="Sakkal Majalla" w:cs="Sakkal Majalla"/>
          <w:b/>
          <w:bCs/>
          <w:color w:val="000000" w:themeColor="text1"/>
          <w:sz w:val="28"/>
          <w:szCs w:val="28"/>
          <w:lang w:bidi="ar-DZ"/>
        </w:rPr>
        <w:instrText>BIBLIOGRAPHY</w:instrText>
      </w:r>
      <w:r w:rsidRPr="00214337">
        <w:rPr>
          <w:rFonts w:ascii="Sakkal Majalla" w:hAnsi="Sakkal Majalla" w:cs="Sakkal Majalla"/>
          <w:b/>
          <w:bCs/>
          <w:color w:val="000000" w:themeColor="text1"/>
          <w:sz w:val="28"/>
          <w:szCs w:val="28"/>
          <w:rtl/>
          <w:lang w:bidi="ar-DZ"/>
        </w:rPr>
        <w:instrText xml:space="preserve">  \</w:instrText>
      </w:r>
      <w:r w:rsidRPr="00214337">
        <w:rPr>
          <w:rFonts w:ascii="Sakkal Majalla" w:hAnsi="Sakkal Majalla" w:cs="Sakkal Majalla"/>
          <w:b/>
          <w:bCs/>
          <w:color w:val="000000" w:themeColor="text1"/>
          <w:sz w:val="28"/>
          <w:szCs w:val="28"/>
          <w:lang w:bidi="ar-DZ"/>
        </w:rPr>
        <w:instrText>l 5121</w:instrText>
      </w:r>
      <w:r w:rsidRPr="00214337">
        <w:rPr>
          <w:rFonts w:ascii="Sakkal Majalla" w:hAnsi="Sakkal Majalla" w:cs="Sakkal Majalla"/>
          <w:b/>
          <w:bCs/>
          <w:color w:val="000000" w:themeColor="text1"/>
          <w:sz w:val="28"/>
          <w:szCs w:val="28"/>
          <w:rtl/>
          <w:lang w:bidi="ar-DZ"/>
        </w:rPr>
        <w:instrText xml:space="preserve"> </w:instrText>
      </w:r>
      <w:r w:rsidRPr="00214337">
        <w:rPr>
          <w:rFonts w:ascii="Sakkal Majalla" w:hAnsi="Sakkal Majalla" w:cs="Sakkal Majalla"/>
          <w:b/>
          <w:bCs/>
          <w:color w:val="000000" w:themeColor="text1"/>
          <w:sz w:val="28"/>
          <w:szCs w:val="28"/>
          <w:rtl/>
          <w:lang w:bidi="ar-DZ"/>
        </w:rPr>
        <w:fldChar w:fldCharType="separate"/>
      </w:r>
      <w:r w:rsidRPr="00214337">
        <w:rPr>
          <w:rFonts w:ascii="Sakkal Majalla" w:hAnsi="Sakkal Majalla" w:cs="Sakkal Majalla"/>
          <w:noProof/>
          <w:sz w:val="28"/>
          <w:szCs w:val="28"/>
          <w:rtl/>
          <w:lang w:bidi="ar-DZ"/>
        </w:rPr>
        <w:t>اللجنة العربية للرقابة المصرفية. (2014). الترجمة العربية للمباديء الأساسية للرقابة المصرفية الفعالة الصادرة عن لجنة بازل للرقابة المصرفية سبتمبر 2012. (صندوق النقد العربي، المحرر)</w:t>
      </w:r>
    </w:p>
    <w:p w:rsidR="00E51CFE" w:rsidRPr="00214337" w:rsidRDefault="00E51CFE" w:rsidP="00214337">
      <w:pPr>
        <w:pStyle w:val="Bibliographie"/>
        <w:numPr>
          <w:ilvl w:val="0"/>
          <w:numId w:val="47"/>
        </w:numPr>
        <w:bidi/>
        <w:spacing w:after="240" w:line="240" w:lineRule="auto"/>
        <w:ind w:left="0" w:firstLine="397"/>
        <w:rPr>
          <w:rFonts w:ascii="Sakkal Majalla" w:hAnsi="Sakkal Majalla" w:cs="Sakkal Majalla"/>
          <w:noProof/>
          <w:sz w:val="28"/>
          <w:szCs w:val="28"/>
          <w:lang w:bidi="ar-DZ"/>
        </w:rPr>
      </w:pPr>
      <w:r w:rsidRPr="00214337">
        <w:rPr>
          <w:rFonts w:ascii="Sakkal Majalla" w:hAnsi="Sakkal Majalla" w:cs="Sakkal Majalla"/>
          <w:noProof/>
          <w:sz w:val="28"/>
          <w:szCs w:val="28"/>
          <w:rtl/>
          <w:lang w:bidi="ar-DZ"/>
        </w:rPr>
        <w:t xml:space="preserve">خديجة سعيدي. (2015). الحوكمة في البنوك وفق مقررات لجنة بازل 1، 2، 3 ودورها في إدارة المخاطر دراسة حالة الجزائر. </w:t>
      </w:r>
      <w:r w:rsidRPr="00214337">
        <w:rPr>
          <w:rFonts w:ascii="Sakkal Majalla" w:hAnsi="Sakkal Majalla" w:cs="Sakkal Majalla"/>
          <w:i/>
          <w:iCs/>
          <w:noProof/>
          <w:sz w:val="28"/>
          <w:szCs w:val="28"/>
          <w:rtl/>
          <w:lang w:bidi="ar-DZ"/>
        </w:rPr>
        <w:t>مجلة المدبر، 02</w:t>
      </w:r>
      <w:r w:rsidRPr="00214337">
        <w:rPr>
          <w:rFonts w:ascii="Sakkal Majalla" w:hAnsi="Sakkal Majalla" w:cs="Sakkal Majalla"/>
          <w:noProof/>
          <w:sz w:val="28"/>
          <w:szCs w:val="28"/>
          <w:rtl/>
          <w:lang w:bidi="ar-DZ"/>
        </w:rPr>
        <w:t>(02).</w:t>
      </w:r>
    </w:p>
    <w:p w:rsidR="00E51CFE" w:rsidRPr="00214337" w:rsidRDefault="00E51CFE" w:rsidP="00214337">
      <w:pPr>
        <w:pStyle w:val="Bibliographie"/>
        <w:numPr>
          <w:ilvl w:val="0"/>
          <w:numId w:val="47"/>
        </w:numPr>
        <w:bidi/>
        <w:spacing w:after="240" w:line="240" w:lineRule="auto"/>
        <w:ind w:left="0" w:firstLine="397"/>
        <w:rPr>
          <w:rFonts w:ascii="Sakkal Majalla" w:hAnsi="Sakkal Majalla" w:cs="Sakkal Majalla"/>
          <w:noProof/>
          <w:sz w:val="28"/>
          <w:szCs w:val="28"/>
          <w:lang w:bidi="ar-DZ"/>
        </w:rPr>
      </w:pPr>
      <w:r w:rsidRPr="00214337">
        <w:rPr>
          <w:rFonts w:ascii="Sakkal Majalla" w:hAnsi="Sakkal Majalla" w:cs="Sakkal Majalla"/>
          <w:noProof/>
          <w:sz w:val="28"/>
          <w:szCs w:val="28"/>
          <w:rtl/>
          <w:lang w:bidi="ar-DZ"/>
        </w:rPr>
        <w:t xml:space="preserve">سهيلة بن دريس، و محمد حمو . (جانفي 2020). واقع الصيرفة الالكترونية في البنوك الجزائرية وآفاق تطويرها. </w:t>
      </w:r>
      <w:r w:rsidRPr="00214337">
        <w:rPr>
          <w:rFonts w:ascii="Sakkal Majalla" w:hAnsi="Sakkal Majalla" w:cs="Sakkal Majalla"/>
          <w:i/>
          <w:iCs/>
          <w:noProof/>
          <w:sz w:val="28"/>
          <w:szCs w:val="28"/>
          <w:rtl/>
          <w:lang w:bidi="ar-DZ"/>
        </w:rPr>
        <w:t>مجلة الريادة لاقتصاديات الأعمال، 06</w:t>
      </w:r>
      <w:r w:rsidRPr="00214337">
        <w:rPr>
          <w:rFonts w:ascii="Sakkal Majalla" w:hAnsi="Sakkal Majalla" w:cs="Sakkal Majalla"/>
          <w:noProof/>
          <w:sz w:val="28"/>
          <w:szCs w:val="28"/>
          <w:rtl/>
          <w:lang w:bidi="ar-DZ"/>
        </w:rPr>
        <w:t>(02).</w:t>
      </w:r>
    </w:p>
    <w:p w:rsidR="00E51CFE" w:rsidRPr="00214337" w:rsidRDefault="00E51CFE" w:rsidP="00214337">
      <w:pPr>
        <w:pStyle w:val="Bibliographie"/>
        <w:numPr>
          <w:ilvl w:val="0"/>
          <w:numId w:val="47"/>
        </w:numPr>
        <w:bidi/>
        <w:spacing w:after="240" w:line="240" w:lineRule="auto"/>
        <w:ind w:left="0" w:firstLine="397"/>
        <w:rPr>
          <w:rFonts w:ascii="Sakkal Majalla" w:hAnsi="Sakkal Majalla" w:cs="Sakkal Majalla"/>
          <w:noProof/>
          <w:sz w:val="28"/>
          <w:szCs w:val="28"/>
          <w:lang w:bidi="ar-DZ"/>
        </w:rPr>
      </w:pPr>
      <w:r w:rsidRPr="00214337">
        <w:rPr>
          <w:rFonts w:ascii="Sakkal Majalla" w:hAnsi="Sakkal Majalla" w:cs="Sakkal Majalla"/>
          <w:noProof/>
          <w:sz w:val="28"/>
          <w:szCs w:val="28"/>
          <w:rtl/>
          <w:lang w:bidi="ar-DZ"/>
        </w:rPr>
        <w:lastRenderedPageBreak/>
        <w:t xml:space="preserve">طلال ناظم الزهيري، و فاضل عبد العلي القريشي. (مارس 2017). الحوكمة الالكترونية في المؤسسات الأكاديمية: المفاهيم وآليات التطبيق، مجلة الاقتصاد الحيوي والسياسات البيئية الحيوية. </w:t>
      </w:r>
      <w:r w:rsidRPr="00214337">
        <w:rPr>
          <w:rFonts w:ascii="Sakkal Majalla" w:hAnsi="Sakkal Majalla" w:cs="Sakkal Majalla"/>
          <w:i/>
          <w:iCs/>
          <w:noProof/>
          <w:sz w:val="28"/>
          <w:szCs w:val="28"/>
          <w:rtl/>
          <w:lang w:bidi="ar-DZ"/>
        </w:rPr>
        <w:t>01</w:t>
      </w:r>
      <w:r w:rsidRPr="00214337">
        <w:rPr>
          <w:rFonts w:ascii="Sakkal Majalla" w:hAnsi="Sakkal Majalla" w:cs="Sakkal Majalla"/>
          <w:noProof/>
          <w:sz w:val="28"/>
          <w:szCs w:val="28"/>
          <w:rtl/>
          <w:lang w:bidi="ar-DZ"/>
        </w:rPr>
        <w:t>(03).</w:t>
      </w:r>
    </w:p>
    <w:p w:rsidR="00E51CFE" w:rsidRPr="00214337" w:rsidRDefault="00E51CFE" w:rsidP="00214337">
      <w:pPr>
        <w:pStyle w:val="Bibliographie"/>
        <w:numPr>
          <w:ilvl w:val="0"/>
          <w:numId w:val="47"/>
        </w:numPr>
        <w:bidi/>
        <w:spacing w:after="240" w:line="240" w:lineRule="auto"/>
        <w:ind w:left="0" w:firstLine="397"/>
        <w:rPr>
          <w:rFonts w:ascii="Sakkal Majalla" w:hAnsi="Sakkal Majalla" w:cs="Sakkal Majalla"/>
          <w:noProof/>
          <w:sz w:val="28"/>
          <w:szCs w:val="28"/>
          <w:lang w:bidi="ar-DZ"/>
        </w:rPr>
      </w:pPr>
      <w:r w:rsidRPr="00214337">
        <w:rPr>
          <w:rFonts w:ascii="Sakkal Majalla" w:hAnsi="Sakkal Majalla" w:cs="Sakkal Majalla"/>
          <w:noProof/>
          <w:sz w:val="28"/>
          <w:szCs w:val="28"/>
          <w:rtl/>
          <w:lang w:bidi="ar-DZ"/>
        </w:rPr>
        <w:t xml:space="preserve">عبد اللطيف باري، و مراد محبوب. (سبتمبر 2020). الحوكمة الالكترونية ومتطلباتها دراسة نموذج البنوك الجزائرية. </w:t>
      </w:r>
      <w:r w:rsidRPr="00214337">
        <w:rPr>
          <w:rFonts w:ascii="Sakkal Majalla" w:hAnsi="Sakkal Majalla" w:cs="Sakkal Majalla"/>
          <w:i/>
          <w:iCs/>
          <w:noProof/>
          <w:sz w:val="28"/>
          <w:szCs w:val="28"/>
          <w:rtl/>
          <w:lang w:bidi="ar-DZ"/>
        </w:rPr>
        <w:t>مجلة المفكر للدراسات القانونية والسياسية، 03</w:t>
      </w:r>
      <w:r w:rsidRPr="00214337">
        <w:rPr>
          <w:rFonts w:ascii="Sakkal Majalla" w:hAnsi="Sakkal Majalla" w:cs="Sakkal Majalla"/>
          <w:noProof/>
          <w:sz w:val="28"/>
          <w:szCs w:val="28"/>
          <w:rtl/>
          <w:lang w:bidi="ar-DZ"/>
        </w:rPr>
        <w:t>(02).</w:t>
      </w:r>
    </w:p>
    <w:p w:rsidR="00E51CFE" w:rsidRPr="00214337" w:rsidRDefault="00E51CFE" w:rsidP="00214337">
      <w:pPr>
        <w:pStyle w:val="Bibliographie"/>
        <w:numPr>
          <w:ilvl w:val="0"/>
          <w:numId w:val="47"/>
        </w:numPr>
        <w:bidi/>
        <w:spacing w:after="240" w:line="240" w:lineRule="auto"/>
        <w:ind w:left="0" w:firstLine="397"/>
        <w:rPr>
          <w:rFonts w:ascii="Sakkal Majalla" w:hAnsi="Sakkal Majalla" w:cs="Sakkal Majalla"/>
          <w:noProof/>
          <w:sz w:val="28"/>
          <w:szCs w:val="28"/>
          <w:lang w:bidi="ar-DZ"/>
        </w:rPr>
      </w:pPr>
      <w:r w:rsidRPr="00214337">
        <w:rPr>
          <w:rFonts w:ascii="Sakkal Majalla" w:hAnsi="Sakkal Majalla" w:cs="Sakkal Majalla"/>
          <w:noProof/>
          <w:sz w:val="28"/>
          <w:szCs w:val="28"/>
          <w:rtl/>
          <w:lang w:bidi="ar-DZ"/>
        </w:rPr>
        <w:t xml:space="preserve">مريم هاني. (31/12/2017). تقييم مدى التزام النظام المصرفي الجزائري بتطبيق مباديء الحوكمة الصادرة عن لجنة بازل دراسة ميدانية لعينة من البنوك العاملة في الجزائر. </w:t>
      </w:r>
      <w:r w:rsidRPr="00214337">
        <w:rPr>
          <w:rFonts w:ascii="Sakkal Majalla" w:hAnsi="Sakkal Majalla" w:cs="Sakkal Majalla"/>
          <w:i/>
          <w:iCs/>
          <w:noProof/>
          <w:sz w:val="28"/>
          <w:szCs w:val="28"/>
          <w:rtl/>
          <w:lang w:bidi="ar-DZ"/>
        </w:rPr>
        <w:t>المجلة الجزائرية للتنمية الاقتصادية</w:t>
      </w:r>
      <w:r w:rsidRPr="00214337">
        <w:rPr>
          <w:rFonts w:ascii="Sakkal Majalla" w:hAnsi="Sakkal Majalla" w:cs="Sakkal Majalla"/>
          <w:noProof/>
          <w:sz w:val="28"/>
          <w:szCs w:val="28"/>
          <w:rtl/>
          <w:lang w:bidi="ar-DZ"/>
        </w:rPr>
        <w:t>(07).</w:t>
      </w:r>
    </w:p>
    <w:p w:rsidR="00E51CFE" w:rsidRPr="00214337" w:rsidRDefault="00E51CFE" w:rsidP="00214337">
      <w:pPr>
        <w:pStyle w:val="Bibliographie"/>
        <w:numPr>
          <w:ilvl w:val="0"/>
          <w:numId w:val="47"/>
        </w:numPr>
        <w:bidi/>
        <w:spacing w:after="240" w:line="240" w:lineRule="auto"/>
        <w:ind w:left="0" w:firstLine="397"/>
        <w:rPr>
          <w:rFonts w:ascii="Sakkal Majalla" w:hAnsi="Sakkal Majalla" w:cs="Sakkal Majalla"/>
          <w:noProof/>
          <w:sz w:val="28"/>
          <w:szCs w:val="28"/>
          <w:lang w:bidi="ar-DZ"/>
        </w:rPr>
      </w:pPr>
      <w:r w:rsidRPr="00214337">
        <w:rPr>
          <w:rFonts w:ascii="Sakkal Majalla" w:hAnsi="Sakkal Majalla" w:cs="Sakkal Majalla"/>
          <w:noProof/>
          <w:sz w:val="28"/>
          <w:szCs w:val="28"/>
          <w:rtl/>
          <w:lang w:bidi="ar-DZ"/>
        </w:rPr>
        <w:t xml:space="preserve">مهداوي هند. (13/04/2022). </w:t>
      </w:r>
      <w:r w:rsidRPr="00214337">
        <w:rPr>
          <w:rFonts w:ascii="Sakkal Majalla" w:hAnsi="Sakkal Majalla" w:cs="Sakkal Majalla"/>
          <w:i/>
          <w:iCs/>
          <w:noProof/>
          <w:sz w:val="28"/>
          <w:szCs w:val="28"/>
          <w:lang w:bidi="ar-DZ"/>
        </w:rPr>
        <w:t>http://portal.arid.my</w:t>
      </w:r>
      <w:r w:rsidRPr="00214337">
        <w:rPr>
          <w:rFonts w:ascii="Sakkal Majalla" w:hAnsi="Sakkal Majalla" w:cs="Sakkal Majalla"/>
          <w:noProof/>
          <w:sz w:val="28"/>
          <w:szCs w:val="28"/>
          <w:rtl/>
          <w:lang w:bidi="ar-DZ"/>
        </w:rPr>
        <w:t xml:space="preserve">. تاريخ الاسترداد 13 04, 2022، من </w:t>
      </w:r>
      <w:r w:rsidRPr="00214337">
        <w:rPr>
          <w:rFonts w:ascii="Sakkal Majalla" w:hAnsi="Sakkal Majalla" w:cs="Sakkal Majalla"/>
          <w:noProof/>
          <w:sz w:val="28"/>
          <w:szCs w:val="28"/>
          <w:lang w:bidi="ar-DZ"/>
        </w:rPr>
        <w:t>http://portal.arid.my</w:t>
      </w:r>
    </w:p>
    <w:p w:rsidR="00E51CFE" w:rsidRPr="00214337" w:rsidRDefault="00E51CFE" w:rsidP="00214337">
      <w:pPr>
        <w:pStyle w:val="Bibliographie"/>
        <w:numPr>
          <w:ilvl w:val="0"/>
          <w:numId w:val="47"/>
        </w:numPr>
        <w:bidi/>
        <w:spacing w:after="240" w:line="240" w:lineRule="auto"/>
        <w:ind w:left="0" w:firstLine="397"/>
        <w:rPr>
          <w:rFonts w:ascii="Sakkal Majalla" w:hAnsi="Sakkal Majalla" w:cs="Sakkal Majalla"/>
          <w:noProof/>
          <w:sz w:val="28"/>
          <w:szCs w:val="28"/>
          <w:rtl/>
          <w:lang w:bidi="ar-DZ"/>
        </w:rPr>
      </w:pPr>
      <w:r w:rsidRPr="00214337">
        <w:rPr>
          <w:rFonts w:ascii="Sakkal Majalla" w:hAnsi="Sakkal Majalla" w:cs="Sakkal Majalla"/>
          <w:noProof/>
          <w:sz w:val="28"/>
          <w:szCs w:val="28"/>
          <w:rtl/>
          <w:lang w:bidi="ar-DZ"/>
        </w:rPr>
        <w:t xml:space="preserve">وهيبة عبد الرحيم. (2011). وسائل الدفع التقليدية في الجزائر الوضعية والآفاق. </w:t>
      </w:r>
      <w:r w:rsidRPr="00214337">
        <w:rPr>
          <w:rFonts w:ascii="Sakkal Majalla" w:hAnsi="Sakkal Majalla" w:cs="Sakkal Majalla"/>
          <w:i/>
          <w:iCs/>
          <w:noProof/>
          <w:sz w:val="28"/>
          <w:szCs w:val="28"/>
          <w:rtl/>
          <w:lang w:bidi="ar-DZ"/>
        </w:rPr>
        <w:t>مجلة الباحث</w:t>
      </w:r>
      <w:r w:rsidRPr="00214337">
        <w:rPr>
          <w:rFonts w:ascii="Sakkal Majalla" w:hAnsi="Sakkal Majalla" w:cs="Sakkal Majalla"/>
          <w:noProof/>
          <w:sz w:val="28"/>
          <w:szCs w:val="28"/>
          <w:rtl/>
          <w:lang w:bidi="ar-DZ"/>
        </w:rPr>
        <w:t>(09).</w:t>
      </w:r>
    </w:p>
    <w:p w:rsidR="005C455B" w:rsidRDefault="00E51CFE" w:rsidP="00214337">
      <w:pPr>
        <w:bidi/>
        <w:spacing w:after="240" w:line="240" w:lineRule="auto"/>
        <w:ind w:firstLine="397"/>
        <w:jc w:val="both"/>
        <w:rPr>
          <w:rFonts w:ascii="Sakkal Majalla" w:hAnsi="Sakkal Majalla" w:cs="Sakkal Majalla" w:hint="cs"/>
          <w:b/>
          <w:bCs/>
          <w:color w:val="000000" w:themeColor="text1"/>
          <w:sz w:val="28"/>
          <w:szCs w:val="28"/>
          <w:rtl/>
          <w:lang w:bidi="ar-DZ"/>
        </w:rPr>
      </w:pPr>
      <w:r w:rsidRPr="00214337">
        <w:rPr>
          <w:rFonts w:ascii="Sakkal Majalla" w:hAnsi="Sakkal Majalla" w:cs="Sakkal Majalla"/>
          <w:b/>
          <w:bCs/>
          <w:color w:val="000000" w:themeColor="text1"/>
          <w:sz w:val="28"/>
          <w:szCs w:val="28"/>
          <w:rtl/>
          <w:lang w:bidi="ar-DZ"/>
        </w:rPr>
        <w:fldChar w:fldCharType="end"/>
      </w:r>
    </w:p>
    <w:p w:rsidR="00C115EC" w:rsidRDefault="00C115EC" w:rsidP="00C115EC">
      <w:pPr>
        <w:bidi/>
        <w:spacing w:after="240" w:line="240" w:lineRule="auto"/>
        <w:ind w:firstLine="397"/>
        <w:jc w:val="both"/>
        <w:rPr>
          <w:rFonts w:ascii="Sakkal Majalla" w:hAnsi="Sakkal Majalla" w:cs="Sakkal Majalla" w:hint="cs"/>
          <w:b/>
          <w:bCs/>
          <w:color w:val="000000" w:themeColor="text1"/>
          <w:sz w:val="28"/>
          <w:szCs w:val="28"/>
          <w:rtl/>
          <w:lang w:bidi="ar-DZ"/>
        </w:rPr>
      </w:pPr>
    </w:p>
    <w:p w:rsidR="00C115EC" w:rsidRPr="00214337" w:rsidRDefault="00C115EC" w:rsidP="005661BB">
      <w:pPr>
        <w:bidi/>
        <w:spacing w:after="240" w:line="240" w:lineRule="auto"/>
        <w:ind w:firstLine="397"/>
        <w:jc w:val="both"/>
        <w:rPr>
          <w:rFonts w:ascii="Sakkal Majalla" w:hAnsi="Sakkal Majalla" w:cs="Sakkal Majalla"/>
          <w:b/>
          <w:bCs/>
          <w:color w:val="000000" w:themeColor="text1"/>
          <w:sz w:val="28"/>
          <w:szCs w:val="28"/>
          <w:rtl/>
          <w:lang w:bidi="ar-DZ"/>
        </w:rPr>
      </w:pPr>
      <w:bookmarkStart w:id="0" w:name="_GoBack"/>
      <w:bookmarkEnd w:id="0"/>
    </w:p>
    <w:sectPr w:rsidR="00C115EC" w:rsidRPr="00214337" w:rsidSect="00A91702">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1D07" w:rsidRDefault="00431D07" w:rsidP="00030D33">
      <w:pPr>
        <w:spacing w:after="0" w:line="240" w:lineRule="auto"/>
      </w:pPr>
      <w:r>
        <w:separator/>
      </w:r>
    </w:p>
  </w:endnote>
  <w:endnote w:type="continuationSeparator" w:id="0">
    <w:p w:rsidR="00431D07" w:rsidRDefault="00431D07" w:rsidP="00030D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plified Arabic">
    <w:panose1 w:val="02020603050405020304"/>
    <w:charset w:val="00"/>
    <w:family w:val="roman"/>
    <w:pitch w:val="variable"/>
    <w:sig w:usb0="00002003" w:usb1="00000000" w:usb2="00000000" w:usb3="00000000" w:csb0="00000041" w:csb1="00000000"/>
  </w:font>
  <w:font w:name="Arabic Typesetting">
    <w:panose1 w:val="03020402040406030203"/>
    <w:charset w:val="00"/>
    <w:family w:val="script"/>
    <w:pitch w:val="variable"/>
    <w:sig w:usb0="A000206F" w:usb1="C0000000" w:usb2="00000008" w:usb3="00000000" w:csb0="000000D3"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7F" w:usb1="C000204B" w:usb2="000000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61BB" w:rsidRPr="00900755" w:rsidRDefault="005661BB" w:rsidP="00CA70E4">
    <w:pPr>
      <w:pStyle w:val="Pieddepage"/>
      <w:pBdr>
        <w:top w:val="single" w:sz="8" w:space="1" w:color="000000" w:themeColor="text1"/>
        <w:left w:val="single" w:sz="8" w:space="4" w:color="000000" w:themeColor="text1"/>
      </w:pBdr>
      <w:spacing w:line="360" w:lineRule="auto"/>
      <w:jc w:val="center"/>
      <w:rPr>
        <w:rtl/>
        <w:lang w:val="en-US" w:bidi="ar-MA"/>
      </w:rPr>
    </w:pPr>
    <w:r>
      <w:rPr>
        <w:noProof/>
        <w:rtl/>
        <w:lang w:eastAsia="fr-FR"/>
      </w:rPr>
      <mc:AlternateContent>
        <mc:Choice Requires="wps">
          <w:drawing>
            <wp:anchor distT="0" distB="0" distL="114300" distR="114300" simplePos="0" relativeHeight="251662848" behindDoc="0" locked="0" layoutInCell="1" allowOverlap="1">
              <wp:simplePos x="0" y="0"/>
              <wp:positionH relativeFrom="column">
                <wp:posOffset>247650</wp:posOffset>
              </wp:positionH>
              <wp:positionV relativeFrom="paragraph">
                <wp:posOffset>4445</wp:posOffset>
              </wp:positionV>
              <wp:extent cx="5524500" cy="28892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61BB" w:rsidRPr="00CA70E4" w:rsidRDefault="005661BB" w:rsidP="00900755">
                          <w:pPr>
                            <w:bidi/>
                            <w:jc w:val="center"/>
                            <w:rPr>
                              <w:rFonts w:cstheme="minorHAnsi"/>
                              <w:color w:val="000000" w:themeColor="text1"/>
                              <w:sz w:val="18"/>
                              <w:szCs w:val="18"/>
                              <w:rtl/>
                              <w:lang w:bidi="ar-MA"/>
                            </w:rPr>
                          </w:pPr>
                          <w:r w:rsidRPr="00CA70E4">
                            <w:rPr>
                              <w:rFonts w:cs="Times New Roman"/>
                              <w:color w:val="000000" w:themeColor="text1"/>
                              <w:sz w:val="18"/>
                              <w:szCs w:val="18"/>
                              <w:rtl/>
                              <w:lang w:bidi="ar-MA"/>
                            </w:rPr>
                            <w:t xml:space="preserve">إصدارات المركز الديمقراطي العربي للدراسات الاستراتيجية والسياسية والاقتصادية </w:t>
                          </w:r>
                          <w:r w:rsidRPr="00CA70E4">
                            <w:rPr>
                              <w:rFonts w:cstheme="minorHAnsi"/>
                              <w:color w:val="000000" w:themeColor="text1"/>
                              <w:sz w:val="18"/>
                              <w:szCs w:val="18"/>
                              <w:rtl/>
                              <w:lang w:bidi="ar-MA"/>
                            </w:rPr>
                            <w:t xml:space="preserve">/ </w:t>
                          </w:r>
                          <w:r w:rsidRPr="00CA70E4">
                            <w:rPr>
                              <w:rFonts w:cs="Times New Roman"/>
                              <w:color w:val="000000" w:themeColor="text1"/>
                              <w:sz w:val="18"/>
                              <w:szCs w:val="18"/>
                              <w:rtl/>
                              <w:lang w:bidi="ar-MA"/>
                            </w:rPr>
                            <w:t xml:space="preserve">المانيا </w:t>
                          </w:r>
                          <w:r w:rsidRPr="00CA70E4">
                            <w:rPr>
                              <w:rFonts w:cstheme="minorHAnsi"/>
                              <w:color w:val="000000" w:themeColor="text1"/>
                              <w:sz w:val="18"/>
                              <w:szCs w:val="18"/>
                              <w:rtl/>
                              <w:lang w:bidi="ar-MA"/>
                            </w:rPr>
                            <w:t xml:space="preserve">– </w:t>
                          </w:r>
                          <w:r w:rsidRPr="00CA70E4">
                            <w:rPr>
                              <w:rFonts w:cs="Times New Roman"/>
                              <w:color w:val="000000" w:themeColor="text1"/>
                              <w:sz w:val="18"/>
                              <w:szCs w:val="18"/>
                              <w:rtl/>
                              <w:lang w:bidi="ar-MA"/>
                            </w:rPr>
                            <w:t>برلين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9.5pt;margin-top:.35pt;width:435pt;height:22.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LRNswIAALk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" filled="f" stroked="f">
              <v:textbox>
                <w:txbxContent>
                  <w:p w:rsidR="00900755" w:rsidRPr="00CA70E4" w:rsidRDefault="00900755" w:rsidP="00900755">
                    <w:pPr>
                      <w:bidi/>
                      <w:jc w:val="center"/>
                      <w:rPr>
                        <w:rFonts w:cstheme="minorHAnsi"/>
                        <w:color w:val="000000" w:themeColor="text1"/>
                        <w:sz w:val="18"/>
                        <w:szCs w:val="18"/>
                        <w:rtl/>
                        <w:lang w:bidi="ar-MA"/>
                      </w:rPr>
                    </w:pPr>
                    <w:r w:rsidRPr="00CA70E4">
                      <w:rPr>
                        <w:rFonts w:cs="Times New Roman"/>
                        <w:color w:val="000000" w:themeColor="text1"/>
                        <w:sz w:val="18"/>
                        <w:szCs w:val="18"/>
                        <w:rtl/>
                        <w:lang w:bidi="ar-MA"/>
                      </w:rPr>
                      <w:t xml:space="preserve">إصدارات المركز الديمقراطي العربي للدراسات الاستراتيجية والسياسية والاقتصادية </w:t>
                    </w:r>
                    <w:r w:rsidRPr="00CA70E4">
                      <w:rPr>
                        <w:rFonts w:cstheme="minorHAnsi"/>
                        <w:color w:val="000000" w:themeColor="text1"/>
                        <w:sz w:val="18"/>
                        <w:szCs w:val="18"/>
                        <w:rtl/>
                        <w:lang w:bidi="ar-MA"/>
                      </w:rPr>
                      <w:t xml:space="preserve">/ </w:t>
                    </w:r>
                    <w:r w:rsidRPr="00CA70E4">
                      <w:rPr>
                        <w:rFonts w:cs="Times New Roman"/>
                        <w:color w:val="000000" w:themeColor="text1"/>
                        <w:sz w:val="18"/>
                        <w:szCs w:val="18"/>
                        <w:rtl/>
                        <w:lang w:bidi="ar-MA"/>
                      </w:rPr>
                      <w:t xml:space="preserve">المانيا </w:t>
                    </w:r>
                    <w:r w:rsidRPr="00CA70E4">
                      <w:rPr>
                        <w:rFonts w:cstheme="minorHAnsi"/>
                        <w:color w:val="000000" w:themeColor="text1"/>
                        <w:sz w:val="18"/>
                        <w:szCs w:val="18"/>
                        <w:rtl/>
                        <w:lang w:bidi="ar-MA"/>
                      </w:rPr>
                      <w:t xml:space="preserve">– </w:t>
                    </w:r>
                    <w:r w:rsidRPr="00CA70E4">
                      <w:rPr>
                        <w:rFonts w:cs="Times New Roman"/>
                        <w:color w:val="000000" w:themeColor="text1"/>
                        <w:sz w:val="18"/>
                        <w:szCs w:val="18"/>
                        <w:rtl/>
                        <w:lang w:bidi="ar-MA"/>
                      </w:rPr>
                      <w:t>برلين</w:t>
                    </w:r>
                  </w:p>
                </w:txbxContent>
              </v:textbox>
            </v:shape>
          </w:pict>
        </mc:Fallback>
      </mc:AlternateContent>
    </w:r>
    <w:r>
      <w:rPr>
        <w:noProof/>
        <w:rtl/>
        <w:lang w:eastAsia="fr-FR"/>
      </w:rPr>
      <mc:AlternateContent>
        <mc:Choice Requires="wps">
          <w:drawing>
            <wp:anchor distT="0" distB="0" distL="114300" distR="114300" simplePos="0" relativeHeight="251661824" behindDoc="0" locked="0" layoutInCell="1" allowOverlap="1">
              <wp:simplePos x="0" y="0"/>
              <wp:positionH relativeFrom="leftMargin">
                <wp:posOffset>133350</wp:posOffset>
              </wp:positionH>
              <wp:positionV relativeFrom="bottomMargin">
                <wp:posOffset>179705</wp:posOffset>
              </wp:positionV>
              <wp:extent cx="1085850" cy="53340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533400"/>
                      </a:xfrm>
                      <a:prstGeom prst="rect">
                        <a:avLst/>
                      </a:prstGeom>
                      <a:noFill/>
                      <a:ln>
                        <a:noFill/>
                      </a:ln>
                    </wps:spPr>
                    <wps:txbx>
                      <w:txbxContent>
                        <w:sdt>
                          <w:sdtPr>
                            <w:rPr>
                              <w:rFonts w:asciiTheme="majorBidi" w:eastAsiaTheme="majorEastAsia" w:hAnsiTheme="majorBidi" w:cstheme="majorBidi"/>
                              <w:color w:val="000000" w:themeColor="text1"/>
                              <w:sz w:val="48"/>
                              <w:szCs w:val="48"/>
                            </w:rPr>
                            <w:id w:val="-337773624"/>
                            <w:docPartObj>
                              <w:docPartGallery w:val="Page Numbers (Margins)"/>
                              <w:docPartUnique/>
                            </w:docPartObj>
                          </w:sdtPr>
                          <w:sdtEndPr>
                            <w:rPr>
                              <w:rFonts w:eastAsiaTheme="minorHAnsi"/>
                              <w:b/>
                              <w:bCs/>
                              <w:sz w:val="24"/>
                              <w:szCs w:val="24"/>
                              <w:lang w:bidi="ar-MA"/>
                            </w:rPr>
                          </w:sdtEndPr>
                          <w:sdtContent>
                            <w:sdt>
                              <w:sdtPr>
                                <w:rPr>
                                  <w:rFonts w:asciiTheme="majorBidi" w:hAnsiTheme="majorBidi" w:cstheme="majorBidi"/>
                                  <w:b/>
                                  <w:bCs/>
                                  <w:color w:val="000000" w:themeColor="text1"/>
                                  <w:sz w:val="24"/>
                                  <w:szCs w:val="24"/>
                                  <w:lang w:bidi="ar-MA"/>
                                </w:rPr>
                                <w:id w:val="-2085828292"/>
                                <w:docPartObj>
                                  <w:docPartGallery w:val="Page Numbers (Margins)"/>
                                  <w:docPartUnique/>
                                </w:docPartObj>
                              </w:sdtPr>
                              <w:sdtContent>
                                <w:p w:rsidR="005661BB" w:rsidRPr="00CA70E4" w:rsidRDefault="005661BB" w:rsidP="00900755">
                                  <w:pPr>
                                    <w:spacing w:after="0" w:line="240" w:lineRule="auto"/>
                                    <w:jc w:val="center"/>
                                    <w:rPr>
                                      <w:rFonts w:asciiTheme="majorBidi" w:hAnsiTheme="majorBidi" w:cstheme="majorBidi"/>
                                      <w:b/>
                                      <w:bCs/>
                                      <w:color w:val="000000" w:themeColor="text1"/>
                                      <w:sz w:val="24"/>
                                      <w:szCs w:val="24"/>
                                      <w:lang w:bidi="ar-MA"/>
                                    </w:rPr>
                                  </w:pPr>
                                  <w:r w:rsidRPr="00CA70E4">
                                    <w:rPr>
                                      <w:rFonts w:asciiTheme="majorBidi" w:hAnsiTheme="majorBidi" w:cstheme="majorBidi"/>
                                      <w:b/>
                                      <w:bCs/>
                                      <w:color w:val="000000" w:themeColor="text1"/>
                                      <w:sz w:val="24"/>
                                      <w:szCs w:val="24"/>
                                      <w:lang w:bidi="ar-MA"/>
                                    </w:rPr>
                                    <w:fldChar w:fldCharType="begin"/>
                                  </w:r>
                                  <w:r w:rsidRPr="00CA70E4">
                                    <w:rPr>
                                      <w:rFonts w:asciiTheme="majorBidi" w:hAnsiTheme="majorBidi" w:cstheme="majorBidi"/>
                                      <w:b/>
                                      <w:bCs/>
                                      <w:color w:val="000000" w:themeColor="text1"/>
                                      <w:sz w:val="24"/>
                                      <w:szCs w:val="24"/>
                                      <w:lang w:bidi="ar-MA"/>
                                    </w:rPr>
                                    <w:instrText xml:space="preserve"> PAGE   \* MERGEFORMAT </w:instrText>
                                  </w:r>
                                  <w:r w:rsidRPr="00CA70E4">
                                    <w:rPr>
                                      <w:rFonts w:asciiTheme="majorBidi" w:hAnsiTheme="majorBidi" w:cstheme="majorBidi"/>
                                      <w:b/>
                                      <w:bCs/>
                                      <w:color w:val="000000" w:themeColor="text1"/>
                                      <w:sz w:val="24"/>
                                      <w:szCs w:val="24"/>
                                      <w:lang w:bidi="ar-MA"/>
                                    </w:rPr>
                                    <w:fldChar w:fldCharType="separate"/>
                                  </w:r>
                                  <w:r w:rsidR="00091D55">
                                    <w:rPr>
                                      <w:rFonts w:asciiTheme="majorBidi" w:hAnsiTheme="majorBidi" w:cstheme="majorBidi"/>
                                      <w:b/>
                                      <w:bCs/>
                                      <w:noProof/>
                                      <w:color w:val="000000" w:themeColor="text1"/>
                                      <w:sz w:val="24"/>
                                      <w:szCs w:val="24"/>
                                      <w:lang w:bidi="ar-MA"/>
                                    </w:rPr>
                                    <w:t>13</w:t>
                                  </w:r>
                                  <w:r w:rsidRPr="00CA70E4">
                                    <w:rPr>
                                      <w:rFonts w:asciiTheme="majorBidi" w:hAnsiTheme="majorBidi" w:cstheme="majorBidi"/>
                                      <w:b/>
                                      <w:bCs/>
                                      <w:color w:val="000000" w:themeColor="text1"/>
                                      <w:sz w:val="24"/>
                                      <w:szCs w:val="24"/>
                                      <w:lang w:bidi="ar-MA"/>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7" style="position:absolute;left:0;text-align:left;margin-left:10.5pt;margin-top:14.15pt;width:85.5pt;height:42pt;z-index:2516618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" filled="f" stroked="f">
              <v:textbox>
                <w:txbxContent>
                  <w:sdt>
                    <w:sdtPr>
                      <w:rPr>
                        <w:rFonts w:asciiTheme="majorBidi" w:eastAsiaTheme="majorEastAsia" w:hAnsiTheme="majorBidi" w:cstheme="majorBidi"/>
                        <w:color w:val="000000" w:themeColor="text1"/>
                        <w:sz w:val="48"/>
                        <w:szCs w:val="48"/>
                      </w:rPr>
                      <w:id w:val="-337773624"/>
                      <w:docPartObj>
                        <w:docPartGallery w:val="Page Numbers (Margins)"/>
                        <w:docPartUnique/>
                      </w:docPartObj>
                    </w:sdtPr>
                    <w:sdtEndPr>
                      <w:rPr>
                        <w:rFonts w:eastAsiaTheme="minorHAnsi"/>
                        <w:b/>
                        <w:bCs/>
                        <w:sz w:val="24"/>
                        <w:szCs w:val="24"/>
                        <w:lang w:bidi="ar-MA"/>
                      </w:rPr>
                    </w:sdtEndPr>
                    <w:sdtContent>
                      <w:sdt>
                        <w:sdtPr>
                          <w:rPr>
                            <w:rFonts w:asciiTheme="majorBidi" w:hAnsiTheme="majorBidi" w:cstheme="majorBidi"/>
                            <w:b/>
                            <w:bCs/>
                            <w:color w:val="000000" w:themeColor="text1"/>
                            <w:sz w:val="24"/>
                            <w:szCs w:val="24"/>
                            <w:lang w:bidi="ar-MA"/>
                          </w:rPr>
                          <w:id w:val="-2085828292"/>
                          <w:docPartObj>
                            <w:docPartGallery w:val="Page Numbers (Margins)"/>
                            <w:docPartUnique/>
                          </w:docPartObj>
                        </w:sdtPr>
                        <w:sdtContent>
                          <w:p w:rsidR="005661BB" w:rsidRPr="00CA70E4" w:rsidRDefault="005661BB" w:rsidP="00900755">
                            <w:pPr>
                              <w:spacing w:after="0" w:line="240" w:lineRule="auto"/>
                              <w:jc w:val="center"/>
                              <w:rPr>
                                <w:rFonts w:asciiTheme="majorBidi" w:hAnsiTheme="majorBidi" w:cstheme="majorBidi"/>
                                <w:b/>
                                <w:bCs/>
                                <w:color w:val="000000" w:themeColor="text1"/>
                                <w:sz w:val="24"/>
                                <w:szCs w:val="24"/>
                                <w:lang w:bidi="ar-MA"/>
                              </w:rPr>
                            </w:pPr>
                            <w:r w:rsidRPr="00CA70E4">
                              <w:rPr>
                                <w:rFonts w:asciiTheme="majorBidi" w:hAnsiTheme="majorBidi" w:cstheme="majorBidi"/>
                                <w:b/>
                                <w:bCs/>
                                <w:color w:val="000000" w:themeColor="text1"/>
                                <w:sz w:val="24"/>
                                <w:szCs w:val="24"/>
                                <w:lang w:bidi="ar-MA"/>
                              </w:rPr>
                              <w:fldChar w:fldCharType="begin"/>
                            </w:r>
                            <w:r w:rsidRPr="00CA70E4">
                              <w:rPr>
                                <w:rFonts w:asciiTheme="majorBidi" w:hAnsiTheme="majorBidi" w:cstheme="majorBidi"/>
                                <w:b/>
                                <w:bCs/>
                                <w:color w:val="000000" w:themeColor="text1"/>
                                <w:sz w:val="24"/>
                                <w:szCs w:val="24"/>
                                <w:lang w:bidi="ar-MA"/>
                              </w:rPr>
                              <w:instrText xml:space="preserve"> PAGE   \* MERGEFORMAT </w:instrText>
                            </w:r>
                            <w:r w:rsidRPr="00CA70E4">
                              <w:rPr>
                                <w:rFonts w:asciiTheme="majorBidi" w:hAnsiTheme="majorBidi" w:cstheme="majorBidi"/>
                                <w:b/>
                                <w:bCs/>
                                <w:color w:val="000000" w:themeColor="text1"/>
                                <w:sz w:val="24"/>
                                <w:szCs w:val="24"/>
                                <w:lang w:bidi="ar-MA"/>
                              </w:rPr>
                              <w:fldChar w:fldCharType="separate"/>
                            </w:r>
                            <w:r w:rsidR="00091D55">
                              <w:rPr>
                                <w:rFonts w:asciiTheme="majorBidi" w:hAnsiTheme="majorBidi" w:cstheme="majorBidi"/>
                                <w:b/>
                                <w:bCs/>
                                <w:noProof/>
                                <w:color w:val="000000" w:themeColor="text1"/>
                                <w:sz w:val="24"/>
                                <w:szCs w:val="24"/>
                                <w:lang w:bidi="ar-MA"/>
                              </w:rPr>
                              <w:t>13</w:t>
                            </w:r>
                            <w:r w:rsidRPr="00CA70E4">
                              <w:rPr>
                                <w:rFonts w:asciiTheme="majorBidi" w:hAnsiTheme="majorBidi" w:cstheme="majorBidi"/>
                                <w:b/>
                                <w:bCs/>
                                <w:color w:val="000000" w:themeColor="text1"/>
                                <w:sz w:val="24"/>
                                <w:szCs w:val="24"/>
                                <w:lang w:bidi="ar-MA"/>
                              </w:rPr>
                              <w:fldChar w:fldCharType="end"/>
                            </w:r>
                          </w:p>
                        </w:sdtContent>
                      </w:sdt>
                    </w:sdtContent>
                  </w:sdt>
                </w:txbxContent>
              </v:textbox>
              <w10:wrap anchorx="margin" anchory="margin"/>
            </v:rect>
          </w:pict>
        </mc:Fallback>
      </mc:AlternateContent>
    </w:r>
    <w:r>
      <w:rPr>
        <w:noProof/>
        <w:lang w:eastAsia="fr-FR"/>
      </w:rPr>
      <w:drawing>
        <wp:anchor distT="0" distB="0" distL="114300" distR="114300" simplePos="0" relativeHeight="251659264" behindDoc="1" locked="0" layoutInCell="1" allowOverlap="1" wp14:anchorId="7A4664A4" wp14:editId="798FCDED">
          <wp:simplePos x="0" y="0"/>
          <wp:positionH relativeFrom="column">
            <wp:posOffset>-5080</wp:posOffset>
          </wp:positionH>
          <wp:positionV relativeFrom="paragraph">
            <wp:posOffset>22860</wp:posOffset>
          </wp:positionV>
          <wp:extent cx="257810" cy="219075"/>
          <wp:effectExtent l="0" t="0" r="0" b="0"/>
          <wp:wrapNone/>
          <wp:docPr id="2" name="Picture 2" descr="مركز DA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مركز DAC1.png"/>
                  <pic:cNvPicPr>
                    <a:picLocks noChangeAspect="1" noChangeArrowheads="1"/>
                  </pic:cNvPicPr>
                </pic:nvPicPr>
                <pic:blipFill>
                  <a:blip r:embed="rId1">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5781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5AD7">
      <w:rPr>
        <w:rFonts w:hint="cs"/>
        <w:rtl/>
        <w:lang w:bidi="ar-MA"/>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1D07" w:rsidRDefault="00431D07" w:rsidP="00030D33">
      <w:pPr>
        <w:spacing w:after="0" w:line="240" w:lineRule="auto"/>
      </w:pPr>
      <w:r>
        <w:separator/>
      </w:r>
    </w:p>
  </w:footnote>
  <w:footnote w:type="continuationSeparator" w:id="0">
    <w:p w:rsidR="00431D07" w:rsidRDefault="00431D07" w:rsidP="00030D3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61BB" w:rsidRPr="00CA70E4" w:rsidRDefault="005661BB" w:rsidP="00445D09">
    <w:pPr>
      <w:pStyle w:val="En-tte"/>
      <w:pBdr>
        <w:bottom w:val="single" w:sz="8" w:space="1" w:color="000000" w:themeColor="text1"/>
      </w:pBdr>
      <w:bidi/>
      <w:jc w:val="center"/>
      <w:rPr>
        <w:rFonts w:cstheme="minorHAnsi"/>
        <w:b/>
        <w:bCs/>
        <w:noProof/>
        <w:color w:val="000000" w:themeColor="text1"/>
        <w:sz w:val="18"/>
        <w:szCs w:val="18"/>
        <w:rtl/>
        <w:lang w:val="en-US"/>
      </w:rPr>
    </w:pPr>
    <w:r w:rsidRPr="00CA70E4">
      <w:rPr>
        <w:rFonts w:cs="Times New Roman"/>
        <w:b/>
        <w:bCs/>
        <w:noProof/>
        <w:color w:val="000000" w:themeColor="text1"/>
        <w:sz w:val="18"/>
        <w:szCs w:val="18"/>
        <w:rtl/>
        <w:lang w:val="en-US"/>
      </w:rPr>
      <w:t>المؤتمر الدولي</w:t>
    </w:r>
    <w:r w:rsidRPr="00CA70E4">
      <w:rPr>
        <w:rFonts w:cstheme="minorHAnsi"/>
        <w:b/>
        <w:bCs/>
        <w:noProof/>
        <w:color w:val="000000" w:themeColor="text1"/>
        <w:sz w:val="18"/>
        <w:szCs w:val="18"/>
        <w:lang w:val="en-US"/>
      </w:rPr>
      <w:t xml:space="preserve"> </w:t>
    </w:r>
    <w:r w:rsidRPr="00CA70E4">
      <w:rPr>
        <w:rFonts w:cs="Times New Roman"/>
        <w:b/>
        <w:bCs/>
        <w:noProof/>
        <w:color w:val="000000" w:themeColor="text1"/>
        <w:sz w:val="18"/>
        <w:szCs w:val="18"/>
        <w:rtl/>
        <w:lang w:val="en-US"/>
      </w:rPr>
      <w:t xml:space="preserve">العلمي </w:t>
    </w:r>
    <w:r>
      <w:rPr>
        <w:rFonts w:cs="Times New Roman" w:hint="cs"/>
        <w:b/>
        <w:bCs/>
        <w:noProof/>
        <w:color w:val="000000" w:themeColor="text1"/>
        <w:sz w:val="18"/>
        <w:szCs w:val="18"/>
        <w:rtl/>
        <w:lang w:val="en-US"/>
      </w:rPr>
      <w:t>البيروقراطية الالكترونية بين المرونة والتعقيد</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22C18"/>
    <w:multiLevelType w:val="hybridMultilevel"/>
    <w:tmpl w:val="CB6A5684"/>
    <w:lvl w:ilvl="0" w:tplc="8E584478">
      <w:start w:val="1"/>
      <w:numFmt w:val="arabicAbjad"/>
      <w:lvlText w:val="%1-"/>
      <w:lvlJc w:val="left"/>
      <w:pPr>
        <w:ind w:left="1800" w:hanging="360"/>
      </w:pPr>
      <w:rPr>
        <w:rFonts w:hint="default"/>
        <w:b/>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2FD5D08"/>
    <w:multiLevelType w:val="hybridMultilevel"/>
    <w:tmpl w:val="7B2A6C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4AF4FC2"/>
    <w:multiLevelType w:val="hybridMultilevel"/>
    <w:tmpl w:val="7B8E5D6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C6A7214"/>
    <w:multiLevelType w:val="hybridMultilevel"/>
    <w:tmpl w:val="08F61FCE"/>
    <w:lvl w:ilvl="0" w:tplc="E8C0C376">
      <w:numFmt w:val="bullet"/>
      <w:lvlText w:val="-"/>
      <w:lvlJc w:val="left"/>
      <w:pPr>
        <w:ind w:left="502" w:hanging="360"/>
      </w:pPr>
      <w:rPr>
        <w:rFonts w:ascii="Times New Roman" w:eastAsiaTheme="minorHAnsi" w:hAnsi="Times New Roman" w:cs="Times New Roman"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4">
    <w:nsid w:val="121C68A5"/>
    <w:multiLevelType w:val="hybridMultilevel"/>
    <w:tmpl w:val="B67A0F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6254912"/>
    <w:multiLevelType w:val="hybridMultilevel"/>
    <w:tmpl w:val="EF1453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F357483"/>
    <w:multiLevelType w:val="hybridMultilevel"/>
    <w:tmpl w:val="EE666114"/>
    <w:lvl w:ilvl="0" w:tplc="91B8B368">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044254"/>
    <w:multiLevelType w:val="hybridMultilevel"/>
    <w:tmpl w:val="9222BB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62F1F5C"/>
    <w:multiLevelType w:val="hybridMultilevel"/>
    <w:tmpl w:val="9B1C1D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64B415A"/>
    <w:multiLevelType w:val="hybridMultilevel"/>
    <w:tmpl w:val="D9284E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8EF1B7B"/>
    <w:multiLevelType w:val="hybridMultilevel"/>
    <w:tmpl w:val="1E4EDA28"/>
    <w:lvl w:ilvl="0" w:tplc="1DE65A2E">
      <w:numFmt w:val="bullet"/>
      <w:lvlText w:val="-"/>
      <w:lvlJc w:val="left"/>
      <w:pPr>
        <w:ind w:left="720" w:hanging="360"/>
      </w:pPr>
      <w:rPr>
        <w:rFonts w:ascii="MS Mincho" w:eastAsia="MS Mincho" w:hAnsi="MS Mincho" w:cs="MS Mincho"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083A13"/>
    <w:multiLevelType w:val="hybridMultilevel"/>
    <w:tmpl w:val="0B005158"/>
    <w:lvl w:ilvl="0" w:tplc="040C0001">
      <w:start w:val="8"/>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C4D3275"/>
    <w:multiLevelType w:val="hybridMultilevel"/>
    <w:tmpl w:val="A266C20E"/>
    <w:lvl w:ilvl="0" w:tplc="1F86CF7C">
      <w:start w:val="1"/>
      <w:numFmt w:val="decimal"/>
      <w:lvlText w:val="%1."/>
      <w:lvlJc w:val="left"/>
      <w:pPr>
        <w:ind w:left="1525" w:hanging="360"/>
      </w:pPr>
      <w:rPr>
        <w:rFonts w:ascii="Times New Roman" w:hAnsi="Times New Roman" w:cs="Times New Roman" w:hint="default"/>
        <w:b/>
        <w:bCs/>
        <w:sz w:val="24"/>
        <w:szCs w:val="24"/>
      </w:rPr>
    </w:lvl>
    <w:lvl w:ilvl="1" w:tplc="04090003" w:tentative="1">
      <w:start w:val="1"/>
      <w:numFmt w:val="bullet"/>
      <w:lvlText w:val="o"/>
      <w:lvlJc w:val="left"/>
      <w:pPr>
        <w:ind w:left="2245" w:hanging="360"/>
      </w:pPr>
      <w:rPr>
        <w:rFonts w:ascii="Courier New" w:hAnsi="Courier New" w:cs="Courier New" w:hint="default"/>
      </w:rPr>
    </w:lvl>
    <w:lvl w:ilvl="2" w:tplc="04090005" w:tentative="1">
      <w:start w:val="1"/>
      <w:numFmt w:val="bullet"/>
      <w:lvlText w:val=""/>
      <w:lvlJc w:val="left"/>
      <w:pPr>
        <w:ind w:left="2965" w:hanging="360"/>
      </w:pPr>
      <w:rPr>
        <w:rFonts w:ascii="Wingdings" w:hAnsi="Wingdings" w:hint="default"/>
      </w:rPr>
    </w:lvl>
    <w:lvl w:ilvl="3" w:tplc="04090001" w:tentative="1">
      <w:start w:val="1"/>
      <w:numFmt w:val="bullet"/>
      <w:lvlText w:val=""/>
      <w:lvlJc w:val="left"/>
      <w:pPr>
        <w:ind w:left="3685" w:hanging="360"/>
      </w:pPr>
      <w:rPr>
        <w:rFonts w:ascii="Symbol" w:hAnsi="Symbol" w:hint="default"/>
      </w:rPr>
    </w:lvl>
    <w:lvl w:ilvl="4" w:tplc="04090003" w:tentative="1">
      <w:start w:val="1"/>
      <w:numFmt w:val="bullet"/>
      <w:lvlText w:val="o"/>
      <w:lvlJc w:val="left"/>
      <w:pPr>
        <w:ind w:left="4405" w:hanging="360"/>
      </w:pPr>
      <w:rPr>
        <w:rFonts w:ascii="Courier New" w:hAnsi="Courier New" w:cs="Courier New" w:hint="default"/>
      </w:rPr>
    </w:lvl>
    <w:lvl w:ilvl="5" w:tplc="04090005" w:tentative="1">
      <w:start w:val="1"/>
      <w:numFmt w:val="bullet"/>
      <w:lvlText w:val=""/>
      <w:lvlJc w:val="left"/>
      <w:pPr>
        <w:ind w:left="5125" w:hanging="360"/>
      </w:pPr>
      <w:rPr>
        <w:rFonts w:ascii="Wingdings" w:hAnsi="Wingdings" w:hint="default"/>
      </w:rPr>
    </w:lvl>
    <w:lvl w:ilvl="6" w:tplc="04090001" w:tentative="1">
      <w:start w:val="1"/>
      <w:numFmt w:val="bullet"/>
      <w:lvlText w:val=""/>
      <w:lvlJc w:val="left"/>
      <w:pPr>
        <w:ind w:left="5845" w:hanging="360"/>
      </w:pPr>
      <w:rPr>
        <w:rFonts w:ascii="Symbol" w:hAnsi="Symbol" w:hint="default"/>
      </w:rPr>
    </w:lvl>
    <w:lvl w:ilvl="7" w:tplc="04090003" w:tentative="1">
      <w:start w:val="1"/>
      <w:numFmt w:val="bullet"/>
      <w:lvlText w:val="o"/>
      <w:lvlJc w:val="left"/>
      <w:pPr>
        <w:ind w:left="6565" w:hanging="360"/>
      </w:pPr>
      <w:rPr>
        <w:rFonts w:ascii="Courier New" w:hAnsi="Courier New" w:cs="Courier New" w:hint="default"/>
      </w:rPr>
    </w:lvl>
    <w:lvl w:ilvl="8" w:tplc="04090005" w:tentative="1">
      <w:start w:val="1"/>
      <w:numFmt w:val="bullet"/>
      <w:lvlText w:val=""/>
      <w:lvlJc w:val="left"/>
      <w:pPr>
        <w:ind w:left="7285" w:hanging="360"/>
      </w:pPr>
      <w:rPr>
        <w:rFonts w:ascii="Wingdings" w:hAnsi="Wingdings" w:hint="default"/>
      </w:rPr>
    </w:lvl>
  </w:abstractNum>
  <w:abstractNum w:abstractNumId="13">
    <w:nsid w:val="30BC504C"/>
    <w:multiLevelType w:val="hybridMultilevel"/>
    <w:tmpl w:val="17EAD4DA"/>
    <w:lvl w:ilvl="0" w:tplc="302432AA">
      <w:start w:val="2"/>
      <w:numFmt w:val="bullet"/>
      <w:lvlText w:val="-"/>
      <w:lvlJc w:val="left"/>
      <w:pPr>
        <w:ind w:left="1080" w:hanging="360"/>
      </w:pPr>
      <w:rPr>
        <w:rFonts w:asciiTheme="minorHAnsi" w:eastAsiaTheme="minorHAnsi" w:hAnsiTheme="minorHAnsi" w:cs="Simplified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335C1DA7"/>
    <w:multiLevelType w:val="hybridMultilevel"/>
    <w:tmpl w:val="16201758"/>
    <w:lvl w:ilvl="0" w:tplc="3852202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371A2293"/>
    <w:multiLevelType w:val="hybridMultilevel"/>
    <w:tmpl w:val="25A20AB0"/>
    <w:lvl w:ilvl="0" w:tplc="040C0001">
      <w:start w:val="1"/>
      <w:numFmt w:val="bullet"/>
      <w:lvlText w:val=""/>
      <w:lvlJc w:val="left"/>
      <w:pPr>
        <w:ind w:left="720" w:hanging="360"/>
      </w:pPr>
      <w:rPr>
        <w:rFonts w:ascii="Symbol" w:hAnsi="Symbol" w:hint="default"/>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3A1320CD"/>
    <w:multiLevelType w:val="hybridMultilevel"/>
    <w:tmpl w:val="C1241000"/>
    <w:lvl w:ilvl="0" w:tplc="7898E654">
      <w:start w:val="1"/>
      <w:numFmt w:val="upp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3E47750C"/>
    <w:multiLevelType w:val="hybridMultilevel"/>
    <w:tmpl w:val="504A93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FA6130F"/>
    <w:multiLevelType w:val="hybridMultilevel"/>
    <w:tmpl w:val="3EFCDBE8"/>
    <w:lvl w:ilvl="0" w:tplc="0409000F">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0820913"/>
    <w:multiLevelType w:val="hybridMultilevel"/>
    <w:tmpl w:val="AF4EB06C"/>
    <w:lvl w:ilvl="0" w:tplc="F5DC845E">
      <w:start w:val="1"/>
      <w:numFmt w:val="arabicAlpha"/>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421F6C4F"/>
    <w:multiLevelType w:val="hybridMultilevel"/>
    <w:tmpl w:val="E2F2027C"/>
    <w:lvl w:ilvl="0" w:tplc="D262A6C0">
      <w:numFmt w:val="bullet"/>
      <w:lvlText w:val="-"/>
      <w:lvlJc w:val="left"/>
      <w:pPr>
        <w:ind w:left="720" w:hanging="360"/>
      </w:pPr>
      <w:rPr>
        <w:rFonts w:ascii="Times New Roman" w:eastAsia="Times New Roman" w:hAnsi="Times New Roman" w:cs="Times New Roman" w:hint="default"/>
        <w:lang w:bidi="ar-IQ"/>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1">
    <w:nsid w:val="43AD03C0"/>
    <w:multiLevelType w:val="hybridMultilevel"/>
    <w:tmpl w:val="F6DC0C94"/>
    <w:lvl w:ilvl="0" w:tplc="EA3A32F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45F9181B"/>
    <w:multiLevelType w:val="hybridMultilevel"/>
    <w:tmpl w:val="FBDCF1FC"/>
    <w:lvl w:ilvl="0" w:tplc="E2C66702">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63C2AE0"/>
    <w:multiLevelType w:val="hybridMultilevel"/>
    <w:tmpl w:val="E0F48948"/>
    <w:lvl w:ilvl="0" w:tplc="462C8662">
      <w:numFmt w:val="bullet"/>
      <w:lvlText w:val="-"/>
      <w:lvlJc w:val="left"/>
      <w:pPr>
        <w:ind w:left="720" w:hanging="360"/>
      </w:pPr>
      <w:rPr>
        <w:rFonts w:asciiTheme="minorHAnsi" w:eastAsiaTheme="minorHAnsi" w:hAnsiTheme="minorHAnsi" w:cs="Simplified Arabic"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8202B48"/>
    <w:multiLevelType w:val="hybridMultilevel"/>
    <w:tmpl w:val="9470F0C2"/>
    <w:lvl w:ilvl="0" w:tplc="4A46D448">
      <w:start w:val="1"/>
      <w:numFmt w:val="upperRoman"/>
      <w:lvlText w:val="%1."/>
      <w:lvlJc w:val="left"/>
      <w:pPr>
        <w:ind w:left="720" w:hanging="360"/>
      </w:pPr>
      <w:rPr>
        <w:rFonts w:ascii="Arabic Typesetting" w:hAnsi="Arabic Typesetting" w:cs="Arabic Typesetting"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AB26426"/>
    <w:multiLevelType w:val="hybridMultilevel"/>
    <w:tmpl w:val="C3AC56EC"/>
    <w:lvl w:ilvl="0" w:tplc="31529A30">
      <w:start w:val="1"/>
      <w:numFmt w:val="arabicAbjad"/>
      <w:lvlText w:val="%1-"/>
      <w:lvlJc w:val="left"/>
      <w:pPr>
        <w:ind w:left="1800" w:hanging="360"/>
      </w:pPr>
      <w:rPr>
        <w:rFonts w:hint="default"/>
        <w:b/>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4C6F7048"/>
    <w:multiLevelType w:val="hybridMultilevel"/>
    <w:tmpl w:val="EE445AEA"/>
    <w:lvl w:ilvl="0" w:tplc="087E270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4F286569"/>
    <w:multiLevelType w:val="hybridMultilevel"/>
    <w:tmpl w:val="80FA8F08"/>
    <w:lvl w:ilvl="0" w:tplc="7876E760">
      <w:start w:val="1"/>
      <w:numFmt w:val="decimal"/>
      <w:lvlText w:val="%1."/>
      <w:lvlJc w:val="left"/>
      <w:pPr>
        <w:ind w:left="720" w:hanging="360"/>
      </w:pPr>
      <w:rPr>
        <w:rFonts w:hint="default"/>
        <w:b w:val="0"/>
        <w:bCs/>
        <w:caps w:val="0"/>
        <w:smallCaps w:val="0"/>
        <w:color w:val="000000"/>
        <w:spacing w:val="0"/>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5476011F"/>
    <w:multiLevelType w:val="hybridMultilevel"/>
    <w:tmpl w:val="0B5C1DC6"/>
    <w:lvl w:ilvl="0" w:tplc="2A8A50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50C69AC"/>
    <w:multiLevelType w:val="hybridMultilevel"/>
    <w:tmpl w:val="B0903B50"/>
    <w:lvl w:ilvl="0" w:tplc="B6B24062">
      <w:start w:val="1"/>
      <w:numFmt w:val="arabicAbjad"/>
      <w:lvlText w:val="%1-"/>
      <w:lvlJc w:val="left"/>
      <w:pPr>
        <w:ind w:left="1800" w:hanging="360"/>
      </w:pPr>
      <w:rPr>
        <w:rFonts w:hint="default"/>
        <w:b/>
        <w:bCs/>
        <w:sz w:val="28"/>
        <w:szCs w:val="28"/>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59834BFA"/>
    <w:multiLevelType w:val="hybridMultilevel"/>
    <w:tmpl w:val="9462D932"/>
    <w:lvl w:ilvl="0" w:tplc="E1AC1D34">
      <w:start w:val="1"/>
      <w:numFmt w:val="arabicAbjad"/>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09D3363"/>
    <w:multiLevelType w:val="hybridMultilevel"/>
    <w:tmpl w:val="32621FB0"/>
    <w:lvl w:ilvl="0" w:tplc="E2C66702">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0BA1C1C"/>
    <w:multiLevelType w:val="hybridMultilevel"/>
    <w:tmpl w:val="6DC22CE0"/>
    <w:lvl w:ilvl="0" w:tplc="1F96317A">
      <w:start w:val="2"/>
      <w:numFmt w:val="bullet"/>
      <w:lvlText w:val=""/>
      <w:lvlJc w:val="left"/>
      <w:pPr>
        <w:ind w:left="720" w:hanging="360"/>
      </w:pPr>
      <w:rPr>
        <w:rFonts w:ascii="Symbol" w:eastAsiaTheme="minorHAnsi" w:hAnsi="Symbol"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61374992"/>
    <w:multiLevelType w:val="hybridMultilevel"/>
    <w:tmpl w:val="014E5B4A"/>
    <w:lvl w:ilvl="0" w:tplc="BAB89F74">
      <w:start w:val="1"/>
      <w:numFmt w:val="decimal"/>
      <w:lvlText w:val="%1."/>
      <w:lvlJc w:val="left"/>
      <w:pPr>
        <w:ind w:left="720" w:hanging="360"/>
      </w:pPr>
      <w:rPr>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62F35259"/>
    <w:multiLevelType w:val="hybridMultilevel"/>
    <w:tmpl w:val="0240A56E"/>
    <w:lvl w:ilvl="0" w:tplc="623AA26E">
      <w:numFmt w:val="bullet"/>
      <w:lvlText w:val="-"/>
      <w:lvlJc w:val="left"/>
      <w:pPr>
        <w:ind w:left="720" w:hanging="360"/>
      </w:pPr>
      <w:rPr>
        <w:rFonts w:asciiTheme="minorHAnsi" w:eastAsiaTheme="minorHAnsi" w:hAnsiTheme="minorHAnsi"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6F76B2B"/>
    <w:multiLevelType w:val="hybridMultilevel"/>
    <w:tmpl w:val="3110BD2C"/>
    <w:lvl w:ilvl="0" w:tplc="C540B15C">
      <w:start w:val="1"/>
      <w:numFmt w:val="bullet"/>
      <w:lvlText w:val=""/>
      <w:lvlJc w:val="left"/>
      <w:pPr>
        <w:ind w:left="720" w:hanging="360"/>
      </w:pPr>
      <w:rPr>
        <w:rFonts w:ascii="Symbol" w:hAnsi="Symbol" w:hint="default"/>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68890C8F"/>
    <w:multiLevelType w:val="hybridMultilevel"/>
    <w:tmpl w:val="C75245E6"/>
    <w:lvl w:ilvl="0" w:tplc="B52AA7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918049A"/>
    <w:multiLevelType w:val="hybridMultilevel"/>
    <w:tmpl w:val="F604831E"/>
    <w:lvl w:ilvl="0" w:tplc="E7E4A21E">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B1B33A3"/>
    <w:multiLevelType w:val="hybridMultilevel"/>
    <w:tmpl w:val="AE5EBFDA"/>
    <w:lvl w:ilvl="0" w:tplc="653C2E8A">
      <w:start w:val="6"/>
      <w:numFmt w:val="bullet"/>
      <w:lvlText w:val=""/>
      <w:lvlJc w:val="left"/>
      <w:pPr>
        <w:ind w:left="720" w:hanging="360"/>
      </w:pPr>
      <w:rPr>
        <w:rFonts w:ascii="Symbol" w:eastAsia="Times New Roman" w:hAnsi="Symbol" w:cs="Times New Roman"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6F2064FB"/>
    <w:multiLevelType w:val="hybridMultilevel"/>
    <w:tmpl w:val="526EA13C"/>
    <w:lvl w:ilvl="0" w:tplc="7C40473C">
      <w:start w:val="1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715350FA"/>
    <w:multiLevelType w:val="hybridMultilevel"/>
    <w:tmpl w:val="894A5988"/>
    <w:lvl w:ilvl="0" w:tplc="C540B15C">
      <w:start w:val="1"/>
      <w:numFmt w:val="bullet"/>
      <w:lvlText w:val=""/>
      <w:lvlJc w:val="left"/>
      <w:pPr>
        <w:ind w:left="720" w:hanging="360"/>
      </w:pPr>
      <w:rPr>
        <w:rFonts w:ascii="Symbol" w:hAnsi="Symbol" w:hint="default"/>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732D5D2E"/>
    <w:multiLevelType w:val="hybridMultilevel"/>
    <w:tmpl w:val="ED92A8A0"/>
    <w:lvl w:ilvl="0" w:tplc="B5EEF880">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738E5F3B"/>
    <w:multiLevelType w:val="hybridMultilevel"/>
    <w:tmpl w:val="450ADE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78B5795E"/>
    <w:multiLevelType w:val="hybridMultilevel"/>
    <w:tmpl w:val="1826D3FC"/>
    <w:lvl w:ilvl="0" w:tplc="285E09F4">
      <w:start w:val="1"/>
      <w:numFmt w:val="arabicAbjad"/>
      <w:lvlText w:val="%1-"/>
      <w:lvlJc w:val="left"/>
      <w:pPr>
        <w:ind w:left="1800" w:hanging="360"/>
      </w:pPr>
      <w:rPr>
        <w:rFonts w:hint="default"/>
        <w:b/>
        <w:bCs/>
        <w:sz w:val="28"/>
        <w:szCs w:val="28"/>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nsid w:val="79CB2BA9"/>
    <w:multiLevelType w:val="hybridMultilevel"/>
    <w:tmpl w:val="D376CE90"/>
    <w:lvl w:ilvl="0" w:tplc="A5AE86CA">
      <w:start w:val="1"/>
      <w:numFmt w:val="bullet"/>
      <w:lvlText w:val=""/>
      <w:lvlJc w:val="left"/>
      <w:pPr>
        <w:tabs>
          <w:tab w:val="num" w:pos="2160"/>
        </w:tabs>
        <w:ind w:left="2160" w:hanging="360"/>
      </w:pPr>
      <w:rPr>
        <w:rFonts w:ascii="Wingdings" w:hAnsi="Wingdings"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5">
    <w:nsid w:val="7CD9683A"/>
    <w:multiLevelType w:val="hybridMultilevel"/>
    <w:tmpl w:val="A266C20E"/>
    <w:lvl w:ilvl="0" w:tplc="1F86CF7C">
      <w:start w:val="1"/>
      <w:numFmt w:val="decimal"/>
      <w:lvlText w:val="%1."/>
      <w:lvlJc w:val="left"/>
      <w:pPr>
        <w:ind w:left="1525" w:hanging="360"/>
      </w:pPr>
      <w:rPr>
        <w:rFonts w:ascii="Times New Roman" w:hAnsi="Times New Roman" w:cs="Times New Roman" w:hint="default"/>
        <w:b/>
        <w:bCs/>
        <w:sz w:val="24"/>
        <w:szCs w:val="24"/>
      </w:rPr>
    </w:lvl>
    <w:lvl w:ilvl="1" w:tplc="04090003" w:tentative="1">
      <w:start w:val="1"/>
      <w:numFmt w:val="bullet"/>
      <w:lvlText w:val="o"/>
      <w:lvlJc w:val="left"/>
      <w:pPr>
        <w:ind w:left="2245" w:hanging="360"/>
      </w:pPr>
      <w:rPr>
        <w:rFonts w:ascii="Courier New" w:hAnsi="Courier New" w:cs="Courier New" w:hint="default"/>
      </w:rPr>
    </w:lvl>
    <w:lvl w:ilvl="2" w:tplc="04090005" w:tentative="1">
      <w:start w:val="1"/>
      <w:numFmt w:val="bullet"/>
      <w:lvlText w:val=""/>
      <w:lvlJc w:val="left"/>
      <w:pPr>
        <w:ind w:left="2965" w:hanging="360"/>
      </w:pPr>
      <w:rPr>
        <w:rFonts w:ascii="Wingdings" w:hAnsi="Wingdings" w:hint="default"/>
      </w:rPr>
    </w:lvl>
    <w:lvl w:ilvl="3" w:tplc="04090001" w:tentative="1">
      <w:start w:val="1"/>
      <w:numFmt w:val="bullet"/>
      <w:lvlText w:val=""/>
      <w:lvlJc w:val="left"/>
      <w:pPr>
        <w:ind w:left="3685" w:hanging="360"/>
      </w:pPr>
      <w:rPr>
        <w:rFonts w:ascii="Symbol" w:hAnsi="Symbol" w:hint="default"/>
      </w:rPr>
    </w:lvl>
    <w:lvl w:ilvl="4" w:tplc="04090003" w:tentative="1">
      <w:start w:val="1"/>
      <w:numFmt w:val="bullet"/>
      <w:lvlText w:val="o"/>
      <w:lvlJc w:val="left"/>
      <w:pPr>
        <w:ind w:left="4405" w:hanging="360"/>
      </w:pPr>
      <w:rPr>
        <w:rFonts w:ascii="Courier New" w:hAnsi="Courier New" w:cs="Courier New" w:hint="default"/>
      </w:rPr>
    </w:lvl>
    <w:lvl w:ilvl="5" w:tplc="04090005" w:tentative="1">
      <w:start w:val="1"/>
      <w:numFmt w:val="bullet"/>
      <w:lvlText w:val=""/>
      <w:lvlJc w:val="left"/>
      <w:pPr>
        <w:ind w:left="5125" w:hanging="360"/>
      </w:pPr>
      <w:rPr>
        <w:rFonts w:ascii="Wingdings" w:hAnsi="Wingdings" w:hint="default"/>
      </w:rPr>
    </w:lvl>
    <w:lvl w:ilvl="6" w:tplc="04090001" w:tentative="1">
      <w:start w:val="1"/>
      <w:numFmt w:val="bullet"/>
      <w:lvlText w:val=""/>
      <w:lvlJc w:val="left"/>
      <w:pPr>
        <w:ind w:left="5845" w:hanging="360"/>
      </w:pPr>
      <w:rPr>
        <w:rFonts w:ascii="Symbol" w:hAnsi="Symbol" w:hint="default"/>
      </w:rPr>
    </w:lvl>
    <w:lvl w:ilvl="7" w:tplc="04090003" w:tentative="1">
      <w:start w:val="1"/>
      <w:numFmt w:val="bullet"/>
      <w:lvlText w:val="o"/>
      <w:lvlJc w:val="left"/>
      <w:pPr>
        <w:ind w:left="6565" w:hanging="360"/>
      </w:pPr>
      <w:rPr>
        <w:rFonts w:ascii="Courier New" w:hAnsi="Courier New" w:cs="Courier New" w:hint="default"/>
      </w:rPr>
    </w:lvl>
    <w:lvl w:ilvl="8" w:tplc="04090005" w:tentative="1">
      <w:start w:val="1"/>
      <w:numFmt w:val="bullet"/>
      <w:lvlText w:val=""/>
      <w:lvlJc w:val="left"/>
      <w:pPr>
        <w:ind w:left="7285" w:hanging="360"/>
      </w:pPr>
      <w:rPr>
        <w:rFonts w:ascii="Wingdings" w:hAnsi="Wingdings" w:hint="default"/>
      </w:rPr>
    </w:lvl>
  </w:abstractNum>
  <w:abstractNum w:abstractNumId="46">
    <w:nsid w:val="7FBC2295"/>
    <w:multiLevelType w:val="hybridMultilevel"/>
    <w:tmpl w:val="A84276AC"/>
    <w:lvl w:ilvl="0" w:tplc="1924EDC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3"/>
  </w:num>
  <w:num w:numId="2">
    <w:abstractNumId w:val="28"/>
  </w:num>
  <w:num w:numId="3">
    <w:abstractNumId w:val="29"/>
  </w:num>
  <w:num w:numId="4">
    <w:abstractNumId w:val="24"/>
  </w:num>
  <w:num w:numId="5">
    <w:abstractNumId w:val="30"/>
  </w:num>
  <w:num w:numId="6">
    <w:abstractNumId w:val="12"/>
  </w:num>
  <w:num w:numId="7">
    <w:abstractNumId w:val="0"/>
  </w:num>
  <w:num w:numId="8">
    <w:abstractNumId w:val="45"/>
  </w:num>
  <w:num w:numId="9">
    <w:abstractNumId w:val="25"/>
  </w:num>
  <w:num w:numId="10">
    <w:abstractNumId w:val="33"/>
  </w:num>
  <w:num w:numId="11">
    <w:abstractNumId w:val="15"/>
  </w:num>
  <w:num w:numId="12">
    <w:abstractNumId w:val="35"/>
  </w:num>
  <w:num w:numId="13">
    <w:abstractNumId w:val="40"/>
  </w:num>
  <w:num w:numId="14">
    <w:abstractNumId w:val="21"/>
  </w:num>
  <w:num w:numId="15">
    <w:abstractNumId w:val="23"/>
  </w:num>
  <w:num w:numId="16">
    <w:abstractNumId w:val="34"/>
  </w:num>
  <w:num w:numId="17">
    <w:abstractNumId w:val="17"/>
  </w:num>
  <w:num w:numId="18">
    <w:abstractNumId w:val="10"/>
  </w:num>
  <w:num w:numId="19">
    <w:abstractNumId w:val="18"/>
  </w:num>
  <w:num w:numId="20">
    <w:abstractNumId w:val="13"/>
  </w:num>
  <w:num w:numId="21">
    <w:abstractNumId w:val="22"/>
  </w:num>
  <w:num w:numId="22">
    <w:abstractNumId w:val="31"/>
  </w:num>
  <w:num w:numId="23">
    <w:abstractNumId w:val="37"/>
  </w:num>
  <w:num w:numId="24">
    <w:abstractNumId w:val="6"/>
  </w:num>
  <w:num w:numId="25">
    <w:abstractNumId w:val="36"/>
  </w:num>
  <w:num w:numId="26">
    <w:abstractNumId w:val="4"/>
  </w:num>
  <w:num w:numId="27">
    <w:abstractNumId w:val="42"/>
  </w:num>
  <w:num w:numId="28">
    <w:abstractNumId w:val="5"/>
  </w:num>
  <w:num w:numId="29">
    <w:abstractNumId w:val="9"/>
  </w:num>
  <w:num w:numId="30">
    <w:abstractNumId w:val="1"/>
  </w:num>
  <w:num w:numId="31">
    <w:abstractNumId w:val="8"/>
  </w:num>
  <w:num w:numId="32">
    <w:abstractNumId w:val="7"/>
  </w:num>
  <w:num w:numId="33">
    <w:abstractNumId w:val="3"/>
  </w:num>
  <w:num w:numId="34">
    <w:abstractNumId w:val="16"/>
  </w:num>
  <w:num w:numId="35">
    <w:abstractNumId w:val="20"/>
  </w:num>
  <w:num w:numId="36">
    <w:abstractNumId w:val="26"/>
  </w:num>
  <w:num w:numId="37">
    <w:abstractNumId w:val="46"/>
  </w:num>
  <w:num w:numId="38">
    <w:abstractNumId w:val="14"/>
  </w:num>
  <w:num w:numId="39">
    <w:abstractNumId w:val="41"/>
  </w:num>
  <w:num w:numId="40">
    <w:abstractNumId w:val="19"/>
  </w:num>
  <w:num w:numId="41">
    <w:abstractNumId w:val="39"/>
  </w:num>
  <w:num w:numId="42">
    <w:abstractNumId w:val="4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
  </w:num>
  <w:num w:numId="44">
    <w:abstractNumId w:val="38"/>
  </w:num>
  <w:num w:numId="45">
    <w:abstractNumId w:val="32"/>
  </w:num>
  <w:num w:numId="46">
    <w:abstractNumId w:val="2"/>
  </w:num>
  <w:num w:numId="4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0D33"/>
    <w:rsid w:val="00006B7F"/>
    <w:rsid w:val="00013983"/>
    <w:rsid w:val="00022DF0"/>
    <w:rsid w:val="00030D33"/>
    <w:rsid w:val="00045666"/>
    <w:rsid w:val="0005158D"/>
    <w:rsid w:val="000618B8"/>
    <w:rsid w:val="00077AC7"/>
    <w:rsid w:val="00091D55"/>
    <w:rsid w:val="00094B6F"/>
    <w:rsid w:val="000C1166"/>
    <w:rsid w:val="000C27EE"/>
    <w:rsid w:val="000D3280"/>
    <w:rsid w:val="000E25D7"/>
    <w:rsid w:val="000E2EAE"/>
    <w:rsid w:val="000E3CB9"/>
    <w:rsid w:val="000E6373"/>
    <w:rsid w:val="00106758"/>
    <w:rsid w:val="00115C8A"/>
    <w:rsid w:val="00117969"/>
    <w:rsid w:val="00124301"/>
    <w:rsid w:val="00131B6B"/>
    <w:rsid w:val="0013281B"/>
    <w:rsid w:val="00177C51"/>
    <w:rsid w:val="001B686B"/>
    <w:rsid w:val="001C0EBA"/>
    <w:rsid w:val="001D10FB"/>
    <w:rsid w:val="001D5B0C"/>
    <w:rsid w:val="001D7EC0"/>
    <w:rsid w:val="001E0F6F"/>
    <w:rsid w:val="001F11B3"/>
    <w:rsid w:val="002027B8"/>
    <w:rsid w:val="0020709E"/>
    <w:rsid w:val="00210B5E"/>
    <w:rsid w:val="00214337"/>
    <w:rsid w:val="002446E6"/>
    <w:rsid w:val="00246829"/>
    <w:rsid w:val="00253996"/>
    <w:rsid w:val="00253A55"/>
    <w:rsid w:val="00254210"/>
    <w:rsid w:val="00255375"/>
    <w:rsid w:val="00263E13"/>
    <w:rsid w:val="0027594D"/>
    <w:rsid w:val="0027770E"/>
    <w:rsid w:val="00277B2A"/>
    <w:rsid w:val="002A2A32"/>
    <w:rsid w:val="002C43C0"/>
    <w:rsid w:val="002C4510"/>
    <w:rsid w:val="002C4A59"/>
    <w:rsid w:val="002C6348"/>
    <w:rsid w:val="002E432A"/>
    <w:rsid w:val="002F0803"/>
    <w:rsid w:val="002F0ED8"/>
    <w:rsid w:val="002F2803"/>
    <w:rsid w:val="00311576"/>
    <w:rsid w:val="003176E5"/>
    <w:rsid w:val="00332E47"/>
    <w:rsid w:val="00334EA0"/>
    <w:rsid w:val="00353AF3"/>
    <w:rsid w:val="00364273"/>
    <w:rsid w:val="00380B65"/>
    <w:rsid w:val="003868B1"/>
    <w:rsid w:val="00387660"/>
    <w:rsid w:val="003E1D5D"/>
    <w:rsid w:val="003F4D90"/>
    <w:rsid w:val="00400C64"/>
    <w:rsid w:val="00411974"/>
    <w:rsid w:val="00431D07"/>
    <w:rsid w:val="00433103"/>
    <w:rsid w:val="00445D09"/>
    <w:rsid w:val="00473F16"/>
    <w:rsid w:val="004745EC"/>
    <w:rsid w:val="00497B3A"/>
    <w:rsid w:val="004C2825"/>
    <w:rsid w:val="004D0445"/>
    <w:rsid w:val="004D6E4C"/>
    <w:rsid w:val="004E77E6"/>
    <w:rsid w:val="0052019A"/>
    <w:rsid w:val="00533F2F"/>
    <w:rsid w:val="00544E46"/>
    <w:rsid w:val="005457AC"/>
    <w:rsid w:val="005661BB"/>
    <w:rsid w:val="0059527E"/>
    <w:rsid w:val="005A6317"/>
    <w:rsid w:val="005B17F2"/>
    <w:rsid w:val="005C455B"/>
    <w:rsid w:val="005D456F"/>
    <w:rsid w:val="005E5503"/>
    <w:rsid w:val="005F4852"/>
    <w:rsid w:val="00625B44"/>
    <w:rsid w:val="006548D2"/>
    <w:rsid w:val="00656B9C"/>
    <w:rsid w:val="00661B87"/>
    <w:rsid w:val="00662F5D"/>
    <w:rsid w:val="0069289D"/>
    <w:rsid w:val="006A181B"/>
    <w:rsid w:val="006A3845"/>
    <w:rsid w:val="006A771F"/>
    <w:rsid w:val="006C2D4C"/>
    <w:rsid w:val="006C7449"/>
    <w:rsid w:val="006D36D2"/>
    <w:rsid w:val="006E45C5"/>
    <w:rsid w:val="006E4B69"/>
    <w:rsid w:val="007001E5"/>
    <w:rsid w:val="00703637"/>
    <w:rsid w:val="00710CC2"/>
    <w:rsid w:val="0071280E"/>
    <w:rsid w:val="0072440A"/>
    <w:rsid w:val="00724973"/>
    <w:rsid w:val="007355DB"/>
    <w:rsid w:val="00756F20"/>
    <w:rsid w:val="00760718"/>
    <w:rsid w:val="00795EC8"/>
    <w:rsid w:val="0079649C"/>
    <w:rsid w:val="007A0CC9"/>
    <w:rsid w:val="007A0FE4"/>
    <w:rsid w:val="007B0A20"/>
    <w:rsid w:val="007B4AE2"/>
    <w:rsid w:val="007F1722"/>
    <w:rsid w:val="0082187A"/>
    <w:rsid w:val="0082318F"/>
    <w:rsid w:val="00823A34"/>
    <w:rsid w:val="00861886"/>
    <w:rsid w:val="00870EDE"/>
    <w:rsid w:val="008A4BC0"/>
    <w:rsid w:val="008C61E6"/>
    <w:rsid w:val="008E2521"/>
    <w:rsid w:val="00900755"/>
    <w:rsid w:val="00921549"/>
    <w:rsid w:val="009528C5"/>
    <w:rsid w:val="0096128D"/>
    <w:rsid w:val="009627A9"/>
    <w:rsid w:val="009709CE"/>
    <w:rsid w:val="009879A1"/>
    <w:rsid w:val="009923EC"/>
    <w:rsid w:val="009D19FC"/>
    <w:rsid w:val="009E4FB6"/>
    <w:rsid w:val="00A06038"/>
    <w:rsid w:val="00A146F0"/>
    <w:rsid w:val="00A26179"/>
    <w:rsid w:val="00A26C20"/>
    <w:rsid w:val="00A33E0A"/>
    <w:rsid w:val="00A634DC"/>
    <w:rsid w:val="00A91702"/>
    <w:rsid w:val="00A9376A"/>
    <w:rsid w:val="00A9467C"/>
    <w:rsid w:val="00AA1F74"/>
    <w:rsid w:val="00AB6D75"/>
    <w:rsid w:val="00B003F2"/>
    <w:rsid w:val="00B01AE2"/>
    <w:rsid w:val="00B12DBD"/>
    <w:rsid w:val="00B1574E"/>
    <w:rsid w:val="00B23DC9"/>
    <w:rsid w:val="00B23F81"/>
    <w:rsid w:val="00B35ED8"/>
    <w:rsid w:val="00B456DF"/>
    <w:rsid w:val="00B54FF1"/>
    <w:rsid w:val="00B809E0"/>
    <w:rsid w:val="00BA2EB5"/>
    <w:rsid w:val="00BD2C0E"/>
    <w:rsid w:val="00BD7373"/>
    <w:rsid w:val="00BF0447"/>
    <w:rsid w:val="00C03D5E"/>
    <w:rsid w:val="00C1097E"/>
    <w:rsid w:val="00C115EC"/>
    <w:rsid w:val="00C64DCE"/>
    <w:rsid w:val="00C713D5"/>
    <w:rsid w:val="00C86728"/>
    <w:rsid w:val="00CA1D77"/>
    <w:rsid w:val="00CA70E4"/>
    <w:rsid w:val="00CB4E13"/>
    <w:rsid w:val="00CE3110"/>
    <w:rsid w:val="00CE3639"/>
    <w:rsid w:val="00CE5D08"/>
    <w:rsid w:val="00D110B0"/>
    <w:rsid w:val="00D13F43"/>
    <w:rsid w:val="00D16563"/>
    <w:rsid w:val="00D22952"/>
    <w:rsid w:val="00D44485"/>
    <w:rsid w:val="00DB05E3"/>
    <w:rsid w:val="00DB50CF"/>
    <w:rsid w:val="00DC13B7"/>
    <w:rsid w:val="00DD1DBB"/>
    <w:rsid w:val="00DD6191"/>
    <w:rsid w:val="00DF0992"/>
    <w:rsid w:val="00DF48F2"/>
    <w:rsid w:val="00E10952"/>
    <w:rsid w:val="00E15053"/>
    <w:rsid w:val="00E24075"/>
    <w:rsid w:val="00E466D0"/>
    <w:rsid w:val="00E51CFE"/>
    <w:rsid w:val="00E622AC"/>
    <w:rsid w:val="00E971E2"/>
    <w:rsid w:val="00E9796D"/>
    <w:rsid w:val="00EA1FE8"/>
    <w:rsid w:val="00EB7029"/>
    <w:rsid w:val="00ED2F2A"/>
    <w:rsid w:val="00ED7FAE"/>
    <w:rsid w:val="00EE6320"/>
    <w:rsid w:val="00F11E05"/>
    <w:rsid w:val="00F24FBF"/>
    <w:rsid w:val="00F84C3C"/>
    <w:rsid w:val="00FB4602"/>
    <w:rsid w:val="00FB7953"/>
    <w:rsid w:val="00FD057E"/>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A91702"/>
  </w:style>
  <w:style w:type="paragraph" w:styleId="Titre1">
    <w:name w:val="heading 1"/>
    <w:basedOn w:val="Normal"/>
    <w:next w:val="Normal"/>
    <w:link w:val="Titre1Car"/>
    <w:qFormat/>
    <w:rsid w:val="00115C8A"/>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Titre2">
    <w:name w:val="heading 2"/>
    <w:basedOn w:val="Normal"/>
    <w:next w:val="Normal"/>
    <w:link w:val="Titre2Car"/>
    <w:qFormat/>
    <w:rsid w:val="00BD2C0E"/>
    <w:pPr>
      <w:keepNext/>
      <w:bidi/>
      <w:spacing w:after="0" w:line="240" w:lineRule="auto"/>
      <w:jc w:val="center"/>
      <w:outlineLvl w:val="1"/>
    </w:pPr>
    <w:rPr>
      <w:rFonts w:ascii="Times New Roman" w:eastAsia="Times New Roman" w:hAnsi="Times New Roman" w:cs="Times New Roman"/>
      <w:b/>
      <w:bCs/>
      <w:sz w:val="72"/>
      <w:szCs w:val="72"/>
      <w:lang w:eastAsia="ar-SA"/>
    </w:rPr>
  </w:style>
  <w:style w:type="paragraph" w:styleId="Titre3">
    <w:name w:val="heading 3"/>
    <w:basedOn w:val="Normal"/>
    <w:link w:val="Titre3Car"/>
    <w:qFormat/>
    <w:rsid w:val="008E2521"/>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next w:val="Normal"/>
    <w:link w:val="Titre4Car"/>
    <w:qFormat/>
    <w:rsid w:val="00BD2C0E"/>
    <w:pPr>
      <w:keepNext/>
      <w:bidi/>
      <w:spacing w:after="0" w:line="240" w:lineRule="auto"/>
      <w:jc w:val="lowKashida"/>
      <w:outlineLvl w:val="3"/>
    </w:pPr>
    <w:rPr>
      <w:rFonts w:ascii="Times New Roman" w:eastAsia="Times New Roman" w:hAnsi="Times New Roman" w:cs="Times New Roman"/>
      <w:b/>
      <w:bCs/>
      <w:sz w:val="28"/>
      <w:szCs w:val="28"/>
      <w:lang w:eastAsia="ar-SA"/>
    </w:rPr>
  </w:style>
  <w:style w:type="paragraph" w:styleId="Titre5">
    <w:name w:val="heading 5"/>
    <w:basedOn w:val="Normal"/>
    <w:next w:val="Normal"/>
    <w:link w:val="Titre5Car"/>
    <w:qFormat/>
    <w:rsid w:val="00BD2C0E"/>
    <w:pPr>
      <w:keepNext/>
      <w:bidi/>
      <w:spacing w:after="0" w:line="240" w:lineRule="auto"/>
      <w:outlineLvl w:val="4"/>
    </w:pPr>
    <w:rPr>
      <w:rFonts w:ascii="Times New Roman" w:eastAsia="Times New Roman" w:hAnsi="Times New Roman" w:cs="Times New Roman"/>
      <w:i/>
      <w:iCs/>
      <w:color w:val="999999"/>
      <w:sz w:val="52"/>
      <w:szCs w:val="52"/>
      <w:lang w:eastAsia="ar-SA"/>
    </w:rPr>
  </w:style>
  <w:style w:type="paragraph" w:styleId="Titre6">
    <w:name w:val="heading 6"/>
    <w:basedOn w:val="Normal"/>
    <w:next w:val="Normal"/>
    <w:link w:val="Titre6Car"/>
    <w:qFormat/>
    <w:rsid w:val="00BD2C0E"/>
    <w:pPr>
      <w:keepNext/>
      <w:bidi/>
      <w:spacing w:after="0" w:line="240" w:lineRule="auto"/>
      <w:outlineLvl w:val="5"/>
    </w:pPr>
    <w:rPr>
      <w:rFonts w:ascii="Times New Roman" w:eastAsia="Times New Roman" w:hAnsi="Times New Roman" w:cs="Times New Roman"/>
      <w:b/>
      <w:bCs/>
      <w:i/>
      <w:iCs/>
      <w:color w:val="000000"/>
      <w:sz w:val="40"/>
      <w:szCs w:val="40"/>
      <w:lang w:eastAsia="ar-SA"/>
    </w:rPr>
  </w:style>
  <w:style w:type="paragraph" w:styleId="Titre7">
    <w:name w:val="heading 7"/>
    <w:basedOn w:val="Normal"/>
    <w:next w:val="Normal"/>
    <w:link w:val="Titre7Car"/>
    <w:uiPriority w:val="99"/>
    <w:qFormat/>
    <w:rsid w:val="00BD2C0E"/>
    <w:pPr>
      <w:keepNext/>
      <w:bidi/>
      <w:spacing w:after="0" w:line="240" w:lineRule="auto"/>
      <w:outlineLvl w:val="6"/>
    </w:pPr>
    <w:rPr>
      <w:rFonts w:ascii="Times New Roman" w:eastAsia="Times New Roman" w:hAnsi="Times New Roman" w:cs="Times New Roman"/>
      <w:b/>
      <w:bCs/>
      <w:i/>
      <w:iCs/>
      <w:color w:val="000000"/>
      <w:sz w:val="28"/>
      <w:szCs w:val="28"/>
      <w:lang w:eastAsia="ar-SA"/>
    </w:rPr>
  </w:style>
  <w:style w:type="paragraph" w:styleId="Titre8">
    <w:name w:val="heading 8"/>
    <w:basedOn w:val="Normal"/>
    <w:next w:val="Normal"/>
    <w:link w:val="Titre8Car"/>
    <w:uiPriority w:val="99"/>
    <w:qFormat/>
    <w:rsid w:val="00BD2C0E"/>
    <w:pPr>
      <w:keepNext/>
      <w:keepLines/>
      <w:bidi/>
      <w:spacing w:before="200" w:after="0" w:line="276" w:lineRule="auto"/>
      <w:ind w:left="5040"/>
      <w:outlineLvl w:val="7"/>
    </w:pPr>
    <w:rPr>
      <w:rFonts w:ascii="Cambria" w:eastAsia="Times New Roman" w:hAnsi="Cambria" w:cs="Times New Roman"/>
      <w:color w:val="404040"/>
      <w:sz w:val="20"/>
      <w:szCs w:val="20"/>
    </w:rPr>
  </w:style>
  <w:style w:type="paragraph" w:styleId="Titre9">
    <w:name w:val="heading 9"/>
    <w:basedOn w:val="Normal"/>
    <w:next w:val="Normal"/>
    <w:link w:val="Titre9Car"/>
    <w:uiPriority w:val="99"/>
    <w:qFormat/>
    <w:rsid w:val="00BD2C0E"/>
    <w:pPr>
      <w:spacing w:before="240" w:after="60" w:line="240" w:lineRule="auto"/>
      <w:outlineLvl w:val="8"/>
    </w:pPr>
    <w:rPr>
      <w:rFonts w:ascii="Cambria" w:eastAsia="Times New Roman" w:hAnsi="Cambria"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aliases w:val="نص حاشية سفلية Char Char,نص حاشية سفلية Char Char Char Char Char Char Char Char,نص حاشية سفلية Char Char Char Char Char Char Char,نص حاشية سفلية Char Char Char Char Char Char,Footnote Text Char1,Footnote Text Char Char,Footnote Text"/>
    <w:basedOn w:val="Normal"/>
    <w:link w:val="NotedebasdepageCar"/>
    <w:qFormat/>
    <w:rsid w:val="00030D33"/>
    <w:pPr>
      <w:bidi/>
      <w:spacing w:after="0" w:line="240" w:lineRule="auto"/>
    </w:pPr>
    <w:rPr>
      <w:rFonts w:ascii="Times New Roman" w:eastAsia="Batang" w:hAnsi="Times New Roman" w:cs="Times New Roman"/>
      <w:sz w:val="20"/>
      <w:szCs w:val="20"/>
      <w:lang w:val="en-US"/>
    </w:rPr>
  </w:style>
  <w:style w:type="character" w:customStyle="1" w:styleId="NotedebasdepageCar">
    <w:name w:val="Note de bas de page Car"/>
    <w:aliases w:val="نص حاشية سفلية Char Char Car,نص حاشية سفلية Char Char Char Char Char Char Char Char Car,نص حاشية سفلية Char Char Char Char Char Char Char Car,نص حاشية سفلية Char Char Char Char Char Char Car,Footnote Text Char1 Car"/>
    <w:basedOn w:val="Policepardfaut"/>
    <w:link w:val="Notedebasdepage"/>
    <w:rsid w:val="00030D33"/>
    <w:rPr>
      <w:rFonts w:ascii="Times New Roman" w:eastAsia="Batang" w:hAnsi="Times New Roman" w:cs="Times New Roman"/>
      <w:sz w:val="20"/>
      <w:szCs w:val="20"/>
      <w:lang w:val="en-US"/>
    </w:rPr>
  </w:style>
  <w:style w:type="character" w:styleId="Appelnotedebasdep">
    <w:name w:val="footnote reference"/>
    <w:aliases w:val="Footnote Reference1,ftref"/>
    <w:basedOn w:val="Policepardfaut"/>
    <w:uiPriority w:val="99"/>
    <w:rsid w:val="00030D33"/>
    <w:rPr>
      <w:vertAlign w:val="superscript"/>
    </w:rPr>
  </w:style>
  <w:style w:type="character" w:customStyle="1" w:styleId="citation">
    <w:name w:val="citation"/>
    <w:basedOn w:val="Policepardfaut"/>
    <w:rsid w:val="00030D33"/>
  </w:style>
  <w:style w:type="character" w:customStyle="1" w:styleId="Titre3Car">
    <w:name w:val="Titre 3 Car"/>
    <w:basedOn w:val="Policepardfaut"/>
    <w:link w:val="Titre3"/>
    <w:rsid w:val="008E2521"/>
    <w:rPr>
      <w:rFonts w:ascii="Times New Roman" w:eastAsia="Times New Roman" w:hAnsi="Times New Roman" w:cs="Times New Roman"/>
      <w:b/>
      <w:bCs/>
      <w:sz w:val="27"/>
      <w:szCs w:val="27"/>
      <w:lang w:eastAsia="fr-FR"/>
    </w:rPr>
  </w:style>
  <w:style w:type="character" w:styleId="Lienhypertexte">
    <w:name w:val="Hyperlink"/>
    <w:basedOn w:val="Policepardfaut"/>
    <w:unhideWhenUsed/>
    <w:rsid w:val="008E2521"/>
    <w:rPr>
      <w:color w:val="0000FF"/>
      <w:u w:val="single"/>
    </w:rPr>
  </w:style>
  <w:style w:type="paragraph" w:styleId="Textedebulles">
    <w:name w:val="Balloon Text"/>
    <w:basedOn w:val="Normal"/>
    <w:link w:val="TextedebullesCar"/>
    <w:uiPriority w:val="99"/>
    <w:semiHidden/>
    <w:unhideWhenUsed/>
    <w:rsid w:val="00DB05E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B05E3"/>
    <w:rPr>
      <w:rFonts w:ascii="Tahoma" w:hAnsi="Tahoma" w:cs="Tahoma"/>
      <w:sz w:val="16"/>
      <w:szCs w:val="16"/>
    </w:rPr>
  </w:style>
  <w:style w:type="paragraph" w:styleId="Paragraphedeliste">
    <w:name w:val="List Paragraph"/>
    <w:basedOn w:val="Normal"/>
    <w:link w:val="ParagraphedelisteCar"/>
    <w:uiPriority w:val="34"/>
    <w:qFormat/>
    <w:rsid w:val="00CA1D77"/>
    <w:pPr>
      <w:ind w:left="720"/>
      <w:contextualSpacing/>
    </w:pPr>
  </w:style>
  <w:style w:type="character" w:customStyle="1" w:styleId="jlqj4b">
    <w:name w:val="jlqj4b"/>
    <w:basedOn w:val="Policepardfaut"/>
    <w:rsid w:val="005A6317"/>
  </w:style>
  <w:style w:type="paragraph" w:styleId="En-tte">
    <w:name w:val="header"/>
    <w:basedOn w:val="Normal"/>
    <w:link w:val="En-tteCar"/>
    <w:uiPriority w:val="99"/>
    <w:unhideWhenUsed/>
    <w:rsid w:val="007001E5"/>
    <w:pPr>
      <w:tabs>
        <w:tab w:val="center" w:pos="4536"/>
        <w:tab w:val="right" w:pos="9072"/>
      </w:tabs>
      <w:spacing w:after="0" w:line="240" w:lineRule="auto"/>
    </w:pPr>
  </w:style>
  <w:style w:type="character" w:customStyle="1" w:styleId="En-tteCar">
    <w:name w:val="En-tête Car"/>
    <w:basedOn w:val="Policepardfaut"/>
    <w:link w:val="En-tte"/>
    <w:uiPriority w:val="99"/>
    <w:rsid w:val="007001E5"/>
  </w:style>
  <w:style w:type="paragraph" w:styleId="Pieddepage">
    <w:name w:val="footer"/>
    <w:basedOn w:val="Normal"/>
    <w:link w:val="PieddepageCar"/>
    <w:uiPriority w:val="99"/>
    <w:unhideWhenUsed/>
    <w:rsid w:val="007001E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001E5"/>
  </w:style>
  <w:style w:type="character" w:customStyle="1" w:styleId="Titre1Car">
    <w:name w:val="Titre 1 Car"/>
    <w:basedOn w:val="Policepardfaut"/>
    <w:link w:val="Titre1"/>
    <w:rsid w:val="00115C8A"/>
    <w:rPr>
      <w:rFonts w:asciiTheme="majorHAnsi" w:eastAsiaTheme="majorEastAsia" w:hAnsiTheme="majorHAnsi" w:cstheme="majorBidi"/>
      <w:b/>
      <w:bCs/>
      <w:color w:val="2F5496" w:themeColor="accent1" w:themeShade="BF"/>
      <w:sz w:val="28"/>
      <w:szCs w:val="28"/>
    </w:rPr>
  </w:style>
  <w:style w:type="paragraph" w:styleId="Bibliographie">
    <w:name w:val="Bibliography"/>
    <w:basedOn w:val="Normal"/>
    <w:next w:val="Normal"/>
    <w:uiPriority w:val="37"/>
    <w:unhideWhenUsed/>
    <w:rsid w:val="00115C8A"/>
  </w:style>
  <w:style w:type="table" w:styleId="Grilledutableau">
    <w:name w:val="Table Grid"/>
    <w:basedOn w:val="TableauNormal"/>
    <w:uiPriority w:val="59"/>
    <w:rsid w:val="00DF48F2"/>
    <w:pPr>
      <w:spacing w:after="0" w:line="240" w:lineRule="auto"/>
    </w:pPr>
    <w:rPr>
      <w:rFonts w:ascii="Calibri" w:eastAsia="Calibri" w:hAnsi="Calibri" w:cs="Arial"/>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ParagraphedelisteCar">
    <w:name w:val="Paragraphe de liste Car"/>
    <w:link w:val="Paragraphedeliste"/>
    <w:uiPriority w:val="34"/>
    <w:rsid w:val="00DF48F2"/>
  </w:style>
  <w:style w:type="character" w:customStyle="1" w:styleId="Titre2Car">
    <w:name w:val="Titre 2 Car"/>
    <w:basedOn w:val="Policepardfaut"/>
    <w:link w:val="Titre2"/>
    <w:rsid w:val="00BD2C0E"/>
    <w:rPr>
      <w:rFonts w:ascii="Times New Roman" w:eastAsia="Times New Roman" w:hAnsi="Times New Roman" w:cs="Times New Roman"/>
      <w:b/>
      <w:bCs/>
      <w:sz w:val="72"/>
      <w:szCs w:val="72"/>
      <w:lang w:eastAsia="ar-SA"/>
    </w:rPr>
  </w:style>
  <w:style w:type="character" w:customStyle="1" w:styleId="Titre4Car">
    <w:name w:val="Titre 4 Car"/>
    <w:basedOn w:val="Policepardfaut"/>
    <w:link w:val="Titre4"/>
    <w:rsid w:val="00BD2C0E"/>
    <w:rPr>
      <w:rFonts w:ascii="Times New Roman" w:eastAsia="Times New Roman" w:hAnsi="Times New Roman" w:cs="Times New Roman"/>
      <w:b/>
      <w:bCs/>
      <w:sz w:val="28"/>
      <w:szCs w:val="28"/>
      <w:lang w:eastAsia="ar-SA"/>
    </w:rPr>
  </w:style>
  <w:style w:type="character" w:customStyle="1" w:styleId="Titre5Car">
    <w:name w:val="Titre 5 Car"/>
    <w:basedOn w:val="Policepardfaut"/>
    <w:link w:val="Titre5"/>
    <w:rsid w:val="00BD2C0E"/>
    <w:rPr>
      <w:rFonts w:ascii="Times New Roman" w:eastAsia="Times New Roman" w:hAnsi="Times New Roman" w:cs="Times New Roman"/>
      <w:i/>
      <w:iCs/>
      <w:color w:val="999999"/>
      <w:sz w:val="52"/>
      <w:szCs w:val="52"/>
      <w:lang w:eastAsia="ar-SA"/>
    </w:rPr>
  </w:style>
  <w:style w:type="character" w:customStyle="1" w:styleId="Titre6Car">
    <w:name w:val="Titre 6 Car"/>
    <w:basedOn w:val="Policepardfaut"/>
    <w:link w:val="Titre6"/>
    <w:rsid w:val="00BD2C0E"/>
    <w:rPr>
      <w:rFonts w:ascii="Times New Roman" w:eastAsia="Times New Roman" w:hAnsi="Times New Roman" w:cs="Times New Roman"/>
      <w:b/>
      <w:bCs/>
      <w:i/>
      <w:iCs/>
      <w:color w:val="000000"/>
      <w:sz w:val="40"/>
      <w:szCs w:val="40"/>
      <w:lang w:eastAsia="ar-SA"/>
    </w:rPr>
  </w:style>
  <w:style w:type="character" w:customStyle="1" w:styleId="Titre7Car">
    <w:name w:val="Titre 7 Car"/>
    <w:basedOn w:val="Policepardfaut"/>
    <w:link w:val="Titre7"/>
    <w:uiPriority w:val="99"/>
    <w:rsid w:val="00BD2C0E"/>
    <w:rPr>
      <w:rFonts w:ascii="Times New Roman" w:eastAsia="Times New Roman" w:hAnsi="Times New Roman" w:cs="Times New Roman"/>
      <w:b/>
      <w:bCs/>
      <w:i/>
      <w:iCs/>
      <w:color w:val="000000"/>
      <w:sz w:val="28"/>
      <w:szCs w:val="28"/>
      <w:lang w:eastAsia="ar-SA"/>
    </w:rPr>
  </w:style>
  <w:style w:type="character" w:customStyle="1" w:styleId="Titre8Car">
    <w:name w:val="Titre 8 Car"/>
    <w:basedOn w:val="Policepardfaut"/>
    <w:link w:val="Titre8"/>
    <w:uiPriority w:val="99"/>
    <w:rsid w:val="00BD2C0E"/>
    <w:rPr>
      <w:rFonts w:ascii="Cambria" w:eastAsia="Times New Roman" w:hAnsi="Cambria" w:cs="Times New Roman"/>
      <w:color w:val="404040"/>
      <w:sz w:val="20"/>
      <w:szCs w:val="20"/>
    </w:rPr>
  </w:style>
  <w:style w:type="character" w:customStyle="1" w:styleId="Titre9Car">
    <w:name w:val="Titre 9 Car"/>
    <w:basedOn w:val="Policepardfaut"/>
    <w:link w:val="Titre9"/>
    <w:uiPriority w:val="99"/>
    <w:rsid w:val="00BD2C0E"/>
    <w:rPr>
      <w:rFonts w:ascii="Cambria" w:eastAsia="Times New Roman" w:hAnsi="Cambria" w:cs="Times New Roman"/>
    </w:rPr>
  </w:style>
  <w:style w:type="paragraph" w:customStyle="1" w:styleId="a">
    <w:name w:val="سرد الفقرات"/>
    <w:basedOn w:val="Normal"/>
    <w:qFormat/>
    <w:rsid w:val="00BD2C0E"/>
    <w:pPr>
      <w:bidi/>
      <w:spacing w:after="0" w:line="240" w:lineRule="auto"/>
      <w:ind w:left="720"/>
      <w:contextualSpacing/>
    </w:pPr>
    <w:rPr>
      <w:rFonts w:ascii="Times New Roman" w:eastAsia="Times New Roman" w:hAnsi="Times New Roman" w:cs="Times New Roman"/>
      <w:sz w:val="24"/>
      <w:szCs w:val="24"/>
      <w:lang w:val="en-US" w:eastAsia="ar-SA"/>
    </w:rPr>
  </w:style>
  <w:style w:type="paragraph" w:customStyle="1" w:styleId="ListParagraph1">
    <w:name w:val="List Paragraph1"/>
    <w:basedOn w:val="Normal"/>
    <w:next w:val="Paragraphedeliste"/>
    <w:qFormat/>
    <w:rsid w:val="00BD2C0E"/>
    <w:pPr>
      <w:spacing w:after="200" w:line="276" w:lineRule="auto"/>
      <w:ind w:left="720"/>
      <w:contextualSpacing/>
    </w:pPr>
    <w:rPr>
      <w:rFonts w:ascii="Calibri" w:eastAsia="Calibri" w:hAnsi="Calibri" w:cs="Arial"/>
    </w:rPr>
  </w:style>
  <w:style w:type="paragraph" w:customStyle="1" w:styleId="Paragraphedeliste1">
    <w:name w:val="Paragraphe de liste1"/>
    <w:basedOn w:val="Normal"/>
    <w:qFormat/>
    <w:rsid w:val="00BD2C0E"/>
    <w:pPr>
      <w:bidi/>
      <w:spacing w:after="0" w:line="240" w:lineRule="auto"/>
      <w:ind w:left="720"/>
      <w:contextualSpacing/>
    </w:pPr>
    <w:rPr>
      <w:rFonts w:ascii="Times New Roman" w:eastAsia="Times New Roman" w:hAnsi="Times New Roman" w:cs="Times New Roman"/>
      <w:sz w:val="24"/>
      <w:szCs w:val="24"/>
      <w:lang w:val="en-US" w:eastAsia="ar-SA"/>
    </w:rPr>
  </w:style>
  <w:style w:type="paragraph" w:customStyle="1" w:styleId="Sansinterligne1">
    <w:name w:val="Sans interligne1"/>
    <w:qFormat/>
    <w:rsid w:val="00BD2C0E"/>
    <w:pPr>
      <w:bidi/>
      <w:spacing w:after="0" w:line="240" w:lineRule="auto"/>
    </w:pPr>
    <w:rPr>
      <w:rFonts w:ascii="Calibri" w:eastAsia="Times New Roman" w:hAnsi="Calibri" w:cs="Arial"/>
      <w:lang w:val="en-US"/>
    </w:rPr>
  </w:style>
  <w:style w:type="paragraph" w:styleId="Lgende">
    <w:name w:val="caption"/>
    <w:basedOn w:val="Normal"/>
    <w:next w:val="Normal"/>
    <w:qFormat/>
    <w:rsid w:val="00BD2C0E"/>
    <w:pPr>
      <w:spacing w:after="200" w:line="240" w:lineRule="auto"/>
    </w:pPr>
    <w:rPr>
      <w:rFonts w:ascii="Times New Roman" w:eastAsia="Times New Roman" w:hAnsi="Times New Roman" w:cs="Traditional Arabic"/>
      <w:b/>
      <w:bCs/>
      <w:smallCaps/>
      <w:color w:val="4F81BD"/>
      <w:sz w:val="18"/>
      <w:szCs w:val="18"/>
    </w:rPr>
  </w:style>
  <w:style w:type="character" w:styleId="lev">
    <w:name w:val="Strong"/>
    <w:uiPriority w:val="22"/>
    <w:qFormat/>
    <w:rsid w:val="00BD2C0E"/>
    <w:rPr>
      <w:b/>
      <w:bCs/>
    </w:rPr>
  </w:style>
  <w:style w:type="character" w:styleId="Accentuation">
    <w:name w:val="Emphasis"/>
    <w:qFormat/>
    <w:rsid w:val="00BD2C0E"/>
    <w:rPr>
      <w:i/>
      <w:iCs/>
    </w:rPr>
  </w:style>
  <w:style w:type="paragraph" w:styleId="Sansinterligne">
    <w:name w:val="No Spacing"/>
    <w:link w:val="SansinterligneCar"/>
    <w:uiPriority w:val="1"/>
    <w:qFormat/>
    <w:rsid w:val="00BD2C0E"/>
    <w:pPr>
      <w:bidi/>
      <w:spacing w:after="0" w:line="240" w:lineRule="auto"/>
    </w:pPr>
    <w:rPr>
      <w:rFonts w:ascii="Calibri" w:eastAsia="Calibri" w:hAnsi="Calibri" w:cs="Arial"/>
      <w:lang w:val="en-US"/>
    </w:rPr>
  </w:style>
  <w:style w:type="character" w:customStyle="1" w:styleId="SansinterligneCar">
    <w:name w:val="Sans interligne Car"/>
    <w:link w:val="Sansinterligne"/>
    <w:uiPriority w:val="1"/>
    <w:locked/>
    <w:rsid w:val="00BD2C0E"/>
    <w:rPr>
      <w:rFonts w:ascii="Calibri" w:eastAsia="Calibri" w:hAnsi="Calibri" w:cs="Arial"/>
      <w:lang w:val="en-US"/>
    </w:rPr>
  </w:style>
  <w:style w:type="paragraph" w:styleId="Citation0">
    <w:name w:val="Quote"/>
    <w:basedOn w:val="Normal"/>
    <w:next w:val="Normal"/>
    <w:link w:val="CitationCar"/>
    <w:qFormat/>
    <w:rsid w:val="00BD2C0E"/>
    <w:pPr>
      <w:spacing w:after="200" w:line="276" w:lineRule="auto"/>
    </w:pPr>
    <w:rPr>
      <w:rFonts w:ascii="Calibri" w:eastAsia="Calibri" w:hAnsi="Calibri" w:cs="Times New Roman"/>
      <w:i/>
      <w:iCs/>
      <w:color w:val="000000"/>
    </w:rPr>
  </w:style>
  <w:style w:type="character" w:customStyle="1" w:styleId="CitationCar">
    <w:name w:val="Citation Car"/>
    <w:basedOn w:val="Policepardfaut"/>
    <w:link w:val="Citation0"/>
    <w:rsid w:val="00BD2C0E"/>
    <w:rPr>
      <w:rFonts w:ascii="Calibri" w:eastAsia="Calibri" w:hAnsi="Calibri" w:cs="Times New Roman"/>
      <w:i/>
      <w:iCs/>
      <w:color w:val="000000"/>
    </w:rPr>
  </w:style>
  <w:style w:type="character" w:styleId="Titredulivre">
    <w:name w:val="Book Title"/>
    <w:qFormat/>
    <w:rsid w:val="00BD2C0E"/>
    <w:rPr>
      <w:b/>
      <w:bCs/>
      <w:smallCaps/>
      <w:spacing w:val="5"/>
    </w:rPr>
  </w:style>
  <w:style w:type="paragraph" w:styleId="NormalWeb">
    <w:name w:val="Normal (Web)"/>
    <w:basedOn w:val="Normal"/>
    <w:uiPriority w:val="99"/>
    <w:semiHidden/>
    <w:unhideWhenUsed/>
    <w:rsid w:val="00BD2C0E"/>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A91702"/>
  </w:style>
  <w:style w:type="paragraph" w:styleId="Titre1">
    <w:name w:val="heading 1"/>
    <w:basedOn w:val="Normal"/>
    <w:next w:val="Normal"/>
    <w:link w:val="Titre1Car"/>
    <w:qFormat/>
    <w:rsid w:val="00115C8A"/>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Titre2">
    <w:name w:val="heading 2"/>
    <w:basedOn w:val="Normal"/>
    <w:next w:val="Normal"/>
    <w:link w:val="Titre2Car"/>
    <w:qFormat/>
    <w:rsid w:val="00BD2C0E"/>
    <w:pPr>
      <w:keepNext/>
      <w:bidi/>
      <w:spacing w:after="0" w:line="240" w:lineRule="auto"/>
      <w:jc w:val="center"/>
      <w:outlineLvl w:val="1"/>
    </w:pPr>
    <w:rPr>
      <w:rFonts w:ascii="Times New Roman" w:eastAsia="Times New Roman" w:hAnsi="Times New Roman" w:cs="Times New Roman"/>
      <w:b/>
      <w:bCs/>
      <w:sz w:val="72"/>
      <w:szCs w:val="72"/>
      <w:lang w:eastAsia="ar-SA"/>
    </w:rPr>
  </w:style>
  <w:style w:type="paragraph" w:styleId="Titre3">
    <w:name w:val="heading 3"/>
    <w:basedOn w:val="Normal"/>
    <w:link w:val="Titre3Car"/>
    <w:qFormat/>
    <w:rsid w:val="008E2521"/>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next w:val="Normal"/>
    <w:link w:val="Titre4Car"/>
    <w:qFormat/>
    <w:rsid w:val="00BD2C0E"/>
    <w:pPr>
      <w:keepNext/>
      <w:bidi/>
      <w:spacing w:after="0" w:line="240" w:lineRule="auto"/>
      <w:jc w:val="lowKashida"/>
      <w:outlineLvl w:val="3"/>
    </w:pPr>
    <w:rPr>
      <w:rFonts w:ascii="Times New Roman" w:eastAsia="Times New Roman" w:hAnsi="Times New Roman" w:cs="Times New Roman"/>
      <w:b/>
      <w:bCs/>
      <w:sz w:val="28"/>
      <w:szCs w:val="28"/>
      <w:lang w:eastAsia="ar-SA"/>
    </w:rPr>
  </w:style>
  <w:style w:type="paragraph" w:styleId="Titre5">
    <w:name w:val="heading 5"/>
    <w:basedOn w:val="Normal"/>
    <w:next w:val="Normal"/>
    <w:link w:val="Titre5Car"/>
    <w:qFormat/>
    <w:rsid w:val="00BD2C0E"/>
    <w:pPr>
      <w:keepNext/>
      <w:bidi/>
      <w:spacing w:after="0" w:line="240" w:lineRule="auto"/>
      <w:outlineLvl w:val="4"/>
    </w:pPr>
    <w:rPr>
      <w:rFonts w:ascii="Times New Roman" w:eastAsia="Times New Roman" w:hAnsi="Times New Roman" w:cs="Times New Roman"/>
      <w:i/>
      <w:iCs/>
      <w:color w:val="999999"/>
      <w:sz w:val="52"/>
      <w:szCs w:val="52"/>
      <w:lang w:eastAsia="ar-SA"/>
    </w:rPr>
  </w:style>
  <w:style w:type="paragraph" w:styleId="Titre6">
    <w:name w:val="heading 6"/>
    <w:basedOn w:val="Normal"/>
    <w:next w:val="Normal"/>
    <w:link w:val="Titre6Car"/>
    <w:qFormat/>
    <w:rsid w:val="00BD2C0E"/>
    <w:pPr>
      <w:keepNext/>
      <w:bidi/>
      <w:spacing w:after="0" w:line="240" w:lineRule="auto"/>
      <w:outlineLvl w:val="5"/>
    </w:pPr>
    <w:rPr>
      <w:rFonts w:ascii="Times New Roman" w:eastAsia="Times New Roman" w:hAnsi="Times New Roman" w:cs="Times New Roman"/>
      <w:b/>
      <w:bCs/>
      <w:i/>
      <w:iCs/>
      <w:color w:val="000000"/>
      <w:sz w:val="40"/>
      <w:szCs w:val="40"/>
      <w:lang w:eastAsia="ar-SA"/>
    </w:rPr>
  </w:style>
  <w:style w:type="paragraph" w:styleId="Titre7">
    <w:name w:val="heading 7"/>
    <w:basedOn w:val="Normal"/>
    <w:next w:val="Normal"/>
    <w:link w:val="Titre7Car"/>
    <w:uiPriority w:val="99"/>
    <w:qFormat/>
    <w:rsid w:val="00BD2C0E"/>
    <w:pPr>
      <w:keepNext/>
      <w:bidi/>
      <w:spacing w:after="0" w:line="240" w:lineRule="auto"/>
      <w:outlineLvl w:val="6"/>
    </w:pPr>
    <w:rPr>
      <w:rFonts w:ascii="Times New Roman" w:eastAsia="Times New Roman" w:hAnsi="Times New Roman" w:cs="Times New Roman"/>
      <w:b/>
      <w:bCs/>
      <w:i/>
      <w:iCs/>
      <w:color w:val="000000"/>
      <w:sz w:val="28"/>
      <w:szCs w:val="28"/>
      <w:lang w:eastAsia="ar-SA"/>
    </w:rPr>
  </w:style>
  <w:style w:type="paragraph" w:styleId="Titre8">
    <w:name w:val="heading 8"/>
    <w:basedOn w:val="Normal"/>
    <w:next w:val="Normal"/>
    <w:link w:val="Titre8Car"/>
    <w:uiPriority w:val="99"/>
    <w:qFormat/>
    <w:rsid w:val="00BD2C0E"/>
    <w:pPr>
      <w:keepNext/>
      <w:keepLines/>
      <w:bidi/>
      <w:spacing w:before="200" w:after="0" w:line="276" w:lineRule="auto"/>
      <w:ind w:left="5040"/>
      <w:outlineLvl w:val="7"/>
    </w:pPr>
    <w:rPr>
      <w:rFonts w:ascii="Cambria" w:eastAsia="Times New Roman" w:hAnsi="Cambria" w:cs="Times New Roman"/>
      <w:color w:val="404040"/>
      <w:sz w:val="20"/>
      <w:szCs w:val="20"/>
    </w:rPr>
  </w:style>
  <w:style w:type="paragraph" w:styleId="Titre9">
    <w:name w:val="heading 9"/>
    <w:basedOn w:val="Normal"/>
    <w:next w:val="Normal"/>
    <w:link w:val="Titre9Car"/>
    <w:uiPriority w:val="99"/>
    <w:qFormat/>
    <w:rsid w:val="00BD2C0E"/>
    <w:pPr>
      <w:spacing w:before="240" w:after="60" w:line="240" w:lineRule="auto"/>
      <w:outlineLvl w:val="8"/>
    </w:pPr>
    <w:rPr>
      <w:rFonts w:ascii="Cambria" w:eastAsia="Times New Roman" w:hAnsi="Cambria"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aliases w:val="نص حاشية سفلية Char Char,نص حاشية سفلية Char Char Char Char Char Char Char Char,نص حاشية سفلية Char Char Char Char Char Char Char,نص حاشية سفلية Char Char Char Char Char Char,Footnote Text Char1,Footnote Text Char Char,Footnote Text"/>
    <w:basedOn w:val="Normal"/>
    <w:link w:val="NotedebasdepageCar"/>
    <w:qFormat/>
    <w:rsid w:val="00030D33"/>
    <w:pPr>
      <w:bidi/>
      <w:spacing w:after="0" w:line="240" w:lineRule="auto"/>
    </w:pPr>
    <w:rPr>
      <w:rFonts w:ascii="Times New Roman" w:eastAsia="Batang" w:hAnsi="Times New Roman" w:cs="Times New Roman"/>
      <w:sz w:val="20"/>
      <w:szCs w:val="20"/>
      <w:lang w:val="en-US"/>
    </w:rPr>
  </w:style>
  <w:style w:type="character" w:customStyle="1" w:styleId="NotedebasdepageCar">
    <w:name w:val="Note de bas de page Car"/>
    <w:aliases w:val="نص حاشية سفلية Char Char Car,نص حاشية سفلية Char Char Char Char Char Char Char Char Car,نص حاشية سفلية Char Char Char Char Char Char Char Car,نص حاشية سفلية Char Char Char Char Char Char Car,Footnote Text Char1 Car"/>
    <w:basedOn w:val="Policepardfaut"/>
    <w:link w:val="Notedebasdepage"/>
    <w:rsid w:val="00030D33"/>
    <w:rPr>
      <w:rFonts w:ascii="Times New Roman" w:eastAsia="Batang" w:hAnsi="Times New Roman" w:cs="Times New Roman"/>
      <w:sz w:val="20"/>
      <w:szCs w:val="20"/>
      <w:lang w:val="en-US"/>
    </w:rPr>
  </w:style>
  <w:style w:type="character" w:styleId="Appelnotedebasdep">
    <w:name w:val="footnote reference"/>
    <w:aliases w:val="Footnote Reference1,ftref"/>
    <w:basedOn w:val="Policepardfaut"/>
    <w:uiPriority w:val="99"/>
    <w:rsid w:val="00030D33"/>
    <w:rPr>
      <w:vertAlign w:val="superscript"/>
    </w:rPr>
  </w:style>
  <w:style w:type="character" w:customStyle="1" w:styleId="citation">
    <w:name w:val="citation"/>
    <w:basedOn w:val="Policepardfaut"/>
    <w:rsid w:val="00030D33"/>
  </w:style>
  <w:style w:type="character" w:customStyle="1" w:styleId="Titre3Car">
    <w:name w:val="Titre 3 Car"/>
    <w:basedOn w:val="Policepardfaut"/>
    <w:link w:val="Titre3"/>
    <w:rsid w:val="008E2521"/>
    <w:rPr>
      <w:rFonts w:ascii="Times New Roman" w:eastAsia="Times New Roman" w:hAnsi="Times New Roman" w:cs="Times New Roman"/>
      <w:b/>
      <w:bCs/>
      <w:sz w:val="27"/>
      <w:szCs w:val="27"/>
      <w:lang w:eastAsia="fr-FR"/>
    </w:rPr>
  </w:style>
  <w:style w:type="character" w:styleId="Lienhypertexte">
    <w:name w:val="Hyperlink"/>
    <w:basedOn w:val="Policepardfaut"/>
    <w:unhideWhenUsed/>
    <w:rsid w:val="008E2521"/>
    <w:rPr>
      <w:color w:val="0000FF"/>
      <w:u w:val="single"/>
    </w:rPr>
  </w:style>
  <w:style w:type="paragraph" w:styleId="Textedebulles">
    <w:name w:val="Balloon Text"/>
    <w:basedOn w:val="Normal"/>
    <w:link w:val="TextedebullesCar"/>
    <w:uiPriority w:val="99"/>
    <w:semiHidden/>
    <w:unhideWhenUsed/>
    <w:rsid w:val="00DB05E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B05E3"/>
    <w:rPr>
      <w:rFonts w:ascii="Tahoma" w:hAnsi="Tahoma" w:cs="Tahoma"/>
      <w:sz w:val="16"/>
      <w:szCs w:val="16"/>
    </w:rPr>
  </w:style>
  <w:style w:type="paragraph" w:styleId="Paragraphedeliste">
    <w:name w:val="List Paragraph"/>
    <w:basedOn w:val="Normal"/>
    <w:link w:val="ParagraphedelisteCar"/>
    <w:uiPriority w:val="34"/>
    <w:qFormat/>
    <w:rsid w:val="00CA1D77"/>
    <w:pPr>
      <w:ind w:left="720"/>
      <w:contextualSpacing/>
    </w:pPr>
  </w:style>
  <w:style w:type="character" w:customStyle="1" w:styleId="jlqj4b">
    <w:name w:val="jlqj4b"/>
    <w:basedOn w:val="Policepardfaut"/>
    <w:rsid w:val="005A6317"/>
  </w:style>
  <w:style w:type="paragraph" w:styleId="En-tte">
    <w:name w:val="header"/>
    <w:basedOn w:val="Normal"/>
    <w:link w:val="En-tteCar"/>
    <w:uiPriority w:val="99"/>
    <w:unhideWhenUsed/>
    <w:rsid w:val="007001E5"/>
    <w:pPr>
      <w:tabs>
        <w:tab w:val="center" w:pos="4536"/>
        <w:tab w:val="right" w:pos="9072"/>
      </w:tabs>
      <w:spacing w:after="0" w:line="240" w:lineRule="auto"/>
    </w:pPr>
  </w:style>
  <w:style w:type="character" w:customStyle="1" w:styleId="En-tteCar">
    <w:name w:val="En-tête Car"/>
    <w:basedOn w:val="Policepardfaut"/>
    <w:link w:val="En-tte"/>
    <w:uiPriority w:val="99"/>
    <w:rsid w:val="007001E5"/>
  </w:style>
  <w:style w:type="paragraph" w:styleId="Pieddepage">
    <w:name w:val="footer"/>
    <w:basedOn w:val="Normal"/>
    <w:link w:val="PieddepageCar"/>
    <w:uiPriority w:val="99"/>
    <w:unhideWhenUsed/>
    <w:rsid w:val="007001E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001E5"/>
  </w:style>
  <w:style w:type="character" w:customStyle="1" w:styleId="Titre1Car">
    <w:name w:val="Titre 1 Car"/>
    <w:basedOn w:val="Policepardfaut"/>
    <w:link w:val="Titre1"/>
    <w:rsid w:val="00115C8A"/>
    <w:rPr>
      <w:rFonts w:asciiTheme="majorHAnsi" w:eastAsiaTheme="majorEastAsia" w:hAnsiTheme="majorHAnsi" w:cstheme="majorBidi"/>
      <w:b/>
      <w:bCs/>
      <w:color w:val="2F5496" w:themeColor="accent1" w:themeShade="BF"/>
      <w:sz w:val="28"/>
      <w:szCs w:val="28"/>
    </w:rPr>
  </w:style>
  <w:style w:type="paragraph" w:styleId="Bibliographie">
    <w:name w:val="Bibliography"/>
    <w:basedOn w:val="Normal"/>
    <w:next w:val="Normal"/>
    <w:uiPriority w:val="37"/>
    <w:unhideWhenUsed/>
    <w:rsid w:val="00115C8A"/>
  </w:style>
  <w:style w:type="table" w:styleId="Grilledutableau">
    <w:name w:val="Table Grid"/>
    <w:basedOn w:val="TableauNormal"/>
    <w:uiPriority w:val="59"/>
    <w:rsid w:val="00DF48F2"/>
    <w:pPr>
      <w:spacing w:after="0" w:line="240" w:lineRule="auto"/>
    </w:pPr>
    <w:rPr>
      <w:rFonts w:ascii="Calibri" w:eastAsia="Calibri" w:hAnsi="Calibri" w:cs="Arial"/>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ParagraphedelisteCar">
    <w:name w:val="Paragraphe de liste Car"/>
    <w:link w:val="Paragraphedeliste"/>
    <w:uiPriority w:val="34"/>
    <w:rsid w:val="00DF48F2"/>
  </w:style>
  <w:style w:type="character" w:customStyle="1" w:styleId="Titre2Car">
    <w:name w:val="Titre 2 Car"/>
    <w:basedOn w:val="Policepardfaut"/>
    <w:link w:val="Titre2"/>
    <w:rsid w:val="00BD2C0E"/>
    <w:rPr>
      <w:rFonts w:ascii="Times New Roman" w:eastAsia="Times New Roman" w:hAnsi="Times New Roman" w:cs="Times New Roman"/>
      <w:b/>
      <w:bCs/>
      <w:sz w:val="72"/>
      <w:szCs w:val="72"/>
      <w:lang w:eastAsia="ar-SA"/>
    </w:rPr>
  </w:style>
  <w:style w:type="character" w:customStyle="1" w:styleId="Titre4Car">
    <w:name w:val="Titre 4 Car"/>
    <w:basedOn w:val="Policepardfaut"/>
    <w:link w:val="Titre4"/>
    <w:rsid w:val="00BD2C0E"/>
    <w:rPr>
      <w:rFonts w:ascii="Times New Roman" w:eastAsia="Times New Roman" w:hAnsi="Times New Roman" w:cs="Times New Roman"/>
      <w:b/>
      <w:bCs/>
      <w:sz w:val="28"/>
      <w:szCs w:val="28"/>
      <w:lang w:eastAsia="ar-SA"/>
    </w:rPr>
  </w:style>
  <w:style w:type="character" w:customStyle="1" w:styleId="Titre5Car">
    <w:name w:val="Titre 5 Car"/>
    <w:basedOn w:val="Policepardfaut"/>
    <w:link w:val="Titre5"/>
    <w:rsid w:val="00BD2C0E"/>
    <w:rPr>
      <w:rFonts w:ascii="Times New Roman" w:eastAsia="Times New Roman" w:hAnsi="Times New Roman" w:cs="Times New Roman"/>
      <w:i/>
      <w:iCs/>
      <w:color w:val="999999"/>
      <w:sz w:val="52"/>
      <w:szCs w:val="52"/>
      <w:lang w:eastAsia="ar-SA"/>
    </w:rPr>
  </w:style>
  <w:style w:type="character" w:customStyle="1" w:styleId="Titre6Car">
    <w:name w:val="Titre 6 Car"/>
    <w:basedOn w:val="Policepardfaut"/>
    <w:link w:val="Titre6"/>
    <w:rsid w:val="00BD2C0E"/>
    <w:rPr>
      <w:rFonts w:ascii="Times New Roman" w:eastAsia="Times New Roman" w:hAnsi="Times New Roman" w:cs="Times New Roman"/>
      <w:b/>
      <w:bCs/>
      <w:i/>
      <w:iCs/>
      <w:color w:val="000000"/>
      <w:sz w:val="40"/>
      <w:szCs w:val="40"/>
      <w:lang w:eastAsia="ar-SA"/>
    </w:rPr>
  </w:style>
  <w:style w:type="character" w:customStyle="1" w:styleId="Titre7Car">
    <w:name w:val="Titre 7 Car"/>
    <w:basedOn w:val="Policepardfaut"/>
    <w:link w:val="Titre7"/>
    <w:uiPriority w:val="99"/>
    <w:rsid w:val="00BD2C0E"/>
    <w:rPr>
      <w:rFonts w:ascii="Times New Roman" w:eastAsia="Times New Roman" w:hAnsi="Times New Roman" w:cs="Times New Roman"/>
      <w:b/>
      <w:bCs/>
      <w:i/>
      <w:iCs/>
      <w:color w:val="000000"/>
      <w:sz w:val="28"/>
      <w:szCs w:val="28"/>
      <w:lang w:eastAsia="ar-SA"/>
    </w:rPr>
  </w:style>
  <w:style w:type="character" w:customStyle="1" w:styleId="Titre8Car">
    <w:name w:val="Titre 8 Car"/>
    <w:basedOn w:val="Policepardfaut"/>
    <w:link w:val="Titre8"/>
    <w:uiPriority w:val="99"/>
    <w:rsid w:val="00BD2C0E"/>
    <w:rPr>
      <w:rFonts w:ascii="Cambria" w:eastAsia="Times New Roman" w:hAnsi="Cambria" w:cs="Times New Roman"/>
      <w:color w:val="404040"/>
      <w:sz w:val="20"/>
      <w:szCs w:val="20"/>
    </w:rPr>
  </w:style>
  <w:style w:type="character" w:customStyle="1" w:styleId="Titre9Car">
    <w:name w:val="Titre 9 Car"/>
    <w:basedOn w:val="Policepardfaut"/>
    <w:link w:val="Titre9"/>
    <w:uiPriority w:val="99"/>
    <w:rsid w:val="00BD2C0E"/>
    <w:rPr>
      <w:rFonts w:ascii="Cambria" w:eastAsia="Times New Roman" w:hAnsi="Cambria" w:cs="Times New Roman"/>
    </w:rPr>
  </w:style>
  <w:style w:type="paragraph" w:customStyle="1" w:styleId="a">
    <w:name w:val="سرد الفقرات"/>
    <w:basedOn w:val="Normal"/>
    <w:qFormat/>
    <w:rsid w:val="00BD2C0E"/>
    <w:pPr>
      <w:bidi/>
      <w:spacing w:after="0" w:line="240" w:lineRule="auto"/>
      <w:ind w:left="720"/>
      <w:contextualSpacing/>
    </w:pPr>
    <w:rPr>
      <w:rFonts w:ascii="Times New Roman" w:eastAsia="Times New Roman" w:hAnsi="Times New Roman" w:cs="Times New Roman"/>
      <w:sz w:val="24"/>
      <w:szCs w:val="24"/>
      <w:lang w:val="en-US" w:eastAsia="ar-SA"/>
    </w:rPr>
  </w:style>
  <w:style w:type="paragraph" w:customStyle="1" w:styleId="ListParagraph1">
    <w:name w:val="List Paragraph1"/>
    <w:basedOn w:val="Normal"/>
    <w:next w:val="Paragraphedeliste"/>
    <w:qFormat/>
    <w:rsid w:val="00BD2C0E"/>
    <w:pPr>
      <w:spacing w:after="200" w:line="276" w:lineRule="auto"/>
      <w:ind w:left="720"/>
      <w:contextualSpacing/>
    </w:pPr>
    <w:rPr>
      <w:rFonts w:ascii="Calibri" w:eastAsia="Calibri" w:hAnsi="Calibri" w:cs="Arial"/>
    </w:rPr>
  </w:style>
  <w:style w:type="paragraph" w:customStyle="1" w:styleId="Paragraphedeliste1">
    <w:name w:val="Paragraphe de liste1"/>
    <w:basedOn w:val="Normal"/>
    <w:qFormat/>
    <w:rsid w:val="00BD2C0E"/>
    <w:pPr>
      <w:bidi/>
      <w:spacing w:after="0" w:line="240" w:lineRule="auto"/>
      <w:ind w:left="720"/>
      <w:contextualSpacing/>
    </w:pPr>
    <w:rPr>
      <w:rFonts w:ascii="Times New Roman" w:eastAsia="Times New Roman" w:hAnsi="Times New Roman" w:cs="Times New Roman"/>
      <w:sz w:val="24"/>
      <w:szCs w:val="24"/>
      <w:lang w:val="en-US" w:eastAsia="ar-SA"/>
    </w:rPr>
  </w:style>
  <w:style w:type="paragraph" w:customStyle="1" w:styleId="Sansinterligne1">
    <w:name w:val="Sans interligne1"/>
    <w:qFormat/>
    <w:rsid w:val="00BD2C0E"/>
    <w:pPr>
      <w:bidi/>
      <w:spacing w:after="0" w:line="240" w:lineRule="auto"/>
    </w:pPr>
    <w:rPr>
      <w:rFonts w:ascii="Calibri" w:eastAsia="Times New Roman" w:hAnsi="Calibri" w:cs="Arial"/>
      <w:lang w:val="en-US"/>
    </w:rPr>
  </w:style>
  <w:style w:type="paragraph" w:styleId="Lgende">
    <w:name w:val="caption"/>
    <w:basedOn w:val="Normal"/>
    <w:next w:val="Normal"/>
    <w:qFormat/>
    <w:rsid w:val="00BD2C0E"/>
    <w:pPr>
      <w:spacing w:after="200" w:line="240" w:lineRule="auto"/>
    </w:pPr>
    <w:rPr>
      <w:rFonts w:ascii="Times New Roman" w:eastAsia="Times New Roman" w:hAnsi="Times New Roman" w:cs="Traditional Arabic"/>
      <w:b/>
      <w:bCs/>
      <w:smallCaps/>
      <w:color w:val="4F81BD"/>
      <w:sz w:val="18"/>
      <w:szCs w:val="18"/>
    </w:rPr>
  </w:style>
  <w:style w:type="character" w:styleId="lev">
    <w:name w:val="Strong"/>
    <w:uiPriority w:val="22"/>
    <w:qFormat/>
    <w:rsid w:val="00BD2C0E"/>
    <w:rPr>
      <w:b/>
      <w:bCs/>
    </w:rPr>
  </w:style>
  <w:style w:type="character" w:styleId="Accentuation">
    <w:name w:val="Emphasis"/>
    <w:qFormat/>
    <w:rsid w:val="00BD2C0E"/>
    <w:rPr>
      <w:i/>
      <w:iCs/>
    </w:rPr>
  </w:style>
  <w:style w:type="paragraph" w:styleId="Sansinterligne">
    <w:name w:val="No Spacing"/>
    <w:link w:val="SansinterligneCar"/>
    <w:uiPriority w:val="1"/>
    <w:qFormat/>
    <w:rsid w:val="00BD2C0E"/>
    <w:pPr>
      <w:bidi/>
      <w:spacing w:after="0" w:line="240" w:lineRule="auto"/>
    </w:pPr>
    <w:rPr>
      <w:rFonts w:ascii="Calibri" w:eastAsia="Calibri" w:hAnsi="Calibri" w:cs="Arial"/>
      <w:lang w:val="en-US"/>
    </w:rPr>
  </w:style>
  <w:style w:type="character" w:customStyle="1" w:styleId="SansinterligneCar">
    <w:name w:val="Sans interligne Car"/>
    <w:link w:val="Sansinterligne"/>
    <w:uiPriority w:val="1"/>
    <w:locked/>
    <w:rsid w:val="00BD2C0E"/>
    <w:rPr>
      <w:rFonts w:ascii="Calibri" w:eastAsia="Calibri" w:hAnsi="Calibri" w:cs="Arial"/>
      <w:lang w:val="en-US"/>
    </w:rPr>
  </w:style>
  <w:style w:type="paragraph" w:styleId="Citation0">
    <w:name w:val="Quote"/>
    <w:basedOn w:val="Normal"/>
    <w:next w:val="Normal"/>
    <w:link w:val="CitationCar"/>
    <w:qFormat/>
    <w:rsid w:val="00BD2C0E"/>
    <w:pPr>
      <w:spacing w:after="200" w:line="276" w:lineRule="auto"/>
    </w:pPr>
    <w:rPr>
      <w:rFonts w:ascii="Calibri" w:eastAsia="Calibri" w:hAnsi="Calibri" w:cs="Times New Roman"/>
      <w:i/>
      <w:iCs/>
      <w:color w:val="000000"/>
    </w:rPr>
  </w:style>
  <w:style w:type="character" w:customStyle="1" w:styleId="CitationCar">
    <w:name w:val="Citation Car"/>
    <w:basedOn w:val="Policepardfaut"/>
    <w:link w:val="Citation0"/>
    <w:rsid w:val="00BD2C0E"/>
    <w:rPr>
      <w:rFonts w:ascii="Calibri" w:eastAsia="Calibri" w:hAnsi="Calibri" w:cs="Times New Roman"/>
      <w:i/>
      <w:iCs/>
      <w:color w:val="000000"/>
    </w:rPr>
  </w:style>
  <w:style w:type="character" w:styleId="Titredulivre">
    <w:name w:val="Book Title"/>
    <w:qFormat/>
    <w:rsid w:val="00BD2C0E"/>
    <w:rPr>
      <w:b/>
      <w:bCs/>
      <w:smallCaps/>
      <w:spacing w:val="5"/>
    </w:rPr>
  </w:style>
  <w:style w:type="paragraph" w:styleId="NormalWeb">
    <w:name w:val="Normal (Web)"/>
    <w:basedOn w:val="Normal"/>
    <w:uiPriority w:val="99"/>
    <w:semiHidden/>
    <w:unhideWhenUsed/>
    <w:rsid w:val="00BD2C0E"/>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9313275">
      <w:bodyDiv w:val="1"/>
      <w:marLeft w:val="0"/>
      <w:marRight w:val="0"/>
      <w:marTop w:val="0"/>
      <w:marBottom w:val="0"/>
      <w:divBdr>
        <w:top w:val="none" w:sz="0" w:space="0" w:color="auto"/>
        <w:left w:val="none" w:sz="0" w:space="0" w:color="auto"/>
        <w:bottom w:val="none" w:sz="0" w:space="0" w:color="auto"/>
        <w:right w:val="none" w:sz="0" w:space="0" w:color="auto"/>
      </w:divBdr>
      <w:divsChild>
        <w:div w:id="1466240005">
          <w:marLeft w:val="0"/>
          <w:marRight w:val="0"/>
          <w:marTop w:val="0"/>
          <w:marBottom w:val="0"/>
          <w:divBdr>
            <w:top w:val="none" w:sz="0" w:space="0" w:color="auto"/>
            <w:left w:val="none" w:sz="0" w:space="0" w:color="auto"/>
            <w:bottom w:val="none" w:sz="0" w:space="0" w:color="auto"/>
            <w:right w:val="none" w:sz="0" w:space="0" w:color="auto"/>
          </w:divBdr>
        </w:div>
      </w:divsChild>
    </w:div>
    <w:div w:id="957566453">
      <w:bodyDiv w:val="1"/>
      <w:marLeft w:val="0"/>
      <w:marRight w:val="0"/>
      <w:marTop w:val="0"/>
      <w:marBottom w:val="0"/>
      <w:divBdr>
        <w:top w:val="none" w:sz="0" w:space="0" w:color="auto"/>
        <w:left w:val="none" w:sz="0" w:space="0" w:color="auto"/>
        <w:bottom w:val="none" w:sz="0" w:space="0" w:color="auto"/>
        <w:right w:val="none" w:sz="0" w:space="0" w:color="auto"/>
      </w:divBdr>
      <w:divsChild>
        <w:div w:id="199368934">
          <w:marLeft w:val="0"/>
          <w:marRight w:val="0"/>
          <w:marTop w:val="0"/>
          <w:marBottom w:val="0"/>
          <w:divBdr>
            <w:top w:val="none" w:sz="0" w:space="0" w:color="auto"/>
            <w:left w:val="none" w:sz="0" w:space="0" w:color="auto"/>
            <w:bottom w:val="none" w:sz="0" w:space="0" w:color="auto"/>
            <w:right w:val="none" w:sz="0" w:space="0" w:color="auto"/>
          </w:divBdr>
        </w:div>
      </w:divsChild>
    </w:div>
    <w:div w:id="971906895">
      <w:bodyDiv w:val="1"/>
      <w:marLeft w:val="0"/>
      <w:marRight w:val="0"/>
      <w:marTop w:val="0"/>
      <w:marBottom w:val="0"/>
      <w:divBdr>
        <w:top w:val="none" w:sz="0" w:space="0" w:color="auto"/>
        <w:left w:val="none" w:sz="0" w:space="0" w:color="auto"/>
        <w:bottom w:val="none" w:sz="0" w:space="0" w:color="auto"/>
        <w:right w:val="none" w:sz="0" w:space="0" w:color="auto"/>
      </w:divBdr>
      <w:divsChild>
        <w:div w:id="712966536">
          <w:marLeft w:val="0"/>
          <w:marRight w:val="0"/>
          <w:marTop w:val="0"/>
          <w:marBottom w:val="0"/>
          <w:divBdr>
            <w:top w:val="none" w:sz="0" w:space="0" w:color="auto"/>
            <w:left w:val="none" w:sz="0" w:space="0" w:color="auto"/>
            <w:bottom w:val="none" w:sz="0" w:space="0" w:color="auto"/>
            <w:right w:val="none" w:sz="0" w:space="0" w:color="auto"/>
          </w:divBdr>
        </w:div>
      </w:divsChild>
    </w:div>
    <w:div w:id="1655455314">
      <w:bodyDiv w:val="1"/>
      <w:marLeft w:val="0"/>
      <w:marRight w:val="0"/>
      <w:marTop w:val="0"/>
      <w:marBottom w:val="0"/>
      <w:divBdr>
        <w:top w:val="none" w:sz="0" w:space="0" w:color="auto"/>
        <w:left w:val="none" w:sz="0" w:space="0" w:color="auto"/>
        <w:bottom w:val="none" w:sz="0" w:space="0" w:color="auto"/>
        <w:right w:val="none" w:sz="0" w:space="0" w:color="auto"/>
      </w:divBdr>
      <w:divsChild>
        <w:div w:id="1833984036">
          <w:marLeft w:val="0"/>
          <w:marRight w:val="0"/>
          <w:marTop w:val="0"/>
          <w:marBottom w:val="0"/>
          <w:divBdr>
            <w:top w:val="none" w:sz="0" w:space="0" w:color="auto"/>
            <w:left w:val="none" w:sz="0" w:space="0" w:color="auto"/>
            <w:bottom w:val="none" w:sz="0" w:space="0" w:color="auto"/>
            <w:right w:val="none" w:sz="0" w:space="0" w:color="auto"/>
          </w:divBdr>
        </w:div>
      </w:divsChild>
    </w:div>
    <w:div w:id="1855991401">
      <w:bodyDiv w:val="1"/>
      <w:marLeft w:val="0"/>
      <w:marRight w:val="0"/>
      <w:marTop w:val="0"/>
      <w:marBottom w:val="0"/>
      <w:divBdr>
        <w:top w:val="none" w:sz="0" w:space="0" w:color="auto"/>
        <w:left w:val="none" w:sz="0" w:space="0" w:color="auto"/>
        <w:bottom w:val="none" w:sz="0" w:space="0" w:color="auto"/>
        <w:right w:val="none" w:sz="0" w:space="0" w:color="auto"/>
      </w:divBdr>
      <w:divsChild>
        <w:div w:id="334653280">
          <w:marLeft w:val="0"/>
          <w:marRight w:val="0"/>
          <w:marTop w:val="0"/>
          <w:marBottom w:val="0"/>
          <w:divBdr>
            <w:top w:val="none" w:sz="0" w:space="0" w:color="auto"/>
            <w:left w:val="none" w:sz="0" w:space="0" w:color="auto"/>
            <w:bottom w:val="none" w:sz="0" w:space="0" w:color="auto"/>
            <w:right w:val="none" w:sz="0" w:space="0" w:color="auto"/>
          </w:divBdr>
        </w:div>
      </w:divsChild>
    </w:div>
    <w:div w:id="2096828300">
      <w:bodyDiv w:val="1"/>
      <w:marLeft w:val="0"/>
      <w:marRight w:val="0"/>
      <w:marTop w:val="0"/>
      <w:marBottom w:val="0"/>
      <w:divBdr>
        <w:top w:val="none" w:sz="0" w:space="0" w:color="auto"/>
        <w:left w:val="none" w:sz="0" w:space="0" w:color="auto"/>
        <w:bottom w:val="none" w:sz="0" w:space="0" w:color="auto"/>
        <w:right w:val="none" w:sz="0" w:space="0" w:color="auto"/>
      </w:divBdr>
      <w:divsChild>
        <w:div w:id="1650522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الز</b:Tag>
    <b:SourceType>JournalArticle</b:SourceType>
    <b:Guid>{CE433A96-4386-4053-8646-26D0EF061C29}</b:Guid>
    <b:Author>
      <b:Author>
        <b:NameList>
          <b:Person>
            <b:Last>الزهيري</b:Last>
            <b:First>طلال</b:First>
            <b:Middle>ناظم</b:Middle>
          </b:Person>
          <b:Person>
            <b:Last>القريشي</b:Last>
            <b:First>فاضل عبد العلي</b:First>
          </b:Person>
        </b:NameList>
      </b:Author>
    </b:Author>
    <b:Title>الحوكمة الالكترونية في المؤسسات الأكاديمية: المفاهيم وآليات التطبيق، مجلة الاقتصاد الحيوي والسياسات البيئية الحيوية</b:Title>
    <b:Volume>01</b:Volume>
    <b:Year>مارس 2017</b:Year>
    <b:City>موسكو روسيا</b:City>
    <b:Issue>03</b:Issue>
    <b:RefOrder>1</b:RefOrder>
  </b:Source>
  <b:Source xmlns:b="http://schemas.openxmlformats.org/officeDocument/2006/bibliography">
    <b:Tag>هند22</b:Tag>
    <b:SourceType>InternetSite</b:SourceType>
    <b:Guid>{CDE36F99-67D7-40E8-9F50-2E7175CB43D2}</b:Guid>
    <b:Author>
      <b:Author>
        <b:NameList>
          <b:Person>
            <b:Last>هند</b:Last>
            <b:First>مهداوي</b:First>
          </b:Person>
        </b:NameList>
      </b:Author>
    </b:Author>
    <b:Title>http://portal.arid.my</b:Title>
    <b:Year>13/04/2022</b:Year>
    <b:YearAccessed>2022</b:YearAccessed>
    <b:MonthAccessed>04</b:MonthAccessed>
    <b:DayAccessed>13</b:DayAccessed>
    <b:URL>http://portal.arid.my</b:URL>
    <b:RefOrder>2</b:RefOrder>
  </b:Source>
  <b:Source>
    <b:Tag>الل14</b:Tag>
    <b:SourceType>JournalArticle</b:SourceType>
    <b:Guid>{4A199331-4B60-4D53-8627-5A0C53865BBB}</b:Guid>
    <b:Author>
      <b:Author>
        <b:Corporate>اللجنة العربية للرقابة المصرفية</b:Corporate>
      </b:Author>
      <b:Editor>
        <b:NameList>
          <b:Person>
            <b:Last>العربي</b:Last>
            <b:First>صندوق</b:First>
            <b:Middle>النقد</b:Middle>
          </b:Person>
        </b:NameList>
      </b:Editor>
    </b:Author>
    <b:Title>الترجمة العربية للمباديء الأساسية للرقابة المصرفية الفعالة الصادرة عن لجنة بازل للرقابة المصرفية سبتمبر 2012</b:Title>
    <b:Year>2014</b:Year>
    <b:RefOrder>3</b:RefOrder>
  </b:Source>
  <b:Source>
    <b:Tag>خدي15</b:Tag>
    <b:SourceType>JournalArticle</b:SourceType>
    <b:Guid>{7682E6C2-6835-423C-9BE1-B157050B1AC0}</b:Guid>
    <b:Author>
      <b:Author>
        <b:NameList>
          <b:Person>
            <b:Last>سعيدي</b:Last>
            <b:First>خديجة</b:First>
          </b:Person>
        </b:NameList>
      </b:Author>
    </b:Author>
    <b:Title>الحوكمة في البنوك وفق مقررات لجنة بازل 1، 2، 3 ودورها في إدارة المخاطر دراسة حالة الجزائر</b:Title>
    <b:JournalName>مجلة المدبر</b:JournalName>
    <b:Year>2015</b:Year>
    <b:Volume>02</b:Volume>
    <b:Issue>02</b:Issue>
    <b:RefOrder>4</b:RefOrder>
  </b:Source>
  <b:Source>
    <b:Tag>هان17</b:Tag>
    <b:SourceType>JournalArticle</b:SourceType>
    <b:Guid>{F75E7C15-CEFF-403D-B06D-92CBA83CE9A9}</b:Guid>
    <b:Title>تقييم مدى التزام النظام المصرفي الجزائري بتطبيق مباديء الحوكمة الصادرة عن لجنة بازل دراسة ميدانية لعينة من البنوك العاملة في الجزائر</b:Title>
    <b:JournalName>المجلة الجزائرية للتنمية الاقتصادية</b:JournalName>
    <b:Year>31/12/2017</b:Year>
    <b:Author>
      <b:Author>
        <b:NameList>
          <b:Person>
            <b:Last>هاني</b:Last>
            <b:First>مريم</b:First>
          </b:Person>
        </b:NameList>
      </b:Author>
    </b:Author>
    <b:Issue>07</b:Issue>
    <b:RefOrder>5</b:RefOrder>
  </b:Source>
  <b:Source>
    <b:Tag>عبد11</b:Tag>
    <b:SourceType>JournalArticle</b:SourceType>
    <b:Guid>{BA058F90-C3A3-45A8-B3D8-86A295B41451}</b:Guid>
    <b:Title>وسائل الدفع التقليدية في الجزائر الوضعية والآفاق</b:Title>
    <b:JournalName>مجلة الباحث</b:JournalName>
    <b:Year>2011</b:Year>
    <b:Author>
      <b:Author>
        <b:NameList>
          <b:Person>
            <b:Last>عبد الرحيم</b:Last>
            <b:First>وهيبة</b:First>
          </b:Person>
        </b:NameList>
      </b:Author>
    </b:Author>
    <b:Issue>09</b:Issue>
    <b:RefOrder>6</b:RefOrder>
  </b:Source>
  <b:Source>
    <b:Tag>بند20</b:Tag>
    <b:SourceType>JournalArticle</b:SourceType>
    <b:Guid>{77AFB0DD-831D-4293-8978-B1873AFEE4E3}</b:Guid>
    <b:Title>واقع الصيرفة الالكترونية في البنوك الجزائرية وآفاق تطويرها</b:Title>
    <b:JournalName>مجلة الريادة لاقتصاديات الأعمال</b:JournalName>
    <b:Year>جانفي 2020</b:Year>
    <b:Author>
      <b:Author>
        <b:NameList>
          <b:Person>
            <b:Last>بن دريس</b:Last>
            <b:First>سهيلة</b:First>
          </b:Person>
          <b:Person>
            <b:Last>حمو </b:Last>
            <b:First>محمد</b:First>
          </b:Person>
        </b:NameList>
      </b:Author>
    </b:Author>
    <b:Volume>06</b:Volume>
    <b:Issue>02</b:Issue>
    <b:RefOrder>7</b:RefOrder>
  </b:Source>
  <b:Source>
    <b:Tag>الح20</b:Tag>
    <b:SourceType>JournalArticle</b:SourceType>
    <b:Guid>{00F46F46-0288-4763-87E5-68E138B21D7E}</b:Guid>
    <b:Title>الحوكمة الالكترونية ومتطلباتها دراسة نموذج البنوك الجزائرية</b:Title>
    <b:JournalName>مجلة المفكر للدراسات القانونية والسياسية</b:JournalName>
    <b:Year>سبتمبر 2020</b:Year>
    <b:Volume>03</b:Volume>
    <b:Issue>02</b:Issue>
    <b:Author>
      <b:Author>
        <b:NameList>
          <b:Person>
            <b:Last>باري</b:Last>
            <b:First>عبد اللطيف</b:First>
          </b:Person>
          <b:Person>
            <b:Last>محبوب</b:Last>
            <b:First>مراد</b:First>
          </b:Person>
        </b:NameList>
      </b:Author>
    </b:Author>
    <b:RefOrder>8</b:RefOrder>
  </b:Source>
  <b:Source xmlns:b="http://schemas.openxmlformats.org/officeDocument/2006/bibliography" xmlns="http://schemas.openxmlformats.org/officeDocument/2006/bibliography">
    <b:Tag>Espace_réservé1</b:Tag>
    <b:RefOrder>9</b:RefOrder>
  </b:Source>
</b:Sources>
</file>

<file path=customXml/itemProps1.xml><?xml version="1.0" encoding="utf-8"?>
<ds:datastoreItem xmlns:ds="http://schemas.openxmlformats.org/officeDocument/2006/customXml" ds:itemID="{F3045A0B-E9E8-49EA-A071-D43891B4E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3754</TotalTime>
  <Pages>13</Pages>
  <Words>4757</Words>
  <Characters>26168</Characters>
  <Application>Microsoft Office Word</Application>
  <DocSecurity>0</DocSecurity>
  <Lines>218</Lines>
  <Paragraphs>61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GM_info</dc:creator>
  <cp:lastModifiedBy>kami</cp:lastModifiedBy>
  <cp:revision>27</cp:revision>
  <cp:lastPrinted>2021-01-31T16:05:00Z</cp:lastPrinted>
  <dcterms:created xsi:type="dcterms:W3CDTF">2022-03-19T20:04:00Z</dcterms:created>
  <dcterms:modified xsi:type="dcterms:W3CDTF">2022-04-26T13:48:00Z</dcterms:modified>
</cp:coreProperties>
</file>