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AA" w:rsidRPr="00DC22AA" w:rsidRDefault="00DC22AA" w:rsidP="00F8775C">
      <w:pPr>
        <w:tabs>
          <w:tab w:val="center" w:pos="4536"/>
          <w:tab w:val="right" w:pos="9072"/>
        </w:tabs>
        <w:bidi/>
        <w:spacing w:after="0" w:line="240" w:lineRule="auto"/>
        <w:rPr>
          <w:rFonts w:ascii="Times New Roman" w:eastAsia="Times New Roman" w:hAnsi="Times New Roman" w:cs="Times New Roman"/>
          <w:b/>
          <w:rtl/>
        </w:rPr>
      </w:pPr>
      <w:r w:rsidRPr="00DC22AA">
        <w:rPr>
          <w:rFonts w:ascii="Times New Roman" w:eastAsia="Times New Roman" w:hAnsi="Times New Roman" w:cs="Times New Roman"/>
          <w:bCs/>
          <w:noProof/>
          <w:rtl/>
          <w:lang w:eastAsia="fr-FR"/>
        </w:rPr>
        <w:drawing>
          <wp:anchor distT="0" distB="0" distL="114300" distR="114300" simplePos="0" relativeHeight="251659264" behindDoc="0" locked="0" layoutInCell="1" allowOverlap="1" wp14:anchorId="569854C3" wp14:editId="2CF8A524">
            <wp:simplePos x="0" y="0"/>
            <wp:positionH relativeFrom="column">
              <wp:posOffset>5446395</wp:posOffset>
            </wp:positionH>
            <wp:positionV relativeFrom="paragraph">
              <wp:posOffset>-180975</wp:posOffset>
            </wp:positionV>
            <wp:extent cx="891540" cy="1083945"/>
            <wp:effectExtent l="0" t="0" r="381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 cy="1083945"/>
                    </a:xfrm>
                    <a:prstGeom prst="rect">
                      <a:avLst/>
                    </a:prstGeom>
                    <a:noFill/>
                  </pic:spPr>
                </pic:pic>
              </a:graphicData>
            </a:graphic>
            <wp14:sizeRelH relativeFrom="page">
              <wp14:pctWidth>0</wp14:pctWidth>
            </wp14:sizeRelH>
            <wp14:sizeRelV relativeFrom="page">
              <wp14:pctHeight>0</wp14:pctHeight>
            </wp14:sizeRelV>
          </wp:anchor>
        </w:drawing>
      </w:r>
      <w:r w:rsidRPr="00DC22AA">
        <w:rPr>
          <w:rFonts w:ascii="Times New Roman" w:eastAsia="Times New Roman" w:hAnsi="Times New Roman" w:cs="Times New Roman" w:hint="cs"/>
          <w:b/>
          <w:rtl/>
        </w:rPr>
        <w:t xml:space="preserve">                                   </w:t>
      </w:r>
      <w:r w:rsidR="00F8775C">
        <w:rPr>
          <w:rFonts w:ascii="Times New Roman" w:eastAsia="Times New Roman" w:hAnsi="Times New Roman" w:cs="Times New Roman" w:hint="cs"/>
          <w:b/>
          <w:rtl/>
        </w:rPr>
        <w:t xml:space="preserve">   </w:t>
      </w:r>
    </w:p>
    <w:p w:rsidR="00DC22AA" w:rsidRPr="00DC22AA" w:rsidRDefault="00DC22AA" w:rsidP="00F8775C">
      <w:pPr>
        <w:tabs>
          <w:tab w:val="center" w:pos="4536"/>
          <w:tab w:val="right" w:pos="9072"/>
        </w:tabs>
        <w:bidi/>
        <w:spacing w:after="0" w:line="240" w:lineRule="auto"/>
        <w:rPr>
          <w:rFonts w:ascii="Times New Roman" w:eastAsia="Times New Roman" w:hAnsi="Times New Roman" w:cs="Times New Roman"/>
          <w:bCs/>
        </w:rPr>
      </w:pPr>
      <w:r w:rsidRPr="00DC22AA">
        <w:rPr>
          <w:rFonts w:ascii="Times New Roman" w:eastAsia="Times New Roman" w:hAnsi="Times New Roman" w:cs="Times New Roman" w:hint="cs"/>
          <w:b/>
          <w:rtl/>
        </w:rPr>
        <w:t xml:space="preserve">                              </w:t>
      </w:r>
      <w:r w:rsidR="00F8775C">
        <w:rPr>
          <w:rFonts w:ascii="Times New Roman" w:eastAsia="Times New Roman" w:hAnsi="Times New Roman" w:cs="Times New Roman" w:hint="cs"/>
          <w:b/>
          <w:rtl/>
        </w:rPr>
        <w:t xml:space="preserve">   </w:t>
      </w:r>
      <w:r w:rsidRPr="00DC22AA">
        <w:rPr>
          <w:rFonts w:ascii="Times New Roman" w:eastAsia="Times New Roman" w:hAnsi="Times New Roman" w:cs="Times New Roman"/>
          <w:bCs/>
          <w:rtl/>
        </w:rPr>
        <w:t>جامعة</w:t>
      </w:r>
      <w:r w:rsidRPr="00DC22AA">
        <w:rPr>
          <w:rFonts w:ascii="Times New Roman" w:eastAsia="Times New Roman" w:hAnsi="Times New Roman" w:cs="Times New Roman" w:hint="cs"/>
          <w:bCs/>
          <w:rtl/>
        </w:rPr>
        <w:t xml:space="preserve"> العربي بن مهيدي -</w:t>
      </w:r>
      <w:r w:rsidRPr="00DC22AA">
        <w:rPr>
          <w:rFonts w:ascii="Times New Roman" w:eastAsia="Times New Roman" w:hAnsi="Times New Roman" w:cs="Times New Roman"/>
          <w:bCs/>
          <w:rtl/>
        </w:rPr>
        <w:t xml:space="preserve"> </w:t>
      </w:r>
      <w:r w:rsidRPr="00DC22AA">
        <w:rPr>
          <w:rFonts w:ascii="Times New Roman" w:eastAsia="Times New Roman" w:hAnsi="Times New Roman" w:cs="Times New Roman" w:hint="cs"/>
          <w:bCs/>
          <w:rtl/>
        </w:rPr>
        <w:t xml:space="preserve">أم البواقي- </w:t>
      </w:r>
    </w:p>
    <w:p w:rsidR="00DC22AA" w:rsidRPr="00DC22AA" w:rsidRDefault="0018461B" w:rsidP="00F8775C">
      <w:pPr>
        <w:tabs>
          <w:tab w:val="center" w:pos="4536"/>
          <w:tab w:val="right" w:pos="9072"/>
        </w:tabs>
        <w:bidi/>
        <w:spacing w:after="0" w:line="240" w:lineRule="auto"/>
        <w:jc w:val="right"/>
        <w:rPr>
          <w:rFonts w:ascii="Times New Roman" w:eastAsia="Times New Roman" w:hAnsi="Times New Roman" w:cs="Times New Roman"/>
          <w:bCs/>
          <w:rtl/>
        </w:rPr>
      </w:pPr>
      <w:r>
        <w:rPr>
          <w:rFonts w:ascii="Times New Roman" w:eastAsia="Times New Roman" w:hAnsi="Times New Roman" w:cs="Times New Roman" w:hint="cs"/>
          <w:noProof/>
          <w:rtl/>
          <w:lang w:eastAsia="fr-FR"/>
        </w:rPr>
        <mc:AlternateContent>
          <mc:Choice Requires="wps">
            <w:drawing>
              <wp:anchor distT="0" distB="0" distL="114300" distR="114300" simplePos="0" relativeHeight="251660288" behindDoc="0" locked="0" layoutInCell="1" allowOverlap="1" wp14:anchorId="22C42ED3" wp14:editId="5B450B46">
                <wp:simplePos x="0" y="0"/>
                <wp:positionH relativeFrom="column">
                  <wp:posOffset>128270</wp:posOffset>
                </wp:positionH>
                <wp:positionV relativeFrom="paragraph">
                  <wp:posOffset>51435</wp:posOffset>
                </wp:positionV>
                <wp:extent cx="1498600" cy="80772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1498600"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61B" w:rsidRDefault="0018461B" w:rsidP="0018461B">
                            <w:pPr>
                              <w:bidi/>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10.1pt;margin-top:4.05pt;width:118pt;height:6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" fillcolor="white [3201]" stroked="f" strokeweight=".5pt">
                <v:textbox>
                  <w:txbxContent>
                    <w:p w:rsidR="0018461B" w:rsidRDefault="0018461B" w:rsidP="0018461B">
                      <w:pPr>
                        <w:bidi/>
                        <w:spacing w:line="360" w:lineRule="auto"/>
                      </w:pPr>
                    </w:p>
                  </w:txbxContent>
                </v:textbox>
              </v:shape>
            </w:pict>
          </mc:Fallback>
        </mc:AlternateContent>
      </w:r>
      <w:r w:rsidR="00DC22AA" w:rsidRPr="00DC22AA">
        <w:rPr>
          <w:rFonts w:ascii="Times New Roman" w:eastAsia="Times New Roman" w:hAnsi="Times New Roman" w:cs="Times New Roman"/>
          <w:bCs/>
        </w:rPr>
        <w:t xml:space="preserve"> </w:t>
      </w:r>
      <w:r w:rsidR="00DC22AA" w:rsidRPr="00DC22AA">
        <w:rPr>
          <w:rFonts w:ascii="Times New Roman" w:eastAsia="Times New Roman" w:hAnsi="Times New Roman" w:cs="Times New Roman" w:hint="cs"/>
          <w:bCs/>
          <w:rtl/>
        </w:rPr>
        <w:t xml:space="preserve">                  </w:t>
      </w:r>
    </w:p>
    <w:p w:rsidR="00DC22AA" w:rsidRPr="00DC22AA" w:rsidRDefault="00DC22AA" w:rsidP="00F8775C">
      <w:pPr>
        <w:tabs>
          <w:tab w:val="center" w:pos="4536"/>
          <w:tab w:val="right" w:pos="9072"/>
        </w:tabs>
        <w:bidi/>
        <w:spacing w:after="0" w:line="240" w:lineRule="auto"/>
        <w:rPr>
          <w:rFonts w:ascii="Times New Roman" w:eastAsia="Times New Roman" w:hAnsi="Times New Roman" w:cs="Times New Roman"/>
          <w:bCs/>
        </w:rPr>
      </w:pPr>
      <w:r w:rsidRPr="00DC22AA">
        <w:rPr>
          <w:rFonts w:ascii="Times New Roman" w:eastAsia="Times New Roman" w:hAnsi="Times New Roman" w:cs="Times New Roman" w:hint="cs"/>
          <w:bCs/>
          <w:rtl/>
        </w:rPr>
        <w:t xml:space="preserve">                </w:t>
      </w:r>
      <w:r w:rsidR="00C31978">
        <w:rPr>
          <w:rFonts w:ascii="Times New Roman" w:eastAsia="Times New Roman" w:hAnsi="Times New Roman" w:cs="Times New Roman"/>
          <w:bCs/>
        </w:rPr>
        <w:t xml:space="preserve">   </w:t>
      </w:r>
      <w:r w:rsidRPr="00DC22AA">
        <w:rPr>
          <w:rFonts w:ascii="Times New Roman" w:eastAsia="Times New Roman" w:hAnsi="Times New Roman" w:cs="Times New Roman" w:hint="cs"/>
          <w:bCs/>
          <w:rtl/>
        </w:rPr>
        <w:t xml:space="preserve">  </w:t>
      </w:r>
      <w:proofErr w:type="gramStart"/>
      <w:r w:rsidRPr="00DC22AA">
        <w:rPr>
          <w:rFonts w:ascii="Times New Roman" w:eastAsia="Times New Roman" w:hAnsi="Times New Roman" w:cs="Times New Roman"/>
          <w:bCs/>
          <w:rtl/>
        </w:rPr>
        <w:t>كلية</w:t>
      </w:r>
      <w:proofErr w:type="gramEnd"/>
      <w:r w:rsidRPr="00DC22AA">
        <w:rPr>
          <w:rFonts w:ascii="Times New Roman" w:eastAsia="Times New Roman" w:hAnsi="Times New Roman" w:cs="Times New Roman"/>
          <w:bCs/>
          <w:rtl/>
        </w:rPr>
        <w:t xml:space="preserve"> </w:t>
      </w:r>
      <w:r w:rsidRPr="00DC22AA">
        <w:rPr>
          <w:rFonts w:ascii="Times New Roman" w:eastAsia="Times New Roman" w:hAnsi="Times New Roman" w:cs="Times New Roman" w:hint="cs"/>
          <w:bCs/>
          <w:rtl/>
        </w:rPr>
        <w:t>العلوم الاقتصادية والعلوم التجارية وعلوم التسيير</w:t>
      </w:r>
      <w:r w:rsidRPr="00DC22AA">
        <w:rPr>
          <w:rFonts w:ascii="Times New Roman" w:eastAsia="Times New Roman" w:hAnsi="Times New Roman" w:cs="Times New Roman"/>
          <w:bCs/>
          <w:rtl/>
        </w:rPr>
        <w:t xml:space="preserve"> </w:t>
      </w:r>
      <w:r w:rsidRPr="00DC22AA">
        <w:rPr>
          <w:rFonts w:ascii="Times New Roman" w:eastAsia="Times New Roman" w:hAnsi="Times New Roman" w:cs="Times New Roman" w:hint="cs"/>
          <w:bCs/>
          <w:rtl/>
        </w:rPr>
        <w:t xml:space="preserve">             </w:t>
      </w:r>
    </w:p>
    <w:p w:rsidR="00DC22AA" w:rsidRPr="00DC22AA" w:rsidRDefault="00DC22AA" w:rsidP="00F8775C">
      <w:pPr>
        <w:tabs>
          <w:tab w:val="left" w:pos="3012"/>
        </w:tabs>
        <w:bidi/>
        <w:spacing w:after="0" w:line="240" w:lineRule="auto"/>
        <w:rPr>
          <w:rFonts w:ascii="Times New Roman" w:eastAsia="Times New Roman" w:hAnsi="Times New Roman" w:cs="Times New Roman"/>
          <w:bCs/>
          <w:lang w:eastAsia="fr-FR"/>
        </w:rPr>
      </w:pPr>
    </w:p>
    <w:p w:rsidR="00DC22AA" w:rsidRPr="00DC22AA" w:rsidRDefault="00DC22AA" w:rsidP="00C31978">
      <w:pPr>
        <w:tabs>
          <w:tab w:val="left" w:pos="3012"/>
        </w:tabs>
        <w:bidi/>
        <w:spacing w:after="0" w:line="240" w:lineRule="auto"/>
        <w:rPr>
          <w:rFonts w:ascii="Times New Roman" w:eastAsia="Times New Roman" w:hAnsi="Times New Roman" w:cs="Times New Roman"/>
          <w:b/>
          <w:rtl/>
          <w:lang w:eastAsia="fr-FR"/>
        </w:rPr>
      </w:pPr>
      <w:r w:rsidRPr="00DC22AA">
        <w:rPr>
          <w:rFonts w:ascii="Times New Roman" w:eastAsia="Times New Roman" w:hAnsi="Times New Roman" w:cs="Times New Roman"/>
          <w:bCs/>
          <w:lang w:eastAsia="fr-FR"/>
        </w:rPr>
        <w:t xml:space="preserve"> </w:t>
      </w:r>
      <w:r w:rsidRPr="00DC22AA">
        <w:rPr>
          <w:rFonts w:ascii="Times New Roman" w:eastAsia="Times New Roman" w:hAnsi="Times New Roman" w:cs="Times New Roman" w:hint="cs"/>
          <w:bCs/>
          <w:rtl/>
          <w:lang w:eastAsia="fr-FR"/>
        </w:rPr>
        <w:t xml:space="preserve">     </w:t>
      </w:r>
      <w:r w:rsidRPr="00DC22AA">
        <w:rPr>
          <w:rFonts w:ascii="Times New Roman" w:eastAsia="Times New Roman" w:hAnsi="Times New Roman" w:cs="Times New Roman"/>
          <w:bCs/>
          <w:lang w:eastAsia="fr-FR"/>
        </w:rPr>
        <w:t xml:space="preserve">   </w:t>
      </w:r>
      <w:r w:rsidR="00C31978">
        <w:rPr>
          <w:rFonts w:ascii="Times New Roman" w:eastAsia="Times New Roman" w:hAnsi="Times New Roman" w:cs="Times New Roman"/>
          <w:bCs/>
          <w:lang w:eastAsia="fr-FR"/>
        </w:rPr>
        <w:t xml:space="preserve">       </w:t>
      </w:r>
      <w:r w:rsidRPr="00DC22AA">
        <w:rPr>
          <w:rFonts w:ascii="Times New Roman" w:eastAsia="Times New Roman" w:hAnsi="Times New Roman" w:cs="Times New Roman"/>
          <w:bCs/>
          <w:lang w:eastAsia="fr-FR"/>
        </w:rPr>
        <w:t xml:space="preserve">                      </w:t>
      </w:r>
      <w:r w:rsidRPr="00DC22AA">
        <w:rPr>
          <w:rFonts w:ascii="Times New Roman" w:eastAsia="Times New Roman" w:hAnsi="Times New Roman" w:cs="Times New Roman" w:hint="cs"/>
          <w:bCs/>
          <w:rtl/>
          <w:lang w:eastAsia="fr-FR"/>
        </w:rPr>
        <w:t>ال</w:t>
      </w:r>
      <w:r w:rsidRPr="00DC22AA">
        <w:rPr>
          <w:rFonts w:ascii="Times New Roman" w:eastAsia="Times New Roman" w:hAnsi="Times New Roman" w:cs="Times New Roman" w:hint="cs"/>
          <w:bCs/>
          <w:rtl/>
          <w:lang w:eastAsia="fr-FR" w:bidi="ar-DZ"/>
        </w:rPr>
        <w:t xml:space="preserve">سنة  أولى </w:t>
      </w:r>
      <w:r w:rsidR="00C31978">
        <w:rPr>
          <w:rFonts w:ascii="Times New Roman" w:eastAsia="Times New Roman" w:hAnsi="Times New Roman" w:cs="Times New Roman" w:hint="cs"/>
          <w:bCs/>
          <w:rtl/>
          <w:lang w:eastAsia="fr-FR"/>
        </w:rPr>
        <w:t xml:space="preserve">ماستر </w:t>
      </w:r>
      <w:r w:rsidR="00C31978">
        <w:rPr>
          <w:rFonts w:ascii="Times New Roman" w:eastAsia="Times New Roman" w:hAnsi="Times New Roman" w:cs="Times New Roman"/>
          <w:bCs/>
          <w:rtl/>
          <w:lang w:eastAsia="fr-FR"/>
        </w:rPr>
        <w:t>–</w:t>
      </w:r>
      <w:r w:rsidR="00C31978">
        <w:rPr>
          <w:rFonts w:ascii="Times New Roman" w:eastAsia="Times New Roman" w:hAnsi="Times New Roman" w:cs="Times New Roman" w:hint="cs"/>
          <w:bCs/>
          <w:rtl/>
          <w:lang w:eastAsia="fr-FR"/>
        </w:rPr>
        <w:t>إدارة أعمال-</w:t>
      </w:r>
      <w:r w:rsidRPr="00DC22AA">
        <w:rPr>
          <w:rFonts w:ascii="Times New Roman" w:eastAsia="Times New Roman" w:hAnsi="Times New Roman" w:cs="Times New Roman" w:hint="cs"/>
          <w:b/>
          <w:rtl/>
          <w:lang w:eastAsia="fr-FR"/>
        </w:rPr>
        <w:t xml:space="preserve"> </w:t>
      </w:r>
    </w:p>
    <w:p w:rsidR="00B260E3" w:rsidRDefault="00B260E3" w:rsidP="00F8775C">
      <w:pPr>
        <w:tabs>
          <w:tab w:val="left" w:pos="3012"/>
        </w:tabs>
        <w:bidi/>
        <w:spacing w:after="0" w:line="240" w:lineRule="auto"/>
        <w:rPr>
          <w:rFonts w:ascii="Times New Roman" w:eastAsia="Times New Roman" w:hAnsi="Times New Roman" w:cs="Times New Roman"/>
          <w:bCs/>
          <w:rtl/>
          <w:lang w:eastAsia="fr-FR"/>
        </w:rPr>
      </w:pPr>
    </w:p>
    <w:p w:rsidR="00DC22AA" w:rsidRPr="00DC22AA" w:rsidRDefault="00DC22AA" w:rsidP="00C31978">
      <w:pPr>
        <w:tabs>
          <w:tab w:val="left" w:pos="3012"/>
        </w:tabs>
        <w:bidi/>
        <w:spacing w:after="0" w:line="240" w:lineRule="auto"/>
        <w:rPr>
          <w:rFonts w:ascii="Times New Roman" w:eastAsia="Times New Roman" w:hAnsi="Times New Roman" w:cs="Times New Roman"/>
          <w:b/>
          <w:lang w:eastAsia="fr-FR" w:bidi="ar-DZ"/>
        </w:rPr>
      </w:pPr>
      <w:r w:rsidRPr="00DC22AA">
        <w:rPr>
          <w:rFonts w:ascii="Times New Roman" w:eastAsia="Times New Roman" w:hAnsi="Times New Roman" w:cs="Times New Roman" w:hint="cs"/>
          <w:bCs/>
          <w:rtl/>
          <w:lang w:eastAsia="fr-FR"/>
        </w:rPr>
        <w:t xml:space="preserve"> يوم:</w:t>
      </w:r>
      <w:r w:rsidRPr="00DC22AA">
        <w:rPr>
          <w:rFonts w:ascii="Times New Roman" w:eastAsia="Times New Roman" w:hAnsi="Times New Roman" w:cs="Times New Roman" w:hint="cs"/>
          <w:b/>
          <w:rtl/>
          <w:lang w:eastAsia="fr-FR"/>
        </w:rPr>
        <w:t xml:space="preserve">  </w:t>
      </w:r>
      <w:r w:rsidRPr="00DC22AA">
        <w:rPr>
          <w:rFonts w:ascii="Times New Roman" w:eastAsia="Times New Roman" w:hAnsi="Times New Roman" w:cs="Times New Roman" w:hint="cs"/>
          <w:bCs/>
          <w:rtl/>
          <w:lang w:eastAsia="fr-FR"/>
        </w:rPr>
        <w:t xml:space="preserve">  </w:t>
      </w:r>
      <w:r w:rsidR="00C31978">
        <w:rPr>
          <w:rFonts w:ascii="Times New Roman" w:eastAsia="Times New Roman" w:hAnsi="Times New Roman" w:cs="Times New Roman"/>
          <w:b/>
          <w:lang w:eastAsia="fr-FR"/>
        </w:rPr>
        <w:t>06</w:t>
      </w:r>
      <w:r w:rsidR="00C812F7" w:rsidRPr="00C812F7">
        <w:rPr>
          <w:rFonts w:ascii="Times New Roman" w:eastAsia="Times New Roman" w:hAnsi="Times New Roman" w:cs="Times New Roman"/>
          <w:b/>
          <w:lang w:eastAsia="fr-FR"/>
        </w:rPr>
        <w:t>.</w:t>
      </w:r>
      <w:r w:rsidR="00C31978" w:rsidRPr="00C812F7">
        <w:rPr>
          <w:rFonts w:ascii="Times New Roman" w:eastAsia="Times New Roman" w:hAnsi="Times New Roman" w:cs="Times New Roman"/>
          <w:b/>
          <w:lang w:eastAsia="fr-FR"/>
        </w:rPr>
        <w:t xml:space="preserve"> </w:t>
      </w:r>
      <w:r w:rsidR="00C31978">
        <w:rPr>
          <w:rFonts w:ascii="Times New Roman" w:eastAsia="Times New Roman" w:hAnsi="Times New Roman" w:cs="Times New Roman"/>
          <w:b/>
          <w:lang w:eastAsia="fr-FR"/>
        </w:rPr>
        <w:t>06</w:t>
      </w:r>
      <w:r w:rsidR="00C812F7" w:rsidRPr="00C812F7">
        <w:rPr>
          <w:rFonts w:ascii="Times New Roman" w:eastAsia="Times New Roman" w:hAnsi="Times New Roman" w:cs="Times New Roman"/>
          <w:b/>
          <w:lang w:eastAsia="fr-FR"/>
        </w:rPr>
        <w:t>.202</w:t>
      </w:r>
      <w:r w:rsidR="00C31978">
        <w:rPr>
          <w:rFonts w:ascii="Times New Roman" w:eastAsia="Times New Roman" w:hAnsi="Times New Roman" w:cs="Times New Roman"/>
          <w:b/>
          <w:lang w:eastAsia="fr-FR"/>
        </w:rPr>
        <w:t>1</w:t>
      </w:r>
    </w:p>
    <w:p w:rsidR="0018461B" w:rsidRPr="00DC22AA" w:rsidRDefault="00DC22AA" w:rsidP="00C31978">
      <w:pPr>
        <w:tabs>
          <w:tab w:val="left" w:pos="3012"/>
        </w:tabs>
        <w:bidi/>
        <w:spacing w:after="0" w:line="240" w:lineRule="auto"/>
        <w:rPr>
          <w:rFonts w:ascii="Times New Roman" w:eastAsia="Times New Roman" w:hAnsi="Times New Roman" w:cs="Times New Roman"/>
          <w:bCs/>
          <w:rtl/>
          <w:lang w:eastAsia="fr-FR"/>
        </w:rPr>
      </w:pPr>
      <w:r w:rsidRPr="00DC22AA">
        <w:rPr>
          <w:rFonts w:ascii="Times New Roman" w:eastAsia="Times New Roman" w:hAnsi="Times New Roman" w:cs="Times New Roman" w:hint="cs"/>
          <w:rtl/>
          <w:lang w:eastAsia="fr-FR"/>
        </w:rPr>
        <w:t xml:space="preserve">   </w:t>
      </w:r>
      <w:r w:rsidRPr="00DC22AA">
        <w:rPr>
          <w:rFonts w:ascii="Times New Roman" w:eastAsia="Times New Roman" w:hAnsi="Times New Roman" w:cs="Times New Roman" w:hint="cs"/>
          <w:b/>
          <w:bCs/>
          <w:rtl/>
          <w:lang w:eastAsia="fr-FR"/>
        </w:rPr>
        <w:t xml:space="preserve">المدة: ساعة </w:t>
      </w:r>
      <w:proofErr w:type="gramStart"/>
      <w:r w:rsidRPr="00DC22AA">
        <w:rPr>
          <w:rFonts w:ascii="Times New Roman" w:eastAsia="Times New Roman" w:hAnsi="Times New Roman" w:cs="Times New Roman" w:hint="cs"/>
          <w:b/>
          <w:bCs/>
          <w:rtl/>
          <w:lang w:eastAsia="fr-FR"/>
        </w:rPr>
        <w:t>و</w:t>
      </w:r>
      <w:r w:rsidR="00C31978">
        <w:rPr>
          <w:rFonts w:ascii="Times New Roman" w:eastAsia="Times New Roman" w:hAnsi="Times New Roman" w:cs="Times New Roman" w:hint="cs"/>
          <w:b/>
          <w:bCs/>
          <w:rtl/>
          <w:lang w:eastAsia="fr-FR"/>
        </w:rPr>
        <w:t>نصف</w:t>
      </w:r>
      <w:proofErr w:type="gramEnd"/>
      <w:r w:rsidRPr="00DC22AA">
        <w:rPr>
          <w:rFonts w:ascii="Times New Roman" w:eastAsia="Times New Roman" w:hAnsi="Times New Roman" w:cs="Times New Roman" w:hint="cs"/>
          <w:b/>
          <w:bCs/>
          <w:rtl/>
          <w:lang w:eastAsia="fr-FR"/>
        </w:rPr>
        <w:t xml:space="preserve">                                                                               </w:t>
      </w:r>
    </w:p>
    <w:p w:rsidR="00C31978" w:rsidRDefault="00DC22AA" w:rsidP="00C31978">
      <w:pPr>
        <w:bidi/>
        <w:spacing w:after="0" w:line="240" w:lineRule="auto"/>
        <w:ind w:firstLine="708"/>
        <w:jc w:val="center"/>
        <w:rPr>
          <w:rFonts w:ascii="Simplified Arabic" w:eastAsia="Times New Roman" w:hAnsi="Simplified Arabic" w:cs="Simplified Arabic"/>
          <w:b/>
          <w:bCs/>
          <w:sz w:val="36"/>
          <w:szCs w:val="36"/>
          <w:rtl/>
          <w:lang w:eastAsia="fr-FR" w:bidi="ar-DZ"/>
        </w:rPr>
      </w:pPr>
      <w:r w:rsidRPr="0054138D">
        <w:rPr>
          <w:rFonts w:ascii="Simplified Arabic" w:eastAsia="Times New Roman" w:hAnsi="Simplified Arabic" w:cs="Simplified Arabic" w:hint="cs"/>
          <w:b/>
          <w:bCs/>
          <w:sz w:val="32"/>
          <w:szCs w:val="32"/>
          <w:rtl/>
          <w:lang w:eastAsia="fr-FR"/>
        </w:rPr>
        <w:t xml:space="preserve">امتحان السداسي الثاني </w:t>
      </w:r>
      <w:r w:rsidRPr="0054138D">
        <w:rPr>
          <w:rFonts w:ascii="Simplified Arabic" w:eastAsia="Times New Roman" w:hAnsi="Simplified Arabic" w:cs="Simplified Arabic"/>
          <w:b/>
          <w:bCs/>
          <w:sz w:val="32"/>
          <w:szCs w:val="32"/>
          <w:rtl/>
          <w:lang w:eastAsia="fr-FR"/>
        </w:rPr>
        <w:t xml:space="preserve">في مقياس </w:t>
      </w:r>
      <w:r w:rsidR="00C31978">
        <w:rPr>
          <w:rFonts w:ascii="Simplified Arabic" w:eastAsia="Times New Roman" w:hAnsi="Simplified Arabic" w:cs="Simplified Arabic" w:hint="cs"/>
          <w:b/>
          <w:bCs/>
          <w:sz w:val="32"/>
          <w:szCs w:val="32"/>
          <w:rtl/>
          <w:lang w:eastAsia="fr-FR" w:bidi="ar-DZ"/>
        </w:rPr>
        <w:t>إدارة استراتيجية للموارد البشرية</w:t>
      </w:r>
    </w:p>
    <w:p w:rsidR="00C31978" w:rsidRDefault="00C31978" w:rsidP="00C31978">
      <w:pPr>
        <w:bidi/>
        <w:spacing w:after="0" w:line="240" w:lineRule="auto"/>
        <w:ind w:hanging="1"/>
        <w:rPr>
          <w:rFonts w:ascii="Simplified Arabic" w:eastAsia="Times New Roman" w:hAnsi="Simplified Arabic" w:cs="Simplified Arabic"/>
          <w:b/>
          <w:bCs/>
          <w:sz w:val="28"/>
          <w:szCs w:val="28"/>
          <w:rtl/>
          <w:lang w:eastAsia="fr-FR" w:bidi="ar-DZ"/>
        </w:rPr>
      </w:pPr>
      <w:r w:rsidRPr="00C31978">
        <w:rPr>
          <w:rFonts w:ascii="Simplified Arabic" w:eastAsia="Times New Roman" w:hAnsi="Simplified Arabic" w:cs="Simplified Arabic" w:hint="cs"/>
          <w:b/>
          <w:bCs/>
          <w:sz w:val="28"/>
          <w:szCs w:val="28"/>
          <w:rtl/>
          <w:lang w:eastAsia="fr-FR" w:bidi="ar-DZ"/>
        </w:rPr>
        <w:t>السؤال الأول:</w:t>
      </w:r>
      <w:r>
        <w:rPr>
          <w:rFonts w:ascii="Simplified Arabic" w:eastAsia="Times New Roman" w:hAnsi="Simplified Arabic" w:cs="Simplified Arabic" w:hint="cs"/>
          <w:b/>
          <w:bCs/>
          <w:sz w:val="28"/>
          <w:szCs w:val="28"/>
          <w:rtl/>
          <w:lang w:eastAsia="fr-FR" w:bidi="ar-DZ"/>
        </w:rPr>
        <w:t xml:space="preserve"> أكمل الفراغات بما يناسبها (06 ن)</w:t>
      </w:r>
    </w:p>
    <w:p w:rsidR="00723BC8" w:rsidRPr="00723BC8" w:rsidRDefault="00723BC8" w:rsidP="00723BC8">
      <w:pPr>
        <w:bidi/>
        <w:spacing w:after="0" w:line="240" w:lineRule="auto"/>
        <w:jc w:val="both"/>
        <w:rPr>
          <w:rFonts w:ascii="Simplified Arabic" w:hAnsi="Simplified Arabic" w:cs="Simplified Arabic"/>
          <w:b/>
          <w:bCs/>
          <w:sz w:val="28"/>
          <w:szCs w:val="28"/>
          <w:lang w:val="en-US" w:bidi="ar-DZ"/>
        </w:rPr>
      </w:pPr>
      <w:r w:rsidRPr="00723BC8">
        <w:rPr>
          <w:rFonts w:ascii="Simplified Arabic" w:hAnsi="Simplified Arabic" w:cs="Simplified Arabic" w:hint="cs"/>
          <w:b/>
          <w:bCs/>
          <w:sz w:val="28"/>
          <w:szCs w:val="28"/>
          <w:rtl/>
          <w:lang w:val="en-US" w:bidi="ar-DZ"/>
        </w:rPr>
        <w:t xml:space="preserve">تحديد مهمة المنظمة؛ </w:t>
      </w:r>
      <w:r w:rsidRPr="00723BC8">
        <w:rPr>
          <w:rFonts w:ascii="Simplified Arabic" w:hAnsi="Simplified Arabic" w:cs="Simplified Arabic" w:hint="cs"/>
          <w:sz w:val="28"/>
          <w:szCs w:val="28"/>
          <w:rtl/>
          <w:lang w:val="en-US" w:bidi="ar-DZ"/>
        </w:rPr>
        <w:t>المهمة (الرسالة) هي السبب الرئيسي</w:t>
      </w:r>
      <w:r w:rsidRPr="00723BC8">
        <w:rPr>
          <w:rFonts w:ascii="Simplified Arabic" w:hAnsi="Simplified Arabic" w:cs="Simplified Arabic" w:hint="cs"/>
          <w:b/>
          <w:bCs/>
          <w:sz w:val="28"/>
          <w:szCs w:val="28"/>
          <w:rtl/>
          <w:lang w:val="en-US" w:bidi="ar-DZ"/>
        </w:rPr>
        <w:t xml:space="preserve"> </w:t>
      </w:r>
      <w:r w:rsidRPr="00723BC8">
        <w:rPr>
          <w:rFonts w:ascii="Simplified Arabic" w:hAnsi="Simplified Arabic" w:cs="Simplified Arabic" w:hint="cs"/>
          <w:sz w:val="28"/>
          <w:szCs w:val="28"/>
          <w:rtl/>
          <w:lang w:val="en-US" w:bidi="ar-DZ"/>
        </w:rPr>
        <w:t>لوجود المنظمة، إلا أنها من العناصر الأساسية الأكثر غموضا وجدلا، فالمهمة هي دليل الأداء التنظيمي والتي تبنى عليها كل الأنشطة الاستراتيجية الأخرى، وهي بعبارة أخرى دستور عمل المنظمة، وتحدد المهمة المستقبل الذي ترغب المنظمة الوصول إليه أو المستقبل الذي ترغب أن تعيشه.</w:t>
      </w: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r w:rsidRPr="00723BC8">
        <w:rPr>
          <w:rFonts w:ascii="Simplified Arabic" w:hAnsi="Simplified Arabic" w:cs="Simplified Arabic" w:hint="cs"/>
          <w:b/>
          <w:bCs/>
          <w:sz w:val="28"/>
          <w:szCs w:val="28"/>
          <w:rtl/>
          <w:lang w:val="en-US" w:bidi="ar-DZ"/>
        </w:rPr>
        <w:t>استراتيجية قيادة التكاليف</w:t>
      </w:r>
      <w:r w:rsidRPr="00723BC8">
        <w:rPr>
          <w:rFonts w:ascii="Simplified Arabic" w:hAnsi="Simplified Arabic" w:cs="Simplified Arabic" w:hint="cs"/>
          <w:sz w:val="28"/>
          <w:szCs w:val="28"/>
          <w:rtl/>
          <w:lang w:val="en-US" w:bidi="ar-DZ"/>
        </w:rPr>
        <w:t>: تتحقق هذه الاستراتيجية من خلال السعر فهو أساس المنافسة، ومثال ذلك العديد من منتجات كوريا، وتتحقق القيادة السعرية من خلال تنظيم استخدام الطاقة وتحقيق الحجم الاقتصادي وتطوير التكنولوجيا أو استخدام العمالة الماهرة، ومن الأمثلة الناجحة في هذا المجال: أقلام</w:t>
      </w:r>
      <w:r w:rsidRPr="00723BC8">
        <w:rPr>
          <w:rFonts w:ascii="Simplified Arabic" w:hAnsi="Simplified Arabic" w:cs="Simplified Arabic"/>
          <w:sz w:val="28"/>
          <w:szCs w:val="28"/>
          <w:lang w:bidi="ar-DZ"/>
        </w:rPr>
        <w:t>BIC</w:t>
      </w:r>
      <w:r w:rsidRPr="00723BC8">
        <w:rPr>
          <w:rFonts w:ascii="Simplified Arabic" w:hAnsi="Simplified Arabic" w:cs="Simplified Arabic" w:hint="cs"/>
          <w:sz w:val="28"/>
          <w:szCs w:val="28"/>
          <w:rtl/>
          <w:lang w:bidi="ar-DZ"/>
        </w:rPr>
        <w:t>، وساعات</w:t>
      </w:r>
      <w:r w:rsidRPr="00723BC8">
        <w:rPr>
          <w:rFonts w:ascii="Simplified Arabic" w:hAnsi="Simplified Arabic" w:cs="Simplified Arabic"/>
          <w:sz w:val="28"/>
          <w:szCs w:val="28"/>
          <w:lang w:val="en-US" w:bidi="ar-DZ"/>
        </w:rPr>
        <w:t xml:space="preserve">Timex </w:t>
      </w:r>
      <w:r w:rsidRPr="00723BC8">
        <w:rPr>
          <w:rFonts w:ascii="Simplified Arabic" w:hAnsi="Simplified Arabic" w:cs="Simplified Arabic" w:hint="cs"/>
          <w:sz w:val="28"/>
          <w:szCs w:val="28"/>
          <w:rtl/>
          <w:lang w:val="en-US" w:bidi="ar-DZ"/>
        </w:rPr>
        <w:t xml:space="preserve">، وسلسلة فنادق </w:t>
      </w:r>
      <w:proofErr w:type="spellStart"/>
      <w:r w:rsidRPr="00723BC8">
        <w:rPr>
          <w:rFonts w:ascii="Simplified Arabic" w:hAnsi="Simplified Arabic" w:cs="Simplified Arabic"/>
          <w:sz w:val="28"/>
          <w:szCs w:val="28"/>
          <w:lang w:val="en-US" w:bidi="ar-DZ"/>
        </w:rPr>
        <w:t>Budet</w:t>
      </w:r>
      <w:proofErr w:type="spellEnd"/>
      <w:r w:rsidRPr="00723BC8">
        <w:rPr>
          <w:rFonts w:ascii="Simplified Arabic" w:hAnsi="Simplified Arabic" w:cs="Simplified Arabic"/>
          <w:sz w:val="28"/>
          <w:szCs w:val="28"/>
          <w:lang w:val="en-US" w:bidi="ar-DZ"/>
        </w:rPr>
        <w:t xml:space="preserve"> Motels</w:t>
      </w:r>
      <w:r w:rsidRPr="00723BC8">
        <w:rPr>
          <w:rFonts w:ascii="Simplified Arabic" w:hAnsi="Simplified Arabic" w:cs="Simplified Arabic" w:hint="cs"/>
          <w:sz w:val="28"/>
          <w:szCs w:val="28"/>
          <w:rtl/>
          <w:lang w:val="en-US" w:bidi="ar-DZ"/>
        </w:rPr>
        <w:t>.</w:t>
      </w:r>
    </w:p>
    <w:p w:rsidR="0090369B" w:rsidRPr="0090369B" w:rsidRDefault="0090369B" w:rsidP="0090369B">
      <w:pPr>
        <w:autoSpaceDE w:val="0"/>
        <w:autoSpaceDN w:val="0"/>
        <w:bidi/>
        <w:adjustRightInd w:val="0"/>
        <w:ind w:left="720"/>
        <w:contextualSpacing/>
        <w:jc w:val="both"/>
        <w:rPr>
          <w:rFonts w:ascii="Simplified Arabic" w:eastAsia="Times New Roman" w:hAnsi="Simplified Arabic" w:cs="Simplified Arabic"/>
          <w:sz w:val="28"/>
          <w:szCs w:val="28"/>
          <w:rtl/>
          <w:lang w:eastAsia="fr-FR"/>
        </w:rPr>
      </w:pPr>
      <w:r w:rsidRPr="0090369B">
        <w:rPr>
          <w:rFonts w:ascii="Simplified Arabic" w:eastAsia="Times New Roman" w:hAnsi="Simplified Arabic" w:cs="Simplified Arabic" w:hint="cs"/>
          <w:b/>
          <w:bCs/>
          <w:sz w:val="28"/>
          <w:szCs w:val="28"/>
          <w:rtl/>
          <w:lang w:eastAsia="fr-FR"/>
        </w:rPr>
        <w:t>أسلوب دلفاي:</w:t>
      </w:r>
      <w:r w:rsidRPr="0090369B">
        <w:rPr>
          <w:rFonts w:ascii="Simplified Arabic" w:eastAsia="Times New Roman" w:hAnsi="Simplified Arabic" w:cs="Simplified Arabic" w:hint="cs"/>
          <w:sz w:val="28"/>
          <w:szCs w:val="28"/>
          <w:rtl/>
          <w:lang w:eastAsia="fr-FR"/>
        </w:rPr>
        <w:t xml:space="preserve"> يتشابه هذا الأسلوب إلى حد كبير مع أسلوب الجماعة الاسمية بل ويعتمد عليه في توليد وتقييم الأفكار، غير أن الفرق الجوهري هو عدم استخدام الاتصال وجها لوجه بين مجموعة الخبراء، بل إن كل خبير لا يعلم من هم بقية الخبراء في هذا العمل، ويكون البديل للاتصال بين الخبراء هو مجموعة الإجراءات الرسمية التي يتم اتباعها للحصول على إجماع الخبراء عن طريق استخدام قوائم الاستقصاء.</w:t>
      </w:r>
    </w:p>
    <w:p w:rsidR="00C31978" w:rsidRDefault="0090369B" w:rsidP="0090369B">
      <w:pPr>
        <w:bidi/>
        <w:spacing w:after="0" w:line="240" w:lineRule="auto"/>
        <w:ind w:hanging="1"/>
        <w:rPr>
          <w:rFonts w:ascii="Simplified Arabic" w:hAnsi="Simplified Arabic" w:cs="Simplified Arabic" w:hint="cs"/>
          <w:sz w:val="28"/>
          <w:szCs w:val="28"/>
          <w:rtl/>
          <w:lang w:val="en-US" w:bidi="ar-DZ"/>
        </w:rPr>
      </w:pPr>
      <w:proofErr w:type="gramStart"/>
      <w:r w:rsidRPr="0090369B">
        <w:rPr>
          <w:rFonts w:ascii="Simplified Arabic" w:hAnsi="Simplified Arabic" w:cs="Simplified Arabic" w:hint="cs"/>
          <w:sz w:val="28"/>
          <w:szCs w:val="28"/>
          <w:rtl/>
          <w:lang w:val="en-US" w:bidi="ar-DZ"/>
        </w:rPr>
        <w:t>يتميز</w:t>
      </w:r>
      <w:proofErr w:type="gramEnd"/>
      <w:r w:rsidRPr="0090369B">
        <w:rPr>
          <w:rFonts w:ascii="Simplified Arabic" w:hAnsi="Simplified Arabic" w:cs="Simplified Arabic" w:hint="cs"/>
          <w:sz w:val="28"/>
          <w:szCs w:val="28"/>
          <w:rtl/>
          <w:lang w:val="en-US" w:bidi="ar-DZ"/>
        </w:rPr>
        <w:t xml:space="preserve"> هذا الأسلوب بأنه يمنع تأثير بعض أعضاء الجماعة على البعض الآخر، ولكنه يسمح بتبادل الآراء فيما بينهم من خلال قوائم الاستقصاء،</w:t>
      </w:r>
    </w:p>
    <w:p w:rsidR="0090369B" w:rsidRDefault="0090369B" w:rsidP="0090369B">
      <w:pPr>
        <w:bidi/>
        <w:spacing w:after="0" w:line="240" w:lineRule="auto"/>
        <w:ind w:hanging="1"/>
        <w:rPr>
          <w:rFonts w:ascii="Simplified Arabic" w:hAnsi="Simplified Arabic" w:cs="Simplified Arabic" w:hint="cs"/>
          <w:sz w:val="28"/>
          <w:szCs w:val="28"/>
          <w:rtl/>
        </w:rPr>
      </w:pPr>
      <w:r w:rsidRPr="001A6661">
        <w:rPr>
          <w:rFonts w:ascii="Simplified Arabic" w:hAnsi="Simplified Arabic" w:cs="Simplified Arabic" w:hint="cs"/>
          <w:sz w:val="28"/>
          <w:szCs w:val="28"/>
          <w:u w:val="single"/>
          <w:rtl/>
        </w:rPr>
        <w:t>الفعالية الخارجية</w:t>
      </w:r>
      <w:r>
        <w:rPr>
          <w:rFonts w:ascii="Simplified Arabic" w:hAnsi="Simplified Arabic" w:cs="Simplified Arabic" w:hint="cs"/>
          <w:sz w:val="28"/>
          <w:szCs w:val="28"/>
          <w:rtl/>
        </w:rPr>
        <w:t>؛ والتي تقاس من خلال قدرة المنظمة على تحقيق أهدافها الاستراتيجية المخططة</w:t>
      </w:r>
    </w:p>
    <w:p w:rsidR="0090369B" w:rsidRPr="0090369B" w:rsidRDefault="0090369B" w:rsidP="0090369B">
      <w:pPr>
        <w:autoSpaceDE w:val="0"/>
        <w:autoSpaceDN w:val="0"/>
        <w:bidi/>
        <w:adjustRightInd w:val="0"/>
        <w:spacing w:after="0" w:line="240" w:lineRule="auto"/>
        <w:jc w:val="both"/>
        <w:rPr>
          <w:rFonts w:ascii="Simplified Arabic" w:hAnsi="Simplified Arabic" w:cs="Simplified Arabic"/>
          <w:sz w:val="28"/>
          <w:szCs w:val="28"/>
          <w:rtl/>
          <w:lang w:val="en-US" w:bidi="ar-DZ"/>
        </w:rPr>
      </w:pPr>
      <w:r w:rsidRPr="0090369B">
        <w:rPr>
          <w:rFonts w:ascii="Simplified Arabic" w:hAnsi="Simplified Arabic" w:cs="Simplified Arabic" w:hint="cs"/>
          <w:b/>
          <w:bCs/>
          <w:sz w:val="28"/>
          <w:szCs w:val="28"/>
          <w:rtl/>
          <w:lang w:val="en-US" w:bidi="ar-DZ"/>
        </w:rPr>
        <w:t xml:space="preserve">أسلوب خرائط الاحلال: </w:t>
      </w:r>
      <w:r w:rsidRPr="0090369B">
        <w:rPr>
          <w:rFonts w:ascii="Simplified Arabic" w:hAnsi="Simplified Arabic" w:cs="Simplified Arabic" w:hint="cs"/>
          <w:sz w:val="28"/>
          <w:szCs w:val="28"/>
          <w:rtl/>
          <w:lang w:val="en-US" w:bidi="ar-DZ"/>
        </w:rPr>
        <w:t xml:space="preserve">نوع آخر من أنواع تحليل المعروض من العمالة هو خرائط الإحلال، وغالبا ما تستخدم هذه الخرائط في حالة الوظائف الإدارية والمهنية المتخصصة والفنية، وتعرض هذه الخرائط المعلومات عن الأفراد العاملين حاليا بالمنظمة. </w:t>
      </w:r>
      <w:proofErr w:type="gramStart"/>
      <w:r w:rsidRPr="0090369B">
        <w:rPr>
          <w:rFonts w:ascii="Simplified Arabic" w:hAnsi="Simplified Arabic" w:cs="Simplified Arabic" w:hint="cs"/>
          <w:sz w:val="28"/>
          <w:szCs w:val="28"/>
          <w:rtl/>
          <w:lang w:val="en-US" w:bidi="ar-DZ"/>
        </w:rPr>
        <w:t>ويمكن</w:t>
      </w:r>
      <w:proofErr w:type="gramEnd"/>
      <w:r w:rsidRPr="0090369B">
        <w:rPr>
          <w:rFonts w:ascii="Simplified Arabic" w:hAnsi="Simplified Arabic" w:cs="Simplified Arabic" w:hint="cs"/>
          <w:sz w:val="28"/>
          <w:szCs w:val="28"/>
          <w:rtl/>
          <w:lang w:val="en-US" w:bidi="ar-DZ"/>
        </w:rPr>
        <w:t xml:space="preserve"> من خلال استخدام هذه الخرائط تحديد المشاكل التي يمكن أن تواجه المنظمة مستقبلا نتيجة حركة العمالة.</w:t>
      </w:r>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bookmarkStart w:id="0" w:name="_GoBack"/>
      <w:bookmarkEnd w:id="0"/>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p>
    <w:p w:rsidR="0090369B" w:rsidRDefault="0090369B" w:rsidP="0090369B">
      <w:pPr>
        <w:bidi/>
        <w:spacing w:after="0" w:line="240" w:lineRule="auto"/>
        <w:ind w:hanging="1"/>
        <w:rPr>
          <w:rFonts w:ascii="Simplified Arabic" w:eastAsia="Times New Roman" w:hAnsi="Simplified Arabic" w:cs="Simplified Arabic" w:hint="cs"/>
          <w:b/>
          <w:bCs/>
          <w:sz w:val="36"/>
          <w:szCs w:val="36"/>
          <w:rtl/>
          <w:lang w:val="en-US" w:eastAsia="fr-FR" w:bidi="ar-DZ"/>
        </w:rPr>
      </w:pPr>
    </w:p>
    <w:p w:rsidR="0090369B" w:rsidRPr="00723BC8" w:rsidRDefault="0090369B" w:rsidP="0090369B">
      <w:pPr>
        <w:bidi/>
        <w:spacing w:after="0" w:line="240" w:lineRule="auto"/>
        <w:ind w:hanging="1"/>
        <w:rPr>
          <w:rFonts w:ascii="Simplified Arabic" w:eastAsia="Times New Roman" w:hAnsi="Simplified Arabic" w:cs="Simplified Arabic"/>
          <w:b/>
          <w:bCs/>
          <w:sz w:val="36"/>
          <w:szCs w:val="36"/>
          <w:rtl/>
          <w:lang w:val="en-US" w:eastAsia="fr-FR" w:bidi="ar-DZ"/>
        </w:rPr>
      </w:pPr>
    </w:p>
    <w:p w:rsidR="00723BC8" w:rsidRPr="00723BC8" w:rsidRDefault="00723BC8" w:rsidP="00723BC8">
      <w:pPr>
        <w:numPr>
          <w:ilvl w:val="0"/>
          <w:numId w:val="19"/>
        </w:numPr>
        <w:bidi/>
        <w:spacing w:after="0" w:line="240" w:lineRule="auto"/>
        <w:ind w:left="283" w:hanging="283"/>
        <w:contextualSpacing/>
        <w:jc w:val="both"/>
        <w:rPr>
          <w:rFonts w:ascii="Simplified Arabic" w:eastAsia="Times New Roman" w:hAnsi="Simplified Arabic" w:cs="Simplified Arabic"/>
          <w:b/>
          <w:bCs/>
          <w:sz w:val="28"/>
          <w:szCs w:val="28"/>
          <w:rtl/>
          <w:lang w:eastAsia="fr-FR"/>
        </w:rPr>
      </w:pPr>
      <w:r w:rsidRPr="00723BC8">
        <w:rPr>
          <w:rFonts w:ascii="Simplified Arabic" w:eastAsia="Times New Roman" w:hAnsi="Simplified Arabic" w:cs="Simplified Arabic" w:hint="cs"/>
          <w:b/>
          <w:bCs/>
          <w:sz w:val="28"/>
          <w:szCs w:val="28"/>
          <w:rtl/>
          <w:lang w:eastAsia="fr-FR"/>
        </w:rPr>
        <w:t>دور إدارة الموارد البشرية في مرحلة إعداد الاستراتيجيات:</w:t>
      </w:r>
    </w:p>
    <w:p w:rsidR="00723BC8" w:rsidRPr="00723BC8" w:rsidRDefault="00723BC8" w:rsidP="00723BC8">
      <w:pPr>
        <w:bidi/>
        <w:spacing w:after="0" w:line="240" w:lineRule="auto"/>
        <w:ind w:firstLine="708"/>
        <w:jc w:val="both"/>
        <w:rPr>
          <w:rFonts w:ascii="Simplified Arabic" w:hAnsi="Simplified Arabic" w:cs="Simplified Arabic"/>
          <w:sz w:val="28"/>
          <w:szCs w:val="28"/>
          <w:rtl/>
          <w:lang w:val="en-US" w:bidi="ar-DZ"/>
        </w:rPr>
      </w:pPr>
      <w:r w:rsidRPr="00723BC8">
        <w:rPr>
          <w:rFonts w:ascii="Simplified Arabic" w:hAnsi="Simplified Arabic" w:cs="Simplified Arabic" w:hint="cs"/>
          <w:sz w:val="28"/>
          <w:szCs w:val="28"/>
          <w:rtl/>
          <w:lang w:val="en-US" w:bidi="ar-DZ"/>
        </w:rPr>
        <w:t>تختلف درجة مشاركة إدارة الموارد البشرية في مرحلة إعداد الاستراتيجية من منظمة إلى أخرى، وبصفة عامة يمكن القول أنه هناك أربعة أنواع من المساهمات المتوقعة لإدارة القوى البشرية في هذه المرحلة، هي: المساهمة الإدارية، المساهمة المحدودة، المساهمة المتبادلة والمساهمة التكاملية، كما هو موضح في الشكل الآتي:</w:t>
      </w:r>
    </w:p>
    <w:p w:rsidR="00723BC8" w:rsidRPr="00723BC8" w:rsidRDefault="00723BC8" w:rsidP="00723BC8">
      <w:pPr>
        <w:bidi/>
        <w:spacing w:after="0" w:line="240" w:lineRule="auto"/>
        <w:ind w:firstLine="708"/>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ind w:firstLine="708"/>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ind w:firstLine="708"/>
        <w:jc w:val="both"/>
        <w:rPr>
          <w:rFonts w:ascii="Simplified Arabic" w:hAnsi="Simplified Arabic" w:cs="Simplified Arabic"/>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Default="00723BC8" w:rsidP="00723BC8">
      <w:pPr>
        <w:bidi/>
        <w:spacing w:after="0" w:line="240" w:lineRule="auto"/>
        <w:ind w:firstLine="708"/>
        <w:jc w:val="both"/>
        <w:rPr>
          <w:rFonts w:ascii="Simplified Arabic" w:hAnsi="Simplified Arabic" w:cs="Simplified Arabic" w:hint="cs"/>
          <w:sz w:val="28"/>
          <w:szCs w:val="28"/>
          <w:rtl/>
          <w:lang w:val="en-US" w:bidi="ar-DZ"/>
        </w:rPr>
      </w:pPr>
    </w:p>
    <w:p w:rsidR="00723BC8" w:rsidRPr="00723BC8" w:rsidRDefault="00723BC8" w:rsidP="00723BC8">
      <w:pPr>
        <w:bidi/>
        <w:spacing w:after="0" w:line="240" w:lineRule="auto"/>
        <w:ind w:firstLine="708"/>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ind w:firstLine="708"/>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jc w:val="both"/>
        <w:rPr>
          <w:rFonts w:ascii="Simplified Arabic" w:hAnsi="Simplified Arabic" w:cs="Simplified Arabic"/>
          <w:b/>
          <w:bCs/>
          <w:sz w:val="28"/>
          <w:szCs w:val="28"/>
          <w:rtl/>
          <w:lang w:val="en-US" w:bidi="ar-DZ"/>
        </w:rPr>
      </w:pPr>
      <w:r w:rsidRPr="00723BC8">
        <w:rPr>
          <w:rFonts w:ascii="Simplified Arabic" w:hAnsi="Simplified Arabic" w:cs="Simplified Arabic" w:hint="cs"/>
          <w:b/>
          <w:bCs/>
          <w:sz w:val="28"/>
          <w:szCs w:val="28"/>
          <w:rtl/>
          <w:lang w:val="en-US" w:bidi="ar-DZ"/>
        </w:rPr>
        <w:t>الشكل رقم (01): مساهمات إدارة الموارد البشرية في إعداد الاستراتيجيات</w:t>
      </w:r>
    </w:p>
    <w:p w:rsidR="00723BC8" w:rsidRPr="00723BC8" w:rsidRDefault="00723BC8" w:rsidP="00723BC8">
      <w:pPr>
        <w:bidi/>
        <w:spacing w:after="0" w:line="240" w:lineRule="auto"/>
        <w:jc w:val="both"/>
        <w:rPr>
          <w:rFonts w:ascii="Simplified Arabic" w:hAnsi="Simplified Arabic" w:cs="Simplified Arabic"/>
          <w:b/>
          <w:bCs/>
          <w:sz w:val="28"/>
          <w:szCs w:val="28"/>
          <w:rtl/>
          <w:lang w:val="en-US" w:bidi="ar-DZ"/>
        </w:rPr>
      </w:pP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4624" behindDoc="0" locked="0" layoutInCell="1" allowOverlap="1" wp14:anchorId="684F0D4C" wp14:editId="3BBE0D4D">
                <wp:simplePos x="0" y="0"/>
                <wp:positionH relativeFrom="column">
                  <wp:posOffset>461172</wp:posOffset>
                </wp:positionH>
                <wp:positionV relativeFrom="paragraph">
                  <wp:posOffset>262609</wp:posOffset>
                </wp:positionV>
                <wp:extent cx="5603359" cy="2626242"/>
                <wp:effectExtent l="0" t="0" r="16510" b="22225"/>
                <wp:wrapNone/>
                <wp:docPr id="15" name="Zone de texte 15"/>
                <wp:cNvGraphicFramePr/>
                <a:graphic xmlns:a="http://schemas.openxmlformats.org/drawingml/2006/main">
                  <a:graphicData uri="http://schemas.microsoft.com/office/word/2010/wordprocessingShape">
                    <wps:wsp>
                      <wps:cNvSpPr txBox="1"/>
                      <wps:spPr>
                        <a:xfrm>
                          <a:off x="0" y="0"/>
                          <a:ext cx="5603359" cy="2626242"/>
                        </a:xfrm>
                        <a:prstGeom prst="rect">
                          <a:avLst/>
                        </a:prstGeom>
                        <a:noFill/>
                        <a:ln w="6350">
                          <a:solidFill>
                            <a:prstClr val="black"/>
                          </a:solidFill>
                        </a:ln>
                        <a:effectLst/>
                      </wps:spPr>
                      <wps:txbx>
                        <w:txbxContent>
                          <w:p w:rsidR="00723BC8" w:rsidRDefault="00723BC8" w:rsidP="0072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5" o:spid="_x0000_s1027" type="#_x0000_t202" style="position:absolute;left:0;text-align:left;margin-left:36.3pt;margin-top:20.7pt;width:441.2pt;height:206.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" filled="f" strokeweight=".5pt">
                <v:textbox>
                  <w:txbxContent>
                    <w:p w:rsidR="00723BC8" w:rsidRDefault="00723BC8" w:rsidP="00723BC8"/>
                  </w:txbxContent>
                </v:textbox>
              </v:shape>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3360" behindDoc="0" locked="0" layoutInCell="1" allowOverlap="1" wp14:anchorId="05112402" wp14:editId="7D9F1CD1">
                <wp:simplePos x="0" y="0"/>
                <wp:positionH relativeFrom="column">
                  <wp:posOffset>4884317</wp:posOffset>
                </wp:positionH>
                <wp:positionV relativeFrom="paragraph">
                  <wp:posOffset>379568</wp:posOffset>
                </wp:positionV>
                <wp:extent cx="1020725" cy="595423"/>
                <wp:effectExtent l="0" t="0" r="27305" b="14605"/>
                <wp:wrapNone/>
                <wp:docPr id="2" name="Rectangle 2"/>
                <wp:cNvGraphicFramePr/>
                <a:graphic xmlns:a="http://schemas.openxmlformats.org/drawingml/2006/main">
                  <a:graphicData uri="http://schemas.microsoft.com/office/word/2010/wordprocessingShape">
                    <wps:wsp>
                      <wps:cNvSpPr/>
                      <wps:spPr>
                        <a:xfrm>
                          <a:off x="0" y="0"/>
                          <a:ext cx="1020725" cy="595423"/>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color w:val="000000" w:themeColor="text1"/>
                                <w:rtl/>
                              </w:rPr>
                            </w:pPr>
                            <w:proofErr w:type="spellStart"/>
                            <w:r>
                              <w:rPr>
                                <w:rFonts w:hint="cs"/>
                                <w:rtl/>
                              </w:rPr>
                              <w:t>ان</w:t>
                            </w:r>
                            <w:r>
                              <w:rPr>
                                <w:rFonts w:hint="cs"/>
                                <w:color w:val="000000" w:themeColor="text1"/>
                                <w:rtl/>
                              </w:rPr>
                              <w:t>انفصال</w:t>
                            </w:r>
                            <w:proofErr w:type="spellEnd"/>
                            <w:r>
                              <w:rPr>
                                <w:rFonts w:hint="cs"/>
                                <w:color w:val="000000" w:themeColor="text1"/>
                                <w:rtl/>
                              </w:rPr>
                              <w:t xml:space="preserve"> </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إدارية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8" style="position:absolute;left:0;text-align:left;margin-left:384.6pt;margin-top:29.9pt;width:80.35pt;height:4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" filled="f" strokecolor="windowText" strokeweight=".5pt">
                <v:textbox>
                  <w:txbxContent>
                    <w:p w:rsidR="00723BC8" w:rsidRDefault="00723BC8" w:rsidP="00723BC8">
                      <w:pPr>
                        <w:jc w:val="center"/>
                        <w:rPr>
                          <w:color w:val="000000" w:themeColor="text1"/>
                          <w:rtl/>
                        </w:rPr>
                      </w:pPr>
                      <w:proofErr w:type="spellStart"/>
                      <w:r>
                        <w:rPr>
                          <w:rFonts w:hint="cs"/>
                          <w:rtl/>
                        </w:rPr>
                        <w:t>ان</w:t>
                      </w:r>
                      <w:r>
                        <w:rPr>
                          <w:rFonts w:hint="cs"/>
                          <w:color w:val="000000" w:themeColor="text1"/>
                          <w:rtl/>
                        </w:rPr>
                        <w:t>انفصال</w:t>
                      </w:r>
                      <w:proofErr w:type="spellEnd"/>
                      <w:r>
                        <w:rPr>
                          <w:rFonts w:hint="cs"/>
                          <w:color w:val="000000" w:themeColor="text1"/>
                          <w:rtl/>
                        </w:rPr>
                        <w:t xml:space="preserve"> </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إدارية</w:t>
                      </w:r>
                    </w:p>
                  </w:txbxContent>
                </v:textbox>
              </v:rect>
            </w:pict>
          </mc:Fallback>
        </mc:AlternateContent>
      </w:r>
      <w:r w:rsidRPr="00723BC8">
        <w:rPr>
          <w:rFonts w:ascii="Simplified Arabic" w:hAnsi="Simplified Arabic" w:cs="Simplified Arabic" w:hint="cs"/>
          <w:b/>
          <w:bCs/>
          <w:sz w:val="28"/>
          <w:szCs w:val="28"/>
          <w:rtl/>
          <w:lang w:val="en-US" w:bidi="ar-DZ"/>
        </w:rPr>
        <w:t xml:space="preserve">   </w:t>
      </w: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4384" behindDoc="0" locked="0" layoutInCell="1" allowOverlap="1" wp14:anchorId="5C2171B0" wp14:editId="0A135F35">
                <wp:simplePos x="0" y="0"/>
                <wp:positionH relativeFrom="column">
                  <wp:posOffset>3533775</wp:posOffset>
                </wp:positionH>
                <wp:positionV relativeFrom="paragraph">
                  <wp:posOffset>82550</wp:posOffset>
                </wp:positionV>
                <wp:extent cx="1020445" cy="594995"/>
                <wp:effectExtent l="0" t="0" r="27305" b="14605"/>
                <wp:wrapNone/>
                <wp:docPr id="3" name="Rectangle 3"/>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color w:val="000000" w:themeColor="text1"/>
                                <w:rtl/>
                              </w:rPr>
                            </w:pPr>
                            <w:r>
                              <w:rPr>
                                <w:rFonts w:hint="cs"/>
                                <w:rtl/>
                              </w:rPr>
                              <w:t>توافق</w:t>
                            </w:r>
                            <w:r>
                              <w:rPr>
                                <w:rFonts w:hint="cs"/>
                                <w:color w:val="000000" w:themeColor="text1"/>
                                <w:rtl/>
                              </w:rPr>
                              <w:t xml:space="preserve"> </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محدودة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9" style="position:absolute;left:0;text-align:left;margin-left:278.25pt;margin-top:6.5pt;width:80.35pt;height:46.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" filled="f" strokecolor="windowText" strokeweight=".5pt">
                <v:textbox>
                  <w:txbxContent>
                    <w:p w:rsidR="00723BC8" w:rsidRDefault="00723BC8" w:rsidP="00723BC8">
                      <w:pPr>
                        <w:jc w:val="center"/>
                        <w:rPr>
                          <w:color w:val="000000" w:themeColor="text1"/>
                          <w:rtl/>
                        </w:rPr>
                      </w:pPr>
                      <w:r>
                        <w:rPr>
                          <w:rFonts w:hint="cs"/>
                          <w:rtl/>
                        </w:rPr>
                        <w:t>توافق</w:t>
                      </w:r>
                      <w:r>
                        <w:rPr>
                          <w:rFonts w:hint="cs"/>
                          <w:color w:val="000000" w:themeColor="text1"/>
                          <w:rtl/>
                        </w:rPr>
                        <w:t xml:space="preserve"> </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محدودة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5408" behindDoc="0" locked="0" layoutInCell="1" allowOverlap="1" wp14:anchorId="243827CE" wp14:editId="195BE27B">
                <wp:simplePos x="0" y="0"/>
                <wp:positionH relativeFrom="column">
                  <wp:posOffset>2186275</wp:posOffset>
                </wp:positionH>
                <wp:positionV relativeFrom="paragraph">
                  <wp:posOffset>75565</wp:posOffset>
                </wp:positionV>
                <wp:extent cx="1020445" cy="594995"/>
                <wp:effectExtent l="0" t="0" r="27305" b="14605"/>
                <wp:wrapNone/>
                <wp:docPr id="4" name="Rectangle 4"/>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color w:val="000000" w:themeColor="text1"/>
                                <w:rtl/>
                              </w:rPr>
                            </w:pPr>
                            <w:r>
                              <w:rPr>
                                <w:rFonts w:hint="cs"/>
                                <w:rtl/>
                              </w:rPr>
                              <w:t>تبادل</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تبادلية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0" style="position:absolute;left:0;text-align:left;margin-left:172.15pt;margin-top:5.95pt;width:80.35pt;height:4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" filled="f" strokecolor="windowText" strokeweight=".5pt">
                <v:textbox>
                  <w:txbxContent>
                    <w:p w:rsidR="00723BC8" w:rsidRDefault="00723BC8" w:rsidP="00723BC8">
                      <w:pPr>
                        <w:jc w:val="center"/>
                        <w:rPr>
                          <w:color w:val="000000" w:themeColor="text1"/>
                          <w:rtl/>
                        </w:rPr>
                      </w:pPr>
                      <w:r>
                        <w:rPr>
                          <w:rFonts w:hint="cs"/>
                          <w:rtl/>
                        </w:rPr>
                        <w:t>تبادل</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تبادلية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6432" behindDoc="0" locked="0" layoutInCell="1" allowOverlap="1" wp14:anchorId="750C3796" wp14:editId="70BD6A74">
                <wp:simplePos x="0" y="0"/>
                <wp:positionH relativeFrom="column">
                  <wp:posOffset>697865</wp:posOffset>
                </wp:positionH>
                <wp:positionV relativeFrom="paragraph">
                  <wp:posOffset>86360</wp:posOffset>
                </wp:positionV>
                <wp:extent cx="1020445" cy="594995"/>
                <wp:effectExtent l="0" t="0" r="27305" b="14605"/>
                <wp:wrapNone/>
                <wp:docPr id="7" name="Rectangle 7"/>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color w:val="000000" w:themeColor="text1"/>
                                <w:rtl/>
                              </w:rPr>
                            </w:pPr>
                            <w:r>
                              <w:rPr>
                                <w:rFonts w:hint="cs"/>
                                <w:rtl/>
                              </w:rPr>
                              <w:t>كلي</w:t>
                            </w:r>
                            <w:r>
                              <w:rPr>
                                <w:rFonts w:hint="cs"/>
                                <w:color w:val="000000" w:themeColor="text1"/>
                                <w:rtl/>
                              </w:rPr>
                              <w:t xml:space="preserve"> </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تكاملية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1" style="position:absolute;left:0;text-align:left;margin-left:54.95pt;margin-top:6.8pt;width:80.35pt;height:46.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" filled="f" strokecolor="windowText" strokeweight=".5pt">
                <v:textbox>
                  <w:txbxContent>
                    <w:p w:rsidR="00723BC8" w:rsidRDefault="00723BC8" w:rsidP="00723BC8">
                      <w:pPr>
                        <w:jc w:val="center"/>
                        <w:rPr>
                          <w:color w:val="000000" w:themeColor="text1"/>
                          <w:rtl/>
                        </w:rPr>
                      </w:pPr>
                      <w:r>
                        <w:rPr>
                          <w:rFonts w:hint="cs"/>
                          <w:rtl/>
                        </w:rPr>
                        <w:t>كلي</w:t>
                      </w:r>
                      <w:r>
                        <w:rPr>
                          <w:rFonts w:hint="cs"/>
                          <w:color w:val="000000" w:themeColor="text1"/>
                          <w:rtl/>
                        </w:rPr>
                        <w:t xml:space="preserve"> </w:t>
                      </w:r>
                    </w:p>
                    <w:p w:rsidR="00723BC8" w:rsidRPr="003E439C" w:rsidRDefault="00723BC8" w:rsidP="00723BC8">
                      <w:pPr>
                        <w:jc w:val="center"/>
                        <w:rPr>
                          <w:color w:val="000000" w:themeColor="text1"/>
                        </w:rPr>
                      </w:pPr>
                      <w:proofErr w:type="gramStart"/>
                      <w:r>
                        <w:rPr>
                          <w:rFonts w:hint="cs"/>
                          <w:color w:val="000000" w:themeColor="text1"/>
                          <w:rtl/>
                        </w:rPr>
                        <w:t>مساهمة</w:t>
                      </w:r>
                      <w:proofErr w:type="gramEnd"/>
                      <w:r>
                        <w:rPr>
                          <w:rFonts w:hint="cs"/>
                          <w:color w:val="000000" w:themeColor="text1"/>
                          <w:rtl/>
                        </w:rPr>
                        <w:t xml:space="preserve"> تكاملية</w:t>
                      </w:r>
                    </w:p>
                  </w:txbxContent>
                </v:textbox>
              </v:rect>
            </w:pict>
          </mc:Fallback>
        </mc:AlternateContent>
      </w:r>
      <w:r w:rsidRPr="00723BC8">
        <w:rPr>
          <w:rFonts w:ascii="Simplified Arabic" w:hAnsi="Simplified Arabic" w:cs="Simplified Arabic" w:hint="cs"/>
          <w:sz w:val="28"/>
          <w:szCs w:val="28"/>
          <w:rtl/>
          <w:lang w:val="en-US" w:bidi="ar-DZ"/>
        </w:rPr>
        <w:t xml:space="preserve">  </w:t>
      </w: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p>
    <w:p w:rsidR="00723BC8" w:rsidRPr="00723BC8" w:rsidRDefault="00723BC8" w:rsidP="00723BC8">
      <w:pPr>
        <w:tabs>
          <w:tab w:val="left" w:pos="6962"/>
        </w:tabs>
        <w:bidi/>
        <w:spacing w:after="0" w:line="240" w:lineRule="auto"/>
        <w:jc w:val="both"/>
        <w:rPr>
          <w:rFonts w:ascii="Simplified Arabic" w:hAnsi="Simplified Arabic" w:cs="Simplified Arabic"/>
          <w:sz w:val="28"/>
          <w:szCs w:val="28"/>
          <w:rtl/>
          <w:lang w:val="en-US" w:bidi="ar-DZ"/>
        </w:rPr>
      </w:pP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3600" behindDoc="0" locked="0" layoutInCell="1" allowOverlap="1" wp14:anchorId="2DA9D2D0" wp14:editId="670933FA">
                <wp:simplePos x="0" y="0"/>
                <wp:positionH relativeFrom="column">
                  <wp:posOffset>695089</wp:posOffset>
                </wp:positionH>
                <wp:positionV relativeFrom="paragraph">
                  <wp:posOffset>29077</wp:posOffset>
                </wp:positionV>
                <wp:extent cx="1020356" cy="1498733"/>
                <wp:effectExtent l="0" t="0" r="27940" b="25400"/>
                <wp:wrapNone/>
                <wp:docPr id="14" name="Rectangle 14"/>
                <wp:cNvGraphicFramePr/>
                <a:graphic xmlns:a="http://schemas.openxmlformats.org/drawingml/2006/main">
                  <a:graphicData uri="http://schemas.microsoft.com/office/word/2010/wordprocessingShape">
                    <wps:wsp>
                      <wps:cNvSpPr/>
                      <wps:spPr>
                        <a:xfrm>
                          <a:off x="0" y="0"/>
                          <a:ext cx="1020356" cy="1498733"/>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color w:val="000000" w:themeColor="text1"/>
                                <w:rtl/>
                              </w:rPr>
                            </w:pPr>
                            <w:r>
                              <w:rPr>
                                <w:rFonts w:hint="cs"/>
                                <w:color w:val="000000" w:themeColor="text1"/>
                                <w:rtl/>
                              </w:rPr>
                              <w:t>استراتيجية المؤسسة</w:t>
                            </w:r>
                          </w:p>
                          <w:p w:rsidR="00723BC8" w:rsidRDefault="00723BC8" w:rsidP="00723BC8">
                            <w:pPr>
                              <w:jc w:val="center"/>
                              <w:rPr>
                                <w:color w:val="000000" w:themeColor="text1"/>
                                <w:rtl/>
                              </w:rPr>
                            </w:pPr>
                          </w:p>
                          <w:p w:rsidR="00723BC8" w:rsidRDefault="00723BC8" w:rsidP="00723BC8">
                            <w:pPr>
                              <w:rPr>
                                <w:color w:val="000000" w:themeColor="text1"/>
                                <w:rtl/>
                              </w:rPr>
                            </w:pPr>
                          </w:p>
                          <w:p w:rsidR="00723BC8" w:rsidRPr="0075527C" w:rsidRDefault="00723BC8" w:rsidP="00723BC8">
                            <w:pPr>
                              <w:jc w:val="center"/>
                              <w:rPr>
                                <w:color w:val="000000" w:themeColor="text1"/>
                              </w:rPr>
                            </w:pPr>
                            <w:r>
                              <w:rPr>
                                <w:rFonts w:hint="cs"/>
                                <w:color w:val="000000" w:themeColor="text1"/>
                                <w:rtl/>
                              </w:rPr>
                              <w:t>استراتيجية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left:0;text-align:left;margin-left:54.75pt;margin-top:2.3pt;width:80.3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" filled="f" strokecolor="windowText" strokeweight=".5pt">
                <v:textbox>
                  <w:txbxContent>
                    <w:p w:rsidR="00723BC8" w:rsidRDefault="00723BC8" w:rsidP="00723BC8">
                      <w:pPr>
                        <w:jc w:val="center"/>
                        <w:rPr>
                          <w:color w:val="000000" w:themeColor="text1"/>
                          <w:rtl/>
                        </w:rPr>
                      </w:pPr>
                      <w:r>
                        <w:rPr>
                          <w:rFonts w:hint="cs"/>
                          <w:color w:val="000000" w:themeColor="text1"/>
                          <w:rtl/>
                        </w:rPr>
                        <w:t>استراتيجية المؤسسة</w:t>
                      </w:r>
                    </w:p>
                    <w:p w:rsidR="00723BC8" w:rsidRDefault="00723BC8" w:rsidP="00723BC8">
                      <w:pPr>
                        <w:jc w:val="center"/>
                        <w:rPr>
                          <w:color w:val="000000" w:themeColor="text1"/>
                          <w:rtl/>
                        </w:rPr>
                      </w:pPr>
                    </w:p>
                    <w:p w:rsidR="00723BC8" w:rsidRDefault="00723BC8" w:rsidP="00723BC8">
                      <w:pPr>
                        <w:rPr>
                          <w:color w:val="000000" w:themeColor="text1"/>
                          <w:rtl/>
                        </w:rPr>
                      </w:pPr>
                    </w:p>
                    <w:p w:rsidR="00723BC8" w:rsidRPr="0075527C" w:rsidRDefault="00723BC8" w:rsidP="00723BC8">
                      <w:pPr>
                        <w:jc w:val="center"/>
                        <w:rPr>
                          <w:color w:val="000000" w:themeColor="text1"/>
                        </w:rPr>
                      </w:pPr>
                      <w:r>
                        <w:rPr>
                          <w:rFonts w:hint="cs"/>
                          <w:color w:val="000000" w:themeColor="text1"/>
                          <w:rtl/>
                        </w:rPr>
                        <w:t>استراتيجية الموارد البشرية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8480" behindDoc="0" locked="0" layoutInCell="1" allowOverlap="1" wp14:anchorId="671BE36C" wp14:editId="33F08BC3">
                <wp:simplePos x="0" y="0"/>
                <wp:positionH relativeFrom="column">
                  <wp:posOffset>2178685</wp:posOffset>
                </wp:positionH>
                <wp:positionV relativeFrom="paragraph">
                  <wp:posOffset>24130</wp:posOffset>
                </wp:positionV>
                <wp:extent cx="1020445" cy="594995"/>
                <wp:effectExtent l="0" t="0" r="27305" b="14605"/>
                <wp:wrapNone/>
                <wp:docPr id="8" name="Rectangle 8"/>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r>
                              <w:rPr>
                                <w:rFonts w:hint="cs"/>
                                <w:rtl/>
                              </w:rPr>
                              <w:t>المؤسسة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3" style="position:absolute;left:0;text-align:left;margin-left:171.55pt;margin-top:1.9pt;width:80.35pt;height:46.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" filled="f" strokecolor="windowText" strokeweight=".5pt">
                <v:textbo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r>
                        <w:rPr>
                          <w:rFonts w:hint="cs"/>
                          <w:rtl/>
                        </w:rPr>
                        <w:t>المؤسسة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9504" behindDoc="0" locked="0" layoutInCell="1" allowOverlap="1" wp14:anchorId="2E2E9667" wp14:editId="4C4CA9BC">
                <wp:simplePos x="0" y="0"/>
                <wp:positionH relativeFrom="column">
                  <wp:posOffset>3532505</wp:posOffset>
                </wp:positionH>
                <wp:positionV relativeFrom="paragraph">
                  <wp:posOffset>27940</wp:posOffset>
                </wp:positionV>
                <wp:extent cx="1020445" cy="594995"/>
                <wp:effectExtent l="0" t="0" r="27305" b="14605"/>
                <wp:wrapNone/>
                <wp:docPr id="9" name="Rectangle 9"/>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r>
                              <w:rPr>
                                <w:rFonts w:hint="cs"/>
                                <w:rtl/>
                              </w:rPr>
                              <w:t>المؤسسة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4" style="position:absolute;left:0;text-align:left;margin-left:278.15pt;margin-top:2.2pt;width:80.35pt;height:46.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" filled="f" strokecolor="windowText" strokeweight=".5pt">
                <v:textbo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r>
                        <w:rPr>
                          <w:rFonts w:hint="cs"/>
                          <w:rtl/>
                        </w:rPr>
                        <w:t>المؤسسة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7456" behindDoc="0" locked="0" layoutInCell="1" allowOverlap="1" wp14:anchorId="3418739B" wp14:editId="2917C0C6">
                <wp:simplePos x="0" y="0"/>
                <wp:positionH relativeFrom="column">
                  <wp:posOffset>4887152</wp:posOffset>
                </wp:positionH>
                <wp:positionV relativeFrom="paragraph">
                  <wp:posOffset>32119</wp:posOffset>
                </wp:positionV>
                <wp:extent cx="1020445" cy="594995"/>
                <wp:effectExtent l="0" t="0" r="27305" b="14605"/>
                <wp:wrapNone/>
                <wp:docPr id="10" name="Rectangle 10"/>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r>
                              <w:rPr>
                                <w:rFonts w:hint="cs"/>
                                <w:rtl/>
                              </w:rPr>
                              <w:t>المؤسسة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5" style="position:absolute;left:0;text-align:left;margin-left:384.8pt;margin-top:2.55pt;width:80.35pt;height:46.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" filled="f" strokecolor="windowText" strokeweight=".5pt">
                <v:textbo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r>
                        <w:rPr>
                          <w:rFonts w:hint="cs"/>
                          <w:rtl/>
                        </w:rPr>
                        <w:t>المؤسسة</w:t>
                      </w:r>
                    </w:p>
                  </w:txbxContent>
                </v:textbox>
              </v:rect>
            </w:pict>
          </mc:Fallback>
        </mc:AlternateContent>
      </w:r>
      <w:r w:rsidRPr="00723BC8">
        <w:rPr>
          <w:rFonts w:ascii="Simplified Arabic" w:hAnsi="Simplified Arabic" w:cs="Simplified Arabic"/>
          <w:sz w:val="28"/>
          <w:szCs w:val="28"/>
          <w:rtl/>
          <w:lang w:val="en-US" w:bidi="ar-DZ"/>
        </w:rPr>
        <w:tab/>
      </w:r>
    </w:p>
    <w:p w:rsidR="00723BC8" w:rsidRPr="00723BC8" w:rsidRDefault="00723BC8" w:rsidP="00723BC8">
      <w:pPr>
        <w:tabs>
          <w:tab w:val="left" w:pos="1035"/>
        </w:tabs>
        <w:bidi/>
        <w:spacing w:after="0" w:line="240" w:lineRule="auto"/>
        <w:jc w:val="both"/>
        <w:rPr>
          <w:rFonts w:ascii="Simplified Arabic" w:hAnsi="Simplified Arabic" w:cs="Simplified Arabic"/>
          <w:sz w:val="28"/>
          <w:szCs w:val="28"/>
          <w:rtl/>
          <w:lang w:val="en-US" w:bidi="ar-DZ"/>
        </w:rPr>
      </w:pPr>
      <w:r w:rsidRPr="00723BC8">
        <w:rPr>
          <w:rFonts w:ascii="Simplified Arabic" w:hAnsi="Simplified Arabic" w:cs="Simplified Arabic" w:hint="cs"/>
          <w:b/>
          <w:bCs/>
          <w:noProof/>
          <w:sz w:val="28"/>
          <w:szCs w:val="28"/>
          <w:rtl/>
          <w:lang w:eastAsia="fr-FR"/>
        </w:rPr>
        <w:lastRenderedPageBreak/>
        <mc:AlternateContent>
          <mc:Choice Requires="wps">
            <w:drawing>
              <wp:anchor distT="0" distB="0" distL="114300" distR="114300" simplePos="0" relativeHeight="251672576" behindDoc="0" locked="0" layoutInCell="1" allowOverlap="1" wp14:anchorId="0F4B4001" wp14:editId="54E31232">
                <wp:simplePos x="0" y="0"/>
                <wp:positionH relativeFrom="column">
                  <wp:posOffset>2185670</wp:posOffset>
                </wp:positionH>
                <wp:positionV relativeFrom="paragraph">
                  <wp:posOffset>640080</wp:posOffset>
                </wp:positionV>
                <wp:extent cx="1020445" cy="594995"/>
                <wp:effectExtent l="0" t="0" r="27305" b="14605"/>
                <wp:wrapNone/>
                <wp:docPr id="13" name="Rectangle 13"/>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proofErr w:type="gramStart"/>
                            <w:r>
                              <w:rPr>
                                <w:rFonts w:hint="cs"/>
                                <w:rtl/>
                              </w:rPr>
                              <w:t>الموارد</w:t>
                            </w:r>
                            <w:proofErr w:type="gramEnd"/>
                            <w:r>
                              <w:rPr>
                                <w:rFonts w:hint="cs"/>
                                <w:rtl/>
                              </w:rPr>
                              <w:t xml:space="preserve">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6" style="position:absolute;left:0;text-align:left;margin-left:172.1pt;margin-top:50.4pt;width:80.35pt;height:46.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" filled="f" strokecolor="windowText" strokeweight=".5pt">
                <v:textbo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proofErr w:type="gramStart"/>
                      <w:r>
                        <w:rPr>
                          <w:rFonts w:hint="cs"/>
                          <w:rtl/>
                        </w:rPr>
                        <w:t>الموارد</w:t>
                      </w:r>
                      <w:proofErr w:type="gramEnd"/>
                      <w:r>
                        <w:rPr>
                          <w:rFonts w:hint="cs"/>
                          <w:rtl/>
                        </w:rPr>
                        <w:t xml:space="preserve"> البشرية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1552" behindDoc="0" locked="0" layoutInCell="1" allowOverlap="1" wp14:anchorId="263DEBF8" wp14:editId="309260D6">
                <wp:simplePos x="0" y="0"/>
                <wp:positionH relativeFrom="column">
                  <wp:posOffset>3532505</wp:posOffset>
                </wp:positionH>
                <wp:positionV relativeFrom="paragraph">
                  <wp:posOffset>636905</wp:posOffset>
                </wp:positionV>
                <wp:extent cx="1020445" cy="594995"/>
                <wp:effectExtent l="0" t="0" r="27305" b="14605"/>
                <wp:wrapNone/>
                <wp:docPr id="11" name="Rectangle 11"/>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proofErr w:type="gramStart"/>
                            <w:r>
                              <w:rPr>
                                <w:rFonts w:hint="cs"/>
                                <w:rtl/>
                              </w:rPr>
                              <w:t>الموارد</w:t>
                            </w:r>
                            <w:proofErr w:type="gramEnd"/>
                            <w:r>
                              <w:rPr>
                                <w:rFonts w:hint="cs"/>
                                <w:rtl/>
                              </w:rPr>
                              <w:t xml:space="preserve">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7" style="position:absolute;left:0;text-align:left;margin-left:278.15pt;margin-top:50.15pt;width:80.35pt;height:46.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" filled="f" strokecolor="windowText" strokeweight=".5pt">
                <v:textbo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proofErr w:type="gramStart"/>
                      <w:r>
                        <w:rPr>
                          <w:rFonts w:hint="cs"/>
                          <w:rtl/>
                        </w:rPr>
                        <w:t>الموارد</w:t>
                      </w:r>
                      <w:proofErr w:type="gramEnd"/>
                      <w:r>
                        <w:rPr>
                          <w:rFonts w:hint="cs"/>
                          <w:rtl/>
                        </w:rPr>
                        <w:t xml:space="preserve"> البشرية</w:t>
                      </w:r>
                    </w:p>
                  </w:txbxContent>
                </v:textbox>
              </v:rect>
            </w:pict>
          </mc:Fallback>
        </mc:AlternateContent>
      </w:r>
      <w:r w:rsidRPr="00723BC8">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0528" behindDoc="0" locked="0" layoutInCell="1" allowOverlap="1" wp14:anchorId="7A99C01D" wp14:editId="776C1896">
                <wp:simplePos x="0" y="0"/>
                <wp:positionH relativeFrom="column">
                  <wp:posOffset>4943475</wp:posOffset>
                </wp:positionH>
                <wp:positionV relativeFrom="paragraph">
                  <wp:posOffset>633730</wp:posOffset>
                </wp:positionV>
                <wp:extent cx="1020445" cy="594995"/>
                <wp:effectExtent l="0" t="0" r="27305" b="14605"/>
                <wp:wrapNone/>
                <wp:docPr id="12" name="Rectangle 12"/>
                <wp:cNvGraphicFramePr/>
                <a:graphic xmlns:a="http://schemas.openxmlformats.org/drawingml/2006/main">
                  <a:graphicData uri="http://schemas.microsoft.com/office/word/2010/wordprocessingShape">
                    <wps:wsp>
                      <wps:cNvSpPr/>
                      <wps:spPr>
                        <a:xfrm>
                          <a:off x="0" y="0"/>
                          <a:ext cx="1020445" cy="594995"/>
                        </a:xfrm>
                        <a:prstGeom prst="rect">
                          <a:avLst/>
                        </a:prstGeom>
                        <a:noFill/>
                        <a:ln w="6350" cap="flat" cmpd="sng" algn="ctr">
                          <a:solidFill>
                            <a:sysClr val="windowText" lastClr="000000"/>
                          </a:solidFill>
                          <a:prstDash val="solid"/>
                        </a:ln>
                        <a:effectLst/>
                      </wps:spPr>
                      <wps:txb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proofErr w:type="gramStart"/>
                            <w:r>
                              <w:rPr>
                                <w:rFonts w:hint="cs"/>
                                <w:rtl/>
                              </w:rPr>
                              <w:t>الموارد</w:t>
                            </w:r>
                            <w:proofErr w:type="gramEnd"/>
                            <w:r>
                              <w:rPr>
                                <w:rFonts w:hint="cs"/>
                                <w:rtl/>
                              </w:rPr>
                              <w:t xml:space="preserve">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38" style="position:absolute;left:0;text-align:left;margin-left:389.25pt;margin-top:49.9pt;width:80.35pt;height:46.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" filled="f" strokecolor="windowText" strokeweight=".5pt">
                <v:textbox>
                  <w:txbxContent>
                    <w:p w:rsidR="00723BC8" w:rsidRDefault="00723BC8" w:rsidP="00723BC8">
                      <w:pPr>
                        <w:jc w:val="center"/>
                        <w:rPr>
                          <w:rtl/>
                        </w:rPr>
                      </w:pPr>
                      <w:r>
                        <w:rPr>
                          <w:rFonts w:hint="cs"/>
                          <w:rtl/>
                        </w:rPr>
                        <w:t>استراتيجية</w:t>
                      </w:r>
                    </w:p>
                    <w:p w:rsidR="00723BC8" w:rsidRPr="003E439C" w:rsidRDefault="00723BC8" w:rsidP="00723BC8">
                      <w:pPr>
                        <w:jc w:val="center"/>
                        <w:rPr>
                          <w:color w:val="000000" w:themeColor="text1"/>
                        </w:rPr>
                      </w:pPr>
                      <w:proofErr w:type="gramStart"/>
                      <w:r>
                        <w:rPr>
                          <w:rFonts w:hint="cs"/>
                          <w:rtl/>
                        </w:rPr>
                        <w:t>الموارد</w:t>
                      </w:r>
                      <w:proofErr w:type="gramEnd"/>
                      <w:r>
                        <w:rPr>
                          <w:rFonts w:hint="cs"/>
                          <w:rtl/>
                        </w:rPr>
                        <w:t xml:space="preserve"> البشرية</w:t>
                      </w:r>
                    </w:p>
                  </w:txbxContent>
                </v:textbox>
              </v:rect>
            </w:pict>
          </mc:Fallback>
        </mc:AlternateContent>
      </w:r>
      <w:r w:rsidRPr="00723BC8">
        <w:rPr>
          <w:rFonts w:ascii="Simplified Arabic" w:hAnsi="Simplified Arabic" w:cs="Simplified Arabic"/>
          <w:sz w:val="28"/>
          <w:szCs w:val="28"/>
          <w:rtl/>
          <w:lang w:val="en-US" w:bidi="ar-DZ"/>
        </w:rPr>
        <w:tab/>
      </w: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r w:rsidRPr="00723BC8">
        <w:rPr>
          <w:rFonts w:ascii="Simplified Arabic" w:hAnsi="Simplified Arabic" w:cs="Simplified Arabic"/>
          <w:noProof/>
          <w:color w:val="000000" w:themeColor="text1"/>
          <w:sz w:val="28"/>
          <w:szCs w:val="28"/>
          <w:rtl/>
          <w:lang w:eastAsia="fr-FR"/>
        </w:rPr>
        <mc:AlternateContent>
          <mc:Choice Requires="wps">
            <w:drawing>
              <wp:anchor distT="0" distB="0" distL="114300" distR="114300" simplePos="0" relativeHeight="251675648" behindDoc="0" locked="0" layoutInCell="1" allowOverlap="1" wp14:anchorId="08F81CAB" wp14:editId="31708E6F">
                <wp:simplePos x="0" y="0"/>
                <wp:positionH relativeFrom="column">
                  <wp:posOffset>4033402</wp:posOffset>
                </wp:positionH>
                <wp:positionV relativeFrom="paragraph">
                  <wp:posOffset>34792</wp:posOffset>
                </wp:positionV>
                <wp:extent cx="0" cy="309038"/>
                <wp:effectExtent l="95250" t="0" r="57150" b="53340"/>
                <wp:wrapNone/>
                <wp:docPr id="16" name="Connecteur droit avec flèche 16"/>
                <wp:cNvGraphicFramePr/>
                <a:graphic xmlns:a="http://schemas.openxmlformats.org/drawingml/2006/main">
                  <a:graphicData uri="http://schemas.microsoft.com/office/word/2010/wordprocessingShape">
                    <wps:wsp>
                      <wps:cNvCnPr/>
                      <wps:spPr>
                        <a:xfrm>
                          <a:off x="0" y="0"/>
                          <a:ext cx="0" cy="30903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16" o:spid="_x0000_s1026" type="#_x0000_t32" style="position:absolute;margin-left:317.6pt;margin-top:2.75pt;width:0;height:24.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" strokecolor="windowText">
                <v:stroke endarrow="open"/>
              </v:shape>
            </w:pict>
          </mc:Fallback>
        </mc:AlternateContent>
      </w:r>
      <w:r w:rsidRPr="00723BC8">
        <w:rPr>
          <w:rFonts w:ascii="Simplified Arabic" w:hAnsi="Simplified Arabic" w:cs="Simplified Arabic"/>
          <w:noProof/>
          <w:sz w:val="28"/>
          <w:szCs w:val="28"/>
          <w:rtl/>
          <w:lang w:eastAsia="fr-FR"/>
        </w:rPr>
        <mc:AlternateContent>
          <mc:Choice Requires="wps">
            <w:drawing>
              <wp:anchor distT="0" distB="0" distL="114300" distR="114300" simplePos="0" relativeHeight="251677696" behindDoc="0" locked="0" layoutInCell="1" allowOverlap="1" wp14:anchorId="461508A6" wp14:editId="2FF9975B">
                <wp:simplePos x="0" y="0"/>
                <wp:positionH relativeFrom="column">
                  <wp:posOffset>2927616</wp:posOffset>
                </wp:positionH>
                <wp:positionV relativeFrom="paragraph">
                  <wp:posOffset>35220</wp:posOffset>
                </wp:positionV>
                <wp:extent cx="0" cy="308610"/>
                <wp:effectExtent l="95250" t="0" r="57150" b="53340"/>
                <wp:wrapNone/>
                <wp:docPr id="18" name="Connecteur droit avec flèche 18"/>
                <wp:cNvGraphicFramePr/>
                <a:graphic xmlns:a="http://schemas.openxmlformats.org/drawingml/2006/main">
                  <a:graphicData uri="http://schemas.microsoft.com/office/word/2010/wordprocessingShape">
                    <wps:wsp>
                      <wps:cNvCnPr/>
                      <wps:spPr>
                        <a:xfrm>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Connecteur droit avec flèche 18" o:spid="_x0000_s1026" type="#_x0000_t32" style="position:absolute;margin-left:230.5pt;margin-top:2.75pt;width:0;height:24.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" strokecolor="windowText">
                <v:stroke endarrow="open"/>
              </v:shape>
            </w:pict>
          </mc:Fallback>
        </mc:AlternateContent>
      </w:r>
      <w:r w:rsidRPr="00723BC8">
        <w:rPr>
          <w:rFonts w:ascii="Simplified Arabic" w:hAnsi="Simplified Arabic" w:cs="Simplified Arabic"/>
          <w:noProof/>
          <w:sz w:val="28"/>
          <w:szCs w:val="28"/>
          <w:rtl/>
          <w:lang w:eastAsia="fr-FR"/>
        </w:rPr>
        <mc:AlternateContent>
          <mc:Choice Requires="wps">
            <w:drawing>
              <wp:anchor distT="0" distB="0" distL="114300" distR="114300" simplePos="0" relativeHeight="251676672" behindDoc="0" locked="0" layoutInCell="1" allowOverlap="1" wp14:anchorId="153049BD" wp14:editId="78899CAA">
                <wp:simplePos x="0" y="0"/>
                <wp:positionH relativeFrom="column">
                  <wp:posOffset>2460093</wp:posOffset>
                </wp:positionH>
                <wp:positionV relativeFrom="paragraph">
                  <wp:posOffset>35220</wp:posOffset>
                </wp:positionV>
                <wp:extent cx="1" cy="308345"/>
                <wp:effectExtent l="95250" t="38100" r="57150" b="15875"/>
                <wp:wrapNone/>
                <wp:docPr id="17" name="Connecteur droit avec flèche 17"/>
                <wp:cNvGraphicFramePr/>
                <a:graphic xmlns:a="http://schemas.openxmlformats.org/drawingml/2006/main">
                  <a:graphicData uri="http://schemas.microsoft.com/office/word/2010/wordprocessingShape">
                    <wps:wsp>
                      <wps:cNvCnPr/>
                      <wps:spPr>
                        <a:xfrm flipV="1">
                          <a:off x="0" y="0"/>
                          <a:ext cx="1" cy="3083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93.7pt;margin-top:2.75pt;width:0;height:24.3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" strokecolor="windowText">
                <v:stroke endarrow="open"/>
              </v:shape>
            </w:pict>
          </mc:Fallback>
        </mc:AlternateContent>
      </w: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p>
    <w:p w:rsidR="00723BC8" w:rsidRPr="00723BC8" w:rsidRDefault="00723BC8" w:rsidP="00723BC8">
      <w:pPr>
        <w:bidi/>
        <w:spacing w:after="0" w:line="240" w:lineRule="auto"/>
        <w:jc w:val="both"/>
        <w:rPr>
          <w:rFonts w:ascii="Simplified Arabic" w:hAnsi="Simplified Arabic" w:cs="Simplified Arabic"/>
          <w:sz w:val="28"/>
          <w:szCs w:val="28"/>
          <w:rtl/>
          <w:lang w:val="en-US" w:bidi="ar-DZ"/>
        </w:rPr>
      </w:pPr>
      <w:r w:rsidRPr="00723BC8">
        <w:rPr>
          <w:rFonts w:ascii="Simplified Arabic" w:hAnsi="Simplified Arabic" w:cs="Simplified Arabic" w:hint="cs"/>
          <w:b/>
          <w:bCs/>
          <w:sz w:val="24"/>
          <w:szCs w:val="24"/>
          <w:rtl/>
          <w:lang w:val="en-US" w:bidi="ar-DZ"/>
        </w:rPr>
        <w:t>المصدر:</w:t>
      </w:r>
      <w:r w:rsidRPr="00723BC8">
        <w:rPr>
          <w:rFonts w:ascii="Simplified Arabic" w:hAnsi="Simplified Arabic" w:cs="Simplified Arabic" w:hint="cs"/>
          <w:sz w:val="24"/>
          <w:szCs w:val="24"/>
          <w:rtl/>
          <w:lang w:val="en-US" w:bidi="ar-DZ"/>
        </w:rPr>
        <w:t xml:space="preserve"> (زايد، 2003، ص 35)</w:t>
      </w:r>
      <w:r w:rsidRPr="00723BC8">
        <w:rPr>
          <w:rFonts w:ascii="Simplified Arabic" w:hAnsi="Simplified Arabic" w:cs="Simplified Arabic" w:hint="cs"/>
          <w:sz w:val="28"/>
          <w:szCs w:val="28"/>
          <w:rtl/>
          <w:lang w:val="en-US" w:bidi="ar-DZ"/>
        </w:rPr>
        <w:t>.</w:t>
      </w:r>
    </w:p>
    <w:p w:rsidR="00723BC8" w:rsidRPr="00723BC8" w:rsidRDefault="00723BC8" w:rsidP="00723BC8">
      <w:pPr>
        <w:numPr>
          <w:ilvl w:val="0"/>
          <w:numId w:val="18"/>
        </w:numPr>
        <w:bidi/>
        <w:spacing w:after="0" w:line="240" w:lineRule="auto"/>
        <w:contextualSpacing/>
        <w:jc w:val="both"/>
        <w:rPr>
          <w:rFonts w:ascii="Simplified Arabic" w:eastAsia="Times New Roman" w:hAnsi="Simplified Arabic" w:cs="Simplified Arabic"/>
          <w:sz w:val="28"/>
          <w:szCs w:val="28"/>
          <w:lang w:eastAsia="fr-FR" w:bidi="ar-DZ"/>
        </w:rPr>
      </w:pPr>
      <w:r w:rsidRPr="00723BC8">
        <w:rPr>
          <w:rFonts w:ascii="Simplified Arabic" w:eastAsia="Times New Roman" w:hAnsi="Simplified Arabic" w:cs="Simplified Arabic" w:hint="cs"/>
          <w:b/>
          <w:bCs/>
          <w:sz w:val="28"/>
          <w:szCs w:val="28"/>
          <w:rtl/>
          <w:lang w:eastAsia="fr-FR"/>
        </w:rPr>
        <w:t xml:space="preserve">الانفصال: </w:t>
      </w:r>
      <w:r w:rsidRPr="00723BC8">
        <w:rPr>
          <w:rFonts w:ascii="Simplified Arabic" w:eastAsia="Times New Roman" w:hAnsi="Simplified Arabic" w:cs="Simplified Arabic" w:hint="cs"/>
          <w:sz w:val="28"/>
          <w:szCs w:val="28"/>
          <w:rtl/>
          <w:lang w:eastAsia="fr-FR"/>
        </w:rPr>
        <w:t>يوجد</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انفصال</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تقريبا</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تاما</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بين</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استراتيجية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المؤسسة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واستراتيجية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الموارد</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البشرية،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فالإدارة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المركزية ترسم</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لوحدها</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عناصر</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التوجه</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الاستراتيجي،</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أي</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لا</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يوجد</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أي</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دخل</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لإدارة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الموارد</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البشرية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في</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ذلك</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إذ</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تقوم بالأنشطة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اليومية</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الروتينية</w:t>
      </w:r>
      <w:r w:rsidRPr="00723BC8">
        <w:rPr>
          <w:rFonts w:ascii="Simplified Arabic" w:eastAsia="Times New Roman" w:hAnsi="Simplified Arabic" w:cs="Simplified Arabic" w:hint="cs"/>
          <w:sz w:val="28"/>
          <w:szCs w:val="28"/>
          <w:rtl/>
          <w:lang w:eastAsia="fr-FR" w:bidi="ar-DZ"/>
        </w:rPr>
        <w:t xml:space="preserve">، </w:t>
      </w:r>
      <w:r w:rsidRPr="00723BC8">
        <w:rPr>
          <w:rFonts w:ascii="Simplified Arabic" w:eastAsia="Times New Roman" w:hAnsi="Simplified Arabic" w:cs="Simplified Arabic" w:hint="cs"/>
          <w:sz w:val="28"/>
          <w:szCs w:val="28"/>
          <w:rtl/>
          <w:lang w:eastAsia="fr-FR"/>
        </w:rPr>
        <w:t>ويطلق</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على</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هذا</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النوع</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بالارتباط</w:t>
      </w:r>
      <w:r w:rsidRPr="00723BC8">
        <w:rPr>
          <w:rFonts w:ascii="Simplified Arabic" w:eastAsia="Times New Roman" w:hAnsi="Simplified Arabic" w:cs="Simplified Arabic"/>
          <w:sz w:val="28"/>
          <w:szCs w:val="28"/>
          <w:lang w:eastAsia="fr-FR" w:bidi="ar-DZ"/>
        </w:rPr>
        <w:t xml:space="preserve"> </w:t>
      </w:r>
      <w:r w:rsidRPr="00723BC8">
        <w:rPr>
          <w:rFonts w:ascii="Simplified Arabic" w:eastAsia="Times New Roman" w:hAnsi="Simplified Arabic" w:cs="Simplified Arabic" w:hint="cs"/>
          <w:sz w:val="28"/>
          <w:szCs w:val="28"/>
          <w:rtl/>
          <w:lang w:eastAsia="fr-FR"/>
        </w:rPr>
        <w:t>الاداري</w:t>
      </w:r>
      <w:r w:rsidRPr="00723BC8">
        <w:rPr>
          <w:rFonts w:ascii="Simplified Arabic" w:eastAsia="Times New Roman" w:hAnsi="Simplified Arabic" w:cs="Simplified Arabic"/>
          <w:sz w:val="28"/>
          <w:szCs w:val="28"/>
          <w:lang w:eastAsia="fr-FR" w:bidi="ar-DZ"/>
        </w:rPr>
        <w:t>.</w:t>
      </w:r>
    </w:p>
    <w:p w:rsidR="00723BC8" w:rsidRPr="00723BC8" w:rsidRDefault="00723BC8" w:rsidP="00723BC8">
      <w:pPr>
        <w:bidi/>
        <w:spacing w:after="0" w:line="240" w:lineRule="auto"/>
        <w:jc w:val="both"/>
        <w:rPr>
          <w:rFonts w:ascii="Simplified Arabic" w:hAnsi="Simplified Arabic" w:cs="Simplified Arabic"/>
          <w:sz w:val="28"/>
          <w:szCs w:val="28"/>
          <w:lang w:bidi="ar-DZ"/>
        </w:rPr>
      </w:pPr>
      <w:r w:rsidRPr="00723BC8">
        <w:rPr>
          <w:rFonts w:ascii="Simplified Arabic" w:hAnsi="Simplified Arabic" w:cs="Simplified Arabic" w:hint="cs"/>
          <w:b/>
          <w:bCs/>
          <w:sz w:val="28"/>
          <w:szCs w:val="28"/>
          <w:rtl/>
          <w:lang w:bidi="ar-DZ"/>
        </w:rPr>
        <w:t xml:space="preserve"> </w:t>
      </w:r>
      <w:r w:rsidRPr="00723BC8">
        <w:rPr>
          <w:rFonts w:ascii="Simplified Arabic" w:hAnsi="Simplified Arabic" w:cs="Simplified Arabic"/>
          <w:b/>
          <w:bCs/>
          <w:sz w:val="28"/>
          <w:szCs w:val="28"/>
          <w:lang w:bidi="ar-DZ"/>
        </w:rPr>
        <w:t xml:space="preserve">- </w:t>
      </w:r>
      <w:r w:rsidRPr="00723BC8">
        <w:rPr>
          <w:rFonts w:ascii="Simplified Arabic" w:hAnsi="Simplified Arabic" w:cs="Simplified Arabic" w:hint="cs"/>
          <w:b/>
          <w:bCs/>
          <w:sz w:val="28"/>
          <w:szCs w:val="28"/>
          <w:rtl/>
          <w:lang w:val="en-US" w:bidi="ar-DZ"/>
        </w:rPr>
        <w:t>التوافق</w:t>
      </w:r>
      <w:r w:rsidRPr="00723BC8">
        <w:rPr>
          <w:rFonts w:ascii="Simplified Arabic" w:hAnsi="Simplified Arabic" w:cs="Simplified Arabic" w:hint="cs"/>
          <w:b/>
          <w:bCs/>
          <w:sz w:val="28"/>
          <w:szCs w:val="28"/>
          <w:rtl/>
          <w:lang w:bidi="ar-DZ"/>
        </w:rPr>
        <w:t xml:space="preserve">: </w:t>
      </w:r>
      <w:r w:rsidRPr="00723BC8">
        <w:rPr>
          <w:rFonts w:ascii="Simplified Arabic" w:hAnsi="Simplified Arabic" w:cs="Simplified Arabic" w:hint="cs"/>
          <w:sz w:val="28"/>
          <w:szCs w:val="28"/>
          <w:rtl/>
          <w:lang w:val="en-US" w:bidi="ar-DZ"/>
        </w:rPr>
        <w:t>في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هذا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النوع</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من</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الترابط</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تقوم</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الإدارة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الاستراتيجية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بإعداد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الخطة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الاستراتيجية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ثم</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bidi="ar-DZ"/>
        </w:rPr>
        <w:t>تقوم بإبلاغها</w:t>
      </w:r>
      <w:r w:rsidRPr="00723BC8">
        <w:rPr>
          <w:rFonts w:ascii="Simplified Arabic" w:hAnsi="Simplified Arabic" w:cs="Simplified Arabic" w:hint="cs"/>
          <w:sz w:val="28"/>
          <w:szCs w:val="28"/>
          <w:rtl/>
          <w:lang w:val="en-US"/>
        </w:rPr>
        <w:t>لإدارة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الموارد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البشرية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لتقوم</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هذه</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الأخيرة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بالتكيف</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معها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من</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خلال</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إعداد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مختلف</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الأنشطة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لتحقيق</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الأهداف</w:t>
      </w:r>
      <w:r w:rsidRPr="00723BC8">
        <w:rPr>
          <w:rFonts w:ascii="Simplified Arabic" w:hAnsi="Simplified Arabic" w:cs="Simplified Arabic" w:hint="cs"/>
          <w:sz w:val="28"/>
          <w:szCs w:val="28"/>
          <w:rtl/>
          <w:lang w:bidi="ar-DZ"/>
        </w:rPr>
        <w:t xml:space="preserve"> </w:t>
      </w:r>
      <w:r w:rsidRPr="00723BC8">
        <w:rPr>
          <w:rFonts w:ascii="Simplified Arabic" w:hAnsi="Simplified Arabic" w:cs="Simplified Arabic" w:hint="cs"/>
          <w:sz w:val="28"/>
          <w:szCs w:val="28"/>
          <w:rtl/>
          <w:lang w:val="en-US"/>
        </w:rPr>
        <w:t>المسطرة،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ويطلق</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عليه</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بالارتباط التكيفي</w:t>
      </w:r>
      <w:r w:rsidRPr="00723BC8">
        <w:rPr>
          <w:rFonts w:ascii="Simplified Arabic" w:hAnsi="Simplified Arabic" w:cs="Simplified Arabic"/>
          <w:sz w:val="28"/>
          <w:szCs w:val="28"/>
          <w:lang w:bidi="ar-DZ"/>
        </w:rPr>
        <w:t>.</w:t>
      </w:r>
    </w:p>
    <w:p w:rsidR="00723BC8" w:rsidRPr="00723BC8" w:rsidRDefault="00723BC8" w:rsidP="00723BC8">
      <w:pPr>
        <w:bidi/>
        <w:spacing w:after="0" w:line="240" w:lineRule="auto"/>
        <w:jc w:val="both"/>
        <w:rPr>
          <w:rFonts w:ascii="Simplified Arabic" w:hAnsi="Simplified Arabic" w:cs="Simplified Arabic"/>
          <w:sz w:val="28"/>
          <w:szCs w:val="28"/>
          <w:lang w:bidi="ar-DZ"/>
        </w:rPr>
      </w:pPr>
      <w:r w:rsidRPr="00723BC8">
        <w:rPr>
          <w:rFonts w:ascii="Simplified Arabic" w:hAnsi="Simplified Arabic" w:cs="Simplified Arabic"/>
          <w:b/>
          <w:bCs/>
          <w:sz w:val="28"/>
          <w:szCs w:val="28"/>
          <w:lang w:bidi="ar-DZ"/>
        </w:rPr>
        <w:t xml:space="preserve">- </w:t>
      </w:r>
      <w:r w:rsidRPr="00723BC8">
        <w:rPr>
          <w:rFonts w:ascii="Simplified Arabic" w:hAnsi="Simplified Arabic" w:cs="Simplified Arabic" w:hint="cs"/>
          <w:b/>
          <w:bCs/>
          <w:sz w:val="28"/>
          <w:szCs w:val="28"/>
          <w:rtl/>
          <w:lang w:val="en-US"/>
        </w:rPr>
        <w:t>التبادل</w:t>
      </w:r>
      <w:r w:rsidRPr="00723BC8">
        <w:rPr>
          <w:rFonts w:ascii="Simplified Arabic" w:hAnsi="Simplified Arabic" w:cs="Simplified Arabic" w:hint="cs"/>
          <w:b/>
          <w:bCs/>
          <w:sz w:val="28"/>
          <w:szCs w:val="28"/>
          <w:rtl/>
          <w:lang w:bidi="ar-DZ"/>
        </w:rPr>
        <w:t xml:space="preserve">: </w:t>
      </w:r>
      <w:r w:rsidRPr="00723BC8">
        <w:rPr>
          <w:rFonts w:ascii="Simplified Arabic" w:hAnsi="Simplified Arabic" w:cs="Simplified Arabic" w:hint="cs"/>
          <w:sz w:val="28"/>
          <w:szCs w:val="28"/>
          <w:rtl/>
          <w:lang w:val="en-US"/>
        </w:rPr>
        <w:t>في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هذا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النوع</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يوجد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هناك</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مشاركة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لإدارة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الموارد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البشرية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في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اتخاذ</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القرارات</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الاستراتيجية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ويطلق</w:t>
      </w:r>
    </w:p>
    <w:p w:rsidR="00723BC8" w:rsidRPr="00723BC8" w:rsidRDefault="00723BC8" w:rsidP="00723BC8">
      <w:pPr>
        <w:bidi/>
        <w:spacing w:after="0" w:line="240" w:lineRule="auto"/>
        <w:jc w:val="both"/>
        <w:rPr>
          <w:rFonts w:ascii="Simplified Arabic" w:hAnsi="Simplified Arabic" w:cs="Simplified Arabic"/>
          <w:b/>
          <w:bCs/>
          <w:sz w:val="28"/>
          <w:szCs w:val="28"/>
          <w:lang w:bidi="ar-DZ"/>
        </w:rPr>
      </w:pPr>
      <w:proofErr w:type="gramStart"/>
      <w:r w:rsidRPr="00723BC8">
        <w:rPr>
          <w:rFonts w:ascii="Simplified Arabic" w:hAnsi="Simplified Arabic" w:cs="Simplified Arabic" w:hint="cs"/>
          <w:sz w:val="28"/>
          <w:szCs w:val="28"/>
          <w:rtl/>
          <w:lang w:val="en-US"/>
        </w:rPr>
        <w:t>عليه</w:t>
      </w:r>
      <w:proofErr w:type="gramEnd"/>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بالتفاعلي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وذلك</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وفقا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للمراحل</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الموالية</w:t>
      </w:r>
      <w:r w:rsidRPr="00723BC8">
        <w:rPr>
          <w:rFonts w:ascii="Simplified Arabic" w:hAnsi="Simplified Arabic" w:cs="Simplified Arabic"/>
          <w:sz w:val="28"/>
          <w:szCs w:val="28"/>
          <w:lang w:bidi="ar-DZ"/>
        </w:rPr>
        <w:t>:</w:t>
      </w:r>
    </w:p>
    <w:p w:rsidR="00723BC8" w:rsidRPr="00723BC8" w:rsidRDefault="00723BC8" w:rsidP="00723BC8">
      <w:pPr>
        <w:numPr>
          <w:ilvl w:val="0"/>
          <w:numId w:val="18"/>
        </w:numPr>
        <w:bidi/>
        <w:spacing w:after="0" w:line="240" w:lineRule="auto"/>
        <w:contextualSpacing/>
        <w:jc w:val="both"/>
        <w:rPr>
          <w:rFonts w:ascii="Simplified Arabic" w:eastAsia="Times New Roman" w:hAnsi="Simplified Arabic" w:cs="Simplified Arabic"/>
          <w:sz w:val="28"/>
          <w:szCs w:val="28"/>
          <w:lang w:eastAsia="fr-FR"/>
        </w:rPr>
      </w:pPr>
      <w:r w:rsidRPr="00723BC8">
        <w:rPr>
          <w:rFonts w:ascii="Simplified Arabic" w:eastAsia="Times New Roman" w:hAnsi="Simplified Arabic" w:cs="Simplified Arabic" w:hint="cs"/>
          <w:sz w:val="28"/>
          <w:szCs w:val="28"/>
          <w:rtl/>
          <w:lang w:eastAsia="fr-FR"/>
        </w:rPr>
        <w:t>يتم</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علم</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إدارة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الموارد</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البشرية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بالبدائل</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الاستراتيجية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المتاحة؛</w:t>
      </w:r>
    </w:p>
    <w:p w:rsidR="00723BC8" w:rsidRPr="00723BC8" w:rsidRDefault="00723BC8" w:rsidP="00723BC8">
      <w:pPr>
        <w:numPr>
          <w:ilvl w:val="0"/>
          <w:numId w:val="18"/>
        </w:numPr>
        <w:bidi/>
        <w:spacing w:after="0" w:line="240" w:lineRule="auto"/>
        <w:contextualSpacing/>
        <w:jc w:val="both"/>
        <w:rPr>
          <w:rFonts w:ascii="Simplified Arabic" w:eastAsia="Times New Roman" w:hAnsi="Simplified Arabic" w:cs="Simplified Arabic"/>
          <w:sz w:val="28"/>
          <w:szCs w:val="28"/>
          <w:lang w:eastAsia="fr-FR"/>
        </w:rPr>
      </w:pP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تعمل</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إدارة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الموارد</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البشرية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على</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دراسة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كل</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البدائل</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ثم</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عرض</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النتائج</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المتوصل</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إليها</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على</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الإدارة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الاستراتيجية؛</w:t>
      </w:r>
    </w:p>
    <w:p w:rsidR="00723BC8" w:rsidRPr="00723BC8" w:rsidRDefault="00723BC8" w:rsidP="00723BC8">
      <w:pPr>
        <w:numPr>
          <w:ilvl w:val="0"/>
          <w:numId w:val="18"/>
        </w:numPr>
        <w:bidi/>
        <w:spacing w:after="0" w:line="240" w:lineRule="auto"/>
        <w:contextualSpacing/>
        <w:jc w:val="both"/>
        <w:rPr>
          <w:rFonts w:ascii="Simplified Arabic" w:eastAsia="Times New Roman" w:hAnsi="Simplified Arabic" w:cs="Simplified Arabic"/>
          <w:sz w:val="28"/>
          <w:szCs w:val="28"/>
          <w:lang w:eastAsia="fr-FR"/>
        </w:rPr>
      </w:pPr>
      <w:r w:rsidRPr="00723BC8">
        <w:rPr>
          <w:rFonts w:ascii="Simplified Arabic" w:eastAsia="Times New Roman" w:hAnsi="Simplified Arabic" w:cs="Simplified Arabic" w:hint="cs"/>
          <w:sz w:val="28"/>
          <w:szCs w:val="28"/>
          <w:rtl/>
          <w:lang w:eastAsia="fr-FR"/>
        </w:rPr>
        <w:t>القرار</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النهائي</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يرجع</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للإدارة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الاستراتيجية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وبعد</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اتخاذ</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البديل</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المناسب،</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يتم</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علم</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إدارة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الموارد</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البشرية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به</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لتتخذ</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البرامج</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والإجراءات</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المناسبة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الكفيلة</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بتحقيق</w:t>
      </w:r>
      <w:r w:rsidRPr="00723BC8">
        <w:rPr>
          <w:rFonts w:ascii="Simplified Arabic" w:eastAsia="Times New Roman" w:hAnsi="Simplified Arabic" w:cs="Simplified Arabic"/>
          <w:sz w:val="28"/>
          <w:szCs w:val="28"/>
          <w:lang w:eastAsia="fr-FR"/>
        </w:rPr>
        <w:t xml:space="preserve"> </w:t>
      </w:r>
      <w:r w:rsidRPr="00723BC8">
        <w:rPr>
          <w:rFonts w:ascii="Simplified Arabic" w:eastAsia="Times New Roman" w:hAnsi="Simplified Arabic" w:cs="Simplified Arabic" w:hint="cs"/>
          <w:sz w:val="28"/>
          <w:szCs w:val="28"/>
          <w:rtl/>
          <w:lang w:eastAsia="fr-FR"/>
        </w:rPr>
        <w:t>البديل</w:t>
      </w:r>
      <w:r w:rsidRPr="00723BC8">
        <w:rPr>
          <w:rFonts w:ascii="Simplified Arabic" w:eastAsia="Times New Roman" w:hAnsi="Simplified Arabic" w:cs="Simplified Arabic"/>
          <w:sz w:val="28"/>
          <w:szCs w:val="28"/>
          <w:lang w:eastAsia="fr-FR"/>
        </w:rPr>
        <w:t>.</w:t>
      </w:r>
    </w:p>
    <w:p w:rsidR="00723BC8" w:rsidRPr="00723BC8" w:rsidRDefault="00723BC8" w:rsidP="00723BC8">
      <w:pPr>
        <w:bidi/>
        <w:spacing w:after="0" w:line="240" w:lineRule="auto"/>
        <w:jc w:val="both"/>
        <w:rPr>
          <w:rFonts w:ascii="Simplified Arabic" w:hAnsi="Simplified Arabic" w:cs="Simplified Arabic"/>
          <w:sz w:val="28"/>
          <w:szCs w:val="28"/>
          <w:lang w:bidi="ar-DZ"/>
        </w:rPr>
      </w:pPr>
      <w:r w:rsidRPr="00723BC8">
        <w:rPr>
          <w:rFonts w:ascii="Simplified Arabic" w:hAnsi="Simplified Arabic" w:cs="Simplified Arabic"/>
          <w:b/>
          <w:bCs/>
          <w:sz w:val="28"/>
          <w:szCs w:val="28"/>
          <w:lang w:bidi="ar-DZ"/>
        </w:rPr>
        <w:t xml:space="preserve">- </w:t>
      </w:r>
      <w:r w:rsidRPr="00723BC8">
        <w:rPr>
          <w:rFonts w:ascii="Simplified Arabic" w:hAnsi="Simplified Arabic" w:cs="Simplified Arabic" w:hint="cs"/>
          <w:b/>
          <w:bCs/>
          <w:sz w:val="28"/>
          <w:szCs w:val="28"/>
          <w:rtl/>
          <w:lang w:val="en-US"/>
        </w:rPr>
        <w:t>ارتباط</w:t>
      </w:r>
      <w:r w:rsidRPr="00723BC8">
        <w:rPr>
          <w:rFonts w:ascii="Simplified Arabic" w:hAnsi="Simplified Arabic" w:cs="Simplified Arabic"/>
          <w:b/>
          <w:bCs/>
          <w:sz w:val="28"/>
          <w:szCs w:val="28"/>
          <w:lang w:bidi="ar-DZ"/>
        </w:rPr>
        <w:t xml:space="preserve"> </w:t>
      </w:r>
      <w:r w:rsidRPr="00723BC8">
        <w:rPr>
          <w:rFonts w:ascii="Simplified Arabic" w:hAnsi="Simplified Arabic" w:cs="Simplified Arabic" w:hint="cs"/>
          <w:b/>
          <w:bCs/>
          <w:sz w:val="28"/>
          <w:szCs w:val="28"/>
          <w:rtl/>
          <w:lang w:val="en-US"/>
        </w:rPr>
        <w:t>كلي:</w:t>
      </w:r>
      <w:r w:rsidRPr="00723BC8">
        <w:rPr>
          <w:rFonts w:ascii="Simplified Arabic" w:hAnsi="Simplified Arabic" w:cs="Simplified Arabic"/>
          <w:b/>
          <w:bCs/>
          <w:sz w:val="28"/>
          <w:szCs w:val="28"/>
          <w:lang w:bidi="ar-DZ"/>
        </w:rPr>
        <w:t xml:space="preserve"> </w:t>
      </w:r>
      <w:r w:rsidRPr="00723BC8">
        <w:rPr>
          <w:rFonts w:ascii="Simplified Arabic" w:hAnsi="Simplified Arabic" w:cs="Simplified Arabic" w:hint="cs"/>
          <w:sz w:val="28"/>
          <w:szCs w:val="28"/>
          <w:rtl/>
          <w:lang w:val="en-US"/>
        </w:rPr>
        <w:t>يمثل</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هذا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النوع</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أعلى</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درجات</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الارتباط</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والمشاركة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إذ</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تصبح</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الموارد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البشرية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عضوا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فعالا</w:t>
      </w:r>
      <w:r w:rsidRPr="00723BC8">
        <w:rPr>
          <w:rFonts w:ascii="Simplified Arabic" w:hAnsi="Simplified Arabic" w:cs="Simplified Arabic" w:hint="cs"/>
          <w:sz w:val="28"/>
          <w:szCs w:val="28"/>
          <w:rtl/>
          <w:lang w:bidi="ar-DZ"/>
        </w:rPr>
        <w:t xml:space="preserve"> </w:t>
      </w:r>
      <w:r w:rsidRPr="00723BC8">
        <w:rPr>
          <w:rFonts w:ascii="Simplified Arabic" w:hAnsi="Simplified Arabic" w:cs="Simplified Arabic" w:hint="cs"/>
          <w:sz w:val="28"/>
          <w:szCs w:val="28"/>
          <w:rtl/>
          <w:lang w:val="en-US"/>
        </w:rPr>
        <w:t>في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اتخاذ</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القرار،</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bidi="ar-DZ"/>
        </w:rPr>
        <w:t>و</w:t>
      </w:r>
      <w:r w:rsidRPr="00723BC8">
        <w:rPr>
          <w:rFonts w:ascii="Simplified Arabic" w:hAnsi="Simplified Arabic" w:cs="Simplified Arabic" w:hint="cs"/>
          <w:sz w:val="28"/>
          <w:szCs w:val="28"/>
          <w:rtl/>
          <w:lang w:val="en-US"/>
        </w:rPr>
        <w:t>تصبح</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جزء</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من</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العليا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وهذا</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يعني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القيام</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بعملية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دمج</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لأنشطة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الموارد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البشرية</w:t>
      </w:r>
      <w:r w:rsidRPr="00723BC8">
        <w:rPr>
          <w:rFonts w:ascii="Simplified Arabic" w:hAnsi="Simplified Arabic" w:cs="Simplified Arabic" w:hint="cs"/>
          <w:sz w:val="28"/>
          <w:szCs w:val="28"/>
          <w:rtl/>
          <w:lang w:bidi="ar-DZ"/>
        </w:rPr>
        <w:t xml:space="preserve"> </w:t>
      </w:r>
      <w:r w:rsidRPr="00723BC8">
        <w:rPr>
          <w:rFonts w:ascii="Simplified Arabic" w:hAnsi="Simplified Arabic" w:cs="Simplified Arabic" w:hint="cs"/>
          <w:sz w:val="28"/>
          <w:szCs w:val="28"/>
          <w:rtl/>
          <w:lang w:val="en-US"/>
        </w:rPr>
        <w:t>ضمن</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الأنشطة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الاستراتيجية،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وهذه</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هي</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حقيقة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الإدارة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الاستراتيجية</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للموارد</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البشرية</w:t>
      </w:r>
      <w:r w:rsidRPr="00723BC8">
        <w:rPr>
          <w:rFonts w:ascii="Simplified Arabic" w:hAnsi="Simplified Arabic" w:cs="Simplified Arabic" w:hint="cs"/>
          <w:sz w:val="28"/>
          <w:szCs w:val="28"/>
          <w:rtl/>
          <w:lang w:bidi="ar-DZ"/>
        </w:rPr>
        <w:t xml:space="preserve">، </w:t>
      </w:r>
      <w:r w:rsidRPr="00723BC8">
        <w:rPr>
          <w:rFonts w:ascii="Simplified Arabic" w:hAnsi="Simplified Arabic" w:cs="Simplified Arabic" w:hint="cs"/>
          <w:sz w:val="28"/>
          <w:szCs w:val="28"/>
          <w:rtl/>
          <w:lang w:val="en-US"/>
        </w:rPr>
        <w:t>ويطلق</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عليه</w:t>
      </w:r>
      <w:r w:rsidRPr="00723BC8">
        <w:rPr>
          <w:rFonts w:ascii="Simplified Arabic" w:hAnsi="Simplified Arabic" w:cs="Simplified Arabic"/>
          <w:sz w:val="28"/>
          <w:szCs w:val="28"/>
          <w:lang w:bidi="ar-DZ"/>
        </w:rPr>
        <w:t xml:space="preserve"> </w:t>
      </w:r>
      <w:r w:rsidRPr="00723BC8">
        <w:rPr>
          <w:rFonts w:ascii="Simplified Arabic" w:hAnsi="Simplified Arabic" w:cs="Simplified Arabic" w:hint="cs"/>
          <w:sz w:val="28"/>
          <w:szCs w:val="28"/>
          <w:rtl/>
          <w:lang w:val="en-US"/>
        </w:rPr>
        <w:t>بالارتباط</w:t>
      </w:r>
      <w:r w:rsidRPr="00723BC8">
        <w:rPr>
          <w:rFonts w:ascii="Simplified Arabic" w:hAnsi="Simplified Arabic" w:cs="Simplified Arabic" w:hint="cs"/>
          <w:sz w:val="28"/>
          <w:szCs w:val="28"/>
          <w:rtl/>
          <w:lang w:bidi="ar-DZ"/>
        </w:rPr>
        <w:t xml:space="preserve"> </w:t>
      </w:r>
      <w:r w:rsidRPr="00723BC8">
        <w:rPr>
          <w:rFonts w:ascii="Simplified Arabic" w:hAnsi="Simplified Arabic" w:cs="Simplified Arabic" w:hint="cs"/>
          <w:sz w:val="28"/>
          <w:szCs w:val="28"/>
          <w:rtl/>
          <w:lang w:val="en-US"/>
        </w:rPr>
        <w:t>التكاملي</w:t>
      </w:r>
      <w:r w:rsidRPr="00723BC8">
        <w:rPr>
          <w:rFonts w:ascii="Simplified Arabic" w:hAnsi="Simplified Arabic" w:cs="Simplified Arabic"/>
          <w:sz w:val="28"/>
          <w:szCs w:val="28"/>
          <w:lang w:bidi="ar-DZ"/>
        </w:rPr>
        <w:t>.</w:t>
      </w:r>
    </w:p>
    <w:p w:rsidR="00C31978" w:rsidRPr="00723BC8" w:rsidRDefault="00C31978" w:rsidP="00C31978">
      <w:pPr>
        <w:bidi/>
        <w:spacing w:before="240" w:after="0" w:line="360" w:lineRule="auto"/>
        <w:ind w:left="23"/>
        <w:jc w:val="both"/>
        <w:rPr>
          <w:rFonts w:ascii="Times New Roman" w:eastAsia="Times New Roman" w:hAnsi="Times New Roman" w:cs="Times New Roman"/>
          <w:b/>
          <w:bCs/>
          <w:sz w:val="32"/>
          <w:szCs w:val="32"/>
          <w:u w:val="single"/>
          <w:rtl/>
          <w:lang w:eastAsia="fr-FR"/>
        </w:rPr>
      </w:pPr>
    </w:p>
    <w:p w:rsidR="00C31978" w:rsidRDefault="00C31978" w:rsidP="00C31978">
      <w:pPr>
        <w:bidi/>
        <w:spacing w:before="240" w:after="0" w:line="360" w:lineRule="auto"/>
        <w:ind w:left="23"/>
        <w:jc w:val="both"/>
        <w:rPr>
          <w:rFonts w:ascii="Times New Roman" w:eastAsia="Times New Roman" w:hAnsi="Times New Roman" w:cs="Times New Roman"/>
          <w:b/>
          <w:bCs/>
          <w:sz w:val="32"/>
          <w:szCs w:val="32"/>
          <w:u w:val="single"/>
          <w:rtl/>
          <w:lang w:eastAsia="fr-FR"/>
        </w:rPr>
      </w:pPr>
    </w:p>
    <w:p w:rsidR="00C31978" w:rsidRDefault="00C31978" w:rsidP="00C31978">
      <w:pPr>
        <w:bidi/>
        <w:spacing w:before="240" w:after="0" w:line="360" w:lineRule="auto"/>
        <w:ind w:left="23"/>
        <w:jc w:val="both"/>
        <w:rPr>
          <w:rFonts w:ascii="Times New Roman" w:eastAsia="Times New Roman" w:hAnsi="Times New Roman" w:cs="Times New Roman"/>
          <w:b/>
          <w:bCs/>
          <w:sz w:val="32"/>
          <w:szCs w:val="32"/>
          <w:u w:val="single"/>
          <w:rtl/>
          <w:lang w:eastAsia="fr-FR"/>
        </w:rPr>
      </w:pPr>
    </w:p>
    <w:p w:rsidR="00C31978" w:rsidRDefault="00C31978" w:rsidP="00C31978">
      <w:pPr>
        <w:bidi/>
        <w:spacing w:before="240" w:after="0" w:line="360" w:lineRule="auto"/>
        <w:ind w:left="23"/>
        <w:jc w:val="both"/>
        <w:rPr>
          <w:rFonts w:ascii="Times New Roman" w:eastAsia="Times New Roman" w:hAnsi="Times New Roman" w:cs="Times New Roman"/>
          <w:b/>
          <w:bCs/>
          <w:sz w:val="32"/>
          <w:szCs w:val="32"/>
          <w:u w:val="single"/>
          <w:rtl/>
          <w:lang w:eastAsia="fr-FR"/>
        </w:rPr>
      </w:pPr>
    </w:p>
    <w:sdt>
      <w:sdtPr>
        <w:rPr>
          <w:rFonts w:ascii="Simplified Arabic" w:eastAsia="Times New Roman" w:hAnsi="Simplified Arabic" w:cs="Simplified Arabic"/>
          <w:sz w:val="28"/>
          <w:szCs w:val="28"/>
          <w:rtl/>
          <w:lang w:eastAsia="fr-FR"/>
        </w:rPr>
        <w:id w:val="2058806000"/>
        <w:docPartObj>
          <w:docPartGallery w:val="Page Numbers (Bottom of Page)"/>
          <w:docPartUnique/>
        </w:docPartObj>
      </w:sdtPr>
      <w:sdtEndPr>
        <w:rPr>
          <w:rFonts w:asciiTheme="minorHAnsi" w:eastAsiaTheme="minorHAnsi" w:hAnsiTheme="minorHAnsi" w:cstheme="minorBidi"/>
          <w:sz w:val="22"/>
          <w:szCs w:val="22"/>
        </w:rPr>
      </w:sdtEndPr>
      <w:sdtContent>
        <w:p w:rsidR="00C812F7" w:rsidRDefault="00C812F7" w:rsidP="00C31978">
          <w:pPr>
            <w:bidi/>
            <w:spacing w:before="240" w:after="0" w:line="360" w:lineRule="auto"/>
            <w:ind w:left="23"/>
            <w:jc w:val="both"/>
            <w:rPr>
              <w:rFonts w:ascii="Sakkal Majalla" w:eastAsia="Calibri" w:hAnsi="Sakkal Majalla" w:cs="Sakkal Majalla"/>
              <w:b/>
              <w:bCs/>
              <w:sz w:val="36"/>
              <w:szCs w:val="36"/>
              <w:u w:val="single"/>
              <w:rtl/>
              <w:lang w:bidi="ar-DZ"/>
            </w:rPr>
          </w:pPr>
        </w:p>
        <w:p w:rsidR="0054138D" w:rsidRDefault="00A86EF4" w:rsidP="00C812F7">
          <w:pPr>
            <w:tabs>
              <w:tab w:val="left" w:pos="368"/>
            </w:tabs>
            <w:bidi/>
            <w:spacing w:after="0" w:line="240" w:lineRule="auto"/>
            <w:ind w:left="-1"/>
            <w:rPr>
              <w:rFonts w:ascii="Simplified Arabic" w:eastAsia="Times New Roman" w:hAnsi="Simplified Arabic" w:cs="Simplified Arabic"/>
              <w:sz w:val="28"/>
              <w:szCs w:val="28"/>
              <w:lang w:eastAsia="fr-FR" w:bidi="ar-DZ"/>
            </w:rPr>
          </w:pPr>
          <w:r w:rsidRPr="00A86EF4">
            <w:rPr>
              <w:rFonts w:ascii="Simplified Arabic" w:eastAsia="Times New Roman" w:hAnsi="Simplified Arabic" w:cs="Simplified Arabic" w:hint="cs"/>
              <w:b/>
              <w:bCs/>
              <w:sz w:val="28"/>
              <w:szCs w:val="28"/>
              <w:u w:val="single"/>
              <w:rtl/>
              <w:lang w:eastAsia="fr-FR"/>
            </w:rPr>
            <w:t>ثانيا-</w:t>
          </w:r>
          <w:r>
            <w:rPr>
              <w:rFonts w:ascii="Simplified Arabic" w:eastAsia="Times New Roman" w:hAnsi="Simplified Arabic" w:cs="Simplified Arabic" w:hint="cs"/>
              <w:sz w:val="28"/>
              <w:szCs w:val="28"/>
              <w:rtl/>
              <w:lang w:eastAsia="fr-FR" w:bidi="ar-DZ"/>
            </w:rPr>
            <w:t xml:space="preserve"> </w:t>
          </w:r>
          <w:r w:rsidRPr="00B260E3">
            <w:rPr>
              <w:rFonts w:ascii="Simplified Arabic" w:eastAsia="Times New Roman" w:hAnsi="Simplified Arabic" w:cs="Simplified Arabic" w:hint="cs"/>
              <w:b/>
              <w:bCs/>
              <w:sz w:val="28"/>
              <w:szCs w:val="28"/>
              <w:u w:val="single"/>
              <w:rtl/>
              <w:lang w:eastAsia="fr-FR"/>
            </w:rPr>
            <w:t xml:space="preserve">(الإجابة على هذا الجزء </w:t>
          </w:r>
          <w:proofErr w:type="gramStart"/>
          <w:r w:rsidRPr="00B260E3">
            <w:rPr>
              <w:rFonts w:ascii="Simplified Arabic" w:eastAsia="Times New Roman" w:hAnsi="Simplified Arabic" w:cs="Simplified Arabic" w:hint="cs"/>
              <w:b/>
              <w:bCs/>
              <w:sz w:val="28"/>
              <w:szCs w:val="28"/>
              <w:u w:val="single"/>
              <w:rtl/>
              <w:lang w:eastAsia="fr-FR"/>
            </w:rPr>
            <w:t>تكون</w:t>
          </w:r>
          <w:proofErr w:type="gramEnd"/>
          <w:r w:rsidRPr="00B260E3">
            <w:rPr>
              <w:rFonts w:ascii="Simplified Arabic" w:eastAsia="Times New Roman" w:hAnsi="Simplified Arabic" w:cs="Simplified Arabic" w:hint="cs"/>
              <w:b/>
              <w:bCs/>
              <w:sz w:val="28"/>
              <w:szCs w:val="28"/>
              <w:u w:val="single"/>
              <w:rtl/>
              <w:lang w:eastAsia="fr-FR"/>
            </w:rPr>
            <w:t xml:space="preserve"> </w:t>
          </w:r>
          <w:r w:rsidRPr="00B260E3">
            <w:rPr>
              <w:rFonts w:ascii="Simplified Arabic" w:eastAsia="Times New Roman" w:hAnsi="Simplified Arabic" w:cs="Simplified Arabic" w:hint="cs"/>
              <w:b/>
              <w:bCs/>
              <w:sz w:val="28"/>
              <w:szCs w:val="28"/>
              <w:u w:val="single"/>
              <w:rtl/>
              <w:lang w:eastAsia="fr-FR" w:bidi="ar-AE"/>
            </w:rPr>
            <w:t xml:space="preserve">في ورقة </w:t>
          </w:r>
          <w:r>
            <w:rPr>
              <w:rFonts w:ascii="Simplified Arabic" w:eastAsia="Times New Roman" w:hAnsi="Simplified Arabic" w:cs="Simplified Arabic" w:hint="cs"/>
              <w:b/>
              <w:bCs/>
              <w:sz w:val="28"/>
              <w:szCs w:val="28"/>
              <w:u w:val="single"/>
              <w:rtl/>
              <w:lang w:eastAsia="fr-FR" w:bidi="ar-AE"/>
            </w:rPr>
            <w:t>الإجابة</w:t>
          </w:r>
          <w:r w:rsidRPr="00B260E3">
            <w:rPr>
              <w:rFonts w:ascii="Simplified Arabic" w:eastAsia="Times New Roman" w:hAnsi="Simplified Arabic" w:cs="Simplified Arabic" w:hint="cs"/>
              <w:b/>
              <w:bCs/>
              <w:sz w:val="28"/>
              <w:szCs w:val="28"/>
              <w:u w:val="single"/>
              <w:rtl/>
              <w:lang w:eastAsia="fr-FR"/>
            </w:rPr>
            <w:t>)</w:t>
          </w:r>
          <w:r w:rsidR="00A656F1">
            <w:rPr>
              <w:rFonts w:ascii="Simplified Arabic" w:eastAsia="Times New Roman" w:hAnsi="Simplified Arabic" w:cs="Simplified Arabic" w:hint="cs"/>
              <w:b/>
              <w:bCs/>
              <w:sz w:val="28"/>
              <w:szCs w:val="28"/>
              <w:u w:val="single"/>
              <w:rtl/>
              <w:lang w:eastAsia="fr-FR"/>
            </w:rPr>
            <w:t xml:space="preserve"> </w:t>
          </w:r>
        </w:p>
        <w:p w:rsidR="00C812F7" w:rsidRPr="00C812F7" w:rsidRDefault="00C812F7" w:rsidP="00C812F7">
          <w:pPr>
            <w:pStyle w:val="Paragraphedeliste"/>
            <w:numPr>
              <w:ilvl w:val="0"/>
              <w:numId w:val="16"/>
            </w:numPr>
            <w:tabs>
              <w:tab w:val="left" w:pos="368"/>
            </w:tabs>
            <w:bidi/>
            <w:spacing w:after="0" w:line="240" w:lineRule="auto"/>
            <w:rPr>
              <w:rFonts w:ascii="Simplified Arabic" w:eastAsia="Times New Roman" w:hAnsi="Simplified Arabic" w:cs="Simplified Arabic"/>
              <w:sz w:val="32"/>
              <w:szCs w:val="32"/>
              <w:lang w:eastAsia="fr-FR"/>
            </w:rPr>
          </w:pPr>
          <w:r w:rsidRPr="00C812F7">
            <w:rPr>
              <w:rFonts w:hint="cs"/>
              <w:rtl/>
            </w:rPr>
            <w:t xml:space="preserve"> </w:t>
          </w:r>
          <w:proofErr w:type="spellStart"/>
          <w:r w:rsidRPr="00C812F7">
            <w:rPr>
              <w:rFonts w:ascii="Simplified Arabic" w:eastAsia="Times New Roman" w:hAnsi="Simplified Arabic" w:cs="Simplified Arabic" w:hint="cs"/>
              <w:sz w:val="32"/>
              <w:szCs w:val="32"/>
              <w:rtl/>
              <w:lang w:eastAsia="fr-FR"/>
            </w:rPr>
            <w:t>ماهو</w:t>
          </w:r>
          <w:proofErr w:type="spellEnd"/>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الفرق</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بين</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الخطة</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والتخطيط؟</w:t>
          </w:r>
          <w:r w:rsidRPr="00C812F7">
            <w:rPr>
              <w:rFonts w:ascii="Simplified Arabic" w:eastAsia="Times New Roman" w:hAnsi="Simplified Arabic" w:cs="Simplified Arabic"/>
              <w:sz w:val="32"/>
              <w:szCs w:val="32"/>
              <w:rtl/>
              <w:lang w:eastAsia="fr-FR"/>
            </w:rPr>
            <w:t xml:space="preserve"> </w:t>
          </w:r>
        </w:p>
        <w:p w:rsidR="00DC22AA" w:rsidRPr="00A86EF4" w:rsidRDefault="00C812F7" w:rsidP="00C812F7">
          <w:pPr>
            <w:pStyle w:val="Paragraphedeliste"/>
            <w:numPr>
              <w:ilvl w:val="0"/>
              <w:numId w:val="16"/>
            </w:numPr>
            <w:tabs>
              <w:tab w:val="left" w:pos="368"/>
            </w:tabs>
            <w:bidi/>
            <w:spacing w:after="0" w:line="240" w:lineRule="auto"/>
            <w:rPr>
              <w:rFonts w:ascii="Simplified Arabic" w:eastAsia="Times New Roman" w:hAnsi="Simplified Arabic" w:cs="Simplified Arabic"/>
              <w:sz w:val="28"/>
              <w:szCs w:val="28"/>
              <w:rtl/>
              <w:lang w:eastAsia="fr-FR" w:bidi="ar-DZ"/>
            </w:rPr>
          </w:pPr>
          <w:r w:rsidRPr="008303C9">
            <w:rPr>
              <w:rFonts w:ascii="Simplified Arabic" w:eastAsia="Times New Roman" w:hAnsi="Simplified Arabic" w:cs="Simplified Arabic"/>
              <w:noProof/>
              <w:sz w:val="32"/>
              <w:szCs w:val="32"/>
              <w:rtl/>
              <w:lang w:eastAsia="fr-FR"/>
            </w:rPr>
            <w:lastRenderedPageBreak/>
            <mc:AlternateContent>
              <mc:Choice Requires="wps">
                <w:drawing>
                  <wp:anchor distT="0" distB="0" distL="114300" distR="114300" simplePos="0" relativeHeight="251661312" behindDoc="0" locked="0" layoutInCell="1" allowOverlap="1" wp14:anchorId="54BCF2A3" wp14:editId="6FB54AC0">
                    <wp:simplePos x="0" y="0"/>
                    <wp:positionH relativeFrom="column">
                      <wp:posOffset>373380</wp:posOffset>
                    </wp:positionH>
                    <wp:positionV relativeFrom="paragraph">
                      <wp:posOffset>450200</wp:posOffset>
                    </wp:positionV>
                    <wp:extent cx="1679575" cy="5524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795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EF4" w:rsidRDefault="00A86EF4" w:rsidP="00A86EF4">
                                <w:pPr>
                                  <w:spacing w:after="0" w:line="240" w:lineRule="auto"/>
                                  <w:jc w:val="center"/>
                                  <w:rPr>
                                    <w:b/>
                                    <w:bCs/>
                                    <w:sz w:val="24"/>
                                    <w:szCs w:val="24"/>
                                    <w:rtl/>
                                    <w:lang w:bidi="ar-DZ"/>
                                  </w:rPr>
                                </w:pPr>
                                <w:r>
                                  <w:rPr>
                                    <w:rFonts w:hint="cs"/>
                                    <w:b/>
                                    <w:bCs/>
                                    <w:sz w:val="24"/>
                                    <w:szCs w:val="24"/>
                                    <w:rtl/>
                                    <w:lang w:bidi="ar-DZ"/>
                                  </w:rPr>
                                  <w:t>بالتوفيق</w:t>
                                </w:r>
                              </w:p>
                              <w:p w:rsidR="00A86EF4" w:rsidRDefault="00A86EF4" w:rsidP="00A86EF4">
                                <w:pPr>
                                  <w:spacing w:after="0" w:line="240" w:lineRule="auto"/>
                                  <w:jc w:val="center"/>
                                </w:pPr>
                                <w:r>
                                  <w:rPr>
                                    <w:rFonts w:hint="cs"/>
                                    <w:b/>
                                    <w:bCs/>
                                    <w:sz w:val="24"/>
                                    <w:szCs w:val="24"/>
                                    <w:rtl/>
                                    <w:lang w:bidi="ar-DZ"/>
                                  </w:rPr>
                                  <w:t xml:space="preserve">أساتذة المقياس  </w:t>
                                </w:r>
                                <w:r>
                                  <w:rPr>
                                    <w:b/>
                                    <w:bCs/>
                                    <w:sz w:val="24"/>
                                    <w:szCs w:val="24"/>
                                    <w:lang w:bidi="ar-D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9" type="#_x0000_t202" style="position:absolute;left:0;text-align:left;margin-left:29.4pt;margin-top:35.45pt;width:132.2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" fillcolor="white [3201]" stroked="f" strokeweight=".5pt">
                    <v:textbox>
                      <w:txbxContent>
                        <w:p w:rsidR="00A86EF4" w:rsidRDefault="00A86EF4" w:rsidP="00A86EF4">
                          <w:pPr>
                            <w:spacing w:after="0" w:line="240" w:lineRule="auto"/>
                            <w:jc w:val="center"/>
                            <w:rPr>
                              <w:b/>
                              <w:bCs/>
                              <w:sz w:val="24"/>
                              <w:szCs w:val="24"/>
                              <w:rtl/>
                              <w:lang w:bidi="ar-DZ"/>
                            </w:rPr>
                          </w:pPr>
                          <w:r>
                            <w:rPr>
                              <w:rFonts w:hint="cs"/>
                              <w:b/>
                              <w:bCs/>
                              <w:sz w:val="24"/>
                              <w:szCs w:val="24"/>
                              <w:rtl/>
                              <w:lang w:bidi="ar-DZ"/>
                            </w:rPr>
                            <w:t>بالتوفيق</w:t>
                          </w:r>
                        </w:p>
                        <w:p w:rsidR="00A86EF4" w:rsidRDefault="00A86EF4" w:rsidP="00A86EF4">
                          <w:pPr>
                            <w:spacing w:after="0" w:line="240" w:lineRule="auto"/>
                            <w:jc w:val="center"/>
                          </w:pPr>
                          <w:r>
                            <w:rPr>
                              <w:rFonts w:hint="cs"/>
                              <w:b/>
                              <w:bCs/>
                              <w:sz w:val="24"/>
                              <w:szCs w:val="24"/>
                              <w:rtl/>
                              <w:lang w:bidi="ar-DZ"/>
                            </w:rPr>
                            <w:t xml:space="preserve">أساتذة المقياس  </w:t>
                          </w:r>
                          <w:r>
                            <w:rPr>
                              <w:b/>
                              <w:bCs/>
                              <w:sz w:val="24"/>
                              <w:szCs w:val="24"/>
                              <w:lang w:bidi="ar-DZ"/>
                            </w:rPr>
                            <w:t xml:space="preserve"> </w:t>
                          </w:r>
                        </w:p>
                      </w:txbxContent>
                    </v:textbox>
                  </v:shape>
                </w:pict>
              </mc:Fallback>
            </mc:AlternateContent>
          </w:r>
          <w:r w:rsidRPr="00C812F7">
            <w:rPr>
              <w:rFonts w:ascii="Simplified Arabic" w:eastAsia="Times New Roman" w:hAnsi="Simplified Arabic" w:cs="Simplified Arabic" w:hint="cs"/>
              <w:sz w:val="32"/>
              <w:szCs w:val="32"/>
              <w:rtl/>
              <w:lang w:eastAsia="fr-FR"/>
            </w:rPr>
            <w:t>من</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مداخل</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دراسة</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القيادة</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المدخل</w:t>
          </w:r>
          <w:r w:rsidRPr="00C812F7">
            <w:rPr>
              <w:rFonts w:ascii="Simplified Arabic" w:eastAsia="Times New Roman" w:hAnsi="Simplified Arabic" w:cs="Simplified Arabic"/>
              <w:sz w:val="32"/>
              <w:szCs w:val="32"/>
              <w:rtl/>
              <w:lang w:eastAsia="fr-FR"/>
            </w:rPr>
            <w:t xml:space="preserve"> </w:t>
          </w:r>
          <w:r w:rsidRPr="00C812F7">
            <w:rPr>
              <w:rFonts w:ascii="Simplified Arabic" w:eastAsia="Times New Roman" w:hAnsi="Simplified Arabic" w:cs="Simplified Arabic" w:hint="cs"/>
              <w:sz w:val="32"/>
              <w:szCs w:val="32"/>
              <w:rtl/>
              <w:lang w:eastAsia="fr-FR"/>
            </w:rPr>
            <w:t>السلوكي،</w:t>
          </w:r>
          <w:r w:rsidRPr="00C812F7">
            <w:rPr>
              <w:rFonts w:ascii="Simplified Arabic" w:eastAsia="Times New Roman" w:hAnsi="Simplified Arabic" w:cs="Simplified Arabic"/>
              <w:sz w:val="32"/>
              <w:szCs w:val="32"/>
              <w:rtl/>
              <w:lang w:eastAsia="fr-FR"/>
            </w:rPr>
            <w:t xml:space="preserve"> </w:t>
          </w:r>
          <w:proofErr w:type="spellStart"/>
          <w:r w:rsidRPr="00C812F7">
            <w:rPr>
              <w:rFonts w:ascii="Simplified Arabic" w:eastAsia="Times New Roman" w:hAnsi="Simplified Arabic" w:cs="Simplified Arabic" w:hint="cs"/>
              <w:sz w:val="32"/>
              <w:szCs w:val="32"/>
              <w:rtl/>
              <w:lang w:eastAsia="fr-FR"/>
            </w:rPr>
            <w:t>إشرحه</w:t>
          </w:r>
          <w:proofErr w:type="spellEnd"/>
          <w:r w:rsidR="00A86EF4">
            <w:rPr>
              <w:rFonts w:ascii="Times New Roman" w:eastAsia="Times New Roman" w:hAnsi="Times New Roman" w:cs="Times New Roman" w:hint="cs"/>
              <w:sz w:val="32"/>
              <w:szCs w:val="32"/>
              <w:rtl/>
              <w:lang w:eastAsia="fr-FR"/>
            </w:rPr>
            <w:t>.</w:t>
          </w:r>
        </w:p>
      </w:sdtContent>
    </w:sdt>
    <w:sectPr w:rsidR="00DC22AA" w:rsidRPr="00A86EF4" w:rsidSect="00F8775C">
      <w:pgSz w:w="11906" w:h="16838"/>
      <w:pgMar w:top="851" w:right="113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01A"/>
    <w:multiLevelType w:val="hybridMultilevel"/>
    <w:tmpl w:val="D0B67CBA"/>
    <w:lvl w:ilvl="0" w:tplc="D1985550">
      <w:start w:val="1"/>
      <w:numFmt w:val="bullet"/>
      <w:lvlText w:val="-"/>
      <w:lvlJc w:val="left"/>
      <w:pPr>
        <w:ind w:left="720" w:hanging="360"/>
      </w:pPr>
      <w:rPr>
        <w:rFonts w:ascii="Wide Latin" w:hAnsi="Wide Lat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C6A6B"/>
    <w:multiLevelType w:val="hybridMultilevel"/>
    <w:tmpl w:val="BA640D12"/>
    <w:lvl w:ilvl="0" w:tplc="C0AAC402">
      <w:start w:val="1"/>
      <w:numFmt w:val="bullet"/>
      <w:lvlText w:val=""/>
      <w:lvlJc w:val="left"/>
      <w:pPr>
        <w:ind w:left="1080" w:hanging="360"/>
      </w:pPr>
      <w:rPr>
        <w:rFonts w:ascii="Symbol" w:hAnsi="Symbol" w:hint="default"/>
        <w:lang w:bidi="ar-DZ"/>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C4C3CBB"/>
    <w:multiLevelType w:val="hybridMultilevel"/>
    <w:tmpl w:val="BE80B044"/>
    <w:lvl w:ilvl="0" w:tplc="C0AAC402">
      <w:start w:val="1"/>
      <w:numFmt w:val="bullet"/>
      <w:lvlText w:val=""/>
      <w:lvlJc w:val="left"/>
      <w:pPr>
        <w:ind w:left="1500" w:hanging="360"/>
      </w:pPr>
      <w:rPr>
        <w:rFonts w:ascii="Symbol" w:hAnsi="Symbol" w:hint="default"/>
        <w:lang w:bidi="ar-DZ"/>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nsid w:val="20B20841"/>
    <w:multiLevelType w:val="hybridMultilevel"/>
    <w:tmpl w:val="D158D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973C01"/>
    <w:multiLevelType w:val="hybridMultilevel"/>
    <w:tmpl w:val="6BC26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042ECE"/>
    <w:multiLevelType w:val="hybridMultilevel"/>
    <w:tmpl w:val="38C06C2A"/>
    <w:lvl w:ilvl="0" w:tplc="19367EC2">
      <w:start w:val="4"/>
      <w:numFmt w:val="bullet"/>
      <w:lvlText w:val="-"/>
      <w:lvlJc w:val="left"/>
      <w:pPr>
        <w:ind w:left="359" w:hanging="360"/>
      </w:pPr>
      <w:rPr>
        <w:rFonts w:ascii="Simplified Arabic" w:eastAsia="Times New Roman" w:hAnsi="Simplified Arabic" w:cs="Simplified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6">
    <w:nsid w:val="44DD1FB0"/>
    <w:multiLevelType w:val="hybridMultilevel"/>
    <w:tmpl w:val="B58E77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667213B"/>
    <w:multiLevelType w:val="hybridMultilevel"/>
    <w:tmpl w:val="111CBDD0"/>
    <w:lvl w:ilvl="0" w:tplc="1F1856DE">
      <w:start w:val="4"/>
      <w:numFmt w:val="bullet"/>
      <w:lvlText w:val="-"/>
      <w:lvlJc w:val="left"/>
      <w:pPr>
        <w:ind w:left="359" w:hanging="360"/>
      </w:pPr>
      <w:rPr>
        <w:rFonts w:ascii="Simplified Arabic" w:eastAsia="Calibri" w:hAnsi="Simplified Arabic" w:cs="Simplified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8">
    <w:nsid w:val="48371E74"/>
    <w:multiLevelType w:val="hybridMultilevel"/>
    <w:tmpl w:val="EE302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01745C"/>
    <w:multiLevelType w:val="hybridMultilevel"/>
    <w:tmpl w:val="815E7152"/>
    <w:lvl w:ilvl="0" w:tplc="C0AAC402">
      <w:start w:val="1"/>
      <w:numFmt w:val="bullet"/>
      <w:lvlText w:val=""/>
      <w:lvlJc w:val="left"/>
      <w:pPr>
        <w:ind w:left="1080" w:hanging="360"/>
      </w:pPr>
      <w:rPr>
        <w:rFonts w:ascii="Symbol" w:hAnsi="Symbol" w:hint="default"/>
        <w:lang w:bidi="ar-DZ"/>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82F53F6"/>
    <w:multiLevelType w:val="hybridMultilevel"/>
    <w:tmpl w:val="9490D2D4"/>
    <w:lvl w:ilvl="0" w:tplc="C0AAC402">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1B776E"/>
    <w:multiLevelType w:val="hybridMultilevel"/>
    <w:tmpl w:val="AC6655FC"/>
    <w:lvl w:ilvl="0" w:tplc="040C000D">
      <w:start w:val="1"/>
      <w:numFmt w:val="bullet"/>
      <w:lvlText w:val=""/>
      <w:lvlJc w:val="left"/>
      <w:pPr>
        <w:ind w:left="1500" w:hanging="360"/>
      </w:pPr>
      <w:rPr>
        <w:rFonts w:ascii="Wingdings" w:hAnsi="Wingdings" w:hint="default"/>
        <w:lang w:bidi="ar-DZ"/>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2">
    <w:nsid w:val="5E7576C2"/>
    <w:multiLevelType w:val="hybridMultilevel"/>
    <w:tmpl w:val="9CE6B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6A3EB8"/>
    <w:multiLevelType w:val="hybridMultilevel"/>
    <w:tmpl w:val="FFA2B33C"/>
    <w:lvl w:ilvl="0" w:tplc="1FB25A78">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4E202A3"/>
    <w:multiLevelType w:val="hybridMultilevel"/>
    <w:tmpl w:val="96BAFD32"/>
    <w:lvl w:ilvl="0" w:tplc="84DED106">
      <w:start w:val="1"/>
      <w:numFmt w:val="upperRoman"/>
      <w:lvlText w:val="%1."/>
      <w:lvlJc w:val="righ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7CD00F4"/>
    <w:multiLevelType w:val="hybridMultilevel"/>
    <w:tmpl w:val="9772918E"/>
    <w:lvl w:ilvl="0" w:tplc="C0AAC402">
      <w:start w:val="1"/>
      <w:numFmt w:val="bullet"/>
      <w:lvlText w:val=""/>
      <w:lvlJc w:val="left"/>
      <w:pPr>
        <w:ind w:left="804" w:hanging="360"/>
      </w:pPr>
      <w:rPr>
        <w:rFonts w:ascii="Symbol" w:hAnsi="Symbol"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6">
    <w:nsid w:val="6C431556"/>
    <w:multiLevelType w:val="hybridMultilevel"/>
    <w:tmpl w:val="4F329246"/>
    <w:lvl w:ilvl="0" w:tplc="FEB40898">
      <w:start w:val="1"/>
      <w:numFmt w:val="bullet"/>
      <w:lvlText w:val="-"/>
      <w:lvlJc w:val="left"/>
      <w:pPr>
        <w:ind w:left="720" w:hanging="360"/>
      </w:pPr>
      <w:rPr>
        <w:rFonts w:ascii="Simplified Arabic" w:eastAsiaTheme="minorHAnsi" w:hAnsi="Simplified Arabic" w:cs="Simplified Arabic"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1D355E"/>
    <w:multiLevelType w:val="hybridMultilevel"/>
    <w:tmpl w:val="40E01BF6"/>
    <w:lvl w:ilvl="0" w:tplc="C0AAC402">
      <w:start w:val="1"/>
      <w:numFmt w:val="bullet"/>
      <w:lvlText w:val=""/>
      <w:lvlJc w:val="left"/>
      <w:pPr>
        <w:ind w:left="785" w:hanging="360"/>
      </w:pPr>
      <w:rPr>
        <w:rFonts w:ascii="Symbol" w:hAnsi="Symbol" w:hint="default"/>
        <w:lang w:bidi="ar-DZ"/>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8">
    <w:nsid w:val="7A253E24"/>
    <w:multiLevelType w:val="hybridMultilevel"/>
    <w:tmpl w:val="937A5044"/>
    <w:lvl w:ilvl="0" w:tplc="AA40F856">
      <w:start w:val="1"/>
      <w:numFmt w:val="decimal"/>
      <w:lvlText w:val="%1."/>
      <w:lvlJc w:val="left"/>
      <w:pPr>
        <w:tabs>
          <w:tab w:val="num" w:pos="612"/>
        </w:tabs>
        <w:ind w:left="180" w:firstLine="0"/>
      </w:pPr>
      <w:rPr>
        <w:rFonts w:hint="default"/>
        <w:b/>
        <w:bCs/>
        <w:sz w:val="28"/>
        <w:szCs w:val="28"/>
      </w:rPr>
    </w:lvl>
    <w:lvl w:ilvl="1" w:tplc="04090003" w:tentative="1">
      <w:start w:val="1"/>
      <w:numFmt w:val="bullet"/>
      <w:lvlText w:val="o"/>
      <w:lvlJc w:val="left"/>
      <w:pPr>
        <w:tabs>
          <w:tab w:val="num" w:pos="1044"/>
        </w:tabs>
        <w:ind w:left="1044" w:hanging="360"/>
      </w:pPr>
      <w:rPr>
        <w:rFonts w:ascii="Courier New" w:hAnsi="Courier New" w:cs="Courier New"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Courier New"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Courier New" w:hint="default"/>
      </w:rPr>
    </w:lvl>
    <w:lvl w:ilvl="8" w:tplc="04090005" w:tentative="1">
      <w:start w:val="1"/>
      <w:numFmt w:val="bullet"/>
      <w:lvlText w:val=""/>
      <w:lvlJc w:val="left"/>
      <w:pPr>
        <w:tabs>
          <w:tab w:val="num" w:pos="6084"/>
        </w:tabs>
        <w:ind w:left="6084" w:hanging="360"/>
      </w:pPr>
      <w:rPr>
        <w:rFonts w:ascii="Wingdings" w:hAnsi="Wingdings" w:hint="default"/>
      </w:rPr>
    </w:lvl>
  </w:abstractNum>
  <w:num w:numId="1">
    <w:abstractNumId w:val="18"/>
  </w:num>
  <w:num w:numId="2">
    <w:abstractNumId w:val="2"/>
  </w:num>
  <w:num w:numId="3">
    <w:abstractNumId w:val="11"/>
  </w:num>
  <w:num w:numId="4">
    <w:abstractNumId w:val="13"/>
  </w:num>
  <w:num w:numId="5">
    <w:abstractNumId w:val="3"/>
  </w:num>
  <w:num w:numId="6">
    <w:abstractNumId w:val="8"/>
  </w:num>
  <w:num w:numId="7">
    <w:abstractNumId w:val="4"/>
  </w:num>
  <w:num w:numId="8">
    <w:abstractNumId w:val="14"/>
  </w:num>
  <w:num w:numId="9">
    <w:abstractNumId w:val="10"/>
  </w:num>
  <w:num w:numId="10">
    <w:abstractNumId w:val="9"/>
  </w:num>
  <w:num w:numId="11">
    <w:abstractNumId w:val="1"/>
  </w:num>
  <w:num w:numId="12">
    <w:abstractNumId w:val="12"/>
  </w:num>
  <w:num w:numId="13">
    <w:abstractNumId w:val="0"/>
  </w:num>
  <w:num w:numId="14">
    <w:abstractNumId w:val="15"/>
  </w:num>
  <w:num w:numId="15">
    <w:abstractNumId w:val="17"/>
  </w:num>
  <w:num w:numId="16">
    <w:abstractNumId w:val="5"/>
  </w:num>
  <w:num w:numId="17">
    <w:abstractNumId w:val="7"/>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4A"/>
    <w:rsid w:val="000875EB"/>
    <w:rsid w:val="001115DF"/>
    <w:rsid w:val="001551DB"/>
    <w:rsid w:val="0018461B"/>
    <w:rsid w:val="00244A19"/>
    <w:rsid w:val="002F103E"/>
    <w:rsid w:val="004B29B6"/>
    <w:rsid w:val="0054138D"/>
    <w:rsid w:val="005A23C7"/>
    <w:rsid w:val="005B0A03"/>
    <w:rsid w:val="00683A81"/>
    <w:rsid w:val="00723BC8"/>
    <w:rsid w:val="007E27B8"/>
    <w:rsid w:val="008303C9"/>
    <w:rsid w:val="008318E8"/>
    <w:rsid w:val="00854282"/>
    <w:rsid w:val="008B2B1E"/>
    <w:rsid w:val="0090369B"/>
    <w:rsid w:val="009F3DCF"/>
    <w:rsid w:val="00A108F1"/>
    <w:rsid w:val="00A17A71"/>
    <w:rsid w:val="00A656F1"/>
    <w:rsid w:val="00A86EF4"/>
    <w:rsid w:val="00B260E3"/>
    <w:rsid w:val="00BF6B10"/>
    <w:rsid w:val="00C31978"/>
    <w:rsid w:val="00C7035C"/>
    <w:rsid w:val="00C7679C"/>
    <w:rsid w:val="00C812F7"/>
    <w:rsid w:val="00D57530"/>
    <w:rsid w:val="00D6174B"/>
    <w:rsid w:val="00DC22AA"/>
    <w:rsid w:val="00E62676"/>
    <w:rsid w:val="00EA6CB9"/>
    <w:rsid w:val="00F41DCA"/>
    <w:rsid w:val="00F54990"/>
    <w:rsid w:val="00F8775C"/>
    <w:rsid w:val="00FA6C4A"/>
    <w:rsid w:val="00FB68E2"/>
    <w:rsid w:val="00FE10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22AA"/>
    <w:pPr>
      <w:ind w:left="720"/>
      <w:contextualSpacing/>
    </w:pPr>
  </w:style>
  <w:style w:type="paragraph" w:styleId="Pieddepage">
    <w:name w:val="footer"/>
    <w:basedOn w:val="Normal"/>
    <w:link w:val="PieddepageCar"/>
    <w:uiPriority w:val="99"/>
    <w:unhideWhenUsed/>
    <w:rsid w:val="00DC22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2AA"/>
  </w:style>
  <w:style w:type="table" w:styleId="Grilledutableau">
    <w:name w:val="Table Grid"/>
    <w:basedOn w:val="TableauNormal"/>
    <w:rsid w:val="00F41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22AA"/>
    <w:pPr>
      <w:ind w:left="720"/>
      <w:contextualSpacing/>
    </w:pPr>
  </w:style>
  <w:style w:type="paragraph" w:styleId="Pieddepage">
    <w:name w:val="footer"/>
    <w:basedOn w:val="Normal"/>
    <w:link w:val="PieddepageCar"/>
    <w:uiPriority w:val="99"/>
    <w:unhideWhenUsed/>
    <w:rsid w:val="00DC22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2AA"/>
  </w:style>
  <w:style w:type="table" w:styleId="Grilledutableau">
    <w:name w:val="Table Grid"/>
    <w:basedOn w:val="TableauNormal"/>
    <w:rsid w:val="00F41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7B17-A0FC-4469-8A2B-3728BB8E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2021-06-03T19:06:00Z</dcterms:created>
  <dcterms:modified xsi:type="dcterms:W3CDTF">2021-06-05T19:49:00Z</dcterms:modified>
</cp:coreProperties>
</file>