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06" w:rsidRPr="00D92B55" w:rsidRDefault="00CF7D1F" w:rsidP="00405194">
      <w:pPr>
        <w:spacing w:after="0" w:line="240" w:lineRule="auto"/>
        <w:jc w:val="both"/>
        <w:rPr>
          <w:rFonts w:ascii="Simplified Arabic" w:hAnsi="Simplified Arabic" w:cs="Simplified Arabic"/>
          <w:b/>
          <w:bCs/>
          <w:sz w:val="30"/>
          <w:szCs w:val="30"/>
          <w:u w:val="double"/>
          <w:lang w:bidi="ar-DZ"/>
        </w:rPr>
      </w:pPr>
      <w:proofErr w:type="gramStart"/>
      <w:r w:rsidRPr="00D92B55">
        <w:rPr>
          <w:rFonts w:ascii="Simplified Arabic" w:hAnsi="Simplified Arabic" w:cs="Simplified Arabic" w:hint="cs"/>
          <w:b/>
          <w:bCs/>
          <w:sz w:val="30"/>
          <w:szCs w:val="30"/>
          <w:u w:val="double"/>
          <w:rtl/>
          <w:lang w:bidi="ar-DZ"/>
        </w:rPr>
        <w:t>ال</w:t>
      </w:r>
      <w:r w:rsidR="001F6FD2" w:rsidRPr="00D92B55">
        <w:rPr>
          <w:rFonts w:ascii="Simplified Arabic" w:hAnsi="Simplified Arabic" w:cs="Simplified Arabic" w:hint="cs"/>
          <w:b/>
          <w:bCs/>
          <w:sz w:val="30"/>
          <w:szCs w:val="30"/>
          <w:u w:val="double"/>
          <w:rtl/>
          <w:lang w:bidi="ar-DZ"/>
        </w:rPr>
        <w:t>محور</w:t>
      </w:r>
      <w:proofErr w:type="gramEnd"/>
      <w:r w:rsidR="001F6FD2" w:rsidRPr="00D92B55">
        <w:rPr>
          <w:rFonts w:ascii="Simplified Arabic" w:hAnsi="Simplified Arabic" w:cs="Simplified Arabic" w:hint="cs"/>
          <w:b/>
          <w:bCs/>
          <w:sz w:val="30"/>
          <w:szCs w:val="30"/>
          <w:u w:val="double"/>
          <w:rtl/>
          <w:lang w:bidi="ar-DZ"/>
        </w:rPr>
        <w:t xml:space="preserve"> </w:t>
      </w:r>
      <w:r w:rsidRPr="00D92B55">
        <w:rPr>
          <w:rFonts w:ascii="Simplified Arabic" w:hAnsi="Simplified Arabic" w:cs="Simplified Arabic" w:hint="cs"/>
          <w:b/>
          <w:bCs/>
          <w:sz w:val="30"/>
          <w:szCs w:val="30"/>
          <w:u w:val="double"/>
          <w:rtl/>
          <w:lang w:bidi="ar-DZ"/>
        </w:rPr>
        <w:t>ال</w:t>
      </w:r>
      <w:r w:rsidR="001F6FD2" w:rsidRPr="00D92B55">
        <w:rPr>
          <w:rFonts w:ascii="Simplified Arabic" w:hAnsi="Simplified Arabic" w:cs="Simplified Arabic" w:hint="cs"/>
          <w:b/>
          <w:bCs/>
          <w:sz w:val="30"/>
          <w:szCs w:val="30"/>
          <w:u w:val="double"/>
          <w:rtl/>
          <w:lang w:bidi="ar-DZ"/>
        </w:rPr>
        <w:t xml:space="preserve">أول: </w:t>
      </w:r>
    </w:p>
    <w:p w:rsidR="00291706" w:rsidRPr="00D92B55" w:rsidRDefault="00291706" w:rsidP="00291706">
      <w:pPr>
        <w:spacing w:after="0" w:line="240" w:lineRule="auto"/>
        <w:jc w:val="center"/>
        <w:rPr>
          <w:rFonts w:ascii="Simplified Arabic" w:hAnsi="Simplified Arabic" w:cs="Simplified Arabic"/>
          <w:color w:val="984806" w:themeColor="accent6" w:themeShade="80"/>
          <w:sz w:val="30"/>
          <w:szCs w:val="30"/>
          <w:u w:val="single"/>
          <w:lang w:bidi="ar-DZ"/>
        </w:rPr>
      </w:pPr>
      <w:r w:rsidRPr="00D92B55">
        <w:rPr>
          <w:rFonts w:ascii="Simplified Arabic" w:hAnsi="Simplified Arabic" w:cs="Simplified Arabic" w:hint="cs"/>
          <w:color w:val="984806" w:themeColor="accent6" w:themeShade="80"/>
          <w:sz w:val="30"/>
          <w:szCs w:val="30"/>
          <w:u w:val="single"/>
          <w:rtl/>
          <w:lang w:bidi="ar-DZ"/>
        </w:rPr>
        <w:t>جامعة العربي بن مهيدي-</w:t>
      </w:r>
      <w:r w:rsidR="003C47E9" w:rsidRPr="00D92B55">
        <w:rPr>
          <w:rFonts w:ascii="Simplified Arabic" w:hAnsi="Simplified Arabic" w:cs="Simplified Arabic" w:hint="cs"/>
          <w:color w:val="984806" w:themeColor="accent6" w:themeShade="80"/>
          <w:sz w:val="30"/>
          <w:szCs w:val="30"/>
          <w:u w:val="single"/>
          <w:rtl/>
          <w:lang w:bidi="ar-DZ"/>
        </w:rPr>
        <w:t>أم</w:t>
      </w:r>
      <w:r w:rsidRPr="00D92B55">
        <w:rPr>
          <w:rFonts w:ascii="Simplified Arabic" w:hAnsi="Simplified Arabic" w:cs="Simplified Arabic" w:hint="cs"/>
          <w:color w:val="984806" w:themeColor="accent6" w:themeShade="80"/>
          <w:sz w:val="30"/>
          <w:szCs w:val="30"/>
          <w:u w:val="single"/>
          <w:rtl/>
          <w:lang w:bidi="ar-DZ"/>
        </w:rPr>
        <w:t xml:space="preserve"> البواقي</w:t>
      </w:r>
    </w:p>
    <w:p w:rsidR="00291706" w:rsidRPr="00D92B55" w:rsidRDefault="00291706" w:rsidP="00405194">
      <w:pPr>
        <w:spacing w:after="0" w:line="240" w:lineRule="auto"/>
        <w:jc w:val="both"/>
        <w:rPr>
          <w:rFonts w:ascii="Simplified Arabic" w:hAnsi="Simplified Arabic" w:cs="Simplified Arabic"/>
          <w:color w:val="984806" w:themeColor="accent6" w:themeShade="80"/>
          <w:sz w:val="30"/>
          <w:szCs w:val="30"/>
          <w:rtl/>
          <w:lang w:bidi="ar-DZ"/>
        </w:rPr>
      </w:pPr>
      <w:r>
        <w:rPr>
          <w:rFonts w:ascii="Simplified Arabic" w:hAnsi="Simplified Arabic" w:cs="Simplified Arabic" w:hint="cs"/>
          <w:sz w:val="30"/>
          <w:szCs w:val="30"/>
          <w:rtl/>
          <w:lang w:bidi="ar-DZ"/>
        </w:rPr>
        <w:t xml:space="preserve">- </w:t>
      </w:r>
      <w:r w:rsidRPr="00D92B55">
        <w:rPr>
          <w:rFonts w:ascii="Simplified Arabic" w:hAnsi="Simplified Arabic" w:cs="Simplified Arabic" w:hint="cs"/>
          <w:color w:val="984806" w:themeColor="accent6" w:themeShade="80"/>
          <w:sz w:val="30"/>
          <w:szCs w:val="30"/>
          <w:rtl/>
          <w:lang w:bidi="ar-DZ"/>
        </w:rPr>
        <w:t>كلية الحقوق و العلوم السياسية</w:t>
      </w:r>
    </w:p>
    <w:p w:rsidR="00291706" w:rsidRDefault="00291706" w:rsidP="00405194">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D92B55">
        <w:rPr>
          <w:rFonts w:ascii="Simplified Arabic" w:hAnsi="Simplified Arabic" w:cs="Simplified Arabic" w:hint="cs"/>
          <w:color w:val="984806" w:themeColor="accent6" w:themeShade="80"/>
          <w:sz w:val="30"/>
          <w:szCs w:val="30"/>
          <w:rtl/>
          <w:lang w:bidi="ar-DZ"/>
        </w:rPr>
        <w:t>قسم الحقوق</w:t>
      </w:r>
      <w:r>
        <w:rPr>
          <w:rFonts w:ascii="Simplified Arabic" w:hAnsi="Simplified Arabic" w:cs="Simplified Arabic" w:hint="cs"/>
          <w:sz w:val="30"/>
          <w:szCs w:val="30"/>
          <w:rtl/>
          <w:lang w:bidi="ar-DZ"/>
        </w:rPr>
        <w:t xml:space="preserve"> </w:t>
      </w:r>
    </w:p>
    <w:p w:rsidR="00291706" w:rsidRDefault="00291706" w:rsidP="00405194">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D92B55">
        <w:rPr>
          <w:rFonts w:ascii="Simplified Arabic" w:hAnsi="Simplified Arabic" w:cs="Simplified Arabic" w:hint="cs"/>
          <w:color w:val="984806" w:themeColor="accent6" w:themeShade="80"/>
          <w:sz w:val="30"/>
          <w:szCs w:val="30"/>
          <w:rtl/>
          <w:lang w:bidi="ar-DZ"/>
        </w:rPr>
        <w:t xml:space="preserve">السنة الأولى </w:t>
      </w:r>
      <w:proofErr w:type="spellStart"/>
      <w:r w:rsidRPr="00D92B55">
        <w:rPr>
          <w:rFonts w:ascii="Simplified Arabic" w:hAnsi="Simplified Arabic" w:cs="Simplified Arabic" w:hint="cs"/>
          <w:color w:val="984806" w:themeColor="accent6" w:themeShade="80"/>
          <w:sz w:val="30"/>
          <w:szCs w:val="30"/>
          <w:rtl/>
          <w:lang w:bidi="ar-DZ"/>
        </w:rPr>
        <w:t>ماستر</w:t>
      </w:r>
      <w:proofErr w:type="spellEnd"/>
      <w:r>
        <w:rPr>
          <w:rFonts w:ascii="Simplified Arabic" w:hAnsi="Simplified Arabic" w:cs="Simplified Arabic" w:hint="cs"/>
          <w:sz w:val="30"/>
          <w:szCs w:val="30"/>
          <w:rtl/>
          <w:lang w:bidi="ar-DZ"/>
        </w:rPr>
        <w:t xml:space="preserve"> </w:t>
      </w:r>
      <w:r>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 xml:space="preserve"> تخصص القانون العام المعمق</w:t>
      </w:r>
    </w:p>
    <w:p w:rsidR="00291706" w:rsidRDefault="00F420EA" w:rsidP="00405194">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D92B55">
        <w:rPr>
          <w:rFonts w:ascii="Simplified Arabic" w:hAnsi="Simplified Arabic" w:cs="Simplified Arabic" w:hint="cs"/>
          <w:color w:val="984806" w:themeColor="accent6" w:themeShade="80"/>
          <w:sz w:val="30"/>
          <w:szCs w:val="30"/>
          <w:rtl/>
          <w:lang w:bidi="ar-DZ"/>
        </w:rPr>
        <w:t xml:space="preserve">اسم </w:t>
      </w:r>
      <w:proofErr w:type="gramStart"/>
      <w:r w:rsidRPr="00D92B55">
        <w:rPr>
          <w:rFonts w:ascii="Simplified Arabic" w:hAnsi="Simplified Arabic" w:cs="Simplified Arabic" w:hint="cs"/>
          <w:color w:val="984806" w:themeColor="accent6" w:themeShade="80"/>
          <w:sz w:val="30"/>
          <w:szCs w:val="30"/>
          <w:rtl/>
          <w:lang w:bidi="ar-DZ"/>
        </w:rPr>
        <w:t>الوحدة</w:t>
      </w:r>
      <w:r>
        <w:rPr>
          <w:rFonts w:ascii="Simplified Arabic" w:hAnsi="Simplified Arabic" w:cs="Simplified Arabic" w:hint="cs"/>
          <w:sz w:val="30"/>
          <w:szCs w:val="30"/>
          <w:rtl/>
          <w:lang w:bidi="ar-DZ"/>
        </w:rPr>
        <w:t xml:space="preserve"> :</w:t>
      </w:r>
      <w:proofErr w:type="gramEnd"/>
      <w:r>
        <w:rPr>
          <w:rFonts w:ascii="Simplified Arabic" w:hAnsi="Simplified Arabic" w:cs="Simplified Arabic" w:hint="cs"/>
          <w:sz w:val="30"/>
          <w:szCs w:val="30"/>
          <w:rtl/>
          <w:lang w:bidi="ar-DZ"/>
        </w:rPr>
        <w:t xml:space="preserve"> و ت أساسية</w:t>
      </w:r>
    </w:p>
    <w:p w:rsidR="00291706" w:rsidRDefault="00291706" w:rsidP="00405194">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sidRPr="00D92B55">
        <w:rPr>
          <w:rFonts w:ascii="Simplified Arabic" w:hAnsi="Simplified Arabic" w:cs="Simplified Arabic" w:hint="cs"/>
          <w:color w:val="984806" w:themeColor="accent6" w:themeShade="80"/>
          <w:sz w:val="30"/>
          <w:szCs w:val="30"/>
          <w:rtl/>
          <w:lang w:bidi="ar-DZ"/>
        </w:rPr>
        <w:t>المادة</w:t>
      </w:r>
      <w:r>
        <w:rPr>
          <w:rFonts w:ascii="Simplified Arabic" w:hAnsi="Simplified Arabic" w:cs="Simplified Arabic" w:hint="cs"/>
          <w:sz w:val="30"/>
          <w:szCs w:val="30"/>
          <w:rtl/>
          <w:lang w:bidi="ar-DZ"/>
        </w:rPr>
        <w:t xml:space="preserve"> :</w:t>
      </w:r>
      <w:proofErr w:type="gramEnd"/>
      <w:r>
        <w:rPr>
          <w:rFonts w:ascii="Simplified Arabic" w:hAnsi="Simplified Arabic" w:cs="Simplified Arabic" w:hint="cs"/>
          <w:sz w:val="30"/>
          <w:szCs w:val="30"/>
          <w:rtl/>
          <w:lang w:bidi="ar-DZ"/>
        </w:rPr>
        <w:t xml:space="preserve"> القانون الإداري المعمق</w:t>
      </w:r>
      <w:r w:rsidR="002513E0">
        <w:rPr>
          <w:rFonts w:ascii="Simplified Arabic" w:hAnsi="Simplified Arabic" w:cs="Simplified Arabic" w:hint="cs"/>
          <w:sz w:val="30"/>
          <w:szCs w:val="30"/>
          <w:rtl/>
          <w:lang w:bidi="ar-DZ"/>
        </w:rPr>
        <w:t xml:space="preserve">  ( محاضرة)</w:t>
      </w:r>
    </w:p>
    <w:p w:rsidR="002513E0" w:rsidRPr="003C47E9" w:rsidRDefault="002513E0" w:rsidP="00405194">
      <w:pPr>
        <w:spacing w:after="0" w:line="240" w:lineRule="auto"/>
        <w:jc w:val="both"/>
        <w:rPr>
          <w:rFonts w:ascii="Simplified Arabic" w:hAnsi="Simplified Arabic" w:cs="Simplified Arabic"/>
          <w:b/>
          <w:bCs/>
          <w:sz w:val="30"/>
          <w:szCs w:val="30"/>
          <w:u w:val="single"/>
          <w:rtl/>
          <w:lang w:bidi="ar-DZ"/>
        </w:rPr>
      </w:pPr>
      <w:r w:rsidRPr="00D92B55">
        <w:rPr>
          <w:rFonts w:ascii="Simplified Arabic" w:hAnsi="Simplified Arabic" w:cs="Simplified Arabic" w:hint="cs"/>
          <w:b/>
          <w:bCs/>
          <w:color w:val="FF0000"/>
          <w:sz w:val="30"/>
          <w:szCs w:val="30"/>
          <w:u w:val="single"/>
          <w:rtl/>
          <w:lang w:bidi="ar-DZ"/>
        </w:rPr>
        <w:t>محاور المادة</w:t>
      </w:r>
      <w:r w:rsidRPr="003C47E9">
        <w:rPr>
          <w:rFonts w:ascii="Simplified Arabic" w:hAnsi="Simplified Arabic" w:cs="Simplified Arabic" w:hint="cs"/>
          <w:b/>
          <w:bCs/>
          <w:sz w:val="30"/>
          <w:szCs w:val="30"/>
          <w:u w:val="single"/>
          <w:rtl/>
          <w:lang w:bidi="ar-DZ"/>
        </w:rPr>
        <w:t xml:space="preserve"> :</w:t>
      </w:r>
    </w:p>
    <w:p w:rsidR="00D77A0E" w:rsidRPr="000C1C7D" w:rsidRDefault="00D77A0E" w:rsidP="000C1C7D">
      <w:pPr>
        <w:pStyle w:val="Paragraphedeliste"/>
        <w:numPr>
          <w:ilvl w:val="0"/>
          <w:numId w:val="5"/>
        </w:numPr>
        <w:spacing w:after="0" w:line="240" w:lineRule="auto"/>
        <w:jc w:val="both"/>
        <w:rPr>
          <w:rFonts w:ascii="Simplified Arabic" w:hAnsi="Simplified Arabic" w:cs="Simplified Arabic"/>
          <w:sz w:val="30"/>
          <w:szCs w:val="30"/>
          <w:rtl/>
          <w:lang w:bidi="ar-DZ"/>
        </w:rPr>
      </w:pPr>
      <w:r w:rsidRPr="000C1C7D">
        <w:rPr>
          <w:rFonts w:ascii="Simplified Arabic" w:hAnsi="Simplified Arabic" w:cs="Simplified Arabic" w:hint="cs"/>
          <w:sz w:val="30"/>
          <w:szCs w:val="30"/>
          <w:rtl/>
          <w:lang w:bidi="ar-DZ"/>
        </w:rPr>
        <w:t xml:space="preserve">الإطار المفاهيمي للقانون الإداري المعمق </w:t>
      </w:r>
      <w:r w:rsidR="000C1C7D" w:rsidRPr="000C1C7D">
        <w:rPr>
          <w:rFonts w:ascii="Simplified Arabic" w:hAnsi="Simplified Arabic" w:cs="Simplified Arabic" w:hint="cs"/>
          <w:sz w:val="30"/>
          <w:szCs w:val="30"/>
          <w:rtl/>
          <w:lang w:bidi="ar-DZ"/>
        </w:rPr>
        <w:t>.</w:t>
      </w:r>
    </w:p>
    <w:p w:rsidR="000C1C7D" w:rsidRPr="000C1C7D" w:rsidRDefault="000C1C7D" w:rsidP="000C1C7D">
      <w:pPr>
        <w:pStyle w:val="Paragraphedeliste"/>
        <w:numPr>
          <w:ilvl w:val="0"/>
          <w:numId w:val="5"/>
        </w:num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أحكام التعديل الدستوري لسنة 2020 كمصدر للقانون </w:t>
      </w:r>
      <w:proofErr w:type="gramStart"/>
      <w:r>
        <w:rPr>
          <w:rFonts w:ascii="Simplified Arabic" w:hAnsi="Simplified Arabic" w:cs="Simplified Arabic" w:hint="cs"/>
          <w:sz w:val="30"/>
          <w:szCs w:val="30"/>
          <w:rtl/>
          <w:lang w:bidi="ar-DZ"/>
        </w:rPr>
        <w:t>الإداري ،</w:t>
      </w:r>
      <w:proofErr w:type="gramEnd"/>
      <w:r>
        <w:rPr>
          <w:rFonts w:ascii="Simplified Arabic" w:hAnsi="Simplified Arabic" w:cs="Simplified Arabic" w:hint="cs"/>
          <w:sz w:val="30"/>
          <w:szCs w:val="30"/>
          <w:rtl/>
          <w:lang w:bidi="ar-DZ"/>
        </w:rPr>
        <w:t xml:space="preserve"> بما فيها المبادئ الحديثة التي تحكم سير المرافق العمومية.</w:t>
      </w:r>
    </w:p>
    <w:p w:rsidR="00D77A0E" w:rsidRDefault="000C1C7D" w:rsidP="00912B18">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D92B55">
        <w:rPr>
          <w:rFonts w:ascii="Simplified Arabic" w:hAnsi="Simplified Arabic" w:cs="Simplified Arabic" w:hint="cs"/>
          <w:color w:val="FF0000"/>
          <w:sz w:val="30"/>
          <w:szCs w:val="30"/>
          <w:rtl/>
          <w:lang w:bidi="ar-DZ"/>
        </w:rPr>
        <w:t>3</w:t>
      </w:r>
      <w:r w:rsidR="00D77A0E">
        <w:rPr>
          <w:rFonts w:ascii="Simplified Arabic" w:hAnsi="Simplified Arabic" w:cs="Simplified Arabic" w:hint="cs"/>
          <w:sz w:val="30"/>
          <w:szCs w:val="30"/>
          <w:rtl/>
          <w:lang w:bidi="ar-DZ"/>
        </w:rPr>
        <w:t xml:space="preserve">- </w:t>
      </w:r>
      <w:r w:rsidR="00912B18">
        <w:rPr>
          <w:rFonts w:ascii="Simplified Arabic" w:hAnsi="Simplified Arabic" w:cs="Simplified Arabic" w:hint="cs"/>
          <w:sz w:val="30"/>
          <w:szCs w:val="30"/>
          <w:rtl/>
          <w:lang w:bidi="ar-DZ"/>
        </w:rPr>
        <w:t xml:space="preserve"> التنظيم </w:t>
      </w:r>
      <w:proofErr w:type="spellStart"/>
      <w:r w:rsidR="00912B18">
        <w:rPr>
          <w:rFonts w:ascii="Simplified Arabic" w:hAnsi="Simplified Arabic" w:cs="Simplified Arabic" w:hint="cs"/>
          <w:sz w:val="30"/>
          <w:szCs w:val="30"/>
          <w:rtl/>
          <w:lang w:bidi="ar-DZ"/>
        </w:rPr>
        <w:t>الاداري</w:t>
      </w:r>
      <w:proofErr w:type="spellEnd"/>
      <w:r w:rsidR="00912B18">
        <w:rPr>
          <w:rFonts w:ascii="Simplified Arabic" w:hAnsi="Simplified Arabic" w:cs="Simplified Arabic" w:hint="cs"/>
          <w:sz w:val="30"/>
          <w:szCs w:val="30"/>
          <w:rtl/>
          <w:lang w:bidi="ar-DZ"/>
        </w:rPr>
        <w:t xml:space="preserve"> في </w:t>
      </w:r>
      <w:proofErr w:type="spellStart"/>
      <w:r w:rsidR="00912B18">
        <w:rPr>
          <w:rFonts w:ascii="Simplified Arabic" w:hAnsi="Simplified Arabic" w:cs="Simplified Arabic" w:hint="cs"/>
          <w:sz w:val="30"/>
          <w:szCs w:val="30"/>
          <w:rtl/>
          <w:lang w:bidi="ar-DZ"/>
        </w:rPr>
        <w:t>الجزائلر</w:t>
      </w:r>
      <w:proofErr w:type="spellEnd"/>
      <w:r w:rsidR="00912B18">
        <w:rPr>
          <w:rFonts w:ascii="Simplified Arabic" w:hAnsi="Simplified Arabic" w:cs="Simplified Arabic" w:hint="cs"/>
          <w:sz w:val="30"/>
          <w:szCs w:val="30"/>
          <w:rtl/>
          <w:lang w:bidi="ar-DZ"/>
        </w:rPr>
        <w:t xml:space="preserve"> و المسائل التي يطرحها : </w:t>
      </w:r>
      <w:r w:rsidR="00D77A0E">
        <w:rPr>
          <w:rFonts w:ascii="Simplified Arabic" w:hAnsi="Simplified Arabic" w:cs="Simplified Arabic" w:hint="cs"/>
          <w:sz w:val="30"/>
          <w:szCs w:val="30"/>
          <w:rtl/>
          <w:lang w:bidi="ar-DZ"/>
        </w:rPr>
        <w:t xml:space="preserve">المركزية الإدارية وتطبيقاتها في الجزائر( أهم المسائل التي تثيرها العلاقات </w:t>
      </w:r>
      <w:r w:rsidR="00A12D1F">
        <w:rPr>
          <w:rFonts w:ascii="Simplified Arabic" w:hAnsi="Simplified Arabic" w:cs="Simplified Arabic" w:hint="cs"/>
          <w:sz w:val="30"/>
          <w:szCs w:val="30"/>
          <w:rtl/>
          <w:lang w:bidi="ar-DZ"/>
        </w:rPr>
        <w:t xml:space="preserve">الوظيفية </w:t>
      </w:r>
      <w:r w:rsidR="00D77A0E">
        <w:rPr>
          <w:rFonts w:ascii="Simplified Arabic" w:hAnsi="Simplified Arabic" w:cs="Simplified Arabic" w:hint="cs"/>
          <w:sz w:val="30"/>
          <w:szCs w:val="30"/>
          <w:rtl/>
          <w:lang w:bidi="ar-DZ"/>
        </w:rPr>
        <w:t xml:space="preserve">القائمة </w:t>
      </w:r>
      <w:r w:rsidR="00912B18">
        <w:rPr>
          <w:rFonts w:ascii="Simplified Arabic" w:hAnsi="Simplified Arabic" w:cs="Simplified Arabic" w:hint="cs"/>
          <w:sz w:val="30"/>
          <w:szCs w:val="30"/>
          <w:rtl/>
          <w:lang w:bidi="ar-DZ"/>
        </w:rPr>
        <w:t xml:space="preserve">في إطار </w:t>
      </w:r>
      <w:r w:rsidR="00654BE9">
        <w:rPr>
          <w:rFonts w:ascii="Simplified Arabic" w:hAnsi="Simplified Arabic" w:cs="Simplified Arabic" w:hint="cs"/>
          <w:sz w:val="30"/>
          <w:szCs w:val="30"/>
          <w:rtl/>
          <w:lang w:bidi="ar-DZ"/>
        </w:rPr>
        <w:t xml:space="preserve">نظام </w:t>
      </w:r>
      <w:r w:rsidR="00912B18">
        <w:rPr>
          <w:rFonts w:ascii="Simplified Arabic" w:hAnsi="Simplified Arabic" w:cs="Simplified Arabic" w:hint="cs"/>
          <w:sz w:val="30"/>
          <w:szCs w:val="30"/>
          <w:rtl/>
          <w:lang w:bidi="ar-DZ"/>
        </w:rPr>
        <w:t>السلطة الرئاسية</w:t>
      </w:r>
      <w:r w:rsidR="00D77A0E">
        <w:rPr>
          <w:rFonts w:ascii="Simplified Arabic" w:hAnsi="Simplified Arabic" w:cs="Simplified Arabic" w:hint="cs"/>
          <w:sz w:val="30"/>
          <w:szCs w:val="30"/>
          <w:rtl/>
          <w:lang w:bidi="ar-DZ"/>
        </w:rPr>
        <w:t>)</w:t>
      </w:r>
      <w:r w:rsidR="00912B18">
        <w:rPr>
          <w:rFonts w:ascii="Simplified Arabic" w:hAnsi="Simplified Arabic" w:cs="Simplified Arabic" w:hint="cs"/>
          <w:sz w:val="30"/>
          <w:szCs w:val="30"/>
          <w:rtl/>
          <w:lang w:bidi="ar-DZ"/>
        </w:rPr>
        <w:t>.</w:t>
      </w:r>
    </w:p>
    <w:p w:rsidR="00D77A0E" w:rsidRDefault="000C1C7D" w:rsidP="00D77A0E">
      <w:pPr>
        <w:spacing w:after="0" w:line="240" w:lineRule="auto"/>
        <w:jc w:val="both"/>
        <w:rPr>
          <w:rFonts w:ascii="Simplified Arabic" w:hAnsi="Simplified Arabic" w:cs="Simplified Arabic"/>
          <w:sz w:val="30"/>
          <w:szCs w:val="30"/>
          <w:rtl/>
          <w:lang w:bidi="ar-DZ"/>
        </w:rPr>
      </w:pPr>
      <w:r w:rsidRPr="00D92B55">
        <w:rPr>
          <w:rFonts w:ascii="Simplified Arabic" w:hAnsi="Simplified Arabic" w:cs="Simplified Arabic" w:hint="cs"/>
          <w:color w:val="FF0000"/>
          <w:sz w:val="30"/>
          <w:szCs w:val="30"/>
          <w:rtl/>
          <w:lang w:bidi="ar-DZ"/>
        </w:rPr>
        <w:t xml:space="preserve">    4</w:t>
      </w:r>
      <w:r>
        <w:rPr>
          <w:rFonts w:ascii="Simplified Arabic" w:hAnsi="Simplified Arabic" w:cs="Simplified Arabic" w:hint="cs"/>
          <w:sz w:val="30"/>
          <w:szCs w:val="30"/>
          <w:rtl/>
          <w:lang w:bidi="ar-DZ"/>
        </w:rPr>
        <w:t xml:space="preserve"> </w:t>
      </w:r>
      <w:r w:rsidR="00E61D00">
        <w:rPr>
          <w:rFonts w:ascii="Simplified Arabic" w:hAnsi="Simplified Arabic" w:cs="Simplified Arabic" w:hint="cs"/>
          <w:sz w:val="30"/>
          <w:szCs w:val="30"/>
          <w:rtl/>
          <w:lang w:bidi="ar-DZ"/>
        </w:rPr>
        <w:t>- المرفق العام الإليكتروني ( الإدارة الاليكترونية</w:t>
      </w:r>
      <w:r w:rsidR="003C47E9">
        <w:rPr>
          <w:rFonts w:ascii="Simplified Arabic" w:hAnsi="Simplified Arabic" w:cs="Simplified Arabic"/>
          <w:sz w:val="30"/>
          <w:szCs w:val="30"/>
          <w:lang w:bidi="ar-DZ"/>
        </w:rPr>
        <w:t xml:space="preserve"> – </w:t>
      </w:r>
      <w:r w:rsidR="003C47E9">
        <w:rPr>
          <w:rFonts w:ascii="Simplified Arabic" w:hAnsi="Simplified Arabic" w:cs="Simplified Arabic" w:hint="cs"/>
          <w:sz w:val="30"/>
          <w:szCs w:val="30"/>
          <w:rtl/>
          <w:lang w:bidi="ar-DZ"/>
        </w:rPr>
        <w:t>الحكومة الاليكترونية</w:t>
      </w:r>
      <w:r w:rsidR="00E61D00">
        <w:rPr>
          <w:rFonts w:ascii="Simplified Arabic" w:hAnsi="Simplified Arabic" w:cs="Simplified Arabic" w:hint="cs"/>
          <w:sz w:val="30"/>
          <w:szCs w:val="30"/>
          <w:rtl/>
          <w:lang w:bidi="ar-DZ"/>
        </w:rPr>
        <w:t>)</w:t>
      </w:r>
      <w:r w:rsidR="00D77A0E">
        <w:rPr>
          <w:rFonts w:ascii="Simplified Arabic" w:hAnsi="Simplified Arabic" w:cs="Simplified Arabic" w:hint="cs"/>
          <w:sz w:val="30"/>
          <w:szCs w:val="30"/>
          <w:rtl/>
          <w:lang w:bidi="ar-DZ"/>
        </w:rPr>
        <w:t xml:space="preserve"> </w:t>
      </w:r>
    </w:p>
    <w:p w:rsidR="00C63EB5" w:rsidRDefault="00C63EB5" w:rsidP="000C1C7D">
      <w:pPr>
        <w:spacing w:after="0" w:line="240" w:lineRule="auto"/>
        <w:jc w:val="both"/>
        <w:rPr>
          <w:rFonts w:ascii="Simplified Arabic" w:hAnsi="Simplified Arabic" w:cs="Simplified Arabic"/>
          <w:sz w:val="30"/>
          <w:szCs w:val="30"/>
          <w:rtl/>
          <w:lang w:bidi="ar-DZ"/>
        </w:rPr>
      </w:pPr>
    </w:p>
    <w:p w:rsidR="00291706" w:rsidRDefault="00291706" w:rsidP="0062548D">
      <w:pPr>
        <w:spacing w:after="0" w:line="240" w:lineRule="auto"/>
        <w:jc w:val="both"/>
        <w:rPr>
          <w:rFonts w:ascii="Simplified Arabic" w:hAnsi="Simplified Arabic" w:cs="Simplified Arabic"/>
          <w:sz w:val="30"/>
          <w:szCs w:val="30"/>
          <w:lang w:bidi="ar-DZ"/>
        </w:rPr>
      </w:pPr>
    </w:p>
    <w:p w:rsidR="00291706" w:rsidRDefault="00291706" w:rsidP="00405194">
      <w:pPr>
        <w:spacing w:after="0" w:line="240" w:lineRule="auto"/>
        <w:jc w:val="both"/>
        <w:rPr>
          <w:rFonts w:ascii="Simplified Arabic" w:hAnsi="Simplified Arabic" w:cs="Simplified Arabic"/>
          <w:sz w:val="30"/>
          <w:szCs w:val="30"/>
          <w:lang w:bidi="ar-DZ"/>
        </w:rPr>
      </w:pPr>
    </w:p>
    <w:p w:rsidR="00291706" w:rsidRDefault="005D5D4E" w:rsidP="00405194">
      <w:pPr>
        <w:spacing w:after="0" w:line="240" w:lineRule="auto"/>
        <w:jc w:val="both"/>
        <w:rPr>
          <w:rFonts w:ascii="Simplified Arabic" w:hAnsi="Simplified Arabic" w:cs="Simplified Arabic"/>
          <w:sz w:val="30"/>
          <w:szCs w:val="30"/>
          <w:lang w:bidi="ar-DZ"/>
        </w:rPr>
      </w:pPr>
      <w:r>
        <w:rPr>
          <w:rFonts w:ascii="Simplified Arabic" w:hAnsi="Simplified Arabic" w:cs="Simplified Arabic"/>
          <w:sz w:val="30"/>
          <w:szCs w:val="30"/>
          <w:lang w:bidi="ar-DZ"/>
        </w:rPr>
        <w:t>………………………………………………………………………………………………………………………………………………………………………………………….</w:t>
      </w:r>
    </w:p>
    <w:p w:rsidR="00291706" w:rsidRDefault="00291706" w:rsidP="00405194">
      <w:pPr>
        <w:spacing w:after="0" w:line="240" w:lineRule="auto"/>
        <w:jc w:val="both"/>
        <w:rPr>
          <w:rFonts w:ascii="Simplified Arabic" w:hAnsi="Simplified Arabic" w:cs="Simplified Arabic"/>
          <w:sz w:val="30"/>
          <w:szCs w:val="30"/>
          <w:lang w:bidi="ar-DZ"/>
        </w:rPr>
      </w:pPr>
    </w:p>
    <w:p w:rsidR="00291706" w:rsidRDefault="00291706" w:rsidP="00405194">
      <w:pPr>
        <w:spacing w:after="0" w:line="240" w:lineRule="auto"/>
        <w:jc w:val="both"/>
        <w:rPr>
          <w:rFonts w:ascii="Simplified Arabic" w:hAnsi="Simplified Arabic" w:cs="Simplified Arabic"/>
          <w:sz w:val="30"/>
          <w:szCs w:val="30"/>
          <w:lang w:bidi="ar-DZ"/>
        </w:rPr>
      </w:pPr>
    </w:p>
    <w:p w:rsidR="00291706" w:rsidRDefault="00291706" w:rsidP="00405194">
      <w:pPr>
        <w:spacing w:after="0" w:line="240" w:lineRule="auto"/>
        <w:jc w:val="both"/>
        <w:rPr>
          <w:rFonts w:ascii="Simplified Arabic" w:hAnsi="Simplified Arabic" w:cs="Simplified Arabic"/>
          <w:sz w:val="30"/>
          <w:szCs w:val="30"/>
          <w:lang w:bidi="ar-DZ"/>
        </w:rPr>
      </w:pPr>
    </w:p>
    <w:p w:rsidR="008228F0" w:rsidRPr="005213BA" w:rsidRDefault="00DF57DE" w:rsidP="00405194">
      <w:pPr>
        <w:spacing w:after="0" w:line="240" w:lineRule="auto"/>
        <w:jc w:val="both"/>
        <w:rPr>
          <w:rFonts w:ascii="Simplified Arabic" w:hAnsi="Simplified Arabic" w:cs="Simplified Arabic"/>
          <w:color w:val="000000" w:themeColor="text1"/>
          <w:sz w:val="30"/>
          <w:szCs w:val="30"/>
          <w:rtl/>
          <w:lang w:bidi="ar-DZ"/>
        </w:rPr>
      </w:pPr>
      <w:proofErr w:type="gramStart"/>
      <w:r w:rsidRPr="005213BA">
        <w:rPr>
          <w:rFonts w:ascii="Simplified Arabic" w:hAnsi="Simplified Arabic" w:cs="Simplified Arabic" w:hint="cs"/>
          <w:color w:val="000000" w:themeColor="text1"/>
          <w:sz w:val="30"/>
          <w:szCs w:val="30"/>
          <w:rtl/>
          <w:lang w:bidi="ar-DZ"/>
        </w:rPr>
        <w:t>مدخل</w:t>
      </w:r>
      <w:proofErr w:type="gramEnd"/>
      <w:r w:rsidRPr="005213BA">
        <w:rPr>
          <w:rFonts w:ascii="Simplified Arabic" w:hAnsi="Simplified Arabic" w:cs="Simplified Arabic" w:hint="cs"/>
          <w:color w:val="000000" w:themeColor="text1"/>
          <w:sz w:val="30"/>
          <w:szCs w:val="30"/>
          <w:rtl/>
          <w:lang w:bidi="ar-DZ"/>
        </w:rPr>
        <w:t xml:space="preserve"> </w:t>
      </w:r>
    </w:p>
    <w:p w:rsidR="00DF57DE" w:rsidRDefault="00424595" w:rsidP="00405194">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DF57DE">
        <w:rPr>
          <w:rFonts w:ascii="Simplified Arabic" w:hAnsi="Simplified Arabic" w:cs="Simplified Arabic" w:hint="cs"/>
          <w:sz w:val="30"/>
          <w:szCs w:val="30"/>
          <w:rtl/>
          <w:lang w:bidi="ar-DZ"/>
        </w:rPr>
        <w:t xml:space="preserve">تستهدف الإدارة العامة من نشاطاتها تحقيق مقتضيات المصلحة العامة، وبالتالي استيفاء الوظائف المنوطة بالدولة، وذلك عن طريق مرافقها العامة، لأن الدولة عبارة عن جسم خلاياه المرافق العامة. </w:t>
      </w:r>
    </w:p>
    <w:p w:rsidR="00AA02F0" w:rsidRDefault="00C476A6" w:rsidP="00510209">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لكن </w:t>
      </w:r>
      <w:r w:rsidR="00424595">
        <w:rPr>
          <w:rFonts w:ascii="Simplified Arabic" w:hAnsi="Simplified Arabic" w:cs="Simplified Arabic" w:hint="cs"/>
          <w:sz w:val="30"/>
          <w:szCs w:val="30"/>
          <w:rtl/>
          <w:lang w:bidi="ar-DZ"/>
        </w:rPr>
        <w:t>من الممكن</w:t>
      </w:r>
      <w:r w:rsidR="00DF57DE">
        <w:rPr>
          <w:rFonts w:ascii="Simplified Arabic" w:hAnsi="Simplified Arabic" w:cs="Simplified Arabic" w:hint="cs"/>
          <w:sz w:val="30"/>
          <w:szCs w:val="30"/>
          <w:rtl/>
          <w:lang w:bidi="ar-DZ"/>
        </w:rPr>
        <w:t xml:space="preserve"> أن تحيد الإدارة عن تلك المقتضيات المنوطة بها، فلابد إذن</w:t>
      </w:r>
      <w:r w:rsidR="00AA02F0">
        <w:rPr>
          <w:rFonts w:ascii="Simplified Arabic" w:hAnsi="Simplified Arabic" w:cs="Simplified Arabic" w:hint="cs"/>
          <w:sz w:val="30"/>
          <w:szCs w:val="30"/>
          <w:rtl/>
          <w:lang w:bidi="ar-DZ"/>
        </w:rPr>
        <w:t xml:space="preserve"> من</w:t>
      </w:r>
      <w:r w:rsidR="00DF57DE">
        <w:rPr>
          <w:rFonts w:ascii="Simplified Arabic" w:hAnsi="Simplified Arabic" w:cs="Simplified Arabic" w:hint="cs"/>
          <w:sz w:val="30"/>
          <w:szCs w:val="30"/>
          <w:rtl/>
          <w:lang w:bidi="ar-DZ"/>
        </w:rPr>
        <w:t xml:space="preserve"> وجود قيود تحد من مطلق حريتها وتجعلها تتحرك فقط في دائرة المشروعية، ولن يتحقق ذلك إلا بوجود ر</w:t>
      </w:r>
      <w:r w:rsidR="00510209">
        <w:rPr>
          <w:rFonts w:ascii="Simplified Arabic" w:hAnsi="Simplified Arabic" w:cs="Simplified Arabic" w:hint="cs"/>
          <w:sz w:val="30"/>
          <w:szCs w:val="30"/>
          <w:rtl/>
          <w:lang w:bidi="ar-DZ"/>
        </w:rPr>
        <w:t xml:space="preserve">قابة، وأنجعها الرقابة القضائية ، </w:t>
      </w:r>
      <w:r w:rsidR="00AA02F0">
        <w:rPr>
          <w:rFonts w:ascii="Simplified Arabic" w:hAnsi="Simplified Arabic" w:cs="Simplified Arabic" w:hint="cs"/>
          <w:sz w:val="30"/>
          <w:szCs w:val="30"/>
          <w:rtl/>
          <w:lang w:bidi="ar-DZ"/>
        </w:rPr>
        <w:t>ف</w:t>
      </w:r>
      <w:r w:rsidR="00DF57DE">
        <w:rPr>
          <w:rFonts w:ascii="Simplified Arabic" w:hAnsi="Simplified Arabic" w:cs="Simplified Arabic" w:hint="cs"/>
          <w:sz w:val="30"/>
          <w:szCs w:val="30"/>
          <w:rtl/>
          <w:lang w:bidi="ar-DZ"/>
        </w:rPr>
        <w:t xml:space="preserve">عندما </w:t>
      </w:r>
      <w:r w:rsidR="00AA02F0">
        <w:rPr>
          <w:rFonts w:ascii="Simplified Arabic" w:hAnsi="Simplified Arabic" w:cs="Simplified Arabic" w:hint="cs"/>
          <w:sz w:val="30"/>
          <w:szCs w:val="30"/>
          <w:rtl/>
          <w:lang w:bidi="ar-DZ"/>
        </w:rPr>
        <w:t>تحيد الإدارة عن مبادئ المشروعية،</w:t>
      </w:r>
      <w:r w:rsidR="00DF57DE">
        <w:rPr>
          <w:rFonts w:ascii="Simplified Arabic" w:hAnsi="Simplified Arabic" w:cs="Simplified Arabic" w:hint="cs"/>
          <w:sz w:val="30"/>
          <w:szCs w:val="30"/>
          <w:rtl/>
          <w:lang w:bidi="ar-DZ"/>
        </w:rPr>
        <w:t xml:space="preserve"> يأتي دور القاضي من خلال الدعوى القضائية التي يرفعها المتظلمين ضد الإدارة للمطالبة بحقوقهم، </w:t>
      </w:r>
      <w:r w:rsidR="00510209">
        <w:rPr>
          <w:rFonts w:ascii="Simplified Arabic" w:hAnsi="Simplified Arabic" w:cs="Simplified Arabic" w:hint="cs"/>
          <w:sz w:val="30"/>
          <w:szCs w:val="30"/>
          <w:rtl/>
          <w:lang w:bidi="ar-DZ"/>
        </w:rPr>
        <w:t xml:space="preserve"> و </w:t>
      </w:r>
      <w:r w:rsidR="00DF57DE">
        <w:rPr>
          <w:rFonts w:ascii="Simplified Arabic" w:hAnsi="Simplified Arabic" w:cs="Simplified Arabic" w:hint="cs"/>
          <w:sz w:val="30"/>
          <w:szCs w:val="30"/>
          <w:rtl/>
          <w:lang w:bidi="ar-DZ"/>
        </w:rPr>
        <w:t xml:space="preserve">لابد من ضمان استقلالية القضاء </w:t>
      </w:r>
      <w:r w:rsidR="00AA02F0">
        <w:rPr>
          <w:rFonts w:ascii="Simplified Arabic" w:hAnsi="Simplified Arabic" w:cs="Simplified Arabic" w:hint="cs"/>
          <w:sz w:val="30"/>
          <w:szCs w:val="30"/>
          <w:rtl/>
          <w:lang w:bidi="ar-DZ"/>
        </w:rPr>
        <w:t>.</w:t>
      </w:r>
    </w:p>
    <w:p w:rsidR="00DF57DE" w:rsidRDefault="00DF57DE" w:rsidP="00836EDC">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lastRenderedPageBreak/>
        <w:t xml:space="preserve">* إن القضاء الإداري </w:t>
      </w:r>
      <w:r w:rsidR="00AA02F0">
        <w:rPr>
          <w:rFonts w:ascii="Simplified Arabic" w:hAnsi="Simplified Arabic" w:cs="Simplified Arabic" w:hint="cs"/>
          <w:sz w:val="30"/>
          <w:szCs w:val="30"/>
          <w:rtl/>
          <w:lang w:bidi="ar-DZ"/>
        </w:rPr>
        <w:t xml:space="preserve">هو </w:t>
      </w:r>
      <w:r>
        <w:rPr>
          <w:rFonts w:ascii="Simplified Arabic" w:hAnsi="Simplified Arabic" w:cs="Simplified Arabic" w:hint="cs"/>
          <w:sz w:val="30"/>
          <w:szCs w:val="30"/>
          <w:rtl/>
          <w:lang w:bidi="ar-DZ"/>
        </w:rPr>
        <w:t xml:space="preserve">مرآة صادقة لتطور الشعوب وهو يوازن العلاقة السليمة التي تربط بين الإدارة </w:t>
      </w:r>
      <w:r w:rsidR="00AA02F0">
        <w:rPr>
          <w:rFonts w:ascii="Simplified Arabic" w:hAnsi="Simplified Arabic" w:cs="Simplified Arabic" w:hint="cs"/>
          <w:sz w:val="30"/>
          <w:szCs w:val="30"/>
          <w:rtl/>
          <w:lang w:bidi="ar-DZ"/>
        </w:rPr>
        <w:t>و المواطن ،</w:t>
      </w:r>
      <w:r w:rsidR="00510209">
        <w:rPr>
          <w:rFonts w:ascii="Simplified Arabic" w:hAnsi="Simplified Arabic" w:cs="Simplified Arabic" w:hint="cs"/>
          <w:sz w:val="30"/>
          <w:szCs w:val="30"/>
          <w:rtl/>
          <w:lang w:bidi="ar-DZ"/>
        </w:rPr>
        <w:t xml:space="preserve"> و عليه</w:t>
      </w:r>
      <w:r>
        <w:rPr>
          <w:rFonts w:ascii="Simplified Arabic" w:hAnsi="Simplified Arabic" w:cs="Simplified Arabic" w:hint="cs"/>
          <w:sz w:val="30"/>
          <w:szCs w:val="30"/>
          <w:rtl/>
          <w:lang w:bidi="ar-DZ"/>
        </w:rPr>
        <w:t xml:space="preserve"> وكفالة لكل ذلك فقد أنشأ المشرع الجزائري منذ دستور 1996 المحاكم الإدارية إلى جانب مجلس الدولة للفصل في المنازعات من طبيعة إدارية، وجعل </w:t>
      </w:r>
      <w:r w:rsidR="00836EDC">
        <w:rPr>
          <w:rFonts w:ascii="Simplified Arabic" w:hAnsi="Simplified Arabic" w:cs="Simplified Arabic" w:hint="cs"/>
          <w:sz w:val="30"/>
          <w:szCs w:val="30"/>
          <w:rtl/>
          <w:lang w:bidi="ar-DZ"/>
        </w:rPr>
        <w:t>أحكام</w:t>
      </w:r>
      <w:r>
        <w:rPr>
          <w:rFonts w:ascii="Simplified Arabic" w:hAnsi="Simplified Arabic" w:cs="Simplified Arabic" w:hint="cs"/>
          <w:sz w:val="30"/>
          <w:szCs w:val="30"/>
          <w:rtl/>
          <w:lang w:bidi="ar-DZ"/>
        </w:rPr>
        <w:t xml:space="preserve"> القانون الإداري ومبادئه متماشية مع حاجات المجتمع الجزائري </w:t>
      </w:r>
      <w:r w:rsidR="00836EDC">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خصوصا وأن القانون الإداري يختلف عن باقي القوانين الأخرى في أنه قانون غير مقنن، وأنه مزال في تطور مستمر، ومزال يكتنفه فراغ واسع، وفيه قضايا حائرة تبحث لها عن سند قانوني تارة في مجال المرافعات وأحيانا في مجال قانون الإجراءات الجزائية وأحيانا أخرى في مجال الوظيفة العامة، فحقا عندما نقول بأن </w:t>
      </w:r>
      <w:r w:rsidR="00BC5207">
        <w:rPr>
          <w:rFonts w:ascii="Simplified Arabic" w:hAnsi="Simplified Arabic" w:cs="Simplified Arabic" w:hint="cs"/>
          <w:sz w:val="30"/>
          <w:szCs w:val="30"/>
          <w:rtl/>
          <w:lang w:bidi="ar-DZ"/>
        </w:rPr>
        <w:t xml:space="preserve">القضاء </w:t>
      </w:r>
      <w:r>
        <w:rPr>
          <w:rFonts w:ascii="Simplified Arabic" w:hAnsi="Simplified Arabic" w:cs="Simplified Arabic" w:hint="cs"/>
          <w:sz w:val="30"/>
          <w:szCs w:val="30"/>
          <w:rtl/>
          <w:lang w:bidi="ar-DZ"/>
        </w:rPr>
        <w:t xml:space="preserve">الإداري ليس مجرد </w:t>
      </w:r>
      <w:r w:rsidR="00247933">
        <w:rPr>
          <w:rFonts w:ascii="Simplified Arabic" w:hAnsi="Simplified Arabic" w:cs="Simplified Arabic" w:hint="cs"/>
          <w:sz w:val="30"/>
          <w:szCs w:val="30"/>
          <w:rtl/>
          <w:lang w:bidi="ar-DZ"/>
        </w:rPr>
        <w:t xml:space="preserve">قضاء تطبيقي، وإنما هو قضاء تكويني إنشائي </w:t>
      </w:r>
      <w:r w:rsidR="00BC5207">
        <w:rPr>
          <w:rFonts w:ascii="Simplified Arabic" w:hAnsi="Simplified Arabic" w:cs="Simplified Arabic" w:hint="cs"/>
          <w:sz w:val="30"/>
          <w:szCs w:val="30"/>
          <w:rtl/>
          <w:lang w:bidi="ar-DZ"/>
        </w:rPr>
        <w:t>و خلاق</w:t>
      </w:r>
      <w:r w:rsidR="00247933">
        <w:rPr>
          <w:rFonts w:ascii="Simplified Arabic" w:hAnsi="Simplified Arabic" w:cs="Simplified Arabic" w:hint="cs"/>
          <w:sz w:val="30"/>
          <w:szCs w:val="30"/>
          <w:rtl/>
          <w:lang w:bidi="ar-DZ"/>
        </w:rPr>
        <w:t xml:space="preserve"> </w:t>
      </w:r>
      <w:r w:rsidR="00BC5207">
        <w:rPr>
          <w:rFonts w:ascii="Simplified Arabic" w:hAnsi="Simplified Arabic" w:cs="Simplified Arabic" w:hint="cs"/>
          <w:sz w:val="30"/>
          <w:szCs w:val="30"/>
          <w:rtl/>
          <w:lang w:bidi="ar-DZ"/>
        </w:rPr>
        <w:t xml:space="preserve">حيث </w:t>
      </w:r>
      <w:r w:rsidR="00247933">
        <w:rPr>
          <w:rFonts w:ascii="Simplified Arabic" w:hAnsi="Simplified Arabic" w:cs="Simplified Arabic" w:hint="cs"/>
          <w:sz w:val="30"/>
          <w:szCs w:val="30"/>
          <w:rtl/>
          <w:lang w:bidi="ar-DZ"/>
        </w:rPr>
        <w:t xml:space="preserve">يبتدع فيه القاضي الإداري الحلول المناسبة للروابط القانونية التي تنشأ بين الإدارة والأفراد، </w:t>
      </w:r>
      <w:r w:rsidR="00BC5207">
        <w:rPr>
          <w:rFonts w:ascii="Simplified Arabic" w:hAnsi="Simplified Arabic" w:cs="Simplified Arabic" w:hint="cs"/>
          <w:sz w:val="30"/>
          <w:szCs w:val="30"/>
          <w:rtl/>
          <w:lang w:bidi="ar-DZ"/>
        </w:rPr>
        <w:t>ويبتكر الطرق تحقيقا لمهمة المواء</w:t>
      </w:r>
      <w:r w:rsidR="00247933">
        <w:rPr>
          <w:rFonts w:ascii="Simplified Arabic" w:hAnsi="Simplified Arabic" w:cs="Simplified Arabic" w:hint="cs"/>
          <w:sz w:val="30"/>
          <w:szCs w:val="30"/>
          <w:rtl/>
          <w:lang w:bidi="ar-DZ"/>
        </w:rPr>
        <w:t xml:space="preserve">مة </w:t>
      </w:r>
      <w:r w:rsidR="00BC5207">
        <w:rPr>
          <w:rFonts w:ascii="Simplified Arabic" w:hAnsi="Simplified Arabic" w:cs="Simplified Arabic" w:hint="cs"/>
          <w:sz w:val="30"/>
          <w:szCs w:val="30"/>
          <w:rtl/>
          <w:lang w:bidi="ar-DZ"/>
        </w:rPr>
        <w:t xml:space="preserve">و الملاءمة </w:t>
      </w:r>
      <w:r w:rsidR="00247933">
        <w:rPr>
          <w:rFonts w:ascii="Simplified Arabic" w:hAnsi="Simplified Arabic" w:cs="Simplified Arabic" w:hint="cs"/>
          <w:sz w:val="30"/>
          <w:szCs w:val="30"/>
          <w:rtl/>
          <w:lang w:bidi="ar-DZ"/>
        </w:rPr>
        <w:t>بين المصلحة العامة والمص</w:t>
      </w:r>
      <w:r w:rsidR="00836EDC">
        <w:rPr>
          <w:rFonts w:ascii="Simplified Arabic" w:hAnsi="Simplified Arabic" w:cs="Simplified Arabic" w:hint="cs"/>
          <w:sz w:val="30"/>
          <w:szCs w:val="30"/>
          <w:rtl/>
          <w:lang w:bidi="ar-DZ"/>
        </w:rPr>
        <w:t>الح</w:t>
      </w:r>
      <w:r w:rsidR="00247933">
        <w:rPr>
          <w:rFonts w:ascii="Simplified Arabic" w:hAnsi="Simplified Arabic" w:cs="Simplified Arabic" w:hint="cs"/>
          <w:sz w:val="30"/>
          <w:szCs w:val="30"/>
          <w:rtl/>
          <w:lang w:bidi="ar-DZ"/>
        </w:rPr>
        <w:t xml:space="preserve"> الخاصة</w:t>
      </w:r>
      <w:r w:rsidR="00BC5207">
        <w:rPr>
          <w:rFonts w:ascii="Simplified Arabic" w:hAnsi="Simplified Arabic" w:cs="Simplified Arabic" w:hint="cs"/>
          <w:sz w:val="30"/>
          <w:szCs w:val="30"/>
          <w:rtl/>
          <w:lang w:bidi="ar-DZ"/>
        </w:rPr>
        <w:t xml:space="preserve"> من جهة أخرى</w:t>
      </w:r>
      <w:r w:rsidR="00247933">
        <w:rPr>
          <w:rFonts w:ascii="Simplified Arabic" w:hAnsi="Simplified Arabic" w:cs="Simplified Arabic" w:hint="cs"/>
          <w:sz w:val="30"/>
          <w:szCs w:val="30"/>
          <w:rtl/>
          <w:lang w:bidi="ar-DZ"/>
        </w:rPr>
        <w:t xml:space="preserve">. </w:t>
      </w:r>
    </w:p>
    <w:p w:rsidR="00247933" w:rsidRDefault="001168B1" w:rsidP="001168B1">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247933">
        <w:rPr>
          <w:rFonts w:ascii="Simplified Arabic" w:hAnsi="Simplified Arabic" w:cs="Simplified Arabic" w:hint="cs"/>
          <w:sz w:val="30"/>
          <w:szCs w:val="30"/>
          <w:rtl/>
          <w:lang w:bidi="ar-DZ"/>
        </w:rPr>
        <w:t>والقاضي هنا وعند بحث</w:t>
      </w:r>
      <w:bookmarkStart w:id="0" w:name="_GoBack"/>
      <w:bookmarkEnd w:id="0"/>
      <w:r w:rsidR="00247933">
        <w:rPr>
          <w:rFonts w:ascii="Simplified Arabic" w:hAnsi="Simplified Arabic" w:cs="Simplified Arabic" w:hint="cs"/>
          <w:sz w:val="30"/>
          <w:szCs w:val="30"/>
          <w:rtl/>
          <w:lang w:bidi="ar-DZ"/>
        </w:rPr>
        <w:t xml:space="preserve">ه عن نقطة التوازن هذه لا يمكنه أن يضحي بالمصلحة العامة واحتياجات المرافق العامة، كما يجب عليه </w:t>
      </w:r>
      <w:r>
        <w:rPr>
          <w:rFonts w:ascii="Simplified Arabic" w:hAnsi="Simplified Arabic" w:cs="Simplified Arabic" w:hint="cs"/>
          <w:sz w:val="30"/>
          <w:szCs w:val="30"/>
          <w:rtl/>
          <w:lang w:bidi="ar-DZ"/>
        </w:rPr>
        <w:t xml:space="preserve">كذلك </w:t>
      </w:r>
      <w:r w:rsidR="00247933">
        <w:rPr>
          <w:rFonts w:ascii="Simplified Arabic" w:hAnsi="Simplified Arabic" w:cs="Simplified Arabic" w:hint="cs"/>
          <w:sz w:val="30"/>
          <w:szCs w:val="30"/>
          <w:rtl/>
          <w:lang w:bidi="ar-DZ"/>
        </w:rPr>
        <w:t>أن يضع نصب عينيه مصلحة الأفراد الذين ضاقت بهم السبل فلجأوا إلى الق</w:t>
      </w:r>
      <w:r>
        <w:rPr>
          <w:rFonts w:ascii="Simplified Arabic" w:hAnsi="Simplified Arabic" w:cs="Simplified Arabic" w:hint="cs"/>
          <w:sz w:val="30"/>
          <w:szCs w:val="30"/>
          <w:rtl/>
          <w:lang w:bidi="ar-DZ"/>
        </w:rPr>
        <w:t>اضي لكي ينصفهم من تعنت الإدارة</w:t>
      </w:r>
      <w:r w:rsidR="00E32E6C">
        <w:rPr>
          <w:rFonts w:ascii="Simplified Arabic" w:hAnsi="Simplified Arabic" w:cs="Simplified Arabic" w:hint="cs"/>
          <w:sz w:val="30"/>
          <w:szCs w:val="30"/>
          <w:rtl/>
          <w:lang w:bidi="ar-DZ"/>
        </w:rPr>
        <w:t xml:space="preserve"> و تعسفها</w:t>
      </w:r>
      <w:r>
        <w:rPr>
          <w:rFonts w:ascii="Simplified Arabic" w:hAnsi="Simplified Arabic" w:cs="Simplified Arabic" w:hint="cs"/>
          <w:sz w:val="30"/>
          <w:szCs w:val="30"/>
          <w:rtl/>
          <w:lang w:bidi="ar-DZ"/>
        </w:rPr>
        <w:t xml:space="preserve"> ، </w:t>
      </w:r>
      <w:r w:rsidR="00247933">
        <w:rPr>
          <w:rFonts w:ascii="Simplified Arabic" w:hAnsi="Simplified Arabic" w:cs="Simplified Arabic" w:hint="cs"/>
          <w:sz w:val="30"/>
          <w:szCs w:val="30"/>
          <w:rtl/>
          <w:lang w:bidi="ar-DZ"/>
        </w:rPr>
        <w:t xml:space="preserve">وفي هذا الصدد فالقاضي الإداري له من السلطات في بسط رقابته على الإدارة حماية لحقوق الأفراد وحرياتهم. </w:t>
      </w:r>
    </w:p>
    <w:p w:rsidR="0068693E" w:rsidRDefault="00EC6064" w:rsidP="005D3859">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0026C4">
        <w:rPr>
          <w:rFonts w:ascii="Simplified Arabic" w:hAnsi="Simplified Arabic" w:cs="Simplified Arabic" w:hint="cs"/>
          <w:sz w:val="30"/>
          <w:szCs w:val="30"/>
          <w:rtl/>
          <w:lang w:bidi="ar-DZ"/>
        </w:rPr>
        <w:t xml:space="preserve">وفي </w:t>
      </w:r>
      <w:r>
        <w:rPr>
          <w:rFonts w:ascii="Simplified Arabic" w:hAnsi="Simplified Arabic" w:cs="Simplified Arabic" w:hint="cs"/>
          <w:sz w:val="30"/>
          <w:szCs w:val="30"/>
          <w:rtl/>
          <w:lang w:bidi="ar-DZ"/>
        </w:rPr>
        <w:t>إطار</w:t>
      </w:r>
      <w:r w:rsidR="000026C4">
        <w:rPr>
          <w:rFonts w:ascii="Simplified Arabic" w:hAnsi="Simplified Arabic" w:cs="Simplified Arabic" w:hint="cs"/>
          <w:sz w:val="30"/>
          <w:szCs w:val="30"/>
          <w:rtl/>
          <w:lang w:bidi="ar-DZ"/>
        </w:rPr>
        <w:t xml:space="preserve"> استجلاء هذه العلاقات القائمة بين </w:t>
      </w:r>
      <w:r>
        <w:rPr>
          <w:rFonts w:ascii="Simplified Arabic" w:hAnsi="Simplified Arabic" w:cs="Simplified Arabic" w:hint="cs"/>
          <w:sz w:val="30"/>
          <w:szCs w:val="30"/>
          <w:rtl/>
          <w:lang w:bidi="ar-DZ"/>
        </w:rPr>
        <w:t>الإدارة</w:t>
      </w:r>
      <w:r w:rsidR="000026C4">
        <w:rPr>
          <w:rFonts w:ascii="Simplified Arabic" w:hAnsi="Simplified Arabic" w:cs="Simplified Arabic" w:hint="cs"/>
          <w:sz w:val="30"/>
          <w:szCs w:val="30"/>
          <w:rtl/>
          <w:lang w:bidi="ar-DZ"/>
        </w:rPr>
        <w:t xml:space="preserve"> العامة من جهة و بين أشخاص القانون الأخرى كالأفراد و الهيئات والمؤسسات الأخرى </w:t>
      </w:r>
      <w:r>
        <w:rPr>
          <w:rFonts w:ascii="Simplified Arabic" w:hAnsi="Simplified Arabic" w:cs="Simplified Arabic" w:hint="cs"/>
          <w:sz w:val="30"/>
          <w:szCs w:val="30"/>
          <w:rtl/>
          <w:lang w:bidi="ar-DZ"/>
        </w:rPr>
        <w:t xml:space="preserve">من خلال القرارات و العقود الإدارية </w:t>
      </w:r>
      <w:r w:rsidR="000026C4">
        <w:rPr>
          <w:rFonts w:ascii="Simplified Arabic" w:hAnsi="Simplified Arabic" w:cs="Simplified Arabic" w:hint="cs"/>
          <w:sz w:val="30"/>
          <w:szCs w:val="30"/>
          <w:rtl/>
          <w:lang w:bidi="ar-DZ"/>
        </w:rPr>
        <w:t xml:space="preserve">، من خلال تحديد و إبراز الآثار المترتبة عنها خصوصا ما تعلق منها </w:t>
      </w:r>
      <w:r>
        <w:rPr>
          <w:rFonts w:ascii="Simplified Arabic" w:hAnsi="Simplified Arabic" w:cs="Simplified Arabic" w:hint="cs"/>
          <w:sz w:val="30"/>
          <w:szCs w:val="30"/>
          <w:rtl/>
          <w:lang w:bidi="ar-DZ"/>
        </w:rPr>
        <w:t>ب</w:t>
      </w:r>
      <w:r w:rsidR="000026C4">
        <w:rPr>
          <w:rFonts w:ascii="Simplified Arabic" w:hAnsi="Simplified Arabic" w:cs="Simplified Arabic" w:hint="cs"/>
          <w:sz w:val="30"/>
          <w:szCs w:val="30"/>
          <w:rtl/>
          <w:lang w:bidi="ar-DZ"/>
        </w:rPr>
        <w:t xml:space="preserve">الحقوق و الواجبات المنوطة بكل طرف ، </w:t>
      </w:r>
      <w:r>
        <w:rPr>
          <w:rFonts w:ascii="Simplified Arabic" w:hAnsi="Simplified Arabic" w:cs="Simplified Arabic" w:hint="cs"/>
          <w:sz w:val="30"/>
          <w:szCs w:val="30"/>
          <w:rtl/>
          <w:lang w:bidi="ar-DZ"/>
        </w:rPr>
        <w:t xml:space="preserve">حاولت مختلف الدساتير المتعاقبة </w:t>
      </w:r>
      <w:r w:rsidR="000026C4">
        <w:rPr>
          <w:rFonts w:ascii="Simplified Arabic" w:hAnsi="Simplified Arabic" w:cs="Simplified Arabic" w:hint="cs"/>
          <w:sz w:val="30"/>
          <w:szCs w:val="30"/>
          <w:rtl/>
          <w:lang w:bidi="ar-DZ"/>
        </w:rPr>
        <w:t xml:space="preserve">التي عرفتها الجزائر </w:t>
      </w:r>
      <w:r>
        <w:rPr>
          <w:rFonts w:ascii="Simplified Arabic" w:hAnsi="Simplified Arabic" w:cs="Simplified Arabic" w:hint="cs"/>
          <w:sz w:val="30"/>
          <w:szCs w:val="30"/>
          <w:rtl/>
          <w:lang w:bidi="ar-DZ"/>
        </w:rPr>
        <w:t>إعطاء</w:t>
      </w:r>
      <w:r w:rsidR="000026C4">
        <w:rPr>
          <w:rFonts w:ascii="Simplified Arabic" w:hAnsi="Simplified Arabic" w:cs="Simplified Arabic" w:hint="cs"/>
          <w:sz w:val="30"/>
          <w:szCs w:val="30"/>
          <w:rtl/>
          <w:lang w:bidi="ar-DZ"/>
        </w:rPr>
        <w:t xml:space="preserve"> أكثر تنظيما و ضبطا و ديناميكية لها </w:t>
      </w:r>
      <w:r>
        <w:rPr>
          <w:rFonts w:ascii="Simplified Arabic" w:hAnsi="Simplified Arabic" w:cs="Simplified Arabic" w:hint="cs"/>
          <w:sz w:val="30"/>
          <w:szCs w:val="30"/>
          <w:rtl/>
          <w:lang w:bidi="ar-DZ"/>
        </w:rPr>
        <w:t xml:space="preserve">، باعتبارها المصدر الأول لأحكام و قواعد القانون الإداري خصوصا </w:t>
      </w:r>
      <w:r w:rsidR="00E32E6C">
        <w:rPr>
          <w:rFonts w:ascii="Simplified Arabic" w:hAnsi="Simplified Arabic" w:cs="Simplified Arabic" w:hint="cs"/>
          <w:sz w:val="30"/>
          <w:szCs w:val="30"/>
          <w:rtl/>
          <w:lang w:bidi="ar-DZ"/>
        </w:rPr>
        <w:t xml:space="preserve">منذ </w:t>
      </w:r>
      <w:r>
        <w:rPr>
          <w:rFonts w:ascii="Simplified Arabic" w:hAnsi="Simplified Arabic" w:cs="Simplified Arabic" w:hint="cs"/>
          <w:sz w:val="30"/>
          <w:szCs w:val="30"/>
          <w:rtl/>
          <w:lang w:bidi="ar-DZ"/>
        </w:rPr>
        <w:t xml:space="preserve">دستور 1996 و التعديل الدستوري لسنة 2020 ، و اللذان يعتبران </w:t>
      </w:r>
      <w:r w:rsidR="005D3859">
        <w:rPr>
          <w:rFonts w:ascii="Simplified Arabic" w:hAnsi="Simplified Arabic" w:cs="Simplified Arabic" w:hint="cs"/>
          <w:sz w:val="30"/>
          <w:szCs w:val="30"/>
          <w:rtl/>
          <w:lang w:bidi="ar-DZ"/>
        </w:rPr>
        <w:t xml:space="preserve">بحق </w:t>
      </w:r>
      <w:r>
        <w:rPr>
          <w:rFonts w:ascii="Simplified Arabic" w:hAnsi="Simplified Arabic" w:cs="Simplified Arabic" w:hint="cs"/>
          <w:sz w:val="30"/>
          <w:szCs w:val="30"/>
          <w:rtl/>
          <w:lang w:bidi="ar-DZ"/>
        </w:rPr>
        <w:t xml:space="preserve">نقلة نوعية في جميع المبادئ و الأحكام الناظمة لمجالات انطباق قواعد القانون الإداري </w:t>
      </w:r>
      <w:r w:rsidR="00E07D3B">
        <w:rPr>
          <w:rFonts w:ascii="Simplified Arabic" w:hAnsi="Simplified Arabic" w:cs="Simplified Arabic" w:hint="cs"/>
          <w:sz w:val="30"/>
          <w:szCs w:val="30"/>
          <w:rtl/>
          <w:lang w:bidi="ar-DZ"/>
        </w:rPr>
        <w:t xml:space="preserve">قصد توفير أكثر ضمان للحقوق و الحريات العامة المحمية دستوريا، </w:t>
      </w:r>
      <w:r>
        <w:rPr>
          <w:rFonts w:ascii="Simplified Arabic" w:hAnsi="Simplified Arabic" w:cs="Simplified Arabic" w:hint="cs"/>
          <w:sz w:val="30"/>
          <w:szCs w:val="30"/>
          <w:rtl/>
          <w:lang w:bidi="ar-DZ"/>
        </w:rPr>
        <w:t xml:space="preserve"> كتعزيز</w:t>
      </w:r>
      <w:r w:rsidR="00E07D3B">
        <w:rPr>
          <w:rFonts w:ascii="Simplified Arabic" w:hAnsi="Simplified Arabic" w:cs="Simplified Arabic" w:hint="cs"/>
          <w:sz w:val="30"/>
          <w:szCs w:val="30"/>
          <w:rtl/>
          <w:lang w:bidi="ar-DZ"/>
        </w:rPr>
        <w:t xml:space="preserve"> و توسيع </w:t>
      </w:r>
      <w:r>
        <w:rPr>
          <w:rFonts w:ascii="Simplified Arabic" w:hAnsi="Simplified Arabic" w:cs="Simplified Arabic" w:hint="cs"/>
          <w:sz w:val="30"/>
          <w:szCs w:val="30"/>
          <w:rtl/>
          <w:lang w:bidi="ar-DZ"/>
        </w:rPr>
        <w:t xml:space="preserve"> مبدأ المشروعية و طرق سير المرافق وفقا للأساليب الحديث و المبادئ التي تحكمها وغيرها ، وما تعلق منها كذلك بضبط المنازعات </w:t>
      </w:r>
      <w:r w:rsidR="00E07D3B">
        <w:rPr>
          <w:rFonts w:ascii="Simplified Arabic" w:hAnsi="Simplified Arabic" w:cs="Simplified Arabic" w:hint="cs"/>
          <w:sz w:val="30"/>
          <w:szCs w:val="30"/>
          <w:rtl/>
          <w:lang w:bidi="ar-DZ"/>
        </w:rPr>
        <w:t>الإدارية و غير</w:t>
      </w:r>
      <w:r w:rsidR="0068693E">
        <w:rPr>
          <w:rFonts w:ascii="Simplified Arabic" w:hAnsi="Simplified Arabic" w:cs="Simplified Arabic" w:hint="cs"/>
          <w:sz w:val="30"/>
          <w:szCs w:val="30"/>
          <w:rtl/>
          <w:lang w:bidi="ar-DZ"/>
        </w:rPr>
        <w:t>ها من المسائل ذات العلاقة باهتما</w:t>
      </w:r>
      <w:r w:rsidR="00E07D3B">
        <w:rPr>
          <w:rFonts w:ascii="Simplified Arabic" w:hAnsi="Simplified Arabic" w:cs="Simplified Arabic" w:hint="cs"/>
          <w:sz w:val="30"/>
          <w:szCs w:val="30"/>
          <w:rtl/>
          <w:lang w:bidi="ar-DZ"/>
        </w:rPr>
        <w:t xml:space="preserve">مات القانون </w:t>
      </w:r>
      <w:r w:rsidR="0068693E">
        <w:rPr>
          <w:rFonts w:ascii="Simplified Arabic" w:hAnsi="Simplified Arabic" w:cs="Simplified Arabic" w:hint="cs"/>
          <w:sz w:val="30"/>
          <w:szCs w:val="30"/>
          <w:rtl/>
          <w:lang w:bidi="ar-DZ"/>
        </w:rPr>
        <w:t>الإداري .</w:t>
      </w:r>
    </w:p>
    <w:p w:rsidR="006D7B63" w:rsidRDefault="0068693E" w:rsidP="005078EF">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5A5F2B">
        <w:rPr>
          <w:rFonts w:ascii="Simplified Arabic" w:hAnsi="Simplified Arabic" w:cs="Simplified Arabic" w:hint="cs"/>
          <w:sz w:val="30"/>
          <w:szCs w:val="30"/>
          <w:rtl/>
          <w:lang w:bidi="ar-DZ"/>
        </w:rPr>
        <w:t>إن الدارس لموضوعات القانون الإداري</w:t>
      </w:r>
      <w:r>
        <w:rPr>
          <w:rFonts w:ascii="Simplified Arabic" w:hAnsi="Simplified Arabic" w:cs="Simplified Arabic" w:hint="cs"/>
          <w:sz w:val="30"/>
          <w:szCs w:val="30"/>
          <w:rtl/>
          <w:lang w:bidi="ar-DZ"/>
        </w:rPr>
        <w:t xml:space="preserve"> المعمق يتطلب منه التعمق و تشريح هذه المحاور السالف بيانها كونها من أهم موضوعات القانون </w:t>
      </w:r>
      <w:r w:rsidR="005A5F2B">
        <w:rPr>
          <w:rFonts w:ascii="Simplified Arabic" w:hAnsi="Simplified Arabic" w:cs="Simplified Arabic" w:hint="cs"/>
          <w:sz w:val="30"/>
          <w:szCs w:val="30"/>
          <w:rtl/>
          <w:lang w:bidi="ar-DZ"/>
        </w:rPr>
        <w:t>الإداري</w:t>
      </w:r>
      <w:r>
        <w:rPr>
          <w:rFonts w:ascii="Simplified Arabic" w:hAnsi="Simplified Arabic" w:cs="Simplified Arabic" w:hint="cs"/>
          <w:sz w:val="30"/>
          <w:szCs w:val="30"/>
          <w:rtl/>
          <w:lang w:bidi="ar-DZ"/>
        </w:rPr>
        <w:t xml:space="preserve"> ، من خ</w:t>
      </w:r>
      <w:r w:rsidR="005A5F2B">
        <w:rPr>
          <w:rFonts w:ascii="Simplified Arabic" w:hAnsi="Simplified Arabic" w:cs="Simplified Arabic" w:hint="cs"/>
          <w:sz w:val="30"/>
          <w:szCs w:val="30"/>
          <w:rtl/>
          <w:lang w:bidi="ar-DZ"/>
        </w:rPr>
        <w:t>ل</w:t>
      </w:r>
      <w:r>
        <w:rPr>
          <w:rFonts w:ascii="Simplified Arabic" w:hAnsi="Simplified Arabic" w:cs="Simplified Arabic" w:hint="cs"/>
          <w:sz w:val="30"/>
          <w:szCs w:val="30"/>
          <w:rtl/>
          <w:lang w:bidi="ar-DZ"/>
        </w:rPr>
        <w:t xml:space="preserve">ال الوقوف عند كل </w:t>
      </w:r>
      <w:r w:rsidR="005A5F2B">
        <w:rPr>
          <w:rFonts w:ascii="Simplified Arabic" w:hAnsi="Simplified Arabic" w:cs="Simplified Arabic" w:hint="cs"/>
          <w:sz w:val="30"/>
          <w:szCs w:val="30"/>
          <w:rtl/>
          <w:lang w:bidi="ar-DZ"/>
        </w:rPr>
        <w:t>إشكالية</w:t>
      </w:r>
      <w:r>
        <w:rPr>
          <w:rFonts w:ascii="Simplified Arabic" w:hAnsi="Simplified Arabic" w:cs="Simplified Arabic" w:hint="cs"/>
          <w:sz w:val="30"/>
          <w:szCs w:val="30"/>
          <w:rtl/>
          <w:lang w:bidi="ar-DZ"/>
        </w:rPr>
        <w:t xml:space="preserve"> يطرحها </w:t>
      </w:r>
      <w:r w:rsidR="005A5F2B">
        <w:rPr>
          <w:rFonts w:ascii="Simplified Arabic" w:hAnsi="Simplified Arabic" w:cs="Simplified Arabic" w:hint="cs"/>
          <w:sz w:val="30"/>
          <w:szCs w:val="30"/>
          <w:rtl/>
          <w:lang w:bidi="ar-DZ"/>
        </w:rPr>
        <w:t>كل محور من المحاور و الإجابة عليها ، في ظل التوجهات الجديدة للدولة الجزائرية في ظل التعديل الدستوري 2020، سواء تعلق الأمر بمصادر القانون الإداري ( د ستور2020</w:t>
      </w:r>
      <w:r w:rsidR="00EC6064">
        <w:rPr>
          <w:rFonts w:ascii="Simplified Arabic" w:hAnsi="Simplified Arabic" w:cs="Simplified Arabic" w:hint="cs"/>
          <w:sz w:val="30"/>
          <w:szCs w:val="30"/>
          <w:rtl/>
          <w:lang w:bidi="ar-DZ"/>
        </w:rPr>
        <w:t xml:space="preserve"> </w:t>
      </w:r>
      <w:r w:rsidR="005A5F2B">
        <w:rPr>
          <w:rFonts w:ascii="Simplified Arabic" w:hAnsi="Simplified Arabic" w:cs="Simplified Arabic" w:hint="cs"/>
          <w:sz w:val="30"/>
          <w:szCs w:val="30"/>
          <w:rtl/>
          <w:lang w:bidi="ar-DZ"/>
        </w:rPr>
        <w:t xml:space="preserve">)أو التنظيم الإداري ( المركزية الإدارية كتنظيم إداري ) أو المرفق العام أو الضبط الإداري و غيرها ، ولكن التعمق في هذه المسائل و طرح الإشكاليات بشأنها و الإجابة عنها يتطلب من الدارس أن يكون ملما بالقواعد العامة للقانون الإداري </w:t>
      </w:r>
      <w:r w:rsidR="005A5F2B">
        <w:rPr>
          <w:rFonts w:ascii="Simplified Arabic" w:hAnsi="Simplified Arabic" w:cs="Simplified Arabic" w:hint="cs"/>
          <w:sz w:val="30"/>
          <w:szCs w:val="30"/>
          <w:rtl/>
          <w:lang w:bidi="ar-DZ"/>
        </w:rPr>
        <w:lastRenderedPageBreak/>
        <w:t xml:space="preserve">تسهيلا للولوج إلى بعض الجزئيات في القانون الإداري </w:t>
      </w:r>
      <w:r w:rsidR="005D3859">
        <w:rPr>
          <w:rFonts w:ascii="Simplified Arabic" w:hAnsi="Simplified Arabic" w:cs="Simplified Arabic" w:hint="cs"/>
          <w:sz w:val="30"/>
          <w:szCs w:val="30"/>
          <w:rtl/>
          <w:lang w:bidi="ar-DZ"/>
        </w:rPr>
        <w:t xml:space="preserve">، </w:t>
      </w:r>
      <w:r w:rsidR="005A5F2B">
        <w:rPr>
          <w:rFonts w:ascii="Simplified Arabic" w:hAnsi="Simplified Arabic" w:cs="Simplified Arabic" w:hint="cs"/>
          <w:sz w:val="30"/>
          <w:szCs w:val="30"/>
          <w:rtl/>
          <w:lang w:bidi="ar-DZ"/>
        </w:rPr>
        <w:t>و التي ربما لم يتم التطرق إليها عند دراسة مادة القانون الإداري بالسنة الأ</w:t>
      </w:r>
      <w:r w:rsidR="00037974">
        <w:rPr>
          <w:rFonts w:ascii="Simplified Arabic" w:hAnsi="Simplified Arabic" w:cs="Simplified Arabic" w:hint="cs"/>
          <w:sz w:val="30"/>
          <w:szCs w:val="30"/>
          <w:rtl/>
          <w:lang w:bidi="ar-DZ"/>
        </w:rPr>
        <w:t>و</w:t>
      </w:r>
      <w:r w:rsidR="005A5F2B">
        <w:rPr>
          <w:rFonts w:ascii="Simplified Arabic" w:hAnsi="Simplified Arabic" w:cs="Simplified Arabic" w:hint="cs"/>
          <w:sz w:val="30"/>
          <w:szCs w:val="30"/>
          <w:rtl/>
          <w:lang w:bidi="ar-DZ"/>
        </w:rPr>
        <w:t>لى ليسانس</w:t>
      </w:r>
      <w:r w:rsidR="004B0A3A">
        <w:rPr>
          <w:rFonts w:ascii="Simplified Arabic" w:hAnsi="Simplified Arabic" w:cs="Simplified Arabic" w:hint="cs"/>
          <w:sz w:val="30"/>
          <w:szCs w:val="30"/>
          <w:rtl/>
          <w:lang w:bidi="ar-DZ"/>
        </w:rPr>
        <w:t xml:space="preserve"> أكثر </w:t>
      </w:r>
      <w:r w:rsidR="00D04E82">
        <w:rPr>
          <w:rFonts w:ascii="Simplified Arabic" w:hAnsi="Simplified Arabic" w:cs="Simplified Arabic" w:hint="cs"/>
          <w:sz w:val="30"/>
          <w:szCs w:val="30"/>
          <w:rtl/>
          <w:lang w:bidi="ar-DZ"/>
        </w:rPr>
        <w:t>إسهابا</w:t>
      </w:r>
      <w:r w:rsidR="005D3859">
        <w:rPr>
          <w:rFonts w:ascii="Simplified Arabic" w:hAnsi="Simplified Arabic" w:cs="Simplified Arabic" w:hint="cs"/>
          <w:sz w:val="30"/>
          <w:szCs w:val="30"/>
          <w:rtl/>
          <w:lang w:bidi="ar-DZ"/>
        </w:rPr>
        <w:t xml:space="preserve"> ، و با</w:t>
      </w:r>
      <w:r w:rsidR="00656BF3">
        <w:rPr>
          <w:rFonts w:ascii="Simplified Arabic" w:hAnsi="Simplified Arabic" w:cs="Simplified Arabic" w:hint="cs"/>
          <w:sz w:val="30"/>
          <w:szCs w:val="30"/>
          <w:rtl/>
          <w:lang w:bidi="ar-DZ"/>
        </w:rPr>
        <w:t>لتالي وفي هذه الدر</w:t>
      </w:r>
      <w:r w:rsidR="005D3859">
        <w:rPr>
          <w:rFonts w:ascii="Simplified Arabic" w:hAnsi="Simplified Arabic" w:cs="Simplified Arabic" w:hint="cs"/>
          <w:sz w:val="30"/>
          <w:szCs w:val="30"/>
          <w:rtl/>
          <w:lang w:bidi="ar-DZ"/>
        </w:rPr>
        <w:t xml:space="preserve">اسة سيتم الوقوف عند بعض المسائل </w:t>
      </w:r>
      <w:r w:rsidR="00656BF3">
        <w:rPr>
          <w:rFonts w:ascii="Simplified Arabic" w:hAnsi="Simplified Arabic" w:cs="Simplified Arabic" w:hint="cs"/>
          <w:sz w:val="30"/>
          <w:szCs w:val="30"/>
          <w:rtl/>
          <w:lang w:bidi="ar-DZ"/>
        </w:rPr>
        <w:t xml:space="preserve">و المحطات </w:t>
      </w:r>
      <w:r w:rsidR="005D3859">
        <w:rPr>
          <w:rFonts w:ascii="Simplified Arabic" w:hAnsi="Simplified Arabic" w:cs="Simplified Arabic" w:hint="cs"/>
          <w:sz w:val="30"/>
          <w:szCs w:val="30"/>
          <w:rtl/>
          <w:lang w:bidi="ar-DZ"/>
        </w:rPr>
        <w:t xml:space="preserve">ذات العلاقة باهتمامات القانون </w:t>
      </w:r>
      <w:r w:rsidR="00656BF3">
        <w:rPr>
          <w:rFonts w:ascii="Simplified Arabic" w:hAnsi="Simplified Arabic" w:cs="Simplified Arabic" w:hint="cs"/>
          <w:sz w:val="30"/>
          <w:szCs w:val="30"/>
          <w:rtl/>
          <w:lang w:bidi="ar-DZ"/>
        </w:rPr>
        <w:t>الإداري</w:t>
      </w:r>
      <w:r w:rsidR="005D3859">
        <w:rPr>
          <w:rFonts w:ascii="Simplified Arabic" w:hAnsi="Simplified Arabic" w:cs="Simplified Arabic" w:hint="cs"/>
          <w:sz w:val="30"/>
          <w:szCs w:val="30"/>
          <w:rtl/>
          <w:lang w:bidi="ar-DZ"/>
        </w:rPr>
        <w:t xml:space="preserve"> ووضعها موضع التح</w:t>
      </w:r>
      <w:r w:rsidR="00656BF3">
        <w:rPr>
          <w:rFonts w:ascii="Simplified Arabic" w:hAnsi="Simplified Arabic" w:cs="Simplified Arabic" w:hint="cs"/>
          <w:sz w:val="30"/>
          <w:szCs w:val="30"/>
          <w:rtl/>
          <w:lang w:bidi="ar-DZ"/>
        </w:rPr>
        <w:t>ل</w:t>
      </w:r>
      <w:r w:rsidR="005D3859">
        <w:rPr>
          <w:rFonts w:ascii="Simplified Arabic" w:hAnsi="Simplified Arabic" w:cs="Simplified Arabic" w:hint="cs"/>
          <w:sz w:val="30"/>
          <w:szCs w:val="30"/>
          <w:rtl/>
          <w:lang w:bidi="ar-DZ"/>
        </w:rPr>
        <w:t>ي</w:t>
      </w:r>
      <w:r w:rsidR="00656BF3">
        <w:rPr>
          <w:rFonts w:ascii="Simplified Arabic" w:hAnsi="Simplified Arabic" w:cs="Simplified Arabic" w:hint="cs"/>
          <w:sz w:val="30"/>
          <w:szCs w:val="30"/>
          <w:rtl/>
          <w:lang w:bidi="ar-DZ"/>
        </w:rPr>
        <w:t>ل</w:t>
      </w:r>
      <w:r w:rsidR="005D3859">
        <w:rPr>
          <w:rFonts w:ascii="Simplified Arabic" w:hAnsi="Simplified Arabic" w:cs="Simplified Arabic" w:hint="cs"/>
          <w:sz w:val="30"/>
          <w:szCs w:val="30"/>
          <w:rtl/>
          <w:lang w:bidi="ar-DZ"/>
        </w:rPr>
        <w:t xml:space="preserve"> المفيد </w:t>
      </w:r>
      <w:r w:rsidR="00656BF3">
        <w:rPr>
          <w:rFonts w:ascii="Simplified Arabic" w:hAnsi="Simplified Arabic" w:cs="Simplified Arabic" w:hint="cs"/>
          <w:sz w:val="30"/>
          <w:szCs w:val="30"/>
          <w:rtl/>
          <w:lang w:bidi="ar-DZ"/>
        </w:rPr>
        <w:t>لطلبتنا في هذا الشأن ، مع توجيههم خلال مسار عرض المحاضرات للبحث و الاطلاع على البعض من القضايا و الأحكام و النصوص التي تطرقت أو أشارت إليها محتويات المحاضرات الخاصة بالمادة.</w:t>
      </w:r>
    </w:p>
    <w:p w:rsidR="005D3859" w:rsidRDefault="005D3859" w:rsidP="005078EF">
      <w:pPr>
        <w:spacing w:after="0" w:line="240" w:lineRule="auto"/>
        <w:jc w:val="both"/>
        <w:rPr>
          <w:rFonts w:ascii="Simplified Arabic" w:hAnsi="Simplified Arabic" w:cs="Simplified Arabic"/>
          <w:sz w:val="30"/>
          <w:szCs w:val="30"/>
          <w:rtl/>
          <w:lang w:bidi="ar-DZ"/>
        </w:rPr>
      </w:pPr>
    </w:p>
    <w:p w:rsidR="0065723D" w:rsidRPr="0047360E" w:rsidRDefault="006D7B63" w:rsidP="0037230F">
      <w:pPr>
        <w:spacing w:after="0" w:line="240" w:lineRule="auto"/>
        <w:jc w:val="both"/>
        <w:rPr>
          <w:rFonts w:ascii="Simplified Arabic" w:hAnsi="Simplified Arabic" w:cs="Simplified Arabic"/>
          <w:b/>
          <w:bCs/>
          <w:color w:val="FF0000"/>
          <w:sz w:val="30"/>
          <w:szCs w:val="30"/>
          <w:u w:val="double"/>
          <w:rtl/>
          <w:lang w:bidi="ar-DZ"/>
        </w:rPr>
      </w:pPr>
      <w:r w:rsidRPr="0047360E">
        <w:rPr>
          <w:rFonts w:ascii="Simplified Arabic" w:hAnsi="Simplified Arabic" w:cs="Simplified Arabic" w:hint="cs"/>
          <w:b/>
          <w:bCs/>
          <w:color w:val="FF0000"/>
          <w:sz w:val="30"/>
          <w:szCs w:val="30"/>
          <w:u w:val="double"/>
          <w:rtl/>
          <w:lang w:bidi="ar-DZ"/>
        </w:rPr>
        <w:t xml:space="preserve"> </w:t>
      </w:r>
      <w:r w:rsidR="005078EF" w:rsidRPr="0047360E">
        <w:rPr>
          <w:rFonts w:ascii="Simplified Arabic" w:hAnsi="Simplified Arabic" w:cs="Simplified Arabic" w:hint="cs"/>
          <w:b/>
          <w:bCs/>
          <w:color w:val="FF0000"/>
          <w:sz w:val="30"/>
          <w:szCs w:val="30"/>
          <w:u w:val="double"/>
          <w:rtl/>
          <w:lang w:bidi="ar-DZ"/>
        </w:rPr>
        <w:t xml:space="preserve">المحور الأول : </w:t>
      </w:r>
      <w:r w:rsidR="009C318F" w:rsidRPr="0047360E">
        <w:rPr>
          <w:rFonts w:ascii="Simplified Arabic" w:hAnsi="Simplified Arabic" w:cs="Simplified Arabic" w:hint="cs"/>
          <w:b/>
          <w:bCs/>
          <w:color w:val="FF0000"/>
          <w:sz w:val="30"/>
          <w:szCs w:val="30"/>
          <w:u w:val="double"/>
          <w:rtl/>
          <w:lang w:bidi="ar-DZ"/>
        </w:rPr>
        <w:t>الإطار</w:t>
      </w:r>
      <w:r w:rsidR="005078EF" w:rsidRPr="0047360E">
        <w:rPr>
          <w:rFonts w:ascii="Simplified Arabic" w:hAnsi="Simplified Arabic" w:cs="Simplified Arabic" w:hint="cs"/>
          <w:b/>
          <w:bCs/>
          <w:color w:val="FF0000"/>
          <w:sz w:val="30"/>
          <w:szCs w:val="30"/>
          <w:u w:val="double"/>
          <w:rtl/>
          <w:lang w:bidi="ar-DZ"/>
        </w:rPr>
        <w:t xml:space="preserve"> المفاهيمي للقانون </w:t>
      </w:r>
      <w:r w:rsidR="009C318F" w:rsidRPr="0047360E">
        <w:rPr>
          <w:rFonts w:ascii="Simplified Arabic" w:hAnsi="Simplified Arabic" w:cs="Simplified Arabic" w:hint="cs"/>
          <w:b/>
          <w:bCs/>
          <w:color w:val="FF0000"/>
          <w:sz w:val="30"/>
          <w:szCs w:val="30"/>
          <w:u w:val="double"/>
          <w:rtl/>
          <w:lang w:bidi="ar-DZ"/>
        </w:rPr>
        <w:t>الإداري</w:t>
      </w:r>
      <w:r w:rsidR="005078EF" w:rsidRPr="0047360E">
        <w:rPr>
          <w:rFonts w:ascii="Simplified Arabic" w:hAnsi="Simplified Arabic" w:cs="Simplified Arabic" w:hint="cs"/>
          <w:b/>
          <w:bCs/>
          <w:color w:val="FF0000"/>
          <w:sz w:val="30"/>
          <w:szCs w:val="30"/>
          <w:u w:val="double"/>
          <w:rtl/>
          <w:lang w:bidi="ar-DZ"/>
        </w:rPr>
        <w:t xml:space="preserve"> </w:t>
      </w:r>
      <w:r w:rsidR="009C318F" w:rsidRPr="0047360E">
        <w:rPr>
          <w:rFonts w:ascii="Simplified Arabic" w:hAnsi="Simplified Arabic" w:cs="Simplified Arabic" w:hint="cs"/>
          <w:b/>
          <w:bCs/>
          <w:color w:val="FF0000"/>
          <w:sz w:val="30"/>
          <w:szCs w:val="30"/>
          <w:u w:val="double"/>
          <w:rtl/>
          <w:lang w:bidi="ar-DZ"/>
        </w:rPr>
        <w:t xml:space="preserve"> و مضامينه </w:t>
      </w:r>
      <w:r w:rsidR="005078EF" w:rsidRPr="0047360E">
        <w:rPr>
          <w:rFonts w:ascii="Simplified Arabic" w:hAnsi="Simplified Arabic" w:cs="Simplified Arabic" w:hint="cs"/>
          <w:b/>
          <w:bCs/>
          <w:color w:val="FF0000"/>
          <w:sz w:val="30"/>
          <w:szCs w:val="30"/>
          <w:u w:val="double"/>
          <w:rtl/>
          <w:lang w:bidi="ar-DZ"/>
        </w:rPr>
        <w:t>:</w:t>
      </w:r>
    </w:p>
    <w:p w:rsidR="006D7B63" w:rsidRPr="0047360E" w:rsidRDefault="006D7B63" w:rsidP="00EA56D2">
      <w:pPr>
        <w:pStyle w:val="Paragraphedeliste"/>
        <w:numPr>
          <w:ilvl w:val="0"/>
          <w:numId w:val="2"/>
        </w:numPr>
        <w:spacing w:after="0" w:line="240" w:lineRule="auto"/>
        <w:jc w:val="both"/>
        <w:rPr>
          <w:rFonts w:ascii="Simplified Arabic" w:hAnsi="Simplified Arabic" w:cs="Simplified Arabic"/>
          <w:color w:val="FF0000"/>
          <w:sz w:val="30"/>
          <w:szCs w:val="30"/>
          <w:u w:val="double"/>
          <w:rtl/>
          <w:lang w:bidi="ar-DZ"/>
        </w:rPr>
      </w:pPr>
      <w:r w:rsidRPr="0047360E">
        <w:rPr>
          <w:rFonts w:ascii="Simplified Arabic" w:hAnsi="Simplified Arabic" w:cs="Simplified Arabic" w:hint="cs"/>
          <w:color w:val="FF0000"/>
          <w:sz w:val="30"/>
          <w:szCs w:val="30"/>
          <w:u w:val="double"/>
          <w:rtl/>
          <w:lang w:bidi="ar-DZ"/>
        </w:rPr>
        <w:t xml:space="preserve">مفهوم </w:t>
      </w:r>
      <w:r w:rsidR="00124C93" w:rsidRPr="0047360E">
        <w:rPr>
          <w:rFonts w:ascii="Simplified Arabic" w:hAnsi="Simplified Arabic" w:cs="Simplified Arabic" w:hint="cs"/>
          <w:color w:val="FF0000"/>
          <w:sz w:val="30"/>
          <w:szCs w:val="30"/>
          <w:u w:val="double"/>
          <w:rtl/>
          <w:lang w:bidi="ar-DZ"/>
        </w:rPr>
        <w:t>القانون</w:t>
      </w:r>
      <w:r w:rsidRPr="0047360E">
        <w:rPr>
          <w:rFonts w:ascii="Simplified Arabic" w:hAnsi="Simplified Arabic" w:cs="Simplified Arabic" w:hint="cs"/>
          <w:color w:val="FF0000"/>
          <w:sz w:val="30"/>
          <w:szCs w:val="30"/>
          <w:u w:val="double"/>
          <w:rtl/>
          <w:lang w:bidi="ar-DZ"/>
        </w:rPr>
        <w:t xml:space="preserve"> الإداري </w:t>
      </w:r>
      <w:r w:rsidR="00EA56D2" w:rsidRPr="0047360E">
        <w:rPr>
          <w:rFonts w:ascii="Simplified Arabic" w:hAnsi="Simplified Arabic" w:cs="Simplified Arabic" w:hint="cs"/>
          <w:color w:val="FF0000"/>
          <w:sz w:val="30"/>
          <w:szCs w:val="30"/>
          <w:u w:val="double"/>
          <w:rtl/>
          <w:lang w:bidi="ar-DZ"/>
        </w:rPr>
        <w:t>بالمعنى</w:t>
      </w:r>
      <w:r w:rsidR="00797781" w:rsidRPr="0047360E">
        <w:rPr>
          <w:rFonts w:ascii="Simplified Arabic" w:hAnsi="Simplified Arabic" w:cs="Simplified Arabic" w:hint="cs"/>
          <w:color w:val="FF0000"/>
          <w:sz w:val="30"/>
          <w:szCs w:val="30"/>
          <w:u w:val="double"/>
          <w:rtl/>
          <w:lang w:bidi="ar-DZ"/>
        </w:rPr>
        <w:t xml:space="preserve"> الواسع :</w:t>
      </w:r>
    </w:p>
    <w:p w:rsidR="006D7B63" w:rsidRDefault="005A442C" w:rsidP="006D7B63">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هو </w:t>
      </w:r>
      <w:proofErr w:type="gramStart"/>
      <w:r w:rsidR="006D7B63">
        <w:rPr>
          <w:rFonts w:ascii="Simplified Arabic" w:hAnsi="Simplified Arabic" w:cs="Simplified Arabic" w:hint="cs"/>
          <w:sz w:val="30"/>
          <w:szCs w:val="30"/>
          <w:rtl/>
          <w:lang w:bidi="ar-DZ"/>
        </w:rPr>
        <w:t>مج</w:t>
      </w:r>
      <w:r>
        <w:rPr>
          <w:rFonts w:ascii="Simplified Arabic" w:hAnsi="Simplified Arabic" w:cs="Simplified Arabic" w:hint="cs"/>
          <w:sz w:val="30"/>
          <w:szCs w:val="30"/>
          <w:rtl/>
          <w:lang w:bidi="ar-DZ"/>
        </w:rPr>
        <w:t xml:space="preserve">موعة </w:t>
      </w:r>
      <w:r w:rsidR="006D7B63">
        <w:rPr>
          <w:rFonts w:ascii="Simplified Arabic" w:hAnsi="Simplified Arabic" w:cs="Simplified Arabic" w:hint="cs"/>
          <w:sz w:val="30"/>
          <w:szCs w:val="30"/>
          <w:rtl/>
          <w:lang w:bidi="ar-DZ"/>
        </w:rPr>
        <w:t xml:space="preserve"> الق</w:t>
      </w:r>
      <w:r>
        <w:rPr>
          <w:rFonts w:ascii="Simplified Arabic" w:hAnsi="Simplified Arabic" w:cs="Simplified Arabic" w:hint="cs"/>
          <w:sz w:val="30"/>
          <w:szCs w:val="30"/>
          <w:rtl/>
          <w:lang w:bidi="ar-DZ"/>
        </w:rPr>
        <w:t>واعد</w:t>
      </w:r>
      <w:proofErr w:type="gramEnd"/>
      <w:r w:rsidR="006D7B63">
        <w:rPr>
          <w:rFonts w:ascii="Simplified Arabic" w:hAnsi="Simplified Arabic" w:cs="Simplified Arabic" w:hint="cs"/>
          <w:sz w:val="30"/>
          <w:szCs w:val="30"/>
          <w:rtl/>
          <w:lang w:bidi="ar-DZ"/>
        </w:rPr>
        <w:t xml:space="preserve"> الق</w:t>
      </w:r>
      <w:r>
        <w:rPr>
          <w:rFonts w:ascii="Simplified Arabic" w:hAnsi="Simplified Arabic" w:cs="Simplified Arabic" w:hint="cs"/>
          <w:sz w:val="30"/>
          <w:szCs w:val="30"/>
          <w:rtl/>
          <w:lang w:bidi="ar-DZ"/>
        </w:rPr>
        <w:t>انونية</w:t>
      </w:r>
      <w:r w:rsidR="006D7B63">
        <w:rPr>
          <w:rFonts w:ascii="Simplified Arabic" w:hAnsi="Simplified Arabic" w:cs="Simplified Arabic" w:hint="cs"/>
          <w:sz w:val="30"/>
          <w:szCs w:val="30"/>
          <w:rtl/>
          <w:lang w:bidi="ar-DZ"/>
        </w:rPr>
        <w:t xml:space="preserve"> التي تحكم الإدارة العامة من حيث </w:t>
      </w:r>
      <w:r w:rsidR="006D7B63" w:rsidRPr="005A442C">
        <w:rPr>
          <w:rFonts w:ascii="Simplified Arabic" w:hAnsi="Simplified Arabic" w:cs="Simplified Arabic" w:hint="cs"/>
          <w:sz w:val="30"/>
          <w:szCs w:val="30"/>
          <w:u w:val="single"/>
          <w:rtl/>
          <w:lang w:bidi="ar-DZ"/>
        </w:rPr>
        <w:t>تنظيمها</w:t>
      </w:r>
      <w:r w:rsidR="006D7B63">
        <w:rPr>
          <w:rFonts w:ascii="Simplified Arabic" w:hAnsi="Simplified Arabic" w:cs="Simplified Arabic" w:hint="cs"/>
          <w:sz w:val="30"/>
          <w:szCs w:val="30"/>
          <w:rtl/>
          <w:lang w:bidi="ar-DZ"/>
        </w:rPr>
        <w:t xml:space="preserve"> </w:t>
      </w:r>
      <w:r w:rsidR="006D7B63" w:rsidRPr="005A442C">
        <w:rPr>
          <w:rFonts w:ascii="Simplified Arabic" w:hAnsi="Simplified Arabic" w:cs="Simplified Arabic" w:hint="cs"/>
          <w:sz w:val="30"/>
          <w:szCs w:val="30"/>
          <w:u w:val="single"/>
          <w:rtl/>
          <w:lang w:bidi="ar-DZ"/>
        </w:rPr>
        <w:t>ونشاطها</w:t>
      </w:r>
      <w:r w:rsidR="006D7B63">
        <w:rPr>
          <w:rFonts w:ascii="Simplified Arabic" w:hAnsi="Simplified Arabic" w:cs="Simplified Arabic" w:hint="cs"/>
          <w:sz w:val="30"/>
          <w:szCs w:val="30"/>
          <w:rtl/>
          <w:lang w:bidi="ar-DZ"/>
        </w:rPr>
        <w:t xml:space="preserve"> </w:t>
      </w:r>
      <w:r w:rsidR="006D7B63" w:rsidRPr="005A442C">
        <w:rPr>
          <w:rFonts w:ascii="Simplified Arabic" w:hAnsi="Simplified Arabic" w:cs="Simplified Arabic" w:hint="cs"/>
          <w:sz w:val="30"/>
          <w:szCs w:val="30"/>
          <w:u w:val="single"/>
          <w:rtl/>
          <w:lang w:bidi="ar-DZ"/>
        </w:rPr>
        <w:t>وأموالها</w:t>
      </w:r>
      <w:r w:rsidR="006D7B63">
        <w:rPr>
          <w:rFonts w:ascii="Simplified Arabic" w:hAnsi="Simplified Arabic" w:cs="Simplified Arabic" w:hint="cs"/>
          <w:sz w:val="30"/>
          <w:szCs w:val="30"/>
          <w:rtl/>
          <w:lang w:bidi="ar-DZ"/>
        </w:rPr>
        <w:t xml:space="preserve"> وما يثيره هذا النشاط من </w:t>
      </w:r>
      <w:r w:rsidR="006D7B63" w:rsidRPr="005A442C">
        <w:rPr>
          <w:rFonts w:ascii="Simplified Arabic" w:hAnsi="Simplified Arabic" w:cs="Simplified Arabic" w:hint="cs"/>
          <w:sz w:val="30"/>
          <w:szCs w:val="30"/>
          <w:u w:val="single"/>
          <w:rtl/>
          <w:lang w:bidi="ar-DZ"/>
        </w:rPr>
        <w:t>منازعات</w:t>
      </w:r>
      <w:r>
        <w:rPr>
          <w:rFonts w:ascii="Simplified Arabic" w:hAnsi="Simplified Arabic" w:cs="Simplified Arabic" w:hint="cs"/>
          <w:sz w:val="30"/>
          <w:szCs w:val="30"/>
          <w:rtl/>
          <w:lang w:bidi="ar-DZ"/>
        </w:rPr>
        <w:t>.</w:t>
      </w:r>
      <w:r w:rsidR="006D7B63">
        <w:rPr>
          <w:rFonts w:ascii="Simplified Arabic" w:hAnsi="Simplified Arabic" w:cs="Simplified Arabic" w:hint="cs"/>
          <w:sz w:val="30"/>
          <w:szCs w:val="30"/>
          <w:rtl/>
          <w:lang w:bidi="ar-DZ"/>
        </w:rPr>
        <w:t xml:space="preserve"> </w:t>
      </w:r>
    </w:p>
    <w:p w:rsidR="006D7B63" w:rsidRDefault="005A442C" w:rsidP="006D7B63">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w:t>
      </w:r>
      <w:r w:rsidR="006D7B63">
        <w:rPr>
          <w:rFonts w:ascii="Simplified Arabic" w:hAnsi="Simplified Arabic" w:cs="Simplified Arabic" w:hint="cs"/>
          <w:sz w:val="30"/>
          <w:szCs w:val="30"/>
          <w:rtl/>
          <w:lang w:bidi="ar-DZ"/>
        </w:rPr>
        <w:t xml:space="preserve"> </w:t>
      </w:r>
      <w:proofErr w:type="gramStart"/>
      <w:r w:rsidR="006D7B63">
        <w:rPr>
          <w:rFonts w:ascii="Simplified Arabic" w:hAnsi="Simplified Arabic" w:cs="Simplified Arabic" w:hint="cs"/>
          <w:sz w:val="30"/>
          <w:szCs w:val="30"/>
          <w:rtl/>
          <w:lang w:bidi="ar-DZ"/>
        </w:rPr>
        <w:t>القانون</w:t>
      </w:r>
      <w:proofErr w:type="gramEnd"/>
      <w:r w:rsidR="006D7B63">
        <w:rPr>
          <w:rFonts w:ascii="Simplified Arabic" w:hAnsi="Simplified Arabic" w:cs="Simplified Arabic" w:hint="cs"/>
          <w:sz w:val="30"/>
          <w:szCs w:val="30"/>
          <w:rtl/>
          <w:lang w:bidi="ar-DZ"/>
        </w:rPr>
        <w:t xml:space="preserve"> الإداري موجود في كل دولة على اختلاف توجهاتها وأشكال تسييرها، فهو الذي يحكم مسائل متعلقة بالتنظيم والنشاط والأموال والرقابة وضبط المنازعات. </w:t>
      </w:r>
    </w:p>
    <w:p w:rsidR="00913A77" w:rsidRDefault="006D7B63" w:rsidP="00913A77">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Pr>
          <w:rFonts w:ascii="Simplified Arabic" w:hAnsi="Simplified Arabic" w:cs="Simplified Arabic" w:hint="cs"/>
          <w:sz w:val="30"/>
          <w:szCs w:val="30"/>
          <w:rtl/>
          <w:lang w:bidi="ar-DZ"/>
        </w:rPr>
        <w:t>لكن</w:t>
      </w:r>
      <w:proofErr w:type="gramEnd"/>
      <w:r>
        <w:rPr>
          <w:rFonts w:ascii="Simplified Arabic" w:hAnsi="Simplified Arabic" w:cs="Simplified Arabic" w:hint="cs"/>
          <w:sz w:val="30"/>
          <w:szCs w:val="30"/>
          <w:rtl/>
          <w:lang w:bidi="ar-DZ"/>
        </w:rPr>
        <w:t xml:space="preserve"> السؤال: هل يجب أن تخضع الإدارة لنفس القواعد التي يخضع لها الأفراد؟ </w:t>
      </w:r>
      <w:proofErr w:type="gramStart"/>
      <w:r>
        <w:rPr>
          <w:rFonts w:ascii="Simplified Arabic" w:hAnsi="Simplified Arabic" w:cs="Simplified Arabic" w:hint="cs"/>
          <w:sz w:val="30"/>
          <w:szCs w:val="30"/>
          <w:rtl/>
          <w:lang w:bidi="ar-DZ"/>
        </w:rPr>
        <w:t>أم</w:t>
      </w:r>
      <w:proofErr w:type="gramEnd"/>
      <w:r>
        <w:rPr>
          <w:rFonts w:ascii="Simplified Arabic" w:hAnsi="Simplified Arabic" w:cs="Simplified Arabic" w:hint="cs"/>
          <w:sz w:val="30"/>
          <w:szCs w:val="30"/>
          <w:rtl/>
          <w:lang w:bidi="ar-DZ"/>
        </w:rPr>
        <w:t xml:space="preserve"> ولاعتبارات معينة </w:t>
      </w:r>
      <w:r w:rsidR="005A442C">
        <w:rPr>
          <w:rFonts w:ascii="Simplified Arabic" w:hAnsi="Simplified Arabic" w:cs="Simplified Arabic" w:hint="cs"/>
          <w:sz w:val="30"/>
          <w:szCs w:val="30"/>
          <w:rtl/>
          <w:lang w:bidi="ar-DZ"/>
        </w:rPr>
        <w:t xml:space="preserve">يجب </w:t>
      </w:r>
      <w:r>
        <w:rPr>
          <w:rFonts w:ascii="Simplified Arabic" w:hAnsi="Simplified Arabic" w:cs="Simplified Arabic" w:hint="cs"/>
          <w:sz w:val="30"/>
          <w:szCs w:val="30"/>
          <w:rtl/>
          <w:lang w:bidi="ar-DZ"/>
        </w:rPr>
        <w:t xml:space="preserve">أن تخضع لقواعد متميزة </w:t>
      </w:r>
      <w:r w:rsidR="005A442C">
        <w:rPr>
          <w:rFonts w:ascii="Simplified Arabic" w:hAnsi="Simplified Arabic" w:cs="Simplified Arabic" w:hint="cs"/>
          <w:sz w:val="30"/>
          <w:szCs w:val="30"/>
          <w:rtl/>
          <w:lang w:bidi="ar-DZ"/>
        </w:rPr>
        <w:t xml:space="preserve">و </w:t>
      </w:r>
      <w:r w:rsidR="00913A77">
        <w:rPr>
          <w:rFonts w:ascii="Simplified Arabic" w:hAnsi="Simplified Arabic" w:cs="Simplified Arabic" w:hint="cs"/>
          <w:sz w:val="30"/>
          <w:szCs w:val="30"/>
          <w:rtl/>
          <w:lang w:bidi="ar-DZ"/>
        </w:rPr>
        <w:t>غير مألوفة لدى الأفراد؟</w:t>
      </w:r>
    </w:p>
    <w:p w:rsidR="006D7B63" w:rsidRDefault="00913A77" w:rsidP="00913A77">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ففي البلاد </w:t>
      </w:r>
      <w:proofErr w:type="spellStart"/>
      <w:r>
        <w:rPr>
          <w:rFonts w:ascii="Simplified Arabic" w:hAnsi="Simplified Arabic" w:cs="Simplified Arabic" w:hint="cs"/>
          <w:sz w:val="30"/>
          <w:szCs w:val="30"/>
          <w:rtl/>
          <w:lang w:bidi="ar-DZ"/>
        </w:rPr>
        <w:t>الأنجلوس</w:t>
      </w:r>
      <w:r w:rsidR="006D7B63">
        <w:rPr>
          <w:rFonts w:ascii="Simplified Arabic" w:hAnsi="Simplified Arabic" w:cs="Simplified Arabic" w:hint="cs"/>
          <w:sz w:val="30"/>
          <w:szCs w:val="30"/>
          <w:rtl/>
          <w:lang w:bidi="ar-DZ"/>
        </w:rPr>
        <w:t>كسونية</w:t>
      </w:r>
      <w:proofErr w:type="spellEnd"/>
      <w:r w:rsidR="006D7B63">
        <w:rPr>
          <w:rFonts w:ascii="Simplified Arabic" w:hAnsi="Simplified Arabic" w:cs="Simplified Arabic" w:hint="cs"/>
          <w:sz w:val="30"/>
          <w:szCs w:val="30"/>
          <w:rtl/>
          <w:lang w:bidi="ar-DZ"/>
        </w:rPr>
        <w:t xml:space="preserve"> يخضع نشاط الإدارة لذات القواعد التي تحكم نشاط الأفراد والهيئ</w:t>
      </w:r>
      <w:r>
        <w:rPr>
          <w:rFonts w:ascii="Simplified Arabic" w:hAnsi="Simplified Arabic" w:cs="Simplified Arabic" w:hint="cs"/>
          <w:sz w:val="30"/>
          <w:szCs w:val="30"/>
          <w:rtl/>
          <w:lang w:bidi="ar-DZ"/>
        </w:rPr>
        <w:t>ات الخاصة أي الخضوع لقواعد الق الخاص</w:t>
      </w:r>
      <w:r w:rsidR="006D7B63">
        <w:rPr>
          <w:rFonts w:ascii="Simplified Arabic" w:hAnsi="Simplified Arabic" w:cs="Simplified Arabic" w:hint="cs"/>
          <w:sz w:val="30"/>
          <w:szCs w:val="30"/>
          <w:rtl/>
          <w:lang w:bidi="ar-DZ"/>
        </w:rPr>
        <w:t xml:space="preserve"> (م-</w:t>
      </w:r>
      <w:r>
        <w:rPr>
          <w:rFonts w:ascii="Simplified Arabic" w:hAnsi="Simplified Arabic" w:cs="Simplified Arabic" w:hint="cs"/>
          <w:sz w:val="30"/>
          <w:szCs w:val="30"/>
          <w:rtl/>
          <w:lang w:bidi="ar-DZ"/>
        </w:rPr>
        <w:t xml:space="preserve"> </w:t>
      </w:r>
      <w:r w:rsidR="006D7B63">
        <w:rPr>
          <w:rFonts w:ascii="Simplified Arabic" w:hAnsi="Simplified Arabic" w:cs="Simplified Arabic" w:hint="cs"/>
          <w:sz w:val="30"/>
          <w:szCs w:val="30"/>
          <w:rtl/>
          <w:lang w:bidi="ar-DZ"/>
        </w:rPr>
        <w:t>ت)، وتخضع في منازعاتها لذات الجهة القضائية التي يخضع لها الأفراد والهيئات الخاصة</w:t>
      </w:r>
      <w:r>
        <w:rPr>
          <w:rFonts w:ascii="Simplified Arabic" w:hAnsi="Simplified Arabic" w:cs="Simplified Arabic" w:hint="cs"/>
          <w:sz w:val="30"/>
          <w:szCs w:val="30"/>
          <w:rtl/>
          <w:lang w:bidi="ar-DZ"/>
        </w:rPr>
        <w:t xml:space="preserve"> (القضاء العادي)</w:t>
      </w:r>
      <w:r w:rsidR="006D7B63">
        <w:rPr>
          <w:rFonts w:ascii="Simplified Arabic" w:hAnsi="Simplified Arabic" w:cs="Simplified Arabic" w:hint="cs"/>
          <w:sz w:val="30"/>
          <w:szCs w:val="30"/>
          <w:rtl/>
          <w:lang w:bidi="ar-DZ"/>
        </w:rPr>
        <w:t xml:space="preserve">. </w:t>
      </w:r>
    </w:p>
    <w:p w:rsidR="006D7B63" w:rsidRDefault="006D7B63" w:rsidP="006D7B63">
      <w:pPr>
        <w:spacing w:after="0" w:line="240" w:lineRule="auto"/>
        <w:jc w:val="both"/>
        <w:rPr>
          <w:rFonts w:ascii="Simplified Arabic" w:hAnsi="Simplified Arabic" w:cs="Simplified Arabic"/>
          <w:sz w:val="30"/>
          <w:szCs w:val="30"/>
          <w:rtl/>
          <w:lang w:bidi="ar-DZ"/>
        </w:rPr>
      </w:pPr>
      <w:proofErr w:type="gramStart"/>
      <w:r w:rsidRPr="0021227B">
        <w:rPr>
          <w:rFonts w:ascii="Simplified Arabic" w:hAnsi="Simplified Arabic" w:cs="Simplified Arabic" w:hint="cs"/>
          <w:b/>
          <w:bCs/>
          <w:sz w:val="30"/>
          <w:szCs w:val="30"/>
          <w:rtl/>
          <w:lang w:bidi="ar-DZ"/>
        </w:rPr>
        <w:t>إذن</w:t>
      </w:r>
      <w:proofErr w:type="gramEnd"/>
      <w:r>
        <w:rPr>
          <w:rFonts w:ascii="Simplified Arabic" w:hAnsi="Simplified Arabic" w:cs="Simplified Arabic" w:hint="cs"/>
          <w:sz w:val="30"/>
          <w:szCs w:val="30"/>
          <w:rtl/>
          <w:lang w:bidi="ar-DZ"/>
        </w:rPr>
        <w:t xml:space="preserve">: </w:t>
      </w:r>
    </w:p>
    <w:p w:rsidR="006D7B63" w:rsidRDefault="0021227B" w:rsidP="006D7B63">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6D7B63">
        <w:rPr>
          <w:rFonts w:ascii="Simplified Arabic" w:hAnsi="Simplified Arabic" w:cs="Simplified Arabic" w:hint="cs"/>
          <w:sz w:val="30"/>
          <w:szCs w:val="30"/>
          <w:rtl/>
          <w:lang w:bidi="ar-DZ"/>
        </w:rPr>
        <w:t xml:space="preserve">الميزة </w:t>
      </w:r>
      <w:r>
        <w:rPr>
          <w:rFonts w:ascii="Simplified Arabic" w:hAnsi="Simplified Arabic" w:cs="Simplified Arabic" w:hint="cs"/>
          <w:sz w:val="30"/>
          <w:szCs w:val="30"/>
          <w:rtl/>
          <w:lang w:bidi="ar-DZ"/>
        </w:rPr>
        <w:t xml:space="preserve">هو وجود نظرة واحدة للقانون ككل من </w:t>
      </w:r>
      <w:r w:rsidR="006D7B63">
        <w:rPr>
          <w:rFonts w:ascii="Simplified Arabic" w:hAnsi="Simplified Arabic" w:cs="Simplified Arabic" w:hint="cs"/>
          <w:sz w:val="30"/>
          <w:szCs w:val="30"/>
          <w:rtl/>
          <w:lang w:bidi="ar-DZ"/>
        </w:rPr>
        <w:t xml:space="preserve">دون </w:t>
      </w:r>
      <w:proofErr w:type="spellStart"/>
      <w:r w:rsidR="006D7B63">
        <w:rPr>
          <w:rFonts w:ascii="Simplified Arabic" w:hAnsi="Simplified Arabic" w:cs="Simplified Arabic" w:hint="cs"/>
          <w:sz w:val="30"/>
          <w:szCs w:val="30"/>
          <w:rtl/>
          <w:lang w:bidi="ar-DZ"/>
        </w:rPr>
        <w:t>إيلاء</w:t>
      </w:r>
      <w:proofErr w:type="spellEnd"/>
      <w:r w:rsidR="006D7B63">
        <w:rPr>
          <w:rFonts w:ascii="Simplified Arabic" w:hAnsi="Simplified Arabic" w:cs="Simplified Arabic" w:hint="cs"/>
          <w:sz w:val="30"/>
          <w:szCs w:val="30"/>
          <w:rtl/>
          <w:lang w:bidi="ar-DZ"/>
        </w:rPr>
        <w:t xml:space="preserve"> الاعتبار لطبيعة الشخص هل هو من أشخاص الق ع أو من أشخاص ق خ، فالقانون واحد ولا يتغير بالنظر لطبيعة الشخص. </w:t>
      </w:r>
    </w:p>
    <w:p w:rsidR="00B03950" w:rsidRPr="00B1323A" w:rsidRDefault="004C3C4A" w:rsidP="00797781">
      <w:pPr>
        <w:spacing w:after="0" w:line="240" w:lineRule="auto"/>
        <w:jc w:val="both"/>
        <w:rPr>
          <w:rFonts w:ascii="Simplified Arabic" w:hAnsi="Simplified Arabic" w:cs="Simplified Arabic"/>
          <w:sz w:val="30"/>
          <w:szCs w:val="30"/>
          <w:u w:val="single"/>
          <w:rtl/>
          <w:lang w:bidi="ar-DZ"/>
        </w:rPr>
      </w:pPr>
      <w:r>
        <w:rPr>
          <w:rFonts w:ascii="Simplified Arabic" w:hAnsi="Simplified Arabic" w:cs="Simplified Arabic" w:hint="cs"/>
          <w:sz w:val="30"/>
          <w:szCs w:val="30"/>
          <w:rtl/>
          <w:lang w:bidi="ar-DZ"/>
        </w:rPr>
        <w:t xml:space="preserve">    ويتبنى</w:t>
      </w:r>
      <w:r w:rsidR="006D7B63">
        <w:rPr>
          <w:rFonts w:ascii="Simplified Arabic" w:hAnsi="Simplified Arabic" w:cs="Simplified Arabic" w:hint="cs"/>
          <w:sz w:val="30"/>
          <w:szCs w:val="30"/>
          <w:rtl/>
          <w:lang w:bidi="ar-DZ"/>
        </w:rPr>
        <w:t xml:space="preserve"> الفقه الانجليزي هذا الاتجاه الذي ينبذ فكرة القانون الإداري بالمفهوم الفرنسي </w:t>
      </w:r>
      <w:r>
        <w:rPr>
          <w:rFonts w:ascii="Simplified Arabic" w:hAnsi="Simplified Arabic" w:cs="Simplified Arabic" w:hint="cs"/>
          <w:sz w:val="30"/>
          <w:szCs w:val="30"/>
          <w:rtl/>
          <w:lang w:bidi="ar-DZ"/>
        </w:rPr>
        <w:t xml:space="preserve">، </w:t>
      </w:r>
      <w:r w:rsidR="006D7B63">
        <w:rPr>
          <w:rFonts w:ascii="Simplified Arabic" w:hAnsi="Simplified Arabic" w:cs="Simplified Arabic" w:hint="cs"/>
          <w:sz w:val="30"/>
          <w:szCs w:val="30"/>
          <w:rtl/>
          <w:lang w:bidi="ar-DZ"/>
        </w:rPr>
        <w:t>لأنه صورة لتسلط الإدارة واستبدادها، وانتهاكا صارخا لمبدأ المساوا</w:t>
      </w:r>
      <w:r>
        <w:rPr>
          <w:rFonts w:ascii="Simplified Arabic" w:hAnsi="Simplified Arabic" w:cs="Simplified Arabic" w:hint="cs"/>
          <w:sz w:val="30"/>
          <w:szCs w:val="30"/>
          <w:rtl/>
          <w:lang w:bidi="ar-DZ"/>
        </w:rPr>
        <w:t xml:space="preserve">ة أمام القانون </w:t>
      </w:r>
      <w:r w:rsidR="006D7B63">
        <w:rPr>
          <w:rFonts w:ascii="Simplified Arabic" w:hAnsi="Simplified Arabic" w:cs="Simplified Arabic" w:hint="cs"/>
          <w:sz w:val="30"/>
          <w:szCs w:val="30"/>
          <w:rtl/>
          <w:lang w:bidi="ar-DZ"/>
        </w:rPr>
        <w:t>ولمبدأ الفصل بين السلطات</w:t>
      </w:r>
      <w:r>
        <w:rPr>
          <w:rFonts w:ascii="Simplified Arabic" w:hAnsi="Simplified Arabic" w:cs="Simplified Arabic" w:hint="cs"/>
          <w:sz w:val="30"/>
          <w:szCs w:val="30"/>
          <w:rtl/>
          <w:lang w:bidi="ar-DZ"/>
        </w:rPr>
        <w:t xml:space="preserve">، </w:t>
      </w:r>
      <w:r w:rsidR="006D7B63">
        <w:rPr>
          <w:rFonts w:ascii="Simplified Arabic" w:hAnsi="Simplified Arabic" w:cs="Simplified Arabic" w:hint="cs"/>
          <w:sz w:val="30"/>
          <w:szCs w:val="30"/>
          <w:rtl/>
          <w:lang w:bidi="ar-DZ"/>
        </w:rPr>
        <w:t xml:space="preserve"> هذا ال</w:t>
      </w:r>
      <w:r w:rsidR="00B03950">
        <w:rPr>
          <w:rFonts w:ascii="Simplified Arabic" w:hAnsi="Simplified Arabic" w:cs="Simplified Arabic" w:hint="cs"/>
          <w:sz w:val="30"/>
          <w:szCs w:val="30"/>
          <w:rtl/>
          <w:lang w:bidi="ar-DZ"/>
        </w:rPr>
        <w:t>أخير يقتضي خضوع الإدارة كالأ</w:t>
      </w:r>
      <w:r w:rsidR="00797781">
        <w:rPr>
          <w:rFonts w:ascii="Simplified Arabic" w:hAnsi="Simplified Arabic" w:cs="Simplified Arabic" w:hint="cs"/>
          <w:sz w:val="30"/>
          <w:szCs w:val="30"/>
          <w:rtl/>
          <w:lang w:bidi="ar-DZ"/>
        </w:rPr>
        <w:t xml:space="preserve">فراد تماما لنفس الجهة القضائية </w:t>
      </w:r>
      <w:r w:rsidR="00B1323A">
        <w:rPr>
          <w:rFonts w:ascii="Simplified Arabic" w:hAnsi="Simplified Arabic" w:cs="Simplified Arabic" w:hint="cs"/>
          <w:sz w:val="30"/>
          <w:szCs w:val="30"/>
          <w:rtl/>
          <w:lang w:bidi="ar-DZ"/>
        </w:rPr>
        <w:t xml:space="preserve">، </w:t>
      </w:r>
      <w:r w:rsidR="00B03950">
        <w:rPr>
          <w:rFonts w:ascii="Simplified Arabic" w:hAnsi="Simplified Arabic" w:cs="Simplified Arabic" w:hint="cs"/>
          <w:sz w:val="30"/>
          <w:szCs w:val="30"/>
          <w:rtl/>
          <w:lang w:bidi="ar-DZ"/>
        </w:rPr>
        <w:t xml:space="preserve">ففي نظرهم: </w:t>
      </w:r>
      <w:r w:rsidR="00B03950" w:rsidRPr="00B1323A">
        <w:rPr>
          <w:rFonts w:ascii="Simplified Arabic" w:hAnsi="Simplified Arabic" w:cs="Simplified Arabic" w:hint="cs"/>
          <w:sz w:val="30"/>
          <w:szCs w:val="30"/>
          <w:u w:val="single"/>
          <w:rtl/>
          <w:lang w:bidi="ar-DZ"/>
        </w:rPr>
        <w:t xml:space="preserve">وحدة القانون هي أكبر ضمانة ضد تعسف الإدارة. </w:t>
      </w:r>
    </w:p>
    <w:p w:rsidR="00814401" w:rsidRPr="0047360E" w:rsidRDefault="00814401" w:rsidP="006D7B63">
      <w:pPr>
        <w:spacing w:after="0" w:line="240" w:lineRule="auto"/>
        <w:jc w:val="both"/>
        <w:rPr>
          <w:rFonts w:ascii="Simplified Arabic" w:hAnsi="Simplified Arabic" w:cs="Simplified Arabic"/>
          <w:b/>
          <w:bCs/>
          <w:color w:val="FF0000"/>
          <w:sz w:val="30"/>
          <w:szCs w:val="30"/>
          <w:u w:val="double"/>
          <w:rtl/>
          <w:lang w:bidi="ar-DZ"/>
        </w:rPr>
      </w:pPr>
      <w:r w:rsidRPr="0047360E">
        <w:rPr>
          <w:rFonts w:ascii="Simplified Arabic" w:hAnsi="Simplified Arabic" w:cs="Simplified Arabic" w:hint="cs"/>
          <w:b/>
          <w:bCs/>
          <w:color w:val="FF0000"/>
          <w:sz w:val="30"/>
          <w:szCs w:val="30"/>
          <w:u w:val="double"/>
          <w:rtl/>
          <w:lang w:bidi="ar-DZ"/>
        </w:rPr>
        <w:t xml:space="preserve">القانون الإداري بالمفهوم الضيق </w:t>
      </w:r>
      <w:r w:rsidR="00B1323A" w:rsidRPr="0047360E">
        <w:rPr>
          <w:rFonts w:ascii="Simplified Arabic" w:hAnsi="Simplified Arabic" w:cs="Simplified Arabic" w:hint="cs"/>
          <w:b/>
          <w:bCs/>
          <w:color w:val="FF0000"/>
          <w:sz w:val="30"/>
          <w:szCs w:val="30"/>
          <w:u w:val="double"/>
          <w:rtl/>
          <w:lang w:bidi="ar-DZ"/>
        </w:rPr>
        <w:t>:</w:t>
      </w:r>
    </w:p>
    <w:p w:rsidR="00814401" w:rsidRDefault="009063A5" w:rsidP="006D7B63">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sidR="00814401">
        <w:rPr>
          <w:rFonts w:ascii="Simplified Arabic" w:hAnsi="Simplified Arabic" w:cs="Simplified Arabic" w:hint="cs"/>
          <w:sz w:val="30"/>
          <w:szCs w:val="30"/>
          <w:rtl/>
          <w:lang w:bidi="ar-DZ"/>
        </w:rPr>
        <w:t>يقصد</w:t>
      </w:r>
      <w:proofErr w:type="gramEnd"/>
      <w:r w:rsidR="00814401">
        <w:rPr>
          <w:rFonts w:ascii="Simplified Arabic" w:hAnsi="Simplified Arabic" w:cs="Simplified Arabic" w:hint="cs"/>
          <w:sz w:val="30"/>
          <w:szCs w:val="30"/>
          <w:rtl/>
          <w:lang w:bidi="ar-DZ"/>
        </w:rPr>
        <w:t xml:space="preserve"> به مج الق </w:t>
      </w:r>
      <w:proofErr w:type="spellStart"/>
      <w:r w:rsidR="00814401">
        <w:rPr>
          <w:rFonts w:ascii="Simplified Arabic" w:hAnsi="Simplified Arabic" w:cs="Simplified Arabic" w:hint="cs"/>
          <w:sz w:val="30"/>
          <w:szCs w:val="30"/>
          <w:rtl/>
          <w:lang w:bidi="ar-DZ"/>
        </w:rPr>
        <w:t>الق</w:t>
      </w:r>
      <w:proofErr w:type="spellEnd"/>
      <w:r w:rsidR="00814401">
        <w:rPr>
          <w:rFonts w:ascii="Simplified Arabic" w:hAnsi="Simplified Arabic" w:cs="Simplified Arabic" w:hint="cs"/>
          <w:sz w:val="30"/>
          <w:szCs w:val="30"/>
          <w:rtl/>
          <w:lang w:bidi="ar-DZ"/>
        </w:rPr>
        <w:t xml:space="preserve"> المتميزة </w:t>
      </w:r>
      <w:r w:rsidR="00B1323A">
        <w:rPr>
          <w:rFonts w:ascii="Simplified Arabic" w:hAnsi="Simplified Arabic" w:cs="Simplified Arabic" w:hint="cs"/>
          <w:sz w:val="30"/>
          <w:szCs w:val="30"/>
          <w:rtl/>
          <w:lang w:bidi="ar-DZ"/>
        </w:rPr>
        <w:t xml:space="preserve">و </w:t>
      </w:r>
      <w:r w:rsidR="00814401">
        <w:rPr>
          <w:rFonts w:ascii="Simplified Arabic" w:hAnsi="Simplified Arabic" w:cs="Simplified Arabic" w:hint="cs"/>
          <w:sz w:val="30"/>
          <w:szCs w:val="30"/>
          <w:rtl/>
          <w:lang w:bidi="ar-DZ"/>
        </w:rPr>
        <w:t xml:space="preserve">المختلفة عن قواعد القانون الخاص والتي تحكم الإدارة العامة من حيث تنظيمها ونشاطها وما يمكن أن يترتب عن ذلك النشاط من منازعات. </w:t>
      </w:r>
    </w:p>
    <w:p w:rsidR="00814401" w:rsidRDefault="00B1323A" w:rsidP="006D7B63">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sidR="00814401">
        <w:rPr>
          <w:rFonts w:ascii="Simplified Arabic" w:hAnsi="Simplified Arabic" w:cs="Simplified Arabic" w:hint="cs"/>
          <w:sz w:val="30"/>
          <w:szCs w:val="30"/>
          <w:rtl/>
          <w:lang w:bidi="ar-DZ"/>
        </w:rPr>
        <w:t>إذن</w:t>
      </w:r>
      <w:proofErr w:type="gramEnd"/>
      <w:r w:rsidR="00814401">
        <w:rPr>
          <w:rFonts w:ascii="Simplified Arabic" w:hAnsi="Simplified Arabic" w:cs="Simplified Arabic" w:hint="cs"/>
          <w:sz w:val="30"/>
          <w:szCs w:val="30"/>
          <w:rtl/>
          <w:lang w:bidi="ar-DZ"/>
        </w:rPr>
        <w:t xml:space="preserve"> المعنى الحقيقي المقصود به هنا ليس مجرد تسمية لقانون يحكم الإدارة العامة، وإنما هو قانون متميز يحتوي على أحكام خاصة تختلف عن قواعد القانون الخاص. </w:t>
      </w:r>
    </w:p>
    <w:p w:rsidR="009063A5" w:rsidRDefault="00D664EC" w:rsidP="009063A5">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lastRenderedPageBreak/>
        <w:t xml:space="preserve">وعليه فعندما تمثل الإدارة سلطة عامة، وتدير مرفقا عاما، وتستخدم أموالا عامة، وتستهدف تحقيق مصلحة </w:t>
      </w:r>
      <w:r w:rsidR="009063A5">
        <w:rPr>
          <w:rFonts w:ascii="Simplified Arabic" w:hAnsi="Simplified Arabic" w:cs="Simplified Arabic" w:hint="cs"/>
          <w:sz w:val="30"/>
          <w:szCs w:val="30"/>
          <w:rtl/>
          <w:lang w:bidi="ar-DZ"/>
        </w:rPr>
        <w:t>عامة، وتمارس بذلك نشاطا متميزا</w:t>
      </w:r>
      <w:r w:rsidR="00A1221C">
        <w:rPr>
          <w:rFonts w:ascii="Simplified Arabic" w:hAnsi="Simplified Arabic" w:cs="Simplified Arabic" w:hint="cs"/>
          <w:sz w:val="30"/>
          <w:szCs w:val="30"/>
          <w:rtl/>
          <w:lang w:bidi="ar-DZ"/>
        </w:rPr>
        <w:t xml:space="preserve">، </w:t>
      </w:r>
      <w:r w:rsidR="009063A5">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فلابد لذلك أن تحاط </w:t>
      </w:r>
      <w:r w:rsidRPr="00A1221C">
        <w:rPr>
          <w:rFonts w:ascii="Simplified Arabic" w:hAnsi="Simplified Arabic" w:cs="Simplified Arabic" w:hint="cs"/>
          <w:sz w:val="30"/>
          <w:szCs w:val="30"/>
          <w:u w:val="single"/>
          <w:rtl/>
          <w:lang w:bidi="ar-DZ"/>
        </w:rPr>
        <w:t>بقواعد متميزة</w:t>
      </w:r>
      <w:r>
        <w:rPr>
          <w:rFonts w:ascii="Simplified Arabic" w:hAnsi="Simplified Arabic" w:cs="Simplified Arabic" w:hint="cs"/>
          <w:sz w:val="30"/>
          <w:szCs w:val="30"/>
          <w:rtl/>
          <w:lang w:bidi="ar-DZ"/>
        </w:rPr>
        <w:t xml:space="preserve"> </w:t>
      </w:r>
      <w:r w:rsidRPr="00A1221C">
        <w:rPr>
          <w:rFonts w:ascii="Simplified Arabic" w:hAnsi="Simplified Arabic" w:cs="Simplified Arabic" w:hint="cs"/>
          <w:sz w:val="30"/>
          <w:szCs w:val="30"/>
          <w:u w:val="single"/>
          <w:rtl/>
          <w:lang w:bidi="ar-DZ"/>
        </w:rPr>
        <w:t>وبقضاء مستقل وخاص</w:t>
      </w:r>
      <w:r>
        <w:rPr>
          <w:rFonts w:ascii="Simplified Arabic" w:hAnsi="Simplified Arabic" w:cs="Simplified Arabic" w:hint="cs"/>
          <w:sz w:val="30"/>
          <w:szCs w:val="30"/>
          <w:rtl/>
          <w:lang w:bidi="ar-DZ"/>
        </w:rPr>
        <w:t xml:space="preserve"> بها تختلف عن القضاء العادي، وتبعا لذلك تخضع في أعمالها لأحكام القانون الإداري المتميزة والمختلفة عن قواعد القانون الخاص وتخضع في من</w:t>
      </w:r>
      <w:r w:rsidR="009063A5">
        <w:rPr>
          <w:rFonts w:ascii="Simplified Arabic" w:hAnsi="Simplified Arabic" w:cs="Simplified Arabic" w:hint="cs"/>
          <w:sz w:val="30"/>
          <w:szCs w:val="30"/>
          <w:rtl/>
          <w:lang w:bidi="ar-DZ"/>
        </w:rPr>
        <w:t xml:space="preserve">ازعاتها لاختصاص القضاء الإداري ، </w:t>
      </w:r>
      <w:r>
        <w:rPr>
          <w:rFonts w:ascii="Simplified Arabic" w:hAnsi="Simplified Arabic" w:cs="Simplified Arabic" w:hint="cs"/>
          <w:sz w:val="30"/>
          <w:szCs w:val="30"/>
          <w:rtl/>
          <w:lang w:bidi="ar-DZ"/>
        </w:rPr>
        <w:t xml:space="preserve">وإن نزعت عنها </w:t>
      </w:r>
      <w:r w:rsidR="009063A5">
        <w:rPr>
          <w:rFonts w:ascii="Simplified Arabic" w:hAnsi="Simplified Arabic" w:cs="Simplified Arabic" w:hint="cs"/>
          <w:sz w:val="30"/>
          <w:szCs w:val="30"/>
          <w:rtl/>
          <w:lang w:bidi="ar-DZ"/>
        </w:rPr>
        <w:t>رداء</w:t>
      </w:r>
      <w:r>
        <w:rPr>
          <w:rFonts w:ascii="Simplified Arabic" w:hAnsi="Simplified Arabic" w:cs="Simplified Arabic" w:hint="cs"/>
          <w:sz w:val="30"/>
          <w:szCs w:val="30"/>
          <w:rtl/>
          <w:lang w:bidi="ar-DZ"/>
        </w:rPr>
        <w:t xml:space="preserve"> التميز بفقدانها تلك المكانة فإنها تخضع لأحكام القان</w:t>
      </w:r>
      <w:r w:rsidR="009063A5">
        <w:rPr>
          <w:rFonts w:ascii="Simplified Arabic" w:hAnsi="Simplified Arabic" w:cs="Simplified Arabic" w:hint="cs"/>
          <w:sz w:val="30"/>
          <w:szCs w:val="30"/>
          <w:rtl/>
          <w:lang w:bidi="ar-DZ"/>
        </w:rPr>
        <w:t>ون العادي واختصاص القضاء العادي.</w:t>
      </w:r>
    </w:p>
    <w:p w:rsidR="00D664EC" w:rsidRDefault="009063A5" w:rsidP="009063A5">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D664EC">
        <w:rPr>
          <w:rFonts w:ascii="Simplified Arabic" w:hAnsi="Simplified Arabic" w:cs="Simplified Arabic" w:hint="cs"/>
          <w:sz w:val="30"/>
          <w:szCs w:val="30"/>
          <w:rtl/>
          <w:lang w:bidi="ar-DZ"/>
        </w:rPr>
        <w:t xml:space="preserve"> وتتمثل المسائل التي يحكمها </w:t>
      </w:r>
      <w:proofErr w:type="gramStart"/>
      <w:r w:rsidR="00D664EC">
        <w:rPr>
          <w:rFonts w:ascii="Simplified Arabic" w:hAnsi="Simplified Arabic" w:cs="Simplified Arabic" w:hint="cs"/>
          <w:sz w:val="30"/>
          <w:szCs w:val="30"/>
          <w:rtl/>
          <w:lang w:bidi="ar-DZ"/>
        </w:rPr>
        <w:t>القانون</w:t>
      </w:r>
      <w:proofErr w:type="gramEnd"/>
      <w:r w:rsidR="00D664EC">
        <w:rPr>
          <w:rFonts w:ascii="Simplified Arabic" w:hAnsi="Simplified Arabic" w:cs="Simplified Arabic" w:hint="cs"/>
          <w:sz w:val="30"/>
          <w:szCs w:val="30"/>
          <w:rtl/>
          <w:lang w:bidi="ar-DZ"/>
        </w:rPr>
        <w:t xml:space="preserve"> الإداري بالمعنى </w:t>
      </w:r>
      <w:r>
        <w:rPr>
          <w:rFonts w:ascii="Simplified Arabic" w:hAnsi="Simplified Arabic" w:cs="Simplified Arabic" w:hint="cs"/>
          <w:sz w:val="30"/>
          <w:szCs w:val="30"/>
          <w:rtl/>
          <w:lang w:bidi="ar-DZ"/>
        </w:rPr>
        <w:t xml:space="preserve">الفني </w:t>
      </w:r>
      <w:r w:rsidR="00D664EC">
        <w:rPr>
          <w:rFonts w:ascii="Simplified Arabic" w:hAnsi="Simplified Arabic" w:cs="Simplified Arabic" w:hint="cs"/>
          <w:sz w:val="30"/>
          <w:szCs w:val="30"/>
          <w:rtl/>
          <w:lang w:bidi="ar-DZ"/>
        </w:rPr>
        <w:t xml:space="preserve">الضيق: </w:t>
      </w:r>
    </w:p>
    <w:p w:rsidR="00D664EC" w:rsidRDefault="00D664EC" w:rsidP="006D7B63">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تنظيم السلطة الإدارية </w:t>
      </w:r>
      <w:r>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 xml:space="preserve"> النشاط الإداري (المرفق العام، الضبط الإداري) </w:t>
      </w:r>
      <w:r>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 xml:space="preserve"> أساليب الإدارة (القرار الإداري، العقد الإداري) </w:t>
      </w:r>
      <w:r>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 xml:space="preserve"> وسائل الإدارة (ن</w:t>
      </w:r>
      <w:r w:rsidR="009063A5">
        <w:rPr>
          <w:rFonts w:ascii="Simplified Arabic" w:hAnsi="Simplified Arabic" w:cs="Simplified Arabic" w:hint="cs"/>
          <w:sz w:val="30"/>
          <w:szCs w:val="30"/>
          <w:rtl/>
          <w:lang w:bidi="ar-DZ"/>
        </w:rPr>
        <w:t xml:space="preserve">ظرية </w:t>
      </w:r>
      <w:r>
        <w:rPr>
          <w:rFonts w:ascii="Simplified Arabic" w:hAnsi="Simplified Arabic" w:cs="Simplified Arabic" w:hint="cs"/>
          <w:sz w:val="30"/>
          <w:szCs w:val="30"/>
          <w:rtl/>
          <w:lang w:bidi="ar-DZ"/>
        </w:rPr>
        <w:t xml:space="preserve"> </w:t>
      </w:r>
      <w:r w:rsidR="009063A5">
        <w:rPr>
          <w:rFonts w:ascii="Simplified Arabic" w:hAnsi="Simplified Arabic" w:cs="Simplified Arabic" w:hint="cs"/>
          <w:sz w:val="30"/>
          <w:szCs w:val="30"/>
          <w:rtl/>
          <w:lang w:bidi="ar-DZ"/>
        </w:rPr>
        <w:t>ال</w:t>
      </w:r>
      <w:r>
        <w:rPr>
          <w:rFonts w:ascii="Simplified Arabic" w:hAnsi="Simplified Arabic" w:cs="Simplified Arabic" w:hint="cs"/>
          <w:sz w:val="30"/>
          <w:szCs w:val="30"/>
          <w:rtl/>
          <w:lang w:bidi="ar-DZ"/>
        </w:rPr>
        <w:t>م</w:t>
      </w:r>
      <w:r w:rsidR="009063A5">
        <w:rPr>
          <w:rFonts w:ascii="Simplified Arabic" w:hAnsi="Simplified Arabic" w:cs="Simplified Arabic" w:hint="cs"/>
          <w:sz w:val="30"/>
          <w:szCs w:val="30"/>
          <w:rtl/>
          <w:lang w:bidi="ar-DZ"/>
        </w:rPr>
        <w:t>وظف</w:t>
      </w:r>
      <w:r>
        <w:rPr>
          <w:rFonts w:ascii="Simplified Arabic" w:hAnsi="Simplified Arabic" w:cs="Simplified Arabic" w:hint="cs"/>
          <w:sz w:val="30"/>
          <w:szCs w:val="30"/>
          <w:rtl/>
          <w:lang w:bidi="ar-DZ"/>
        </w:rPr>
        <w:t xml:space="preserve"> ع، ن</w:t>
      </w:r>
      <w:r w:rsidR="009063A5">
        <w:rPr>
          <w:rFonts w:ascii="Simplified Arabic" w:hAnsi="Simplified Arabic" w:cs="Simplified Arabic" w:hint="cs"/>
          <w:sz w:val="30"/>
          <w:szCs w:val="30"/>
          <w:rtl/>
          <w:lang w:bidi="ar-DZ"/>
        </w:rPr>
        <w:t xml:space="preserve">ظرية </w:t>
      </w:r>
      <w:r>
        <w:rPr>
          <w:rFonts w:ascii="Simplified Arabic" w:hAnsi="Simplified Arabic" w:cs="Simplified Arabic" w:hint="cs"/>
          <w:sz w:val="30"/>
          <w:szCs w:val="30"/>
          <w:rtl/>
          <w:lang w:bidi="ar-DZ"/>
        </w:rPr>
        <w:t xml:space="preserve"> </w:t>
      </w:r>
      <w:r w:rsidR="009063A5">
        <w:rPr>
          <w:rFonts w:ascii="Simplified Arabic" w:hAnsi="Simplified Arabic" w:cs="Simplified Arabic" w:hint="cs"/>
          <w:sz w:val="30"/>
          <w:szCs w:val="30"/>
          <w:rtl/>
          <w:lang w:bidi="ar-DZ"/>
        </w:rPr>
        <w:t>ال</w:t>
      </w:r>
      <w:r>
        <w:rPr>
          <w:rFonts w:ascii="Simplified Arabic" w:hAnsi="Simplified Arabic" w:cs="Simplified Arabic" w:hint="cs"/>
          <w:sz w:val="30"/>
          <w:szCs w:val="30"/>
          <w:rtl/>
          <w:lang w:bidi="ar-DZ"/>
        </w:rPr>
        <w:t>م</w:t>
      </w:r>
      <w:r w:rsidR="009063A5">
        <w:rPr>
          <w:rFonts w:ascii="Simplified Arabic" w:hAnsi="Simplified Arabic" w:cs="Simplified Arabic" w:hint="cs"/>
          <w:sz w:val="30"/>
          <w:szCs w:val="30"/>
          <w:rtl/>
          <w:lang w:bidi="ar-DZ"/>
        </w:rPr>
        <w:t>ال</w:t>
      </w:r>
      <w:r>
        <w:rPr>
          <w:rFonts w:ascii="Simplified Arabic" w:hAnsi="Simplified Arabic" w:cs="Simplified Arabic" w:hint="cs"/>
          <w:sz w:val="30"/>
          <w:szCs w:val="30"/>
          <w:rtl/>
          <w:lang w:bidi="ar-DZ"/>
        </w:rPr>
        <w:t xml:space="preserve"> ع) </w:t>
      </w:r>
      <w:r>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 xml:space="preserve"> منازعات الإدارة العامة (الاختصاص والإجراءات). </w:t>
      </w:r>
    </w:p>
    <w:p w:rsidR="00D664EC" w:rsidRPr="0047360E" w:rsidRDefault="00D664EC" w:rsidP="006D7B63">
      <w:pPr>
        <w:spacing w:after="0" w:line="240" w:lineRule="auto"/>
        <w:jc w:val="both"/>
        <w:rPr>
          <w:rFonts w:ascii="Simplified Arabic" w:hAnsi="Simplified Arabic" w:cs="Simplified Arabic"/>
          <w:b/>
          <w:bCs/>
          <w:color w:val="FF0000"/>
          <w:sz w:val="30"/>
          <w:szCs w:val="30"/>
          <w:u w:val="double"/>
          <w:rtl/>
          <w:lang w:bidi="ar-DZ"/>
        </w:rPr>
      </w:pPr>
      <w:r w:rsidRPr="0047360E">
        <w:rPr>
          <w:rFonts w:ascii="Simplified Arabic" w:hAnsi="Simplified Arabic" w:cs="Simplified Arabic" w:hint="cs"/>
          <w:b/>
          <w:bCs/>
          <w:color w:val="FF0000"/>
          <w:sz w:val="30"/>
          <w:szCs w:val="30"/>
          <w:u w:val="double"/>
          <w:rtl/>
          <w:lang w:bidi="ar-DZ"/>
        </w:rPr>
        <w:t xml:space="preserve">موقف المشرع </w:t>
      </w:r>
      <w:proofErr w:type="gramStart"/>
      <w:r w:rsidRPr="0047360E">
        <w:rPr>
          <w:rFonts w:ascii="Simplified Arabic" w:hAnsi="Simplified Arabic" w:cs="Simplified Arabic" w:hint="cs"/>
          <w:b/>
          <w:bCs/>
          <w:color w:val="FF0000"/>
          <w:sz w:val="30"/>
          <w:szCs w:val="30"/>
          <w:u w:val="double"/>
          <w:rtl/>
          <w:lang w:bidi="ar-DZ"/>
        </w:rPr>
        <w:t xml:space="preserve">الجزائري </w:t>
      </w:r>
      <w:r w:rsidR="007D6F70" w:rsidRPr="0047360E">
        <w:rPr>
          <w:rFonts w:ascii="Simplified Arabic" w:hAnsi="Simplified Arabic" w:cs="Simplified Arabic" w:hint="cs"/>
          <w:b/>
          <w:bCs/>
          <w:color w:val="FF0000"/>
          <w:sz w:val="30"/>
          <w:szCs w:val="30"/>
          <w:u w:val="double"/>
          <w:rtl/>
          <w:lang w:bidi="ar-DZ"/>
        </w:rPr>
        <w:t>:</w:t>
      </w:r>
      <w:proofErr w:type="gramEnd"/>
    </w:p>
    <w:p w:rsidR="00D664EC" w:rsidRDefault="007D6F70" w:rsidP="007D6F70">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D664EC">
        <w:rPr>
          <w:rFonts w:ascii="Simplified Arabic" w:hAnsi="Simplified Arabic" w:cs="Simplified Arabic" w:hint="cs"/>
          <w:sz w:val="30"/>
          <w:szCs w:val="30"/>
          <w:rtl/>
          <w:lang w:bidi="ar-DZ"/>
        </w:rPr>
        <w:t>تبنى المشرع الجزائري فكرة القانون الإداري بالمفهوم الفرنسي وهو الأمر ب</w:t>
      </w:r>
      <w:r w:rsidR="00C10A1F">
        <w:rPr>
          <w:rFonts w:ascii="Simplified Arabic" w:hAnsi="Simplified Arabic" w:cs="Simplified Arabic" w:hint="cs"/>
          <w:sz w:val="30"/>
          <w:szCs w:val="30"/>
          <w:rtl/>
          <w:lang w:bidi="ar-DZ"/>
        </w:rPr>
        <w:t xml:space="preserve">النسبة للقضاء الإداري </w:t>
      </w:r>
      <w:proofErr w:type="gramStart"/>
      <w:r w:rsidR="00C10A1F">
        <w:rPr>
          <w:rFonts w:ascii="Simplified Arabic" w:hAnsi="Simplified Arabic" w:cs="Simplified Arabic" w:hint="cs"/>
          <w:sz w:val="30"/>
          <w:szCs w:val="30"/>
          <w:rtl/>
          <w:lang w:bidi="ar-DZ"/>
        </w:rPr>
        <w:t>الجزائري ،</w:t>
      </w:r>
      <w:proofErr w:type="gramEnd"/>
      <w:r w:rsidR="00C10A1F">
        <w:rPr>
          <w:rFonts w:ascii="Simplified Arabic" w:hAnsi="Simplified Arabic" w:cs="Simplified Arabic" w:hint="cs"/>
          <w:sz w:val="30"/>
          <w:szCs w:val="30"/>
          <w:rtl/>
          <w:lang w:bidi="ar-DZ"/>
        </w:rPr>
        <w:t xml:space="preserve"> ويبرز ذلك من خلال مختلف النصوص التشريعية و التنظيمية ومن مختلف أحكام القضاء </w:t>
      </w:r>
      <w:r w:rsidR="007D5819">
        <w:rPr>
          <w:rFonts w:ascii="Simplified Arabic" w:hAnsi="Simplified Arabic" w:cs="Simplified Arabic" w:hint="cs"/>
          <w:sz w:val="30"/>
          <w:szCs w:val="30"/>
          <w:rtl/>
          <w:lang w:bidi="ar-DZ"/>
        </w:rPr>
        <w:t>الإداري</w:t>
      </w:r>
      <w:r w:rsidR="00C10A1F">
        <w:rPr>
          <w:rFonts w:ascii="Simplified Arabic" w:hAnsi="Simplified Arabic" w:cs="Simplified Arabic" w:hint="cs"/>
          <w:sz w:val="30"/>
          <w:szCs w:val="30"/>
          <w:rtl/>
          <w:lang w:bidi="ar-DZ"/>
        </w:rPr>
        <w:t>.( ضرورة</w:t>
      </w:r>
      <w:r>
        <w:rPr>
          <w:rFonts w:ascii="Simplified Arabic" w:hAnsi="Simplified Arabic" w:cs="Simplified Arabic" w:hint="cs"/>
          <w:sz w:val="30"/>
          <w:szCs w:val="30"/>
          <w:rtl/>
          <w:lang w:bidi="ar-DZ"/>
        </w:rPr>
        <w:t xml:space="preserve"> على الطلبة</w:t>
      </w:r>
      <w:r w:rsidR="00C10A1F">
        <w:rPr>
          <w:rFonts w:ascii="Simplified Arabic" w:hAnsi="Simplified Arabic" w:cs="Simplified Arabic" w:hint="cs"/>
          <w:sz w:val="30"/>
          <w:szCs w:val="30"/>
          <w:rtl/>
          <w:lang w:bidi="ar-DZ"/>
        </w:rPr>
        <w:t xml:space="preserve"> البحث في البعض من هذه الاحكام و النصوص).</w:t>
      </w:r>
    </w:p>
    <w:p w:rsidR="005F1C28" w:rsidRPr="009A3272" w:rsidRDefault="005F1C28" w:rsidP="007D5819">
      <w:pPr>
        <w:spacing w:after="0" w:line="240" w:lineRule="auto"/>
        <w:jc w:val="center"/>
        <w:rPr>
          <w:rFonts w:ascii="Simplified Arabic" w:hAnsi="Simplified Arabic" w:cs="Simplified Arabic"/>
          <w:b/>
          <w:bCs/>
          <w:color w:val="FF0000"/>
          <w:sz w:val="30"/>
          <w:szCs w:val="30"/>
          <w:u w:val="double"/>
          <w:rtl/>
          <w:lang w:bidi="ar-DZ"/>
        </w:rPr>
      </w:pPr>
      <w:r w:rsidRPr="009A3272">
        <w:rPr>
          <w:rFonts w:ascii="Simplified Arabic" w:hAnsi="Simplified Arabic" w:cs="Simplified Arabic" w:hint="cs"/>
          <w:b/>
          <w:bCs/>
          <w:color w:val="FF0000"/>
          <w:sz w:val="30"/>
          <w:szCs w:val="30"/>
          <w:u w:val="double"/>
          <w:rtl/>
          <w:lang w:bidi="ar-DZ"/>
        </w:rPr>
        <w:t>استقلالية القانون الإداري</w:t>
      </w:r>
    </w:p>
    <w:p w:rsidR="005F1C28" w:rsidRDefault="00CD5B36" w:rsidP="005F1C28">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5F1C28">
        <w:rPr>
          <w:rFonts w:ascii="Simplified Arabic" w:hAnsi="Simplified Arabic" w:cs="Simplified Arabic" w:hint="cs"/>
          <w:sz w:val="30"/>
          <w:szCs w:val="30"/>
          <w:rtl/>
          <w:lang w:bidi="ar-DZ"/>
        </w:rPr>
        <w:t xml:space="preserve">بالنسبة لمسألة استقلالية القانون الإداري عن القانون الخاص فقد برزت وتأكدت بما لا يدع مجالا للشك، حيث أصبح هذا التميز الذي يطبع القانون الإداري أمرا عاديا طالما اعترف النظام الفرنسي بتعدد وتنوع القواعد القانونية، بل وبتنوع وتعدد الجهات القضائية الفاصلة في النزاع. </w:t>
      </w:r>
    </w:p>
    <w:p w:rsidR="005F1C28" w:rsidRDefault="00CD5B36" w:rsidP="008F4246">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5F1C28">
        <w:rPr>
          <w:rFonts w:ascii="Simplified Arabic" w:hAnsi="Simplified Arabic" w:cs="Simplified Arabic" w:hint="cs"/>
          <w:sz w:val="30"/>
          <w:szCs w:val="30"/>
          <w:rtl/>
          <w:lang w:bidi="ar-DZ"/>
        </w:rPr>
        <w:t xml:space="preserve">فالقانون الإداري يتمتع بكيانه المستقل وذاتيته، إلا أن هذا الكيان المستقل لا يمنع </w:t>
      </w:r>
      <w:r w:rsidR="007D5819">
        <w:rPr>
          <w:rFonts w:ascii="Simplified Arabic" w:hAnsi="Simplified Arabic" w:cs="Simplified Arabic" w:hint="cs"/>
          <w:sz w:val="30"/>
          <w:szCs w:val="30"/>
          <w:rtl/>
          <w:lang w:bidi="ar-DZ"/>
        </w:rPr>
        <w:t xml:space="preserve">من </w:t>
      </w:r>
      <w:r w:rsidR="005F1C28">
        <w:rPr>
          <w:rFonts w:ascii="Simplified Arabic" w:hAnsi="Simplified Arabic" w:cs="Simplified Arabic" w:hint="cs"/>
          <w:sz w:val="30"/>
          <w:szCs w:val="30"/>
          <w:rtl/>
          <w:lang w:bidi="ar-DZ"/>
        </w:rPr>
        <w:t>أن يستلهم القانون الإداري بعض أحكامه من القانون الخاص،</w:t>
      </w:r>
      <w:r w:rsidR="007D5819">
        <w:rPr>
          <w:rFonts w:ascii="Simplified Arabic" w:hAnsi="Simplified Arabic" w:cs="Simplified Arabic" w:hint="cs"/>
          <w:sz w:val="30"/>
          <w:szCs w:val="30"/>
          <w:rtl/>
          <w:lang w:bidi="ar-DZ"/>
        </w:rPr>
        <w:t xml:space="preserve"> وهذا</w:t>
      </w:r>
      <w:r w:rsidR="005F1C28">
        <w:rPr>
          <w:rFonts w:ascii="Simplified Arabic" w:hAnsi="Simplified Arabic" w:cs="Simplified Arabic" w:hint="cs"/>
          <w:sz w:val="30"/>
          <w:szCs w:val="30"/>
          <w:rtl/>
          <w:lang w:bidi="ar-DZ"/>
        </w:rPr>
        <w:t xml:space="preserve"> إذا قدرت الجهة القضائية المختصة ذلك ورأت أن هذه القواعد المق</w:t>
      </w:r>
      <w:r w:rsidR="008F4246">
        <w:rPr>
          <w:rFonts w:ascii="Simplified Arabic" w:hAnsi="Simplified Arabic" w:cs="Simplified Arabic" w:hint="cs"/>
          <w:sz w:val="30"/>
          <w:szCs w:val="30"/>
          <w:rtl/>
          <w:lang w:bidi="ar-DZ"/>
        </w:rPr>
        <w:t xml:space="preserve">تبسة </w:t>
      </w:r>
      <w:proofErr w:type="spellStart"/>
      <w:r w:rsidR="008F4246">
        <w:rPr>
          <w:rFonts w:ascii="Simplified Arabic" w:hAnsi="Simplified Arabic" w:cs="Simplified Arabic" w:hint="cs"/>
          <w:sz w:val="30"/>
          <w:szCs w:val="30"/>
          <w:rtl/>
          <w:lang w:bidi="ar-DZ"/>
        </w:rPr>
        <w:t>تلائم</w:t>
      </w:r>
      <w:proofErr w:type="spellEnd"/>
      <w:r w:rsidR="008F4246">
        <w:rPr>
          <w:rFonts w:ascii="Simplified Arabic" w:hAnsi="Simplified Arabic" w:cs="Simplified Arabic" w:hint="cs"/>
          <w:sz w:val="30"/>
          <w:szCs w:val="30"/>
          <w:rtl/>
          <w:lang w:bidi="ar-DZ"/>
        </w:rPr>
        <w:t xml:space="preserve"> روابط القانون العام ، </w:t>
      </w:r>
      <w:r w:rsidR="005F1C28">
        <w:rPr>
          <w:rFonts w:ascii="Simplified Arabic" w:hAnsi="Simplified Arabic" w:cs="Simplified Arabic" w:hint="cs"/>
          <w:sz w:val="30"/>
          <w:szCs w:val="30"/>
          <w:rtl/>
          <w:lang w:bidi="ar-DZ"/>
        </w:rPr>
        <w:t xml:space="preserve">وأبرز مجال تتأكد فيه استقلالية القانون الإداري عن القانون الخاص بأنه قانون قائم بذاته، له نظرياته ومبادئه وقواعده الخاصة، ومن بين القواعد التي تطبع أحكام ق </w:t>
      </w:r>
      <w:proofErr w:type="spellStart"/>
      <w:r w:rsidR="005F1C28">
        <w:rPr>
          <w:rFonts w:ascii="Simplified Arabic" w:hAnsi="Simplified Arabic" w:cs="Simplified Arabic" w:hint="cs"/>
          <w:sz w:val="30"/>
          <w:szCs w:val="30"/>
          <w:rtl/>
          <w:lang w:bidi="ar-DZ"/>
        </w:rPr>
        <w:t>ق</w:t>
      </w:r>
      <w:proofErr w:type="spellEnd"/>
      <w:r w:rsidR="005F1C28">
        <w:rPr>
          <w:rFonts w:ascii="Simplified Arabic" w:hAnsi="Simplified Arabic" w:cs="Simplified Arabic" w:hint="cs"/>
          <w:sz w:val="30"/>
          <w:szCs w:val="30"/>
          <w:rtl/>
          <w:lang w:bidi="ar-DZ"/>
        </w:rPr>
        <w:t xml:space="preserve"> الإداري والتي لا مثيل لها على صعيد القانون المدني</w:t>
      </w:r>
      <w:r w:rsidR="008F4246">
        <w:rPr>
          <w:rFonts w:ascii="Simplified Arabic" w:hAnsi="Simplified Arabic" w:cs="Simplified Arabic" w:hint="cs"/>
          <w:sz w:val="30"/>
          <w:szCs w:val="30"/>
          <w:rtl/>
          <w:lang w:bidi="ar-DZ"/>
        </w:rPr>
        <w:t xml:space="preserve"> نجد </w:t>
      </w:r>
      <w:r w:rsidR="005F1C28">
        <w:rPr>
          <w:rFonts w:ascii="Simplified Arabic" w:hAnsi="Simplified Arabic" w:cs="Simplified Arabic" w:hint="cs"/>
          <w:sz w:val="30"/>
          <w:szCs w:val="30"/>
          <w:rtl/>
          <w:lang w:bidi="ar-DZ"/>
        </w:rPr>
        <w:t xml:space="preserve">: </w:t>
      </w:r>
    </w:p>
    <w:p w:rsidR="005F1C28" w:rsidRDefault="005F1C28" w:rsidP="005F1C28">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تمتع الإدارة بسلطة إصدار القرار الإداري بإرادتها المنفردة ويلزم الأفراد بالخضوع لمضمون القرار. </w:t>
      </w:r>
    </w:p>
    <w:p w:rsidR="005F1C28" w:rsidRDefault="005F1C28" w:rsidP="005F1C28">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بينما لا وجو</w:t>
      </w:r>
      <w:r w:rsidR="002C4F4E">
        <w:rPr>
          <w:rFonts w:ascii="Simplified Arabic" w:hAnsi="Simplified Arabic" w:cs="Simplified Arabic" w:hint="cs"/>
          <w:sz w:val="30"/>
          <w:szCs w:val="30"/>
          <w:rtl/>
          <w:lang w:bidi="ar-DZ"/>
        </w:rPr>
        <w:t xml:space="preserve">د لهذه الصورة على صعيد القانون </w:t>
      </w:r>
      <w:proofErr w:type="gramStart"/>
      <w:r w:rsidR="002C4F4E">
        <w:rPr>
          <w:rFonts w:ascii="Simplified Arabic" w:hAnsi="Simplified Arabic" w:cs="Simplified Arabic" w:hint="cs"/>
          <w:sz w:val="30"/>
          <w:szCs w:val="30"/>
          <w:rtl/>
          <w:lang w:bidi="ar-DZ"/>
        </w:rPr>
        <w:t xml:space="preserve">المدني </w:t>
      </w:r>
      <w:r>
        <w:rPr>
          <w:rFonts w:ascii="Simplified Arabic" w:hAnsi="Simplified Arabic" w:cs="Simplified Arabic" w:hint="cs"/>
          <w:sz w:val="30"/>
          <w:szCs w:val="30"/>
          <w:rtl/>
          <w:lang w:bidi="ar-DZ"/>
        </w:rPr>
        <w:t>،</w:t>
      </w:r>
      <w:proofErr w:type="gramEnd"/>
      <w:r>
        <w:rPr>
          <w:rFonts w:ascii="Simplified Arabic" w:hAnsi="Simplified Arabic" w:cs="Simplified Arabic" w:hint="cs"/>
          <w:sz w:val="30"/>
          <w:szCs w:val="30"/>
          <w:rtl/>
          <w:lang w:bidi="ar-DZ"/>
        </w:rPr>
        <w:t xml:space="preserve"> حيث لا يمكن إلزام وجبر الشخص غيره على القيام بعمل ما إلا إذا تعهد هو بذلك (ال</w:t>
      </w:r>
      <w:r w:rsidR="002C4F4E">
        <w:rPr>
          <w:rFonts w:ascii="Simplified Arabic" w:hAnsi="Simplified Arabic" w:cs="Simplified Arabic" w:hint="cs"/>
          <w:sz w:val="30"/>
          <w:szCs w:val="30"/>
          <w:rtl/>
          <w:lang w:bidi="ar-DZ"/>
        </w:rPr>
        <w:t>بناء على روابط أساسها مبدأ سلطان</w:t>
      </w:r>
      <w:r>
        <w:rPr>
          <w:rFonts w:ascii="Simplified Arabic" w:hAnsi="Simplified Arabic" w:cs="Simplified Arabic" w:hint="cs"/>
          <w:sz w:val="30"/>
          <w:szCs w:val="30"/>
          <w:rtl/>
          <w:lang w:bidi="ar-DZ"/>
        </w:rPr>
        <w:t xml:space="preserve"> الإرادة). </w:t>
      </w:r>
    </w:p>
    <w:p w:rsidR="005F1C28" w:rsidRDefault="005F1C28" w:rsidP="00BA50E0">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التمتع بسلطة تقييد الحريات العامة في مجال </w:t>
      </w:r>
      <w:r w:rsidR="00BE5A03">
        <w:rPr>
          <w:rFonts w:ascii="Simplified Arabic" w:hAnsi="Simplified Arabic" w:cs="Simplified Arabic" w:hint="cs"/>
          <w:sz w:val="30"/>
          <w:szCs w:val="30"/>
          <w:rtl/>
          <w:lang w:bidi="ar-DZ"/>
        </w:rPr>
        <w:t>ممارسة ال</w:t>
      </w:r>
      <w:r>
        <w:rPr>
          <w:rFonts w:ascii="Simplified Arabic" w:hAnsi="Simplified Arabic" w:cs="Simplified Arabic" w:hint="cs"/>
          <w:sz w:val="30"/>
          <w:szCs w:val="30"/>
          <w:rtl/>
          <w:lang w:bidi="ar-DZ"/>
        </w:rPr>
        <w:t>ض</w:t>
      </w:r>
      <w:r w:rsidR="00BE5A03">
        <w:rPr>
          <w:rFonts w:ascii="Simplified Arabic" w:hAnsi="Simplified Arabic" w:cs="Simplified Arabic" w:hint="cs"/>
          <w:sz w:val="30"/>
          <w:szCs w:val="30"/>
          <w:rtl/>
          <w:lang w:bidi="ar-DZ"/>
        </w:rPr>
        <w:t>بط</w:t>
      </w:r>
      <w:r>
        <w:rPr>
          <w:rFonts w:ascii="Simplified Arabic" w:hAnsi="Simplified Arabic" w:cs="Simplified Arabic" w:hint="cs"/>
          <w:sz w:val="30"/>
          <w:szCs w:val="30"/>
          <w:rtl/>
          <w:lang w:bidi="ar-DZ"/>
        </w:rPr>
        <w:t xml:space="preserve"> </w:t>
      </w:r>
      <w:r w:rsidR="00BE5A03">
        <w:rPr>
          <w:rFonts w:ascii="Simplified Arabic" w:hAnsi="Simplified Arabic" w:cs="Simplified Arabic" w:hint="cs"/>
          <w:sz w:val="30"/>
          <w:szCs w:val="30"/>
          <w:rtl/>
          <w:lang w:bidi="ar-DZ"/>
        </w:rPr>
        <w:t>ال</w:t>
      </w:r>
      <w:r>
        <w:rPr>
          <w:rFonts w:ascii="Simplified Arabic" w:hAnsi="Simplified Arabic" w:cs="Simplified Arabic" w:hint="cs"/>
          <w:sz w:val="30"/>
          <w:szCs w:val="30"/>
          <w:rtl/>
          <w:lang w:bidi="ar-DZ"/>
        </w:rPr>
        <w:t>إ</w:t>
      </w:r>
      <w:r w:rsidR="00BE5A03">
        <w:rPr>
          <w:rFonts w:ascii="Simplified Arabic" w:hAnsi="Simplified Arabic" w:cs="Simplified Arabic" w:hint="cs"/>
          <w:sz w:val="30"/>
          <w:szCs w:val="30"/>
          <w:rtl/>
          <w:lang w:bidi="ar-DZ"/>
        </w:rPr>
        <w:t xml:space="preserve">داري بمختلف صورة و أشكاله و </w:t>
      </w:r>
      <w:proofErr w:type="gramStart"/>
      <w:r w:rsidR="00BE5A03">
        <w:rPr>
          <w:rFonts w:ascii="Simplified Arabic" w:hAnsi="Simplified Arabic" w:cs="Simplified Arabic" w:hint="cs"/>
          <w:sz w:val="30"/>
          <w:szCs w:val="30"/>
          <w:rtl/>
          <w:lang w:bidi="ar-DZ"/>
        </w:rPr>
        <w:t>مجالاته ،</w:t>
      </w:r>
      <w:proofErr w:type="gramEnd"/>
      <w:r w:rsidR="00BE5A03">
        <w:rPr>
          <w:rFonts w:ascii="Simplified Arabic" w:hAnsi="Simplified Arabic" w:cs="Simplified Arabic" w:hint="cs"/>
          <w:sz w:val="30"/>
          <w:szCs w:val="30"/>
          <w:rtl/>
          <w:lang w:bidi="ar-DZ"/>
        </w:rPr>
        <w:t xml:space="preserve"> كمنع</w:t>
      </w:r>
      <w:r>
        <w:rPr>
          <w:rFonts w:ascii="Simplified Arabic" w:hAnsi="Simplified Arabic" w:cs="Simplified Arabic" w:hint="cs"/>
          <w:sz w:val="30"/>
          <w:szCs w:val="30"/>
          <w:rtl/>
          <w:lang w:bidi="ar-DZ"/>
        </w:rPr>
        <w:t xml:space="preserve"> التجوال</w:t>
      </w:r>
      <w:r w:rsidR="00BE5A03">
        <w:rPr>
          <w:rFonts w:ascii="Simplified Arabic" w:hAnsi="Simplified Arabic" w:cs="Simplified Arabic" w:hint="cs"/>
          <w:sz w:val="30"/>
          <w:szCs w:val="30"/>
          <w:rtl/>
          <w:lang w:bidi="ar-DZ"/>
        </w:rPr>
        <w:t xml:space="preserve"> في أوقات و أماكن محددة</w:t>
      </w:r>
      <w:r>
        <w:rPr>
          <w:rFonts w:ascii="Simplified Arabic" w:hAnsi="Simplified Arabic" w:cs="Simplified Arabic" w:hint="cs"/>
          <w:sz w:val="30"/>
          <w:szCs w:val="30"/>
          <w:rtl/>
          <w:lang w:bidi="ar-DZ"/>
        </w:rPr>
        <w:t xml:space="preserve"> ومنع الصيد في أوقات</w:t>
      </w:r>
      <w:r w:rsidR="00140009">
        <w:rPr>
          <w:rFonts w:ascii="Simplified Arabic" w:hAnsi="Simplified Arabic" w:cs="Simplified Arabic" w:hint="cs"/>
          <w:sz w:val="30"/>
          <w:szCs w:val="30"/>
          <w:rtl/>
          <w:lang w:bidi="ar-DZ"/>
        </w:rPr>
        <w:t xml:space="preserve"> معينة و</w:t>
      </w:r>
      <w:r>
        <w:rPr>
          <w:rFonts w:ascii="Simplified Arabic" w:hAnsi="Simplified Arabic" w:cs="Simplified Arabic" w:hint="cs"/>
          <w:sz w:val="30"/>
          <w:szCs w:val="30"/>
          <w:rtl/>
          <w:lang w:bidi="ar-DZ"/>
        </w:rPr>
        <w:t xml:space="preserve"> منع التواجد في أوقات وأماكن معينة</w:t>
      </w:r>
      <w:r w:rsidR="00B80984">
        <w:rPr>
          <w:rFonts w:ascii="Simplified Arabic" w:hAnsi="Simplified Arabic" w:cs="Simplified Arabic" w:hint="cs"/>
          <w:sz w:val="30"/>
          <w:szCs w:val="30"/>
          <w:rtl/>
          <w:lang w:bidi="ar-DZ"/>
        </w:rPr>
        <w:t xml:space="preserve"> لفئة معينة </w:t>
      </w:r>
      <w:r w:rsidR="00140009">
        <w:rPr>
          <w:rFonts w:ascii="Simplified Arabic" w:hAnsi="Simplified Arabic" w:cs="Simplified Arabic" w:hint="cs"/>
          <w:sz w:val="30"/>
          <w:szCs w:val="30"/>
          <w:rtl/>
          <w:lang w:bidi="ar-DZ"/>
        </w:rPr>
        <w:t>وغيرها ..</w:t>
      </w:r>
      <w:r>
        <w:rPr>
          <w:rFonts w:ascii="Simplified Arabic" w:hAnsi="Simplified Arabic" w:cs="Simplified Arabic" w:hint="cs"/>
          <w:sz w:val="30"/>
          <w:szCs w:val="30"/>
          <w:rtl/>
          <w:lang w:bidi="ar-DZ"/>
        </w:rPr>
        <w:t xml:space="preserve">، وهذه الصورة لا وجود </w:t>
      </w:r>
      <w:r w:rsidR="00BA50E0">
        <w:rPr>
          <w:rFonts w:ascii="Simplified Arabic" w:hAnsi="Simplified Arabic" w:cs="Simplified Arabic" w:hint="cs"/>
          <w:sz w:val="30"/>
          <w:szCs w:val="30"/>
          <w:rtl/>
          <w:lang w:bidi="ar-DZ"/>
        </w:rPr>
        <w:t>لها</w:t>
      </w:r>
      <w:r>
        <w:rPr>
          <w:rFonts w:ascii="Simplified Arabic" w:hAnsi="Simplified Arabic" w:cs="Simplified Arabic" w:hint="cs"/>
          <w:sz w:val="30"/>
          <w:szCs w:val="30"/>
          <w:rtl/>
          <w:lang w:bidi="ar-DZ"/>
        </w:rPr>
        <w:t xml:space="preserve"> على صعيد القانون الخاص. </w:t>
      </w:r>
    </w:p>
    <w:p w:rsidR="005F1C28" w:rsidRDefault="005F1C28" w:rsidP="00117B6C">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lastRenderedPageBreak/>
        <w:t>- للإ</w:t>
      </w:r>
      <w:r w:rsidR="00FF168A">
        <w:rPr>
          <w:rFonts w:ascii="Simplified Arabic" w:hAnsi="Simplified Arabic" w:cs="Simplified Arabic" w:hint="cs"/>
          <w:sz w:val="30"/>
          <w:szCs w:val="30"/>
          <w:rtl/>
          <w:lang w:bidi="ar-DZ"/>
        </w:rPr>
        <w:t>دارة وتطبيقا لمقتضيات المنفعة العامة أن تنزع ملكية الأفراد، رغم أن حق الم</w:t>
      </w:r>
      <w:r w:rsidR="00BA50E0">
        <w:rPr>
          <w:rFonts w:ascii="Simplified Arabic" w:hAnsi="Simplified Arabic" w:cs="Simplified Arabic" w:hint="cs"/>
          <w:sz w:val="30"/>
          <w:szCs w:val="30"/>
          <w:rtl/>
          <w:lang w:bidi="ar-DZ"/>
        </w:rPr>
        <w:t xml:space="preserve">لكية مضمون دستوريا </w:t>
      </w:r>
      <w:r w:rsidR="00117B6C">
        <w:rPr>
          <w:rFonts w:ascii="Simplified Arabic" w:hAnsi="Simplified Arabic" w:cs="Simplified Arabic" w:hint="cs"/>
          <w:sz w:val="30"/>
          <w:szCs w:val="30"/>
          <w:rtl/>
          <w:lang w:bidi="ar-DZ"/>
        </w:rPr>
        <w:t xml:space="preserve">حيث يتم </w:t>
      </w:r>
      <w:proofErr w:type="gramStart"/>
      <w:r w:rsidR="00117B6C">
        <w:rPr>
          <w:rFonts w:ascii="Simplified Arabic" w:hAnsi="Simplified Arabic" w:cs="Simplified Arabic" w:hint="cs"/>
          <w:sz w:val="30"/>
          <w:szCs w:val="30"/>
          <w:rtl/>
          <w:lang w:bidi="ar-DZ"/>
        </w:rPr>
        <w:t xml:space="preserve">ذلك </w:t>
      </w:r>
      <w:r w:rsidR="00BA50E0">
        <w:rPr>
          <w:rFonts w:ascii="Simplified Arabic" w:hAnsi="Simplified Arabic" w:cs="Simplified Arabic" w:hint="cs"/>
          <w:sz w:val="30"/>
          <w:szCs w:val="30"/>
          <w:rtl/>
          <w:lang w:bidi="ar-DZ"/>
        </w:rPr>
        <w:t xml:space="preserve"> باحترام</w:t>
      </w:r>
      <w:proofErr w:type="gramEnd"/>
      <w:r w:rsidR="00BA50E0">
        <w:rPr>
          <w:rFonts w:ascii="Simplified Arabic" w:hAnsi="Simplified Arabic" w:cs="Simplified Arabic" w:hint="cs"/>
          <w:sz w:val="30"/>
          <w:szCs w:val="30"/>
          <w:rtl/>
          <w:lang w:bidi="ar-DZ"/>
        </w:rPr>
        <w:t xml:space="preserve"> التشريع و التنظيم </w:t>
      </w:r>
      <w:r w:rsidR="00117B6C">
        <w:rPr>
          <w:rFonts w:ascii="Simplified Arabic" w:hAnsi="Simplified Arabic" w:cs="Simplified Arabic" w:hint="cs"/>
          <w:sz w:val="30"/>
          <w:szCs w:val="30"/>
          <w:rtl/>
          <w:lang w:bidi="ar-DZ"/>
        </w:rPr>
        <w:t>الذي يحكم هذا المجال.</w:t>
      </w:r>
    </w:p>
    <w:p w:rsidR="004235CD" w:rsidRDefault="00730232" w:rsidP="00730232">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إن </w:t>
      </w:r>
      <w:r w:rsidR="004235CD">
        <w:rPr>
          <w:rFonts w:ascii="Simplified Arabic" w:hAnsi="Simplified Arabic" w:cs="Simplified Arabic" w:hint="cs"/>
          <w:sz w:val="30"/>
          <w:szCs w:val="30"/>
          <w:rtl/>
          <w:lang w:bidi="ar-DZ"/>
        </w:rPr>
        <w:t>القانون الإداري فرع من فروع القانون العمو</w:t>
      </w:r>
      <w:r>
        <w:rPr>
          <w:rFonts w:ascii="Simplified Arabic" w:hAnsi="Simplified Arabic" w:cs="Simplified Arabic" w:hint="cs"/>
          <w:sz w:val="30"/>
          <w:szCs w:val="30"/>
          <w:rtl/>
          <w:lang w:bidi="ar-DZ"/>
        </w:rPr>
        <w:t xml:space="preserve">مي والذي ينظم الإدارة العمومية ، </w:t>
      </w:r>
      <w:r w:rsidR="004235CD">
        <w:rPr>
          <w:rFonts w:ascii="Simplified Arabic" w:hAnsi="Simplified Arabic" w:cs="Simplified Arabic" w:hint="cs"/>
          <w:sz w:val="30"/>
          <w:szCs w:val="30"/>
          <w:rtl/>
          <w:lang w:bidi="ar-DZ"/>
        </w:rPr>
        <w:t>والإدارة بشكل عام هي توجيه وتسيير عمل الآخرين قصد تحقيق أهداف محددة، وهذه الإدارة قد تكون في المجال العمومي وقد تكون في المجال الخاص، لكننا عندما نتكلم عن الإدارة</w:t>
      </w:r>
      <w:r>
        <w:rPr>
          <w:rFonts w:ascii="Simplified Arabic" w:hAnsi="Simplified Arabic" w:cs="Simplified Arabic" w:hint="cs"/>
          <w:sz w:val="30"/>
          <w:szCs w:val="30"/>
          <w:rtl/>
          <w:lang w:bidi="ar-DZ"/>
        </w:rPr>
        <w:t xml:space="preserve"> هنا </w:t>
      </w:r>
      <w:r w:rsidR="004235CD">
        <w:rPr>
          <w:rFonts w:ascii="Simplified Arabic" w:hAnsi="Simplified Arabic" w:cs="Simplified Arabic" w:hint="cs"/>
          <w:sz w:val="30"/>
          <w:szCs w:val="30"/>
          <w:rtl/>
          <w:lang w:bidi="ar-DZ"/>
        </w:rPr>
        <w:t xml:space="preserve"> </w:t>
      </w:r>
      <w:proofErr w:type="spellStart"/>
      <w:r>
        <w:rPr>
          <w:rFonts w:ascii="Simplified Arabic" w:hAnsi="Simplified Arabic" w:cs="Simplified Arabic" w:hint="cs"/>
          <w:sz w:val="30"/>
          <w:szCs w:val="30"/>
          <w:rtl/>
          <w:lang w:bidi="ar-DZ"/>
        </w:rPr>
        <w:t>فاننا</w:t>
      </w:r>
      <w:proofErr w:type="spellEnd"/>
      <w:r>
        <w:rPr>
          <w:rFonts w:ascii="Simplified Arabic" w:hAnsi="Simplified Arabic" w:cs="Simplified Arabic" w:hint="cs"/>
          <w:sz w:val="30"/>
          <w:szCs w:val="30"/>
          <w:rtl/>
          <w:lang w:bidi="ar-DZ"/>
        </w:rPr>
        <w:t xml:space="preserve"> نتكلم عن</w:t>
      </w:r>
      <w:r w:rsidR="004235CD">
        <w:rPr>
          <w:rFonts w:ascii="Simplified Arabic" w:hAnsi="Simplified Arabic" w:cs="Simplified Arabic" w:hint="cs"/>
          <w:sz w:val="30"/>
          <w:szCs w:val="30"/>
          <w:rtl/>
          <w:lang w:bidi="ar-DZ"/>
        </w:rPr>
        <w:t xml:space="preserve"> الإدارة العمومية </w:t>
      </w:r>
      <w:r>
        <w:rPr>
          <w:rFonts w:ascii="Simplified Arabic" w:hAnsi="Simplified Arabic" w:cs="Simplified Arabic" w:hint="cs"/>
          <w:sz w:val="30"/>
          <w:szCs w:val="30"/>
          <w:rtl/>
          <w:lang w:bidi="ar-DZ"/>
        </w:rPr>
        <w:t xml:space="preserve">فقط </w:t>
      </w:r>
      <w:r w:rsidR="004235CD">
        <w:rPr>
          <w:rFonts w:ascii="Simplified Arabic" w:hAnsi="Simplified Arabic" w:cs="Simplified Arabic" w:hint="cs"/>
          <w:sz w:val="30"/>
          <w:szCs w:val="30"/>
          <w:rtl/>
          <w:lang w:bidi="ar-DZ"/>
        </w:rPr>
        <w:t xml:space="preserve">(فرنسا </w:t>
      </w:r>
      <w:r w:rsidR="00A5055D">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 xml:space="preserve"> الجزائر) ، و </w:t>
      </w:r>
      <w:r w:rsidR="004235CD">
        <w:rPr>
          <w:rFonts w:ascii="Simplified Arabic" w:hAnsi="Simplified Arabic" w:cs="Simplified Arabic" w:hint="cs"/>
          <w:sz w:val="30"/>
          <w:szCs w:val="30"/>
          <w:rtl/>
          <w:lang w:bidi="ar-DZ"/>
        </w:rPr>
        <w:t xml:space="preserve">كلمة العمومية تعني ذلك النشاط الذي يتعلق بالدولة والمؤسسات التي تعتبر امتدادا لها، كالمجموعات المحلية ومختلف المرافق العمومية. </w:t>
      </w:r>
    </w:p>
    <w:p w:rsidR="004235CD" w:rsidRDefault="00730232" w:rsidP="005F1C28">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 </w:t>
      </w:r>
      <w:r w:rsidR="004235CD">
        <w:rPr>
          <w:rFonts w:ascii="Simplified Arabic" w:hAnsi="Simplified Arabic" w:cs="Simplified Arabic" w:hint="cs"/>
          <w:sz w:val="30"/>
          <w:szCs w:val="30"/>
          <w:rtl/>
          <w:lang w:bidi="ar-DZ"/>
        </w:rPr>
        <w:t xml:space="preserve">لقد عرف الفقه الإدارة العمومية استنادا إلى معيارين: </w:t>
      </w:r>
      <w:proofErr w:type="gramStart"/>
      <w:r w:rsidR="004235CD">
        <w:rPr>
          <w:rFonts w:ascii="Simplified Arabic" w:hAnsi="Simplified Arabic" w:cs="Simplified Arabic" w:hint="cs"/>
          <w:sz w:val="30"/>
          <w:szCs w:val="30"/>
          <w:rtl/>
          <w:lang w:bidi="ar-DZ"/>
        </w:rPr>
        <w:t>معيار</w:t>
      </w:r>
      <w:proofErr w:type="gramEnd"/>
      <w:r w:rsidR="004235CD">
        <w:rPr>
          <w:rFonts w:ascii="Simplified Arabic" w:hAnsi="Simplified Arabic" w:cs="Simplified Arabic" w:hint="cs"/>
          <w:sz w:val="30"/>
          <w:szCs w:val="30"/>
          <w:rtl/>
          <w:lang w:bidi="ar-DZ"/>
        </w:rPr>
        <w:t xml:space="preserve"> عضوي ومعيار مادي. </w:t>
      </w:r>
    </w:p>
    <w:p w:rsidR="004235CD" w:rsidRPr="009A3272" w:rsidRDefault="00684B6E" w:rsidP="005F1C28">
      <w:pPr>
        <w:spacing w:after="0" w:line="240" w:lineRule="auto"/>
        <w:jc w:val="both"/>
        <w:rPr>
          <w:rFonts w:ascii="Simplified Arabic" w:hAnsi="Simplified Arabic" w:cs="Simplified Arabic"/>
          <w:b/>
          <w:bCs/>
          <w:color w:val="FF0000"/>
          <w:sz w:val="30"/>
          <w:szCs w:val="30"/>
          <w:u w:val="dash"/>
          <w:rtl/>
          <w:lang w:bidi="ar-DZ"/>
        </w:rPr>
      </w:pPr>
      <w:r w:rsidRPr="009A3272">
        <w:rPr>
          <w:rFonts w:ascii="Simplified Arabic" w:hAnsi="Simplified Arabic" w:cs="Simplified Arabic" w:hint="cs"/>
          <w:b/>
          <w:bCs/>
          <w:color w:val="FF0000"/>
          <w:sz w:val="30"/>
          <w:szCs w:val="30"/>
          <w:u w:val="dash"/>
          <w:rtl/>
          <w:lang w:bidi="ar-DZ"/>
        </w:rPr>
        <w:t xml:space="preserve">1/ مفهوم الإدارة العمومية استنادا إلى المعيار </w:t>
      </w:r>
      <w:proofErr w:type="gramStart"/>
      <w:r w:rsidRPr="009A3272">
        <w:rPr>
          <w:rFonts w:ascii="Simplified Arabic" w:hAnsi="Simplified Arabic" w:cs="Simplified Arabic" w:hint="cs"/>
          <w:b/>
          <w:bCs/>
          <w:color w:val="FF0000"/>
          <w:sz w:val="30"/>
          <w:szCs w:val="30"/>
          <w:u w:val="dash"/>
          <w:rtl/>
          <w:lang w:bidi="ar-DZ"/>
        </w:rPr>
        <w:t xml:space="preserve">العضوي </w:t>
      </w:r>
      <w:r w:rsidR="00730232" w:rsidRPr="009A3272">
        <w:rPr>
          <w:rFonts w:ascii="Simplified Arabic" w:hAnsi="Simplified Arabic" w:cs="Simplified Arabic" w:hint="cs"/>
          <w:b/>
          <w:bCs/>
          <w:color w:val="FF0000"/>
          <w:sz w:val="30"/>
          <w:szCs w:val="30"/>
          <w:u w:val="dash"/>
          <w:rtl/>
          <w:lang w:bidi="ar-DZ"/>
        </w:rPr>
        <w:t>:</w:t>
      </w:r>
      <w:proofErr w:type="gramEnd"/>
    </w:p>
    <w:p w:rsidR="00684B6E" w:rsidRDefault="00730232" w:rsidP="005F1C28">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684B6E">
        <w:rPr>
          <w:rFonts w:ascii="Simplified Arabic" w:hAnsi="Simplified Arabic" w:cs="Simplified Arabic" w:hint="cs"/>
          <w:sz w:val="30"/>
          <w:szCs w:val="30"/>
          <w:rtl/>
          <w:lang w:bidi="ar-DZ"/>
        </w:rPr>
        <w:t>الإدارة هي مج الأجهزة التي وبتأثير من السلطة السياسية تضمن تدخل الدولة كشخص عمومي والأشخاص العمومية الأخرى (الولاية، البلدية، المؤسسات العمومية)</w:t>
      </w:r>
      <w:r>
        <w:rPr>
          <w:rFonts w:ascii="Simplified Arabic" w:hAnsi="Simplified Arabic" w:cs="Simplified Arabic" w:hint="cs"/>
          <w:sz w:val="30"/>
          <w:szCs w:val="30"/>
          <w:rtl/>
          <w:lang w:bidi="ar-DZ"/>
        </w:rPr>
        <w:t xml:space="preserve"> ، </w:t>
      </w:r>
      <w:r w:rsidR="00684B6E">
        <w:rPr>
          <w:rFonts w:ascii="Simplified Arabic" w:hAnsi="Simplified Arabic" w:cs="Simplified Arabic" w:hint="cs"/>
          <w:sz w:val="30"/>
          <w:szCs w:val="30"/>
          <w:rtl/>
          <w:lang w:bidi="ar-DZ"/>
        </w:rPr>
        <w:t xml:space="preserve"> أي مج المرافق العمومية</w:t>
      </w:r>
      <w:r>
        <w:rPr>
          <w:rFonts w:ascii="Simplified Arabic" w:hAnsi="Simplified Arabic" w:cs="Simplified Arabic" w:hint="cs"/>
          <w:sz w:val="30"/>
          <w:szCs w:val="30"/>
          <w:rtl/>
          <w:lang w:bidi="ar-DZ"/>
        </w:rPr>
        <w:t xml:space="preserve"> المتدخلة </w:t>
      </w:r>
      <w:r w:rsidR="00684B6E">
        <w:rPr>
          <w:rFonts w:ascii="Simplified Arabic" w:hAnsi="Simplified Arabic" w:cs="Simplified Arabic" w:hint="cs"/>
          <w:sz w:val="30"/>
          <w:szCs w:val="30"/>
          <w:rtl/>
          <w:lang w:bidi="ar-DZ"/>
        </w:rPr>
        <w:t xml:space="preserve"> في </w:t>
      </w:r>
      <w:r>
        <w:rPr>
          <w:rFonts w:ascii="Simplified Arabic" w:hAnsi="Simplified Arabic" w:cs="Simplified Arabic" w:hint="cs"/>
          <w:sz w:val="30"/>
          <w:szCs w:val="30"/>
          <w:rtl/>
          <w:lang w:bidi="ar-DZ"/>
        </w:rPr>
        <w:t xml:space="preserve">مختلف مناحي </w:t>
      </w:r>
      <w:r w:rsidR="00684B6E">
        <w:rPr>
          <w:rFonts w:ascii="Simplified Arabic" w:hAnsi="Simplified Arabic" w:cs="Simplified Arabic" w:hint="cs"/>
          <w:sz w:val="30"/>
          <w:szCs w:val="30"/>
          <w:rtl/>
          <w:lang w:bidi="ar-DZ"/>
        </w:rPr>
        <w:t>الحياة اليو</w:t>
      </w:r>
      <w:r>
        <w:rPr>
          <w:rFonts w:ascii="Simplified Arabic" w:hAnsi="Simplified Arabic" w:cs="Simplified Arabic" w:hint="cs"/>
          <w:sz w:val="30"/>
          <w:szCs w:val="30"/>
          <w:rtl/>
          <w:lang w:bidi="ar-DZ"/>
        </w:rPr>
        <w:t xml:space="preserve">مية </w:t>
      </w:r>
      <w:r w:rsidR="00684B6E">
        <w:rPr>
          <w:rFonts w:ascii="Simplified Arabic" w:hAnsi="Simplified Arabic" w:cs="Simplified Arabic" w:hint="cs"/>
          <w:sz w:val="30"/>
          <w:szCs w:val="30"/>
          <w:rtl/>
          <w:lang w:bidi="ar-DZ"/>
        </w:rPr>
        <w:t>: الاج</w:t>
      </w:r>
      <w:r>
        <w:rPr>
          <w:rFonts w:ascii="Simplified Arabic" w:hAnsi="Simplified Arabic" w:cs="Simplified Arabic" w:hint="cs"/>
          <w:sz w:val="30"/>
          <w:szCs w:val="30"/>
          <w:rtl/>
          <w:lang w:bidi="ar-DZ"/>
        </w:rPr>
        <w:t xml:space="preserve">تماعية </w:t>
      </w:r>
      <w:r w:rsidR="00684B6E">
        <w:rPr>
          <w:rFonts w:ascii="Simplified Arabic" w:hAnsi="Simplified Arabic" w:cs="Simplified Arabic" w:hint="cs"/>
          <w:sz w:val="30"/>
          <w:szCs w:val="30"/>
          <w:rtl/>
          <w:lang w:bidi="ar-DZ"/>
        </w:rPr>
        <w:t>، الاق</w:t>
      </w:r>
      <w:r>
        <w:rPr>
          <w:rFonts w:ascii="Simplified Arabic" w:hAnsi="Simplified Arabic" w:cs="Simplified Arabic" w:hint="cs"/>
          <w:sz w:val="30"/>
          <w:szCs w:val="30"/>
          <w:rtl/>
          <w:lang w:bidi="ar-DZ"/>
        </w:rPr>
        <w:t xml:space="preserve">تصادية </w:t>
      </w:r>
      <w:proofErr w:type="spellStart"/>
      <w:r>
        <w:rPr>
          <w:rFonts w:ascii="Simplified Arabic" w:hAnsi="Simplified Arabic" w:cs="Simplified Arabic" w:hint="cs"/>
          <w:sz w:val="30"/>
          <w:szCs w:val="30"/>
          <w:rtl/>
          <w:lang w:bidi="ar-DZ"/>
        </w:rPr>
        <w:t>الادارية</w:t>
      </w:r>
      <w:proofErr w:type="spellEnd"/>
      <w:r>
        <w:rPr>
          <w:rFonts w:ascii="Simplified Arabic" w:hAnsi="Simplified Arabic" w:cs="Simplified Arabic" w:hint="cs"/>
          <w:sz w:val="30"/>
          <w:szCs w:val="30"/>
          <w:rtl/>
          <w:lang w:bidi="ar-DZ"/>
        </w:rPr>
        <w:t xml:space="preserve"> الثقافية  ... أي الشؤون العمومية .</w:t>
      </w:r>
      <w:r w:rsidR="00684B6E">
        <w:rPr>
          <w:rFonts w:ascii="Simplified Arabic" w:hAnsi="Simplified Arabic" w:cs="Simplified Arabic" w:hint="cs"/>
          <w:sz w:val="30"/>
          <w:szCs w:val="30"/>
          <w:rtl/>
          <w:lang w:bidi="ar-DZ"/>
        </w:rPr>
        <w:t xml:space="preserve"> </w:t>
      </w:r>
    </w:p>
    <w:p w:rsidR="00684B6E" w:rsidRDefault="00684B6E" w:rsidP="005F1C28">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وتمثل هذه الأجهزة على سبيل المثال السلطات التالية: </w:t>
      </w:r>
    </w:p>
    <w:p w:rsidR="00684B6E" w:rsidRPr="000773E5" w:rsidRDefault="000773E5" w:rsidP="000773E5">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أ - </w:t>
      </w:r>
      <w:r w:rsidR="00684B6E" w:rsidRPr="000773E5">
        <w:rPr>
          <w:rFonts w:ascii="Simplified Arabic" w:hAnsi="Simplified Arabic" w:cs="Simplified Arabic" w:hint="cs"/>
          <w:sz w:val="30"/>
          <w:szCs w:val="30"/>
          <w:u w:val="dotted"/>
          <w:rtl/>
          <w:lang w:bidi="ar-DZ"/>
        </w:rPr>
        <w:t>السلطات المركزية:</w:t>
      </w:r>
      <w:r w:rsidR="00684B6E" w:rsidRPr="000773E5">
        <w:rPr>
          <w:rFonts w:ascii="Simplified Arabic" w:hAnsi="Simplified Arabic" w:cs="Simplified Arabic" w:hint="cs"/>
          <w:sz w:val="30"/>
          <w:szCs w:val="30"/>
          <w:rtl/>
          <w:lang w:bidi="ar-DZ"/>
        </w:rPr>
        <w:t xml:space="preserve"> رئيس الدولة، رئيس الحكومة، </w:t>
      </w:r>
      <w:proofErr w:type="gramStart"/>
      <w:r w:rsidR="00684B6E" w:rsidRPr="000773E5">
        <w:rPr>
          <w:rFonts w:ascii="Simplified Arabic" w:hAnsi="Simplified Arabic" w:cs="Simplified Arabic" w:hint="cs"/>
          <w:sz w:val="30"/>
          <w:szCs w:val="30"/>
          <w:rtl/>
          <w:lang w:bidi="ar-DZ"/>
        </w:rPr>
        <w:t>الوزراء .</w:t>
      </w:r>
      <w:proofErr w:type="gramEnd"/>
      <w:r w:rsidR="00684B6E" w:rsidRPr="000773E5">
        <w:rPr>
          <w:rFonts w:ascii="Simplified Arabic" w:hAnsi="Simplified Arabic" w:cs="Simplified Arabic" w:hint="cs"/>
          <w:sz w:val="30"/>
          <w:szCs w:val="30"/>
          <w:rtl/>
          <w:lang w:bidi="ar-DZ"/>
        </w:rPr>
        <w:t xml:space="preserve">.. </w:t>
      </w:r>
    </w:p>
    <w:p w:rsidR="00684B6E" w:rsidRDefault="00684B6E" w:rsidP="00684B6E">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ب- </w:t>
      </w:r>
      <w:r w:rsidRPr="000773E5">
        <w:rPr>
          <w:rFonts w:ascii="Simplified Arabic" w:hAnsi="Simplified Arabic" w:cs="Simplified Arabic" w:hint="cs"/>
          <w:sz w:val="30"/>
          <w:szCs w:val="30"/>
          <w:u w:val="dotted"/>
          <w:rtl/>
          <w:lang w:bidi="ar-DZ"/>
        </w:rPr>
        <w:t>السلطات المحلية لنظام عدم التركيز</w:t>
      </w:r>
      <w:r>
        <w:rPr>
          <w:rFonts w:ascii="Simplified Arabic" w:hAnsi="Simplified Arabic" w:cs="Simplified Arabic" w:hint="cs"/>
          <w:sz w:val="30"/>
          <w:szCs w:val="30"/>
          <w:rtl/>
          <w:lang w:bidi="ar-DZ"/>
        </w:rPr>
        <w:t>: الوالي، ر</w:t>
      </w:r>
      <w:proofErr w:type="gramStart"/>
      <w:r>
        <w:rPr>
          <w:rFonts w:ascii="Simplified Arabic" w:hAnsi="Simplified Arabic" w:cs="Simplified Arabic" w:hint="cs"/>
          <w:sz w:val="30"/>
          <w:szCs w:val="30"/>
          <w:rtl/>
          <w:lang w:bidi="ar-DZ"/>
        </w:rPr>
        <w:t>ئيس الدائ</w:t>
      </w:r>
      <w:proofErr w:type="gramEnd"/>
      <w:r>
        <w:rPr>
          <w:rFonts w:ascii="Simplified Arabic" w:hAnsi="Simplified Arabic" w:cs="Simplified Arabic" w:hint="cs"/>
          <w:sz w:val="30"/>
          <w:szCs w:val="30"/>
          <w:rtl/>
          <w:lang w:bidi="ar-DZ"/>
        </w:rPr>
        <w:t xml:space="preserve">رة ... </w:t>
      </w:r>
    </w:p>
    <w:p w:rsidR="00684B6E" w:rsidRDefault="00684B6E" w:rsidP="005F1C28">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ج- </w:t>
      </w:r>
      <w:r w:rsidRPr="000773E5">
        <w:rPr>
          <w:rFonts w:ascii="Simplified Arabic" w:hAnsi="Simplified Arabic" w:cs="Simplified Arabic" w:hint="cs"/>
          <w:sz w:val="30"/>
          <w:szCs w:val="30"/>
          <w:u w:val="dotted"/>
          <w:rtl/>
          <w:lang w:bidi="ar-DZ"/>
        </w:rPr>
        <w:t>السلطات اللامركزية الإقليمية</w:t>
      </w:r>
      <w:r>
        <w:rPr>
          <w:rFonts w:ascii="Simplified Arabic" w:hAnsi="Simplified Arabic" w:cs="Simplified Arabic" w:hint="cs"/>
          <w:sz w:val="30"/>
          <w:szCs w:val="30"/>
          <w:rtl/>
          <w:lang w:bidi="ar-DZ"/>
        </w:rPr>
        <w:t xml:space="preserve">: رئيس المجلس الشعبي البلدي ... </w:t>
      </w:r>
    </w:p>
    <w:p w:rsidR="00684B6E" w:rsidRDefault="00684B6E" w:rsidP="005F1C28">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د- </w:t>
      </w:r>
      <w:r w:rsidRPr="000773E5">
        <w:rPr>
          <w:rFonts w:ascii="Simplified Arabic" w:hAnsi="Simplified Arabic" w:cs="Simplified Arabic" w:hint="cs"/>
          <w:sz w:val="30"/>
          <w:szCs w:val="30"/>
          <w:u w:val="dotted"/>
          <w:rtl/>
          <w:lang w:bidi="ar-DZ"/>
        </w:rPr>
        <w:t>السلطات اللامركزية المرفقية</w:t>
      </w:r>
      <w:r>
        <w:rPr>
          <w:rFonts w:ascii="Simplified Arabic" w:hAnsi="Simplified Arabic" w:cs="Simplified Arabic" w:hint="cs"/>
          <w:sz w:val="30"/>
          <w:szCs w:val="30"/>
          <w:rtl/>
          <w:lang w:bidi="ar-DZ"/>
        </w:rPr>
        <w:t xml:space="preserve">: مدير المؤسسة العمومية ... </w:t>
      </w:r>
    </w:p>
    <w:p w:rsidR="00684B6E" w:rsidRDefault="000773E5" w:rsidP="005F1C28">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sidR="00684B6E">
        <w:rPr>
          <w:rFonts w:ascii="Simplified Arabic" w:hAnsi="Simplified Arabic" w:cs="Simplified Arabic" w:hint="cs"/>
          <w:sz w:val="30"/>
          <w:szCs w:val="30"/>
          <w:rtl/>
          <w:lang w:bidi="ar-DZ"/>
        </w:rPr>
        <w:t>إذن</w:t>
      </w:r>
      <w:proofErr w:type="gramEnd"/>
      <w:r w:rsidR="00684B6E">
        <w:rPr>
          <w:rFonts w:ascii="Simplified Arabic" w:hAnsi="Simplified Arabic" w:cs="Simplified Arabic" w:hint="cs"/>
          <w:sz w:val="30"/>
          <w:szCs w:val="30"/>
          <w:rtl/>
          <w:lang w:bidi="ar-DZ"/>
        </w:rPr>
        <w:t xml:space="preserve"> فالإدارة العمومية هي الجهاز</w:t>
      </w:r>
      <w:r w:rsidR="00A91999">
        <w:rPr>
          <w:rFonts w:ascii="Simplified Arabic" w:hAnsi="Simplified Arabic" w:cs="Simplified Arabic" w:hint="cs"/>
          <w:sz w:val="30"/>
          <w:szCs w:val="30"/>
          <w:rtl/>
          <w:lang w:bidi="ar-DZ"/>
        </w:rPr>
        <w:t xml:space="preserve"> الذي يسير الشؤون العمومية، وهي تتكون من مج المرافق العمومية التي تتكفل بتحقيق الأهداف المحددة من طرف السلطة السياسية. </w:t>
      </w:r>
    </w:p>
    <w:p w:rsidR="00A91999" w:rsidRPr="009A3272" w:rsidRDefault="00A91999" w:rsidP="005F1C28">
      <w:pPr>
        <w:spacing w:after="0" w:line="240" w:lineRule="auto"/>
        <w:jc w:val="both"/>
        <w:rPr>
          <w:rFonts w:ascii="Simplified Arabic" w:hAnsi="Simplified Arabic" w:cs="Simplified Arabic"/>
          <w:b/>
          <w:bCs/>
          <w:color w:val="FF0000"/>
          <w:sz w:val="30"/>
          <w:szCs w:val="30"/>
          <w:u w:val="double"/>
          <w:rtl/>
          <w:lang w:bidi="ar-DZ"/>
        </w:rPr>
      </w:pPr>
      <w:r w:rsidRPr="009A3272">
        <w:rPr>
          <w:rFonts w:ascii="Simplified Arabic" w:hAnsi="Simplified Arabic" w:cs="Simplified Arabic" w:hint="cs"/>
          <w:b/>
          <w:bCs/>
          <w:color w:val="FF0000"/>
          <w:sz w:val="30"/>
          <w:szCs w:val="30"/>
          <w:u w:val="double"/>
          <w:rtl/>
          <w:lang w:bidi="ar-DZ"/>
        </w:rPr>
        <w:t xml:space="preserve">2/ </w:t>
      </w:r>
      <w:r w:rsidR="000922E5" w:rsidRPr="009A3272">
        <w:rPr>
          <w:rFonts w:ascii="Simplified Arabic" w:hAnsi="Simplified Arabic" w:cs="Simplified Arabic" w:hint="cs"/>
          <w:b/>
          <w:bCs/>
          <w:color w:val="FF0000"/>
          <w:sz w:val="30"/>
          <w:szCs w:val="30"/>
          <w:u w:val="double"/>
          <w:rtl/>
          <w:lang w:bidi="ar-DZ"/>
        </w:rPr>
        <w:t xml:space="preserve">مفهوم الإدارة العمومية استنادا إلى المعيار </w:t>
      </w:r>
      <w:proofErr w:type="gramStart"/>
      <w:r w:rsidR="000922E5" w:rsidRPr="009A3272">
        <w:rPr>
          <w:rFonts w:ascii="Simplified Arabic" w:hAnsi="Simplified Arabic" w:cs="Simplified Arabic" w:hint="cs"/>
          <w:b/>
          <w:bCs/>
          <w:color w:val="FF0000"/>
          <w:sz w:val="30"/>
          <w:szCs w:val="30"/>
          <w:u w:val="double"/>
          <w:rtl/>
          <w:lang w:bidi="ar-DZ"/>
        </w:rPr>
        <w:t xml:space="preserve">المادي </w:t>
      </w:r>
      <w:r w:rsidR="000773E5" w:rsidRPr="009A3272">
        <w:rPr>
          <w:rFonts w:ascii="Simplified Arabic" w:hAnsi="Simplified Arabic" w:cs="Simplified Arabic" w:hint="cs"/>
          <w:b/>
          <w:bCs/>
          <w:color w:val="FF0000"/>
          <w:sz w:val="30"/>
          <w:szCs w:val="30"/>
          <w:u w:val="double"/>
          <w:rtl/>
          <w:lang w:bidi="ar-DZ"/>
        </w:rPr>
        <w:t>:</w:t>
      </w:r>
      <w:proofErr w:type="gramEnd"/>
    </w:p>
    <w:p w:rsidR="000922E5" w:rsidRDefault="00B14CC7" w:rsidP="005F1C28">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0922E5" w:rsidRPr="00B14CC7">
        <w:rPr>
          <w:rFonts w:ascii="Simplified Arabic" w:hAnsi="Simplified Arabic" w:cs="Simplified Arabic" w:hint="cs"/>
          <w:sz w:val="30"/>
          <w:szCs w:val="30"/>
          <w:u w:val="single"/>
          <w:rtl/>
          <w:lang w:bidi="ar-DZ"/>
        </w:rPr>
        <w:t xml:space="preserve">المعيار الوظيفي أو </w:t>
      </w:r>
      <w:proofErr w:type="gramStart"/>
      <w:r w:rsidR="000922E5" w:rsidRPr="00B14CC7">
        <w:rPr>
          <w:rFonts w:ascii="Simplified Arabic" w:hAnsi="Simplified Arabic" w:cs="Simplified Arabic" w:hint="cs"/>
          <w:sz w:val="30"/>
          <w:szCs w:val="30"/>
          <w:u w:val="single"/>
          <w:rtl/>
          <w:lang w:bidi="ar-DZ"/>
        </w:rPr>
        <w:t>النشاط</w:t>
      </w:r>
      <w:r>
        <w:rPr>
          <w:rFonts w:ascii="Simplified Arabic" w:hAnsi="Simplified Arabic" w:cs="Simplified Arabic" w:hint="cs"/>
          <w:sz w:val="30"/>
          <w:szCs w:val="30"/>
          <w:rtl/>
          <w:lang w:bidi="ar-DZ"/>
        </w:rPr>
        <w:t xml:space="preserve"> </w:t>
      </w:r>
      <w:r w:rsidR="000922E5">
        <w:rPr>
          <w:rFonts w:ascii="Simplified Arabic" w:hAnsi="Simplified Arabic" w:cs="Simplified Arabic" w:hint="cs"/>
          <w:sz w:val="30"/>
          <w:szCs w:val="30"/>
          <w:rtl/>
          <w:lang w:bidi="ar-DZ"/>
        </w:rPr>
        <w:t>:</w:t>
      </w:r>
      <w:proofErr w:type="gramEnd"/>
      <w:r w:rsidR="000922E5">
        <w:rPr>
          <w:rFonts w:ascii="Simplified Arabic" w:hAnsi="Simplified Arabic" w:cs="Simplified Arabic" w:hint="cs"/>
          <w:sz w:val="30"/>
          <w:szCs w:val="30"/>
          <w:rtl/>
          <w:lang w:bidi="ar-DZ"/>
        </w:rPr>
        <w:t xml:space="preserve"> تنطوي على الوظائف التي تقوم بها الإدارة المتمثلة في الضبط إ والمرفق ع، ومن جهة أخرى ما تملكه من وسائل قانونية لتحقيق هذه الوظائف، وهي الأعمال الإدارية. </w:t>
      </w:r>
    </w:p>
    <w:p w:rsidR="000922E5" w:rsidRDefault="000922E5" w:rsidP="005F1C28">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ويهدف هذا النشاط إلى تحقيق المصلحة </w:t>
      </w:r>
      <w:proofErr w:type="gramStart"/>
      <w:r>
        <w:rPr>
          <w:rFonts w:ascii="Simplified Arabic" w:hAnsi="Simplified Arabic" w:cs="Simplified Arabic" w:hint="cs"/>
          <w:sz w:val="30"/>
          <w:szCs w:val="30"/>
          <w:rtl/>
          <w:lang w:bidi="ar-DZ"/>
        </w:rPr>
        <w:t xml:space="preserve">العامة </w:t>
      </w:r>
      <w:r w:rsidR="00B14CC7">
        <w:rPr>
          <w:rFonts w:ascii="Simplified Arabic" w:hAnsi="Simplified Arabic" w:cs="Simplified Arabic" w:hint="cs"/>
          <w:sz w:val="30"/>
          <w:szCs w:val="30"/>
          <w:rtl/>
          <w:lang w:bidi="ar-DZ"/>
        </w:rPr>
        <w:t>،</w:t>
      </w:r>
      <w:proofErr w:type="gramEnd"/>
      <w:r w:rsidR="00B14CC7">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وبالتالي نقول أن: القانون الإداري هو مج القواعد التي تطبق على هذه الأ</w:t>
      </w:r>
      <w:r w:rsidR="00DB4633">
        <w:rPr>
          <w:rFonts w:ascii="Simplified Arabic" w:hAnsi="Simplified Arabic" w:cs="Simplified Arabic" w:hint="cs"/>
          <w:sz w:val="30"/>
          <w:szCs w:val="30"/>
          <w:rtl/>
          <w:lang w:bidi="ar-DZ"/>
        </w:rPr>
        <w:t>جهزة وعلى هذه الأعمال أو النشاط ،</w:t>
      </w:r>
      <w:r w:rsidR="00B14CC7">
        <w:rPr>
          <w:rFonts w:ascii="Simplified Arabic" w:hAnsi="Simplified Arabic" w:cs="Simplified Arabic" w:hint="cs"/>
          <w:sz w:val="30"/>
          <w:szCs w:val="30"/>
          <w:rtl/>
          <w:lang w:bidi="ar-DZ"/>
        </w:rPr>
        <w:t xml:space="preserve"> " القانون الإداري هو قانون الأعمال </w:t>
      </w:r>
      <w:r w:rsidR="00DB4633">
        <w:rPr>
          <w:rFonts w:ascii="Simplified Arabic" w:hAnsi="Simplified Arabic" w:cs="Simplified Arabic" w:hint="cs"/>
          <w:sz w:val="30"/>
          <w:szCs w:val="30"/>
          <w:rtl/>
          <w:lang w:bidi="ar-DZ"/>
        </w:rPr>
        <w:t>الإدارية</w:t>
      </w:r>
      <w:r w:rsidR="00B14CC7">
        <w:rPr>
          <w:rFonts w:ascii="Simplified Arabic" w:hAnsi="Simplified Arabic" w:cs="Simplified Arabic" w:hint="cs"/>
          <w:sz w:val="30"/>
          <w:szCs w:val="30"/>
          <w:rtl/>
          <w:lang w:bidi="ar-DZ"/>
        </w:rPr>
        <w:t>".</w:t>
      </w:r>
      <w:r>
        <w:rPr>
          <w:rFonts w:ascii="Simplified Arabic" w:hAnsi="Simplified Arabic" w:cs="Simplified Arabic" w:hint="cs"/>
          <w:sz w:val="30"/>
          <w:szCs w:val="30"/>
          <w:rtl/>
          <w:lang w:bidi="ar-DZ"/>
        </w:rPr>
        <w:t xml:space="preserve"> </w:t>
      </w:r>
    </w:p>
    <w:p w:rsidR="000922E5" w:rsidRPr="0047360E" w:rsidRDefault="000922E5" w:rsidP="00DB4633">
      <w:pPr>
        <w:spacing w:after="0" w:line="240" w:lineRule="auto"/>
        <w:jc w:val="both"/>
        <w:rPr>
          <w:rFonts w:ascii="Simplified Arabic" w:hAnsi="Simplified Arabic" w:cs="Simplified Arabic"/>
          <w:color w:val="7030A0"/>
          <w:sz w:val="30"/>
          <w:szCs w:val="30"/>
          <w:u w:val="dotDash"/>
          <w:rtl/>
          <w:lang w:bidi="ar-DZ"/>
        </w:rPr>
      </w:pPr>
      <w:r>
        <w:rPr>
          <w:rFonts w:ascii="Simplified Arabic" w:hAnsi="Simplified Arabic" w:cs="Simplified Arabic" w:hint="cs"/>
          <w:sz w:val="30"/>
          <w:szCs w:val="30"/>
          <w:rtl/>
          <w:lang w:bidi="ar-DZ"/>
        </w:rPr>
        <w:t>عرف الفقيه (</w:t>
      </w:r>
      <w:r>
        <w:rPr>
          <w:rFonts w:ascii="Simplified Arabic" w:hAnsi="Simplified Arabic" w:cs="Simplified Arabic"/>
          <w:sz w:val="30"/>
          <w:szCs w:val="30"/>
          <w:lang w:val="fr-FR" w:bidi="ar-DZ"/>
        </w:rPr>
        <w:t xml:space="preserve">Jean </w:t>
      </w:r>
      <w:proofErr w:type="spellStart"/>
      <w:r>
        <w:rPr>
          <w:rFonts w:ascii="Simplified Arabic" w:hAnsi="Simplified Arabic" w:cs="Simplified Arabic"/>
          <w:sz w:val="30"/>
          <w:szCs w:val="30"/>
          <w:lang w:val="fr-FR" w:bidi="ar-DZ"/>
        </w:rPr>
        <w:t>Rivero</w:t>
      </w:r>
      <w:proofErr w:type="spellEnd"/>
      <w:r>
        <w:rPr>
          <w:rFonts w:ascii="Simplified Arabic" w:hAnsi="Simplified Arabic" w:cs="Simplified Arabic" w:hint="cs"/>
          <w:sz w:val="30"/>
          <w:szCs w:val="30"/>
          <w:rtl/>
          <w:lang w:bidi="ar-DZ"/>
        </w:rPr>
        <w:t xml:space="preserve">) القانون </w:t>
      </w:r>
      <w:r w:rsidR="0047360E">
        <w:rPr>
          <w:rFonts w:ascii="Simplified Arabic" w:hAnsi="Simplified Arabic" w:cs="Simplified Arabic" w:hint="cs"/>
          <w:sz w:val="30"/>
          <w:szCs w:val="30"/>
          <w:rtl/>
          <w:lang w:bidi="ar-DZ"/>
        </w:rPr>
        <w:t>الإداري</w:t>
      </w:r>
      <w:r w:rsidR="00DB4633">
        <w:rPr>
          <w:rFonts w:ascii="Simplified Arabic" w:hAnsi="Simplified Arabic" w:cs="Simplified Arabic" w:hint="cs"/>
          <w:sz w:val="30"/>
          <w:szCs w:val="30"/>
          <w:rtl/>
          <w:lang w:bidi="ar-DZ"/>
        </w:rPr>
        <w:t xml:space="preserve"> هنا </w:t>
      </w:r>
      <w:proofErr w:type="gramStart"/>
      <w:r w:rsidR="00DB4633">
        <w:rPr>
          <w:rFonts w:ascii="Simplified Arabic" w:hAnsi="Simplified Arabic" w:cs="Simplified Arabic" w:hint="cs"/>
          <w:sz w:val="30"/>
          <w:szCs w:val="30"/>
          <w:rtl/>
          <w:lang w:bidi="ar-DZ"/>
        </w:rPr>
        <w:t xml:space="preserve">بالقول </w:t>
      </w:r>
      <w:r>
        <w:rPr>
          <w:rFonts w:ascii="Simplified Arabic" w:hAnsi="Simplified Arabic" w:cs="Simplified Arabic" w:hint="cs"/>
          <w:sz w:val="30"/>
          <w:szCs w:val="30"/>
          <w:rtl/>
          <w:lang w:bidi="ar-DZ"/>
        </w:rPr>
        <w:t>:</w:t>
      </w:r>
      <w:proofErr w:type="gramEnd"/>
      <w:r>
        <w:rPr>
          <w:rFonts w:ascii="Simplified Arabic" w:hAnsi="Simplified Arabic" w:cs="Simplified Arabic" w:hint="cs"/>
          <w:sz w:val="30"/>
          <w:szCs w:val="30"/>
          <w:rtl/>
          <w:lang w:bidi="ar-DZ"/>
        </w:rPr>
        <w:t xml:space="preserve"> "</w:t>
      </w:r>
      <w:r w:rsidRPr="0047360E">
        <w:rPr>
          <w:rFonts w:ascii="Simplified Arabic" w:hAnsi="Simplified Arabic" w:cs="Simplified Arabic" w:hint="cs"/>
          <w:color w:val="7030A0"/>
          <w:sz w:val="30"/>
          <w:szCs w:val="30"/>
          <w:u w:val="dotDash"/>
          <w:rtl/>
          <w:lang w:bidi="ar-DZ"/>
        </w:rPr>
        <w:t xml:space="preserve">مج القواعد المتميزة عن قواعد الق خ التي تحكم وتنظم النشاط الإداري للأشخاص ع". </w:t>
      </w:r>
    </w:p>
    <w:p w:rsidR="00CD3219" w:rsidRDefault="00CD3219" w:rsidP="00DB4633">
      <w:pPr>
        <w:spacing w:after="0" w:line="240" w:lineRule="auto"/>
        <w:jc w:val="both"/>
        <w:rPr>
          <w:rFonts w:ascii="Simplified Arabic" w:hAnsi="Simplified Arabic" w:cs="Simplified Arabic"/>
          <w:sz w:val="30"/>
          <w:szCs w:val="30"/>
          <w:u w:val="dotDash"/>
          <w:rtl/>
          <w:lang w:bidi="ar-DZ"/>
        </w:rPr>
      </w:pPr>
    </w:p>
    <w:p w:rsidR="00CD3219" w:rsidRPr="00CD3219" w:rsidRDefault="00CD3219" w:rsidP="00DB4633">
      <w:pPr>
        <w:spacing w:after="0" w:line="240" w:lineRule="auto"/>
        <w:jc w:val="both"/>
        <w:rPr>
          <w:rFonts w:ascii="Simplified Arabic" w:hAnsi="Simplified Arabic" w:cs="Simplified Arabic"/>
          <w:sz w:val="30"/>
          <w:szCs w:val="30"/>
          <w:u w:val="dotDash"/>
          <w:rtl/>
          <w:lang w:bidi="ar-DZ"/>
        </w:rPr>
      </w:pPr>
    </w:p>
    <w:p w:rsidR="000922E5" w:rsidRPr="009A3272" w:rsidRDefault="000922E5" w:rsidP="00FA6E8B">
      <w:pPr>
        <w:spacing w:after="0" w:line="240" w:lineRule="auto"/>
        <w:jc w:val="center"/>
        <w:rPr>
          <w:rFonts w:ascii="Simplified Arabic" w:hAnsi="Simplified Arabic" w:cs="Simplified Arabic"/>
          <w:color w:val="7030A0"/>
          <w:sz w:val="30"/>
          <w:szCs w:val="30"/>
          <w:u w:val="thick"/>
          <w:rtl/>
          <w:lang w:bidi="ar-DZ"/>
        </w:rPr>
      </w:pPr>
      <w:r w:rsidRPr="009A3272">
        <w:rPr>
          <w:rFonts w:ascii="Simplified Arabic" w:hAnsi="Simplified Arabic" w:cs="Simplified Arabic" w:hint="cs"/>
          <w:color w:val="7030A0"/>
          <w:sz w:val="30"/>
          <w:szCs w:val="30"/>
          <w:u w:val="thick"/>
          <w:rtl/>
          <w:lang w:bidi="ar-DZ"/>
        </w:rPr>
        <w:lastRenderedPageBreak/>
        <w:t>* مكانة الق</w:t>
      </w:r>
      <w:r w:rsidR="009A3272" w:rsidRPr="009A3272">
        <w:rPr>
          <w:rFonts w:ascii="Simplified Arabic" w:hAnsi="Simplified Arabic" w:cs="Simplified Arabic" w:hint="cs"/>
          <w:color w:val="7030A0"/>
          <w:sz w:val="30"/>
          <w:szCs w:val="30"/>
          <w:u w:val="thick"/>
          <w:rtl/>
          <w:lang w:bidi="ar-DZ"/>
        </w:rPr>
        <w:t xml:space="preserve">انون الإداري </w:t>
      </w:r>
      <w:r w:rsidRPr="009A3272">
        <w:rPr>
          <w:rFonts w:ascii="Simplified Arabic" w:hAnsi="Simplified Arabic" w:cs="Simplified Arabic" w:hint="cs"/>
          <w:color w:val="7030A0"/>
          <w:sz w:val="30"/>
          <w:szCs w:val="30"/>
          <w:u w:val="thick"/>
          <w:rtl/>
          <w:lang w:bidi="ar-DZ"/>
        </w:rPr>
        <w:t xml:space="preserve"> بين النظم القانونية الأخرى</w:t>
      </w:r>
      <w:r w:rsidR="00FA6E8B" w:rsidRPr="009A3272">
        <w:rPr>
          <w:rFonts w:ascii="Simplified Arabic" w:hAnsi="Simplified Arabic" w:cs="Simplified Arabic" w:hint="cs"/>
          <w:color w:val="7030A0"/>
          <w:sz w:val="30"/>
          <w:szCs w:val="30"/>
          <w:u w:val="thick"/>
          <w:rtl/>
          <w:lang w:bidi="ar-DZ"/>
        </w:rPr>
        <w:t xml:space="preserve"> *</w:t>
      </w:r>
    </w:p>
    <w:p w:rsidR="000922E5" w:rsidRPr="009A3272" w:rsidRDefault="000922E5" w:rsidP="000922E5">
      <w:pPr>
        <w:spacing w:after="0" w:line="240" w:lineRule="auto"/>
        <w:jc w:val="center"/>
        <w:rPr>
          <w:rFonts w:ascii="Simplified Arabic" w:hAnsi="Simplified Arabic" w:cs="Simplified Arabic"/>
          <w:color w:val="7030A0"/>
          <w:sz w:val="30"/>
          <w:szCs w:val="30"/>
          <w:rtl/>
          <w:lang w:bidi="ar-DZ"/>
        </w:rPr>
      </w:pPr>
      <w:proofErr w:type="gramStart"/>
      <w:r w:rsidRPr="009A3272">
        <w:rPr>
          <w:rFonts w:ascii="Simplified Arabic" w:hAnsi="Simplified Arabic" w:cs="Simplified Arabic" w:hint="cs"/>
          <w:color w:val="7030A0"/>
          <w:sz w:val="30"/>
          <w:szCs w:val="30"/>
          <w:rtl/>
          <w:lang w:bidi="ar-DZ"/>
        </w:rPr>
        <w:t>القانون</w:t>
      </w:r>
      <w:proofErr w:type="gramEnd"/>
      <w:r w:rsidRPr="009A3272">
        <w:rPr>
          <w:rFonts w:ascii="Simplified Arabic" w:hAnsi="Simplified Arabic" w:cs="Simplified Arabic" w:hint="cs"/>
          <w:color w:val="7030A0"/>
          <w:sz w:val="30"/>
          <w:szCs w:val="30"/>
          <w:rtl/>
          <w:lang w:bidi="ar-DZ"/>
        </w:rPr>
        <w:t xml:space="preserve"> </w:t>
      </w:r>
    </w:p>
    <w:p w:rsidR="000922E5" w:rsidRPr="009A3272" w:rsidRDefault="000922E5" w:rsidP="000922E5">
      <w:pPr>
        <w:spacing w:after="0" w:line="240" w:lineRule="auto"/>
        <w:rPr>
          <w:rFonts w:ascii="Simplified Arabic" w:hAnsi="Simplified Arabic" w:cs="Simplified Arabic"/>
          <w:color w:val="7030A0"/>
          <w:sz w:val="30"/>
          <w:szCs w:val="30"/>
          <w:rtl/>
          <w:lang w:bidi="ar-DZ"/>
        </w:rPr>
      </w:pPr>
      <w:r w:rsidRPr="009A3272">
        <w:rPr>
          <w:rFonts w:ascii="Simplified Arabic" w:hAnsi="Simplified Arabic" w:cs="Simplified Arabic" w:hint="cs"/>
          <w:color w:val="7030A0"/>
          <w:sz w:val="30"/>
          <w:szCs w:val="30"/>
          <w:rtl/>
          <w:lang w:bidi="ar-DZ"/>
        </w:rPr>
        <w:t xml:space="preserve">    </w:t>
      </w:r>
      <w:r w:rsidRPr="009A3272">
        <w:rPr>
          <w:rFonts w:ascii="Simplified Arabic" w:hAnsi="Simplified Arabic" w:cs="Simplified Arabic" w:hint="cs"/>
          <w:color w:val="7030A0"/>
          <w:sz w:val="30"/>
          <w:szCs w:val="30"/>
          <w:u w:val="double"/>
          <w:rtl/>
          <w:lang w:bidi="ar-DZ"/>
        </w:rPr>
        <w:t>قانون عمومي</w:t>
      </w:r>
      <w:r w:rsidRPr="009A3272">
        <w:rPr>
          <w:rFonts w:ascii="Simplified Arabic" w:hAnsi="Simplified Arabic" w:cs="Simplified Arabic" w:hint="cs"/>
          <w:color w:val="7030A0"/>
          <w:sz w:val="30"/>
          <w:szCs w:val="30"/>
          <w:rtl/>
          <w:lang w:bidi="ar-DZ"/>
        </w:rPr>
        <w:t xml:space="preserve">                                   </w:t>
      </w:r>
      <w:r w:rsidR="00FA6E8B" w:rsidRPr="009A3272">
        <w:rPr>
          <w:rFonts w:ascii="Simplified Arabic" w:hAnsi="Simplified Arabic" w:cs="Simplified Arabic" w:hint="cs"/>
          <w:color w:val="7030A0"/>
          <w:sz w:val="30"/>
          <w:szCs w:val="30"/>
          <w:rtl/>
          <w:lang w:bidi="ar-DZ"/>
        </w:rPr>
        <w:t xml:space="preserve">                </w:t>
      </w:r>
      <w:r w:rsidRPr="009A3272">
        <w:rPr>
          <w:rFonts w:ascii="Simplified Arabic" w:hAnsi="Simplified Arabic" w:cs="Simplified Arabic" w:hint="cs"/>
          <w:color w:val="7030A0"/>
          <w:sz w:val="30"/>
          <w:szCs w:val="30"/>
          <w:u w:val="double"/>
          <w:rtl/>
          <w:lang w:bidi="ar-DZ"/>
        </w:rPr>
        <w:t>قانون خاص</w:t>
      </w:r>
      <w:r w:rsidRPr="009A3272">
        <w:rPr>
          <w:rFonts w:ascii="Simplified Arabic" w:hAnsi="Simplified Arabic" w:cs="Simplified Arabic" w:hint="cs"/>
          <w:color w:val="7030A0"/>
          <w:sz w:val="30"/>
          <w:szCs w:val="30"/>
          <w:rtl/>
          <w:lang w:bidi="ar-DZ"/>
        </w:rPr>
        <w:t xml:space="preserve"> </w:t>
      </w:r>
    </w:p>
    <w:p w:rsidR="000922E5" w:rsidRDefault="000922E5" w:rsidP="000922E5">
      <w:pPr>
        <w:spacing w:after="0" w:line="240" w:lineRule="auto"/>
        <w:rPr>
          <w:rFonts w:ascii="Simplified Arabic" w:hAnsi="Simplified Arabic" w:cs="Simplified Arabic"/>
          <w:sz w:val="30"/>
          <w:szCs w:val="30"/>
          <w:rtl/>
          <w:lang w:bidi="ar-DZ"/>
        </w:rPr>
      </w:pPr>
      <w:r w:rsidRPr="009A3272">
        <w:rPr>
          <w:rFonts w:ascii="Simplified Arabic" w:hAnsi="Simplified Arabic" w:cs="Simplified Arabic" w:hint="cs"/>
          <w:color w:val="92D050"/>
          <w:sz w:val="30"/>
          <w:szCs w:val="30"/>
          <w:rtl/>
          <w:lang w:bidi="ar-DZ"/>
        </w:rPr>
        <w:t>هو الذي يحكم العلاقات التي تدخل في وجودها</w:t>
      </w:r>
      <w:r>
        <w:rPr>
          <w:rFonts w:ascii="Simplified Arabic" w:hAnsi="Simplified Arabic" w:cs="Simplified Arabic" w:hint="cs"/>
          <w:sz w:val="30"/>
          <w:szCs w:val="30"/>
          <w:rtl/>
          <w:lang w:bidi="ar-DZ"/>
        </w:rPr>
        <w:t xml:space="preserve">   </w:t>
      </w:r>
      <w:r w:rsidR="00FA6E8B">
        <w:rPr>
          <w:rFonts w:ascii="Simplified Arabic" w:hAnsi="Simplified Arabic" w:cs="Simplified Arabic" w:hint="cs"/>
          <w:sz w:val="30"/>
          <w:szCs w:val="30"/>
          <w:rtl/>
          <w:lang w:bidi="ar-DZ"/>
        </w:rPr>
        <w:t xml:space="preserve">   .      </w:t>
      </w:r>
      <w:r w:rsidRPr="009A3272">
        <w:rPr>
          <w:rFonts w:ascii="Simplified Arabic" w:hAnsi="Simplified Arabic" w:cs="Simplified Arabic" w:hint="cs"/>
          <w:color w:val="92D050"/>
          <w:sz w:val="30"/>
          <w:szCs w:val="30"/>
          <w:rtl/>
          <w:lang w:bidi="ar-DZ"/>
        </w:rPr>
        <w:t>م</w:t>
      </w:r>
      <w:r w:rsidR="00FE39B3" w:rsidRPr="009A3272">
        <w:rPr>
          <w:rFonts w:ascii="Simplified Arabic" w:hAnsi="Simplified Arabic" w:cs="Simplified Arabic" w:hint="cs"/>
          <w:color w:val="92D050"/>
          <w:sz w:val="30"/>
          <w:szCs w:val="30"/>
          <w:rtl/>
          <w:lang w:bidi="ar-DZ"/>
        </w:rPr>
        <w:t>ج</w:t>
      </w:r>
      <w:r w:rsidRPr="009A3272">
        <w:rPr>
          <w:rFonts w:ascii="Simplified Arabic" w:hAnsi="Simplified Arabic" w:cs="Simplified Arabic" w:hint="cs"/>
          <w:color w:val="92D050"/>
          <w:sz w:val="30"/>
          <w:szCs w:val="30"/>
          <w:rtl/>
          <w:lang w:bidi="ar-DZ"/>
        </w:rPr>
        <w:t xml:space="preserve"> القواعد الق </w:t>
      </w:r>
      <w:proofErr w:type="gramStart"/>
      <w:r w:rsidRPr="009A3272">
        <w:rPr>
          <w:rFonts w:ascii="Simplified Arabic" w:hAnsi="Simplified Arabic" w:cs="Simplified Arabic" w:hint="cs"/>
          <w:color w:val="92D050"/>
          <w:sz w:val="30"/>
          <w:szCs w:val="30"/>
          <w:rtl/>
          <w:lang w:bidi="ar-DZ"/>
        </w:rPr>
        <w:t>التي</w:t>
      </w:r>
      <w:proofErr w:type="gramEnd"/>
      <w:r w:rsidRPr="009A3272">
        <w:rPr>
          <w:rFonts w:ascii="Simplified Arabic" w:hAnsi="Simplified Arabic" w:cs="Simplified Arabic" w:hint="cs"/>
          <w:color w:val="92D050"/>
          <w:sz w:val="30"/>
          <w:szCs w:val="30"/>
          <w:rtl/>
          <w:lang w:bidi="ar-DZ"/>
        </w:rPr>
        <w:t xml:space="preserve"> تنظم العلاقات</w:t>
      </w:r>
      <w:r>
        <w:rPr>
          <w:rFonts w:ascii="Simplified Arabic" w:hAnsi="Simplified Arabic" w:cs="Simplified Arabic" w:hint="cs"/>
          <w:sz w:val="30"/>
          <w:szCs w:val="30"/>
          <w:rtl/>
          <w:lang w:bidi="ar-DZ"/>
        </w:rPr>
        <w:t xml:space="preserve"> </w:t>
      </w:r>
    </w:p>
    <w:p w:rsidR="000922E5" w:rsidRDefault="000922E5" w:rsidP="000922E5">
      <w:pPr>
        <w:spacing w:after="0" w:line="240" w:lineRule="auto"/>
        <w:rPr>
          <w:rFonts w:ascii="Simplified Arabic" w:hAnsi="Simplified Arabic" w:cs="Simplified Arabic"/>
          <w:sz w:val="30"/>
          <w:szCs w:val="30"/>
          <w:rtl/>
          <w:lang w:bidi="ar-DZ"/>
        </w:rPr>
      </w:pPr>
      <w:r w:rsidRPr="009A3272">
        <w:rPr>
          <w:rFonts w:ascii="Simplified Arabic" w:hAnsi="Simplified Arabic" w:cs="Simplified Arabic" w:hint="cs"/>
          <w:color w:val="92D050"/>
          <w:sz w:val="30"/>
          <w:szCs w:val="30"/>
          <w:rtl/>
          <w:lang w:bidi="ar-DZ"/>
        </w:rPr>
        <w:t xml:space="preserve">أطراف تمارس مظاهر السيادة </w:t>
      </w:r>
      <w:proofErr w:type="gramStart"/>
      <w:r w:rsidRPr="009A3272">
        <w:rPr>
          <w:rFonts w:ascii="Simplified Arabic" w:hAnsi="Simplified Arabic" w:cs="Simplified Arabic" w:hint="cs"/>
          <w:color w:val="92D050"/>
          <w:sz w:val="30"/>
          <w:szCs w:val="30"/>
          <w:rtl/>
          <w:lang w:bidi="ar-DZ"/>
        </w:rPr>
        <w:t>(السلطات</w:t>
      </w:r>
      <w:r>
        <w:rPr>
          <w:rFonts w:ascii="Simplified Arabic" w:hAnsi="Simplified Arabic" w:cs="Simplified Arabic" w:hint="cs"/>
          <w:sz w:val="30"/>
          <w:szCs w:val="30"/>
          <w:rtl/>
          <w:lang w:bidi="ar-DZ"/>
        </w:rPr>
        <w:t xml:space="preserve"> </w:t>
      </w:r>
      <w:r w:rsidR="00FA6E8B">
        <w:rPr>
          <w:rFonts w:ascii="Simplified Arabic" w:hAnsi="Simplified Arabic" w:cs="Simplified Arabic" w:hint="cs"/>
          <w:sz w:val="30"/>
          <w:szCs w:val="30"/>
          <w:rtl/>
          <w:lang w:bidi="ar-DZ"/>
        </w:rPr>
        <w:t xml:space="preserve">            .</w:t>
      </w:r>
      <w:proofErr w:type="gramEnd"/>
      <w:r w:rsidR="00FA6E8B">
        <w:rPr>
          <w:rFonts w:ascii="Simplified Arabic" w:hAnsi="Simplified Arabic" w:cs="Simplified Arabic" w:hint="cs"/>
          <w:sz w:val="30"/>
          <w:szCs w:val="30"/>
          <w:rtl/>
          <w:lang w:bidi="ar-DZ"/>
        </w:rPr>
        <w:t xml:space="preserve">    </w:t>
      </w:r>
      <w:r w:rsidR="00FE39B3">
        <w:rPr>
          <w:rFonts w:ascii="Simplified Arabic" w:hAnsi="Simplified Arabic" w:cs="Simplified Arabic" w:hint="cs"/>
          <w:sz w:val="30"/>
          <w:szCs w:val="30"/>
          <w:rtl/>
          <w:lang w:bidi="ar-DZ"/>
        </w:rPr>
        <w:t xml:space="preserve">  </w:t>
      </w:r>
      <w:r w:rsidR="00FE39B3" w:rsidRPr="009A3272">
        <w:rPr>
          <w:rFonts w:ascii="Simplified Arabic" w:hAnsi="Simplified Arabic" w:cs="Simplified Arabic" w:hint="cs"/>
          <w:color w:val="92D050"/>
          <w:sz w:val="30"/>
          <w:szCs w:val="30"/>
          <w:rtl/>
          <w:lang w:bidi="ar-DZ"/>
        </w:rPr>
        <w:t xml:space="preserve">التي تقوم على مبدأ </w:t>
      </w:r>
      <w:proofErr w:type="gramStart"/>
      <w:r w:rsidR="00F42F55" w:rsidRPr="009A3272">
        <w:rPr>
          <w:rFonts w:ascii="Simplified Arabic" w:hAnsi="Simplified Arabic" w:cs="Simplified Arabic" w:hint="cs"/>
          <w:color w:val="92D050"/>
          <w:sz w:val="30"/>
          <w:szCs w:val="30"/>
          <w:rtl/>
          <w:lang w:bidi="ar-DZ"/>
        </w:rPr>
        <w:t>سلطان</w:t>
      </w:r>
      <w:proofErr w:type="gramEnd"/>
      <w:r w:rsidR="00FE39B3" w:rsidRPr="009A3272">
        <w:rPr>
          <w:rFonts w:ascii="Simplified Arabic" w:hAnsi="Simplified Arabic" w:cs="Simplified Arabic" w:hint="cs"/>
          <w:color w:val="92D050"/>
          <w:sz w:val="30"/>
          <w:szCs w:val="30"/>
          <w:rtl/>
          <w:lang w:bidi="ar-DZ"/>
        </w:rPr>
        <w:t xml:space="preserve"> الإرادة</w:t>
      </w:r>
    </w:p>
    <w:p w:rsidR="000922E5" w:rsidRPr="009A3272" w:rsidRDefault="000922E5" w:rsidP="000922E5">
      <w:pPr>
        <w:spacing w:after="0" w:line="240" w:lineRule="auto"/>
        <w:rPr>
          <w:rFonts w:ascii="Simplified Arabic" w:hAnsi="Simplified Arabic" w:cs="Simplified Arabic"/>
          <w:color w:val="92D050"/>
          <w:sz w:val="30"/>
          <w:szCs w:val="30"/>
          <w:rtl/>
          <w:lang w:bidi="ar-DZ"/>
        </w:rPr>
      </w:pPr>
      <w:proofErr w:type="gramStart"/>
      <w:r w:rsidRPr="009A3272">
        <w:rPr>
          <w:rFonts w:ascii="Simplified Arabic" w:hAnsi="Simplified Arabic" w:cs="Simplified Arabic" w:hint="cs"/>
          <w:color w:val="92D050"/>
          <w:sz w:val="30"/>
          <w:szCs w:val="30"/>
          <w:rtl/>
          <w:lang w:bidi="ar-DZ"/>
        </w:rPr>
        <w:t xml:space="preserve">السياسية </w:t>
      </w:r>
      <w:r w:rsidR="00FA6E8B" w:rsidRPr="009A3272">
        <w:rPr>
          <w:rFonts w:ascii="Simplified Arabic" w:hAnsi="Simplified Arabic" w:cs="Simplified Arabic" w:hint="cs"/>
          <w:color w:val="92D050"/>
          <w:sz w:val="30"/>
          <w:szCs w:val="30"/>
          <w:rtl/>
          <w:lang w:bidi="ar-DZ"/>
        </w:rPr>
        <w:t>.</w:t>
      </w:r>
      <w:r w:rsidRPr="009A3272">
        <w:rPr>
          <w:rFonts w:ascii="Simplified Arabic" w:hAnsi="Simplified Arabic" w:cs="Simplified Arabic" w:hint="cs"/>
          <w:color w:val="92D050"/>
          <w:sz w:val="30"/>
          <w:szCs w:val="30"/>
          <w:rtl/>
          <w:lang w:bidi="ar-DZ"/>
        </w:rPr>
        <w:t>الإدارية)</w:t>
      </w:r>
      <w:r>
        <w:rPr>
          <w:rFonts w:ascii="Simplified Arabic" w:hAnsi="Simplified Arabic" w:cs="Simplified Arabic" w:hint="cs"/>
          <w:sz w:val="30"/>
          <w:szCs w:val="30"/>
          <w:rtl/>
          <w:lang w:bidi="ar-DZ"/>
        </w:rPr>
        <w:t xml:space="preserve"> </w:t>
      </w:r>
      <w:r w:rsidR="00FE39B3">
        <w:rPr>
          <w:rFonts w:ascii="Simplified Arabic" w:hAnsi="Simplified Arabic" w:cs="Simplified Arabic" w:hint="cs"/>
          <w:sz w:val="30"/>
          <w:szCs w:val="30"/>
          <w:rtl/>
          <w:lang w:bidi="ar-DZ"/>
        </w:rPr>
        <w:t xml:space="preserve">            </w:t>
      </w:r>
      <w:r w:rsidR="00FA6E8B">
        <w:rPr>
          <w:rFonts w:ascii="Simplified Arabic" w:hAnsi="Simplified Arabic" w:cs="Simplified Arabic" w:hint="cs"/>
          <w:sz w:val="30"/>
          <w:szCs w:val="30"/>
          <w:rtl/>
          <w:lang w:bidi="ar-DZ"/>
        </w:rPr>
        <w:t xml:space="preserve">                      .</w:t>
      </w:r>
      <w:proofErr w:type="gramEnd"/>
      <w:r w:rsidR="00FA6E8B">
        <w:rPr>
          <w:rFonts w:ascii="Simplified Arabic" w:hAnsi="Simplified Arabic" w:cs="Simplified Arabic" w:hint="cs"/>
          <w:sz w:val="30"/>
          <w:szCs w:val="30"/>
          <w:rtl/>
          <w:lang w:bidi="ar-DZ"/>
        </w:rPr>
        <w:t xml:space="preserve">   </w:t>
      </w:r>
      <w:r w:rsidR="00FE39B3">
        <w:rPr>
          <w:rFonts w:ascii="Simplified Arabic" w:hAnsi="Simplified Arabic" w:cs="Simplified Arabic" w:hint="cs"/>
          <w:sz w:val="30"/>
          <w:szCs w:val="30"/>
          <w:rtl/>
          <w:lang w:bidi="ar-DZ"/>
        </w:rPr>
        <w:t xml:space="preserve">   </w:t>
      </w:r>
      <w:r w:rsidR="00FE39B3" w:rsidRPr="009A3272">
        <w:rPr>
          <w:rFonts w:ascii="Simplified Arabic" w:hAnsi="Simplified Arabic" w:cs="Simplified Arabic" w:hint="cs"/>
          <w:color w:val="92D050"/>
          <w:sz w:val="30"/>
          <w:szCs w:val="30"/>
          <w:rtl/>
          <w:lang w:bidi="ar-DZ"/>
        </w:rPr>
        <w:t>أي مبدأ المس</w:t>
      </w:r>
      <w:r w:rsidR="00F42F55" w:rsidRPr="009A3272">
        <w:rPr>
          <w:rFonts w:ascii="Simplified Arabic" w:hAnsi="Simplified Arabic" w:cs="Simplified Arabic" w:hint="cs"/>
          <w:color w:val="92D050"/>
          <w:sz w:val="30"/>
          <w:szCs w:val="30"/>
          <w:rtl/>
          <w:lang w:bidi="ar-DZ"/>
        </w:rPr>
        <w:t>ا</w:t>
      </w:r>
      <w:r w:rsidR="00FE39B3" w:rsidRPr="009A3272">
        <w:rPr>
          <w:rFonts w:ascii="Simplified Arabic" w:hAnsi="Simplified Arabic" w:cs="Simplified Arabic" w:hint="cs"/>
          <w:color w:val="92D050"/>
          <w:sz w:val="30"/>
          <w:szCs w:val="30"/>
          <w:rtl/>
          <w:lang w:bidi="ar-DZ"/>
        </w:rPr>
        <w:t>واة بين أطرافها والتكافؤ</w:t>
      </w:r>
    </w:p>
    <w:p w:rsidR="000922E5" w:rsidRDefault="000922E5" w:rsidP="009A3272">
      <w:pPr>
        <w:spacing w:after="0" w:line="240" w:lineRule="auto"/>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تحوز</w:t>
      </w:r>
      <w:r w:rsidR="009A3272">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امتيازات السلطة العمومية مستهدفة تحقيق </w:t>
      </w:r>
      <w:r w:rsidR="00FE39B3">
        <w:rPr>
          <w:rFonts w:ascii="Simplified Arabic" w:hAnsi="Simplified Arabic" w:cs="Simplified Arabic" w:hint="cs"/>
          <w:sz w:val="30"/>
          <w:szCs w:val="30"/>
          <w:rtl/>
          <w:lang w:bidi="ar-DZ"/>
        </w:rPr>
        <w:t xml:space="preserve">      </w:t>
      </w:r>
      <w:r w:rsidR="00FA6E8B">
        <w:rPr>
          <w:rFonts w:ascii="Simplified Arabic" w:hAnsi="Simplified Arabic" w:cs="Simplified Arabic" w:hint="cs"/>
          <w:sz w:val="30"/>
          <w:szCs w:val="30"/>
          <w:rtl/>
          <w:lang w:bidi="ar-DZ"/>
        </w:rPr>
        <w:t>.</w:t>
      </w:r>
      <w:r w:rsidR="00FE39B3">
        <w:rPr>
          <w:rFonts w:ascii="Simplified Arabic" w:hAnsi="Simplified Arabic" w:cs="Simplified Arabic" w:hint="cs"/>
          <w:sz w:val="30"/>
          <w:szCs w:val="30"/>
          <w:rtl/>
          <w:lang w:bidi="ar-DZ"/>
        </w:rPr>
        <w:t xml:space="preserve">            </w:t>
      </w:r>
      <w:r w:rsidR="00FE39B3" w:rsidRPr="009A3272">
        <w:rPr>
          <w:rFonts w:ascii="Simplified Arabic" w:hAnsi="Simplified Arabic" w:cs="Simplified Arabic" w:hint="cs"/>
          <w:color w:val="92D050"/>
          <w:sz w:val="30"/>
          <w:szCs w:val="30"/>
          <w:rtl/>
          <w:lang w:bidi="ar-DZ"/>
        </w:rPr>
        <w:t>في الصفة والمراكز الق لأطرافها</w:t>
      </w:r>
      <w:r w:rsidR="00FE39B3">
        <w:rPr>
          <w:rFonts w:ascii="Simplified Arabic" w:hAnsi="Simplified Arabic" w:cs="Simplified Arabic" w:hint="cs"/>
          <w:sz w:val="30"/>
          <w:szCs w:val="30"/>
          <w:rtl/>
          <w:lang w:bidi="ar-DZ"/>
        </w:rPr>
        <w:t xml:space="preserve"> </w:t>
      </w:r>
    </w:p>
    <w:p w:rsidR="000922E5" w:rsidRDefault="000922E5" w:rsidP="000922E5">
      <w:pPr>
        <w:spacing w:after="0" w:line="240" w:lineRule="auto"/>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المصلحة العامة لذا تقوم العلاقات في ظل </w:t>
      </w:r>
      <w:r w:rsidR="00FE39B3">
        <w:rPr>
          <w:rFonts w:ascii="Simplified Arabic" w:hAnsi="Simplified Arabic" w:cs="Simplified Arabic" w:hint="cs"/>
          <w:sz w:val="30"/>
          <w:szCs w:val="30"/>
          <w:rtl/>
          <w:lang w:bidi="ar-DZ"/>
        </w:rPr>
        <w:t xml:space="preserve">            </w:t>
      </w:r>
      <w:r w:rsidR="00FA6E8B">
        <w:rPr>
          <w:rFonts w:ascii="Simplified Arabic" w:hAnsi="Simplified Arabic" w:cs="Simplified Arabic" w:hint="cs"/>
          <w:sz w:val="30"/>
          <w:szCs w:val="30"/>
          <w:rtl/>
          <w:lang w:bidi="ar-DZ"/>
        </w:rPr>
        <w:t>.</w:t>
      </w:r>
      <w:r w:rsidR="00FE39B3">
        <w:rPr>
          <w:rFonts w:ascii="Simplified Arabic" w:hAnsi="Simplified Arabic" w:cs="Simplified Arabic" w:hint="cs"/>
          <w:sz w:val="30"/>
          <w:szCs w:val="30"/>
          <w:rtl/>
          <w:lang w:bidi="ar-DZ"/>
        </w:rPr>
        <w:t xml:space="preserve">            </w:t>
      </w:r>
      <w:r w:rsidR="00FE39B3" w:rsidRPr="009A3272">
        <w:rPr>
          <w:rFonts w:ascii="Simplified Arabic" w:hAnsi="Simplified Arabic" w:cs="Simplified Arabic" w:hint="cs"/>
          <w:color w:val="92D050"/>
          <w:sz w:val="30"/>
          <w:szCs w:val="30"/>
          <w:rtl/>
          <w:lang w:bidi="ar-DZ"/>
        </w:rPr>
        <w:t>(مدني، تجاري)</w:t>
      </w:r>
    </w:p>
    <w:p w:rsidR="000922E5" w:rsidRDefault="000922E5" w:rsidP="000922E5">
      <w:pPr>
        <w:spacing w:after="0" w:line="240" w:lineRule="auto"/>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إجراءات وقواعد تختلف عن تلك المستعملة </w:t>
      </w:r>
      <w:r w:rsidR="00FA6E8B">
        <w:rPr>
          <w:rFonts w:ascii="Simplified Arabic" w:hAnsi="Simplified Arabic" w:cs="Simplified Arabic" w:hint="cs"/>
          <w:sz w:val="30"/>
          <w:szCs w:val="30"/>
          <w:rtl/>
          <w:lang w:bidi="ar-DZ"/>
        </w:rPr>
        <w:t xml:space="preserve">            .</w:t>
      </w:r>
    </w:p>
    <w:p w:rsidR="000922E5" w:rsidRDefault="000922E5" w:rsidP="000922E5">
      <w:pPr>
        <w:spacing w:after="0" w:line="240" w:lineRule="auto"/>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في العلاقات الخاصة </w:t>
      </w:r>
      <w:r w:rsidR="00F42F55">
        <w:rPr>
          <w:rFonts w:ascii="Simplified Arabic" w:hAnsi="Simplified Arabic" w:cs="Simplified Arabic" w:hint="cs"/>
          <w:sz w:val="30"/>
          <w:szCs w:val="30"/>
          <w:rtl/>
          <w:lang w:bidi="ar-DZ"/>
        </w:rPr>
        <w:t>.</w:t>
      </w:r>
    </w:p>
    <w:p w:rsidR="00FE39B3" w:rsidRDefault="00FE39B3" w:rsidP="003F093C">
      <w:pPr>
        <w:spacing w:after="0" w:line="240" w:lineRule="auto"/>
        <w:jc w:val="both"/>
        <w:rPr>
          <w:rFonts w:ascii="Simplified Arabic" w:hAnsi="Simplified Arabic" w:cs="Simplified Arabic"/>
          <w:sz w:val="30"/>
          <w:szCs w:val="30"/>
          <w:rtl/>
          <w:lang w:bidi="ar-DZ"/>
        </w:rPr>
      </w:pPr>
      <w:r w:rsidRPr="009A3272">
        <w:rPr>
          <w:rFonts w:ascii="Simplified Arabic" w:hAnsi="Simplified Arabic" w:cs="Simplified Arabic" w:hint="cs"/>
          <w:color w:val="00B050"/>
          <w:sz w:val="30"/>
          <w:szCs w:val="30"/>
          <w:rtl/>
          <w:lang w:bidi="ar-DZ"/>
        </w:rPr>
        <w:t xml:space="preserve">والقانون </w:t>
      </w:r>
      <w:r w:rsidR="003F093C" w:rsidRPr="009A3272">
        <w:rPr>
          <w:rFonts w:ascii="Simplified Arabic" w:hAnsi="Simplified Arabic" w:cs="Simplified Arabic" w:hint="cs"/>
          <w:color w:val="00B050"/>
          <w:sz w:val="30"/>
          <w:szCs w:val="30"/>
          <w:rtl/>
          <w:lang w:bidi="ar-DZ"/>
        </w:rPr>
        <w:t>العام</w:t>
      </w:r>
      <w:r w:rsidR="003F093C">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 قانون </w:t>
      </w:r>
      <w:r w:rsidR="003F093C">
        <w:rPr>
          <w:rFonts w:ascii="Simplified Arabic" w:hAnsi="Simplified Arabic" w:cs="Simplified Arabic" w:hint="cs"/>
          <w:sz w:val="30"/>
          <w:szCs w:val="30"/>
          <w:rtl/>
          <w:lang w:bidi="ar-DZ"/>
        </w:rPr>
        <w:t>عام</w:t>
      </w:r>
      <w:r>
        <w:rPr>
          <w:rFonts w:ascii="Simplified Arabic" w:hAnsi="Simplified Arabic" w:cs="Simplified Arabic" w:hint="cs"/>
          <w:sz w:val="30"/>
          <w:szCs w:val="30"/>
          <w:rtl/>
          <w:lang w:bidi="ar-DZ"/>
        </w:rPr>
        <w:t xml:space="preserve"> داخلي </w:t>
      </w:r>
      <w:r>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 xml:space="preserve"> قانون </w:t>
      </w:r>
      <w:r w:rsidR="003F093C">
        <w:rPr>
          <w:rFonts w:ascii="Simplified Arabic" w:hAnsi="Simplified Arabic" w:cs="Simplified Arabic" w:hint="cs"/>
          <w:sz w:val="30"/>
          <w:szCs w:val="30"/>
          <w:rtl/>
          <w:lang w:bidi="ar-DZ"/>
        </w:rPr>
        <w:t>عام</w:t>
      </w:r>
      <w:r>
        <w:rPr>
          <w:rFonts w:ascii="Simplified Arabic" w:hAnsi="Simplified Arabic" w:cs="Simplified Arabic" w:hint="cs"/>
          <w:sz w:val="30"/>
          <w:szCs w:val="30"/>
          <w:rtl/>
          <w:lang w:bidi="ar-DZ"/>
        </w:rPr>
        <w:t xml:space="preserve"> خارجي دولي </w:t>
      </w:r>
    </w:p>
    <w:p w:rsidR="00FE39B3" w:rsidRDefault="00175E73" w:rsidP="003808FC">
      <w:pPr>
        <w:spacing w:after="0" w:line="240" w:lineRule="auto"/>
        <w:jc w:val="both"/>
        <w:rPr>
          <w:rFonts w:ascii="Simplified Arabic" w:hAnsi="Simplified Arabic" w:cs="Simplified Arabic"/>
          <w:sz w:val="30"/>
          <w:szCs w:val="30"/>
          <w:rtl/>
          <w:lang w:bidi="ar-DZ"/>
        </w:rPr>
      </w:pPr>
      <w:r w:rsidRPr="009A3272">
        <w:rPr>
          <w:rFonts w:ascii="Simplified Arabic" w:hAnsi="Simplified Arabic" w:cs="Simplified Arabic" w:hint="cs"/>
          <w:color w:val="FF0000"/>
          <w:sz w:val="30"/>
          <w:szCs w:val="30"/>
          <w:u w:val="single"/>
          <w:rtl/>
          <w:lang w:bidi="ar-DZ"/>
        </w:rPr>
        <w:t>الق</w:t>
      </w:r>
      <w:r w:rsidR="003F093C" w:rsidRPr="009A3272">
        <w:rPr>
          <w:rFonts w:ascii="Simplified Arabic" w:hAnsi="Simplified Arabic" w:cs="Simplified Arabic" w:hint="cs"/>
          <w:color w:val="FF0000"/>
          <w:sz w:val="30"/>
          <w:szCs w:val="30"/>
          <w:u w:val="single"/>
          <w:rtl/>
          <w:lang w:bidi="ar-DZ"/>
        </w:rPr>
        <w:t>انون</w:t>
      </w:r>
      <w:r w:rsidRPr="009A3272">
        <w:rPr>
          <w:rFonts w:ascii="Simplified Arabic" w:hAnsi="Simplified Arabic" w:cs="Simplified Arabic" w:hint="cs"/>
          <w:color w:val="FF0000"/>
          <w:sz w:val="30"/>
          <w:szCs w:val="30"/>
          <w:u w:val="single"/>
          <w:rtl/>
          <w:lang w:bidi="ar-DZ"/>
        </w:rPr>
        <w:t xml:space="preserve"> الإداري</w:t>
      </w:r>
      <w:r>
        <w:rPr>
          <w:rFonts w:ascii="Simplified Arabic" w:hAnsi="Simplified Arabic" w:cs="Simplified Arabic" w:hint="cs"/>
          <w:sz w:val="30"/>
          <w:szCs w:val="30"/>
          <w:rtl/>
          <w:lang w:bidi="ar-DZ"/>
        </w:rPr>
        <w:t>:</w:t>
      </w:r>
      <w:r w:rsidR="009A3272">
        <w:rPr>
          <w:rFonts w:ascii="Simplified Arabic" w:hAnsi="Simplified Arabic" w:cs="Simplified Arabic" w:hint="cs"/>
          <w:sz w:val="30"/>
          <w:szCs w:val="30"/>
          <w:rtl/>
          <w:lang w:bidi="ar-DZ"/>
        </w:rPr>
        <w:t xml:space="preserve"> </w:t>
      </w:r>
      <w:proofErr w:type="gramStart"/>
      <w:r w:rsidR="009A3272">
        <w:rPr>
          <w:rFonts w:ascii="Simplified Arabic" w:hAnsi="Simplified Arabic" w:cs="Simplified Arabic" w:hint="cs"/>
          <w:sz w:val="30"/>
          <w:szCs w:val="30"/>
          <w:rtl/>
          <w:lang w:bidi="ar-DZ"/>
        </w:rPr>
        <w:t xml:space="preserve">هو </w:t>
      </w:r>
      <w:r>
        <w:rPr>
          <w:rFonts w:ascii="Simplified Arabic" w:hAnsi="Simplified Arabic" w:cs="Simplified Arabic" w:hint="cs"/>
          <w:sz w:val="30"/>
          <w:szCs w:val="30"/>
          <w:rtl/>
          <w:lang w:bidi="ar-DZ"/>
        </w:rPr>
        <w:t xml:space="preserve"> فرع</w:t>
      </w:r>
      <w:proofErr w:type="gramEnd"/>
      <w:r>
        <w:rPr>
          <w:rFonts w:ascii="Simplified Arabic" w:hAnsi="Simplified Arabic" w:cs="Simplified Arabic" w:hint="cs"/>
          <w:sz w:val="30"/>
          <w:szCs w:val="30"/>
          <w:rtl/>
          <w:lang w:bidi="ar-DZ"/>
        </w:rPr>
        <w:t xml:space="preserve"> من فروع الق العام الداخلي، يتضمن مج الق المتعلقة بالإدارة ع من حيث تنظيمها وأنشطتها ووسائلها البشرية والمادية ومنازعاتها. </w:t>
      </w:r>
    </w:p>
    <w:p w:rsidR="003808FC" w:rsidRDefault="003808FC" w:rsidP="00BD6ACB">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9A3272" w:rsidRPr="009A3272">
        <w:rPr>
          <w:rFonts w:ascii="Simplified Arabic" w:hAnsi="Simplified Arabic" w:cs="Simplified Arabic" w:hint="cs"/>
          <w:b/>
          <w:bCs/>
          <w:color w:val="1F497D" w:themeColor="text2"/>
          <w:sz w:val="30"/>
          <w:szCs w:val="30"/>
          <w:rtl/>
          <w:lang w:bidi="ar-DZ"/>
        </w:rPr>
        <w:t>ملاحظة</w:t>
      </w:r>
      <w:r w:rsidR="009A3272">
        <w:rPr>
          <w:rFonts w:ascii="Simplified Arabic" w:hAnsi="Simplified Arabic" w:cs="Simplified Arabic" w:hint="cs"/>
          <w:sz w:val="30"/>
          <w:szCs w:val="30"/>
          <w:rtl/>
          <w:lang w:bidi="ar-DZ"/>
        </w:rPr>
        <w:t xml:space="preserve"> : </w:t>
      </w:r>
      <w:r>
        <w:rPr>
          <w:rFonts w:ascii="Simplified Arabic" w:hAnsi="Simplified Arabic" w:cs="Simplified Arabic" w:hint="cs"/>
          <w:sz w:val="30"/>
          <w:szCs w:val="30"/>
          <w:rtl/>
          <w:lang w:bidi="ar-DZ"/>
        </w:rPr>
        <w:t>مطلوب من الطلبة: في إطار توض</w:t>
      </w:r>
      <w:r w:rsidR="009A3272">
        <w:rPr>
          <w:rFonts w:ascii="Simplified Arabic" w:hAnsi="Simplified Arabic" w:cs="Simplified Arabic" w:hint="cs"/>
          <w:sz w:val="30"/>
          <w:szCs w:val="30"/>
          <w:rtl/>
          <w:lang w:bidi="ar-DZ"/>
        </w:rPr>
        <w:t>ي</w:t>
      </w:r>
      <w:r>
        <w:rPr>
          <w:rFonts w:ascii="Simplified Arabic" w:hAnsi="Simplified Arabic" w:cs="Simplified Arabic" w:hint="cs"/>
          <w:sz w:val="30"/>
          <w:szCs w:val="30"/>
          <w:rtl/>
          <w:lang w:bidi="ar-DZ"/>
        </w:rPr>
        <w:t xml:space="preserve">ح علاقة ق </w:t>
      </w:r>
      <w:r w:rsidR="00BD6ACB">
        <w:rPr>
          <w:rFonts w:ascii="Simplified Arabic" w:hAnsi="Simplified Arabic" w:cs="Simplified Arabic" w:hint="cs"/>
          <w:sz w:val="30"/>
          <w:szCs w:val="30"/>
          <w:rtl/>
          <w:lang w:bidi="ar-DZ"/>
        </w:rPr>
        <w:t>ال</w:t>
      </w:r>
      <w:r>
        <w:rPr>
          <w:rFonts w:ascii="Simplified Arabic" w:hAnsi="Simplified Arabic" w:cs="Simplified Arabic" w:hint="cs"/>
          <w:sz w:val="30"/>
          <w:szCs w:val="30"/>
          <w:rtl/>
          <w:lang w:bidi="ar-DZ"/>
        </w:rPr>
        <w:t>إ</w:t>
      </w:r>
      <w:r w:rsidR="00BD6ACB">
        <w:rPr>
          <w:rFonts w:ascii="Simplified Arabic" w:hAnsi="Simplified Arabic" w:cs="Simplified Arabic" w:hint="cs"/>
          <w:sz w:val="30"/>
          <w:szCs w:val="30"/>
          <w:rtl/>
          <w:lang w:bidi="ar-DZ"/>
        </w:rPr>
        <w:t>داري</w:t>
      </w:r>
      <w:r>
        <w:rPr>
          <w:rFonts w:ascii="Simplified Arabic" w:hAnsi="Simplified Arabic" w:cs="Simplified Arabic" w:hint="cs"/>
          <w:sz w:val="30"/>
          <w:szCs w:val="30"/>
          <w:rtl/>
          <w:lang w:bidi="ar-DZ"/>
        </w:rPr>
        <w:t xml:space="preserve"> </w:t>
      </w:r>
      <w:proofErr w:type="spellStart"/>
      <w:r>
        <w:rPr>
          <w:rFonts w:ascii="Simplified Arabic" w:hAnsi="Simplified Arabic" w:cs="Simplified Arabic" w:hint="cs"/>
          <w:sz w:val="30"/>
          <w:szCs w:val="30"/>
          <w:rtl/>
          <w:lang w:bidi="ar-DZ"/>
        </w:rPr>
        <w:t>بالق</w:t>
      </w:r>
      <w:proofErr w:type="spellEnd"/>
      <w:r>
        <w:rPr>
          <w:rFonts w:ascii="Simplified Arabic" w:hAnsi="Simplified Arabic" w:cs="Simplified Arabic" w:hint="cs"/>
          <w:sz w:val="30"/>
          <w:szCs w:val="30"/>
          <w:rtl/>
          <w:lang w:bidi="ar-DZ"/>
        </w:rPr>
        <w:t xml:space="preserve"> </w:t>
      </w:r>
      <w:r w:rsidR="00BD6ACB">
        <w:rPr>
          <w:rFonts w:ascii="Simplified Arabic" w:hAnsi="Simplified Arabic" w:cs="Simplified Arabic" w:hint="cs"/>
          <w:sz w:val="30"/>
          <w:szCs w:val="30"/>
          <w:rtl/>
          <w:lang w:bidi="ar-DZ"/>
        </w:rPr>
        <w:t>ال</w:t>
      </w:r>
      <w:r>
        <w:rPr>
          <w:rFonts w:ascii="Simplified Arabic" w:hAnsi="Simplified Arabic" w:cs="Simplified Arabic" w:hint="cs"/>
          <w:sz w:val="30"/>
          <w:szCs w:val="30"/>
          <w:rtl/>
          <w:lang w:bidi="ar-DZ"/>
        </w:rPr>
        <w:t>م</w:t>
      </w:r>
      <w:r w:rsidR="00BD6ACB">
        <w:rPr>
          <w:rFonts w:ascii="Simplified Arabic" w:hAnsi="Simplified Arabic" w:cs="Simplified Arabic" w:hint="cs"/>
          <w:sz w:val="30"/>
          <w:szCs w:val="30"/>
          <w:rtl/>
          <w:lang w:bidi="ar-DZ"/>
        </w:rPr>
        <w:t>دني</w:t>
      </w:r>
      <w:r>
        <w:rPr>
          <w:rFonts w:ascii="Simplified Arabic" w:hAnsi="Simplified Arabic" w:cs="Simplified Arabic" w:hint="cs"/>
          <w:sz w:val="30"/>
          <w:szCs w:val="30"/>
          <w:rtl/>
          <w:lang w:bidi="ar-DZ"/>
        </w:rPr>
        <w:t xml:space="preserve">: مثلا في </w:t>
      </w:r>
      <w:r w:rsidRPr="009A3272">
        <w:rPr>
          <w:rFonts w:ascii="Simplified Arabic" w:hAnsi="Simplified Arabic" w:cs="Simplified Arabic" w:hint="cs"/>
          <w:b/>
          <w:bCs/>
          <w:sz w:val="30"/>
          <w:szCs w:val="30"/>
          <w:rtl/>
          <w:lang w:bidi="ar-DZ"/>
        </w:rPr>
        <w:t>مجال الاستيلاء</w:t>
      </w:r>
      <w:r>
        <w:rPr>
          <w:rFonts w:ascii="Simplified Arabic" w:hAnsi="Simplified Arabic" w:cs="Simplified Arabic" w:hint="cs"/>
          <w:sz w:val="30"/>
          <w:szCs w:val="30"/>
          <w:rtl/>
          <w:lang w:bidi="ar-DZ"/>
        </w:rPr>
        <w:t xml:space="preserve"> من قبل الإدارة على الأملاك العقارية الخاصة (م 921 ق إ م إ) فقرة 02، عند تنظيم حالات الاستعجال الإداري، غير أن تنظيم نظرية الاستيلاء غير الشرعي لمبدأ التوفيق بين المصلحة العامة وإشباع الحاجات الع</w:t>
      </w:r>
      <w:r w:rsidR="00BD6ACB">
        <w:rPr>
          <w:rFonts w:ascii="Simplified Arabic" w:hAnsi="Simplified Arabic" w:cs="Simplified Arabic" w:hint="cs"/>
          <w:sz w:val="30"/>
          <w:szCs w:val="30"/>
          <w:rtl/>
          <w:lang w:bidi="ar-DZ"/>
        </w:rPr>
        <w:t>ا</w:t>
      </w:r>
      <w:r>
        <w:rPr>
          <w:rFonts w:ascii="Simplified Arabic" w:hAnsi="Simplified Arabic" w:cs="Simplified Arabic" w:hint="cs"/>
          <w:sz w:val="30"/>
          <w:szCs w:val="30"/>
          <w:rtl/>
          <w:lang w:bidi="ar-DZ"/>
        </w:rPr>
        <w:t>مة وبين ملكية الأشخاص الخاصة، تبقى من الأمور الصعب</w:t>
      </w:r>
      <w:r w:rsidR="00BD6ACB">
        <w:rPr>
          <w:rFonts w:ascii="Simplified Arabic" w:hAnsi="Simplified Arabic" w:cs="Simplified Arabic" w:hint="cs"/>
          <w:sz w:val="30"/>
          <w:szCs w:val="30"/>
          <w:rtl/>
          <w:lang w:bidi="ar-DZ"/>
        </w:rPr>
        <w:t>ة</w:t>
      </w:r>
      <w:r>
        <w:rPr>
          <w:rFonts w:ascii="Simplified Arabic" w:hAnsi="Simplified Arabic" w:cs="Simplified Arabic" w:hint="cs"/>
          <w:sz w:val="30"/>
          <w:szCs w:val="30"/>
          <w:rtl/>
          <w:lang w:bidi="ar-DZ"/>
        </w:rPr>
        <w:t xml:space="preserve"> التي تواجه القاضي الجزائري، </w:t>
      </w:r>
      <w:proofErr w:type="spellStart"/>
      <w:r>
        <w:rPr>
          <w:rFonts w:ascii="Simplified Arabic" w:hAnsi="Simplified Arabic" w:cs="Simplified Arabic" w:hint="cs"/>
          <w:sz w:val="30"/>
          <w:szCs w:val="30"/>
          <w:rtl/>
          <w:lang w:bidi="ar-DZ"/>
        </w:rPr>
        <w:t>سيما</w:t>
      </w:r>
      <w:proofErr w:type="spellEnd"/>
      <w:r>
        <w:rPr>
          <w:rFonts w:ascii="Simplified Arabic" w:hAnsi="Simplified Arabic" w:cs="Simplified Arabic" w:hint="cs"/>
          <w:sz w:val="30"/>
          <w:szCs w:val="30"/>
          <w:rtl/>
          <w:lang w:bidi="ar-DZ"/>
        </w:rPr>
        <w:t xml:space="preserve"> بعد تبني الازدواجية القضائية. </w:t>
      </w:r>
    </w:p>
    <w:p w:rsidR="003808FC" w:rsidRDefault="003808FC" w:rsidP="008B4F16">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9A3272">
        <w:rPr>
          <w:rFonts w:ascii="Simplified Arabic" w:hAnsi="Simplified Arabic" w:cs="Simplified Arabic" w:hint="cs"/>
          <w:color w:val="FF0000"/>
          <w:sz w:val="30"/>
          <w:szCs w:val="30"/>
          <w:rtl/>
          <w:lang w:bidi="ar-DZ"/>
        </w:rPr>
        <w:t xml:space="preserve">المادة 679 ق </w:t>
      </w:r>
      <w:proofErr w:type="gramStart"/>
      <w:r w:rsidRPr="009A3272">
        <w:rPr>
          <w:rFonts w:ascii="Simplified Arabic" w:hAnsi="Simplified Arabic" w:cs="Simplified Arabic" w:hint="cs"/>
          <w:color w:val="FF0000"/>
          <w:sz w:val="30"/>
          <w:szCs w:val="30"/>
          <w:rtl/>
          <w:lang w:bidi="ar-DZ"/>
        </w:rPr>
        <w:t xml:space="preserve">م </w:t>
      </w:r>
      <w:r w:rsidR="009A3272">
        <w:rPr>
          <w:rFonts w:ascii="Simplified Arabic" w:hAnsi="Simplified Arabic" w:cs="Simplified Arabic" w:hint="cs"/>
          <w:color w:val="FF0000"/>
          <w:sz w:val="30"/>
          <w:szCs w:val="30"/>
          <w:rtl/>
          <w:lang w:bidi="ar-DZ"/>
        </w:rPr>
        <w:t>:</w:t>
      </w:r>
      <w:proofErr w:type="gramEnd"/>
    </w:p>
    <w:p w:rsidR="003808FC" w:rsidRDefault="003808FC" w:rsidP="008B4F16">
      <w:pPr>
        <w:spacing w:after="0" w:line="240" w:lineRule="auto"/>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t>فالق</w:t>
      </w:r>
      <w:r w:rsidR="00BD6ACB">
        <w:rPr>
          <w:rFonts w:ascii="Simplified Arabic" w:hAnsi="Simplified Arabic" w:cs="Simplified Arabic" w:hint="cs"/>
          <w:sz w:val="30"/>
          <w:szCs w:val="30"/>
          <w:rtl/>
          <w:lang w:bidi="ar-DZ"/>
        </w:rPr>
        <w:t>انون</w:t>
      </w:r>
      <w:proofErr w:type="gramEnd"/>
      <w:r>
        <w:rPr>
          <w:rFonts w:ascii="Simplified Arabic" w:hAnsi="Simplified Arabic" w:cs="Simplified Arabic" w:hint="cs"/>
          <w:sz w:val="30"/>
          <w:szCs w:val="30"/>
          <w:rtl/>
          <w:lang w:bidi="ar-DZ"/>
        </w:rPr>
        <w:t xml:space="preserve"> الإداري يتضمن أحيانا قواعد قانونية ذات طابع مدني، وأحسن مثال هو العقد. </w:t>
      </w:r>
    </w:p>
    <w:p w:rsidR="003808FC" w:rsidRDefault="003808FC" w:rsidP="008B4F16">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فالإدارة عندما تريد الحصول على العقار فتلجأ لإبرام عقد </w:t>
      </w:r>
      <w:proofErr w:type="spellStart"/>
      <w:r>
        <w:rPr>
          <w:rFonts w:ascii="Simplified Arabic" w:hAnsi="Simplified Arabic" w:cs="Simplified Arabic" w:hint="cs"/>
          <w:sz w:val="30"/>
          <w:szCs w:val="30"/>
          <w:rtl/>
          <w:lang w:bidi="ar-DZ"/>
        </w:rPr>
        <w:t>الكراء</w:t>
      </w:r>
      <w:proofErr w:type="spellEnd"/>
      <w:r>
        <w:rPr>
          <w:rFonts w:ascii="Simplified Arabic" w:hAnsi="Simplified Arabic" w:cs="Simplified Arabic" w:hint="cs"/>
          <w:sz w:val="30"/>
          <w:szCs w:val="30"/>
          <w:rtl/>
          <w:lang w:bidi="ar-DZ"/>
        </w:rPr>
        <w:t xml:space="preserve"> كوسيلة من وسائل الق</w:t>
      </w:r>
      <w:r w:rsidR="009A3272">
        <w:rPr>
          <w:rFonts w:ascii="Simplified Arabic" w:hAnsi="Simplified Arabic" w:cs="Simplified Arabic" w:hint="cs"/>
          <w:sz w:val="30"/>
          <w:szCs w:val="30"/>
          <w:rtl/>
          <w:lang w:bidi="ar-DZ"/>
        </w:rPr>
        <w:t>انون العا</w:t>
      </w:r>
      <w:r>
        <w:rPr>
          <w:rFonts w:ascii="Simplified Arabic" w:hAnsi="Simplified Arabic" w:cs="Simplified Arabic" w:hint="cs"/>
          <w:sz w:val="30"/>
          <w:szCs w:val="30"/>
          <w:rtl/>
          <w:lang w:bidi="ar-DZ"/>
        </w:rPr>
        <w:t>م عوض التسخير كوسيلة من وسائل الق</w:t>
      </w:r>
      <w:r w:rsidR="009A3272">
        <w:rPr>
          <w:rFonts w:ascii="Simplified Arabic" w:hAnsi="Simplified Arabic" w:cs="Simplified Arabic" w:hint="cs"/>
          <w:sz w:val="30"/>
          <w:szCs w:val="30"/>
          <w:rtl/>
          <w:lang w:bidi="ar-DZ"/>
        </w:rPr>
        <w:t>انون</w:t>
      </w:r>
      <w:r>
        <w:rPr>
          <w:rFonts w:ascii="Simplified Arabic" w:hAnsi="Simplified Arabic" w:cs="Simplified Arabic" w:hint="cs"/>
          <w:sz w:val="30"/>
          <w:szCs w:val="30"/>
          <w:rtl/>
          <w:lang w:bidi="ar-DZ"/>
        </w:rPr>
        <w:t xml:space="preserve"> </w:t>
      </w:r>
      <w:r w:rsidR="00EE375B">
        <w:rPr>
          <w:rFonts w:ascii="Simplified Arabic" w:hAnsi="Simplified Arabic" w:cs="Simplified Arabic" w:hint="cs"/>
          <w:sz w:val="30"/>
          <w:szCs w:val="30"/>
          <w:rtl/>
          <w:lang w:bidi="ar-DZ"/>
        </w:rPr>
        <w:t xml:space="preserve">الإداري. </w:t>
      </w:r>
    </w:p>
    <w:p w:rsidR="00EE375B" w:rsidRDefault="00EE375B" w:rsidP="00384E27">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sidR="005D7F9E">
        <w:rPr>
          <w:rFonts w:ascii="Simplified Arabic" w:hAnsi="Simplified Arabic" w:cs="Simplified Arabic" w:hint="cs"/>
          <w:sz w:val="30"/>
          <w:szCs w:val="30"/>
          <w:rtl/>
          <w:lang w:bidi="ar-DZ"/>
        </w:rPr>
        <w:t>لكن</w:t>
      </w:r>
      <w:proofErr w:type="gramEnd"/>
      <w:r w:rsidR="005D7F9E">
        <w:rPr>
          <w:rFonts w:ascii="Simplified Arabic" w:hAnsi="Simplified Arabic" w:cs="Simplified Arabic" w:hint="cs"/>
          <w:sz w:val="30"/>
          <w:szCs w:val="30"/>
          <w:rtl/>
          <w:lang w:bidi="ar-DZ"/>
        </w:rPr>
        <w:t xml:space="preserve"> المشرع ذكر في عبارة "</w:t>
      </w:r>
      <w:r w:rsidR="005D7F9E" w:rsidRPr="00384E27">
        <w:rPr>
          <w:rFonts w:ascii="Simplified Arabic" w:hAnsi="Simplified Arabic" w:cs="Simplified Arabic" w:hint="cs"/>
          <w:b/>
          <w:bCs/>
          <w:sz w:val="30"/>
          <w:szCs w:val="30"/>
          <w:rtl/>
          <w:lang w:bidi="ar-DZ"/>
        </w:rPr>
        <w:t>الاستيلاء</w:t>
      </w:r>
      <w:r w:rsidR="005D7F9E">
        <w:rPr>
          <w:rFonts w:ascii="Simplified Arabic" w:hAnsi="Simplified Arabic" w:cs="Simplified Arabic" w:hint="cs"/>
          <w:sz w:val="30"/>
          <w:szCs w:val="30"/>
          <w:rtl/>
          <w:lang w:bidi="ar-DZ"/>
        </w:rPr>
        <w:t xml:space="preserve">" التي هي ليست في محلها والأفضل هو </w:t>
      </w:r>
    </w:p>
    <w:p w:rsidR="005D7F9E" w:rsidRDefault="005D7F9E" w:rsidP="008B4F16">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م </w:t>
      </w:r>
      <w:r w:rsidRPr="00263FF8">
        <w:rPr>
          <w:rFonts w:ascii="Simplified Arabic" w:hAnsi="Simplified Arabic" w:cs="Simplified Arabic" w:hint="cs"/>
          <w:b/>
          <w:bCs/>
          <w:sz w:val="30"/>
          <w:szCs w:val="30"/>
          <w:rtl/>
          <w:lang w:bidi="ar-DZ"/>
        </w:rPr>
        <w:t>679</w:t>
      </w:r>
      <w:r w:rsidR="00263FF8">
        <w:rPr>
          <w:rFonts w:ascii="Simplified Arabic" w:hAnsi="Simplified Arabic" w:cs="Simplified Arabic" w:hint="cs"/>
          <w:b/>
          <w:bCs/>
          <w:sz w:val="30"/>
          <w:szCs w:val="30"/>
          <w:rtl/>
          <w:lang w:bidi="ar-DZ"/>
        </w:rPr>
        <w:t xml:space="preserve"> ق </w:t>
      </w:r>
      <w:proofErr w:type="gramStart"/>
      <w:r w:rsidR="00263FF8">
        <w:rPr>
          <w:rFonts w:ascii="Simplified Arabic" w:hAnsi="Simplified Arabic" w:cs="Simplified Arabic" w:hint="cs"/>
          <w:b/>
          <w:bCs/>
          <w:sz w:val="30"/>
          <w:szCs w:val="30"/>
          <w:rtl/>
          <w:lang w:bidi="ar-DZ"/>
        </w:rPr>
        <w:t xml:space="preserve">م </w:t>
      </w:r>
      <w:r>
        <w:rPr>
          <w:rFonts w:ascii="Simplified Arabic" w:hAnsi="Simplified Arabic" w:cs="Simplified Arabic" w:hint="cs"/>
          <w:sz w:val="30"/>
          <w:szCs w:val="30"/>
          <w:rtl/>
          <w:lang w:bidi="ar-DZ"/>
        </w:rPr>
        <w:t>:</w:t>
      </w:r>
      <w:proofErr w:type="gramEnd"/>
      <w:r>
        <w:rPr>
          <w:rFonts w:ascii="Simplified Arabic" w:hAnsi="Simplified Arabic" w:cs="Simplified Arabic" w:hint="cs"/>
          <w:sz w:val="30"/>
          <w:szCs w:val="30"/>
          <w:rtl/>
          <w:lang w:bidi="ar-DZ"/>
        </w:rPr>
        <w:t xml:space="preserve"> "</w:t>
      </w:r>
      <w:r w:rsidRPr="00263FF8">
        <w:rPr>
          <w:rFonts w:ascii="Simplified Arabic" w:hAnsi="Simplified Arabic" w:cs="Simplified Arabic" w:hint="cs"/>
          <w:b/>
          <w:bCs/>
          <w:sz w:val="30"/>
          <w:szCs w:val="30"/>
          <w:rtl/>
          <w:lang w:bidi="ar-DZ"/>
        </w:rPr>
        <w:t>يتم الحصول على الأموال والخدمات لضمان المرافق ع باتفاق رضائي وفق الحالات والشروط المنصوص عليها في القانون</w:t>
      </w:r>
      <w:r>
        <w:rPr>
          <w:rFonts w:ascii="Simplified Arabic" w:hAnsi="Simplified Arabic" w:cs="Simplified Arabic" w:hint="cs"/>
          <w:sz w:val="30"/>
          <w:szCs w:val="30"/>
          <w:rtl/>
          <w:lang w:bidi="ar-DZ"/>
        </w:rPr>
        <w:t xml:space="preserve">". </w:t>
      </w:r>
    </w:p>
    <w:p w:rsidR="005D7F9E" w:rsidRPr="00263FF8" w:rsidRDefault="005D7F9E" w:rsidP="008B4F16">
      <w:pPr>
        <w:spacing w:after="0" w:line="240" w:lineRule="auto"/>
        <w:jc w:val="both"/>
        <w:rPr>
          <w:rFonts w:ascii="Simplified Arabic" w:hAnsi="Simplified Arabic" w:cs="Simplified Arabic"/>
          <w:b/>
          <w:bCs/>
          <w:sz w:val="30"/>
          <w:szCs w:val="30"/>
          <w:rtl/>
          <w:lang w:bidi="ar-DZ"/>
        </w:rPr>
      </w:pPr>
      <w:r>
        <w:rPr>
          <w:rFonts w:ascii="Simplified Arabic" w:hAnsi="Simplified Arabic" w:cs="Simplified Arabic" w:hint="cs"/>
          <w:sz w:val="30"/>
          <w:szCs w:val="30"/>
          <w:rtl/>
          <w:lang w:bidi="ar-DZ"/>
        </w:rPr>
        <w:t>"</w:t>
      </w:r>
      <w:r w:rsidRPr="00263FF8">
        <w:rPr>
          <w:rFonts w:ascii="Simplified Arabic" w:hAnsi="Simplified Arabic" w:cs="Simplified Arabic" w:hint="cs"/>
          <w:b/>
          <w:bCs/>
          <w:sz w:val="30"/>
          <w:szCs w:val="30"/>
          <w:rtl/>
          <w:lang w:bidi="ar-DZ"/>
        </w:rPr>
        <w:t xml:space="preserve">إلا أنه يمكن في الحالات الاستثنائية </w:t>
      </w:r>
      <w:proofErr w:type="spellStart"/>
      <w:r w:rsidRPr="00263FF8">
        <w:rPr>
          <w:rFonts w:ascii="Simplified Arabic" w:hAnsi="Simplified Arabic" w:cs="Simplified Arabic" w:hint="cs"/>
          <w:b/>
          <w:bCs/>
          <w:sz w:val="30"/>
          <w:szCs w:val="30"/>
          <w:rtl/>
          <w:lang w:bidi="ar-DZ"/>
        </w:rPr>
        <w:t>والاستعجالية</w:t>
      </w:r>
      <w:proofErr w:type="spellEnd"/>
      <w:r w:rsidRPr="00263FF8">
        <w:rPr>
          <w:rFonts w:ascii="Simplified Arabic" w:hAnsi="Simplified Arabic" w:cs="Simplified Arabic" w:hint="cs"/>
          <w:b/>
          <w:bCs/>
          <w:sz w:val="30"/>
          <w:szCs w:val="30"/>
          <w:rtl/>
          <w:lang w:bidi="ar-DZ"/>
        </w:rPr>
        <w:t xml:space="preserve"> وضمانا لاستمرارية المرافق ع الحصول على الأموال والخدمات عن طريق الاستيلاء. </w:t>
      </w:r>
    </w:p>
    <w:p w:rsidR="005D7F9E" w:rsidRDefault="005D7F9E" w:rsidP="008B4F16">
      <w:pPr>
        <w:spacing w:after="0" w:line="240" w:lineRule="auto"/>
        <w:jc w:val="both"/>
        <w:rPr>
          <w:rFonts w:ascii="Simplified Arabic" w:hAnsi="Simplified Arabic" w:cs="Simplified Arabic"/>
          <w:sz w:val="30"/>
          <w:szCs w:val="30"/>
          <w:rtl/>
          <w:lang w:bidi="ar-DZ"/>
        </w:rPr>
      </w:pPr>
      <w:proofErr w:type="gramStart"/>
      <w:r w:rsidRPr="00263FF8">
        <w:rPr>
          <w:rFonts w:ascii="Simplified Arabic" w:hAnsi="Simplified Arabic" w:cs="Simplified Arabic" w:hint="cs"/>
          <w:b/>
          <w:bCs/>
          <w:sz w:val="30"/>
          <w:szCs w:val="30"/>
          <w:rtl/>
          <w:lang w:bidi="ar-DZ"/>
        </w:rPr>
        <w:t>ولا</w:t>
      </w:r>
      <w:proofErr w:type="gramEnd"/>
      <w:r w:rsidRPr="00263FF8">
        <w:rPr>
          <w:rFonts w:ascii="Simplified Arabic" w:hAnsi="Simplified Arabic" w:cs="Simplified Arabic" w:hint="cs"/>
          <w:b/>
          <w:bCs/>
          <w:sz w:val="30"/>
          <w:szCs w:val="30"/>
          <w:rtl/>
          <w:lang w:bidi="ar-DZ"/>
        </w:rPr>
        <w:t xml:space="preserve"> يجوز الاستيلاء بأي حال على المحلات المخصصة فعلا للسكن</w:t>
      </w:r>
      <w:r>
        <w:rPr>
          <w:rFonts w:ascii="Simplified Arabic" w:hAnsi="Simplified Arabic" w:cs="Simplified Arabic" w:hint="cs"/>
          <w:sz w:val="30"/>
          <w:szCs w:val="30"/>
          <w:rtl/>
          <w:lang w:bidi="ar-DZ"/>
        </w:rPr>
        <w:t xml:space="preserve">". </w:t>
      </w:r>
    </w:p>
    <w:p w:rsidR="008B4F16" w:rsidRDefault="00263FF8" w:rsidP="00263FF8">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lastRenderedPageBreak/>
        <w:t xml:space="preserve">   كما </w:t>
      </w:r>
      <w:r w:rsidR="005D7F9E">
        <w:rPr>
          <w:rFonts w:ascii="Simplified Arabic" w:hAnsi="Simplified Arabic" w:cs="Simplified Arabic" w:hint="cs"/>
          <w:sz w:val="30"/>
          <w:szCs w:val="30"/>
          <w:rtl/>
          <w:lang w:bidi="ar-DZ"/>
        </w:rPr>
        <w:t xml:space="preserve">وأشارت إلى هذه المسألة كذلك م </w:t>
      </w:r>
      <w:r w:rsidR="005D7F9E" w:rsidRPr="00263FF8">
        <w:rPr>
          <w:rFonts w:ascii="Simplified Arabic" w:hAnsi="Simplified Arabic" w:cs="Simplified Arabic" w:hint="cs"/>
          <w:b/>
          <w:bCs/>
          <w:sz w:val="30"/>
          <w:szCs w:val="30"/>
          <w:rtl/>
          <w:lang w:bidi="ar-DZ"/>
        </w:rPr>
        <w:t>921</w:t>
      </w:r>
      <w:r w:rsidR="005D7F9E">
        <w:rPr>
          <w:rFonts w:ascii="Simplified Arabic" w:hAnsi="Simplified Arabic" w:cs="Simplified Arabic" w:hint="cs"/>
          <w:sz w:val="30"/>
          <w:szCs w:val="30"/>
          <w:rtl/>
          <w:lang w:bidi="ar-DZ"/>
        </w:rPr>
        <w:t xml:space="preserve"> ق </w:t>
      </w:r>
      <w:r>
        <w:rPr>
          <w:rFonts w:ascii="Simplified Arabic" w:hAnsi="Simplified Arabic" w:cs="Simplified Arabic" w:hint="cs"/>
          <w:sz w:val="30"/>
          <w:szCs w:val="30"/>
          <w:rtl/>
          <w:lang w:bidi="ar-DZ"/>
        </w:rPr>
        <w:t xml:space="preserve">الإجراءات المدنية و الإدارية </w:t>
      </w:r>
      <w:r w:rsidR="005D7F9E">
        <w:rPr>
          <w:rFonts w:ascii="Simplified Arabic" w:hAnsi="Simplified Arabic" w:cs="Simplified Arabic" w:hint="cs"/>
          <w:sz w:val="30"/>
          <w:szCs w:val="30"/>
          <w:rtl/>
          <w:lang w:bidi="ar-DZ"/>
        </w:rPr>
        <w:t xml:space="preserve"> التي منحت لقاضي الاستعجال في المادة الإدارية إصدار أمر بوقف تنفيذ القرار الإداري ال</w:t>
      </w:r>
      <w:r w:rsidR="00384E27">
        <w:rPr>
          <w:rFonts w:ascii="Simplified Arabic" w:hAnsi="Simplified Arabic" w:cs="Simplified Arabic" w:hint="cs"/>
          <w:sz w:val="30"/>
          <w:szCs w:val="30"/>
          <w:rtl/>
          <w:lang w:bidi="ar-DZ"/>
        </w:rPr>
        <w:t>م</w:t>
      </w:r>
      <w:r w:rsidR="005D7F9E">
        <w:rPr>
          <w:rFonts w:ascii="Simplified Arabic" w:hAnsi="Simplified Arabic" w:cs="Simplified Arabic" w:hint="cs"/>
          <w:sz w:val="30"/>
          <w:szCs w:val="30"/>
          <w:rtl/>
          <w:lang w:bidi="ar-DZ"/>
        </w:rPr>
        <w:t xml:space="preserve">طعون فيه </w:t>
      </w:r>
      <w:r>
        <w:rPr>
          <w:rFonts w:ascii="Simplified Arabic" w:hAnsi="Simplified Arabic" w:cs="Simplified Arabic" w:hint="cs"/>
          <w:sz w:val="30"/>
          <w:szCs w:val="30"/>
          <w:rtl/>
          <w:lang w:bidi="ar-DZ"/>
        </w:rPr>
        <w:t xml:space="preserve">، </w:t>
      </w:r>
      <w:r w:rsidR="005D7F9E">
        <w:rPr>
          <w:rFonts w:ascii="Simplified Arabic" w:hAnsi="Simplified Arabic" w:cs="Simplified Arabic" w:hint="cs"/>
          <w:sz w:val="30"/>
          <w:szCs w:val="30"/>
          <w:rtl/>
          <w:lang w:bidi="ar-DZ"/>
        </w:rPr>
        <w:t>وذلك في حالة التعدي</w:t>
      </w:r>
      <w:r w:rsidR="00A5055D">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أو الاستيلاء أو الغلق الإداري،</w:t>
      </w:r>
      <w:r w:rsidR="00A5055D">
        <w:rPr>
          <w:rFonts w:ascii="Simplified Arabic" w:hAnsi="Simplified Arabic" w:cs="Simplified Arabic" w:hint="cs"/>
          <w:sz w:val="30"/>
          <w:szCs w:val="30"/>
          <w:rtl/>
          <w:lang w:bidi="ar-DZ"/>
        </w:rPr>
        <w:t xml:space="preserve"> </w:t>
      </w:r>
      <w:r w:rsidR="008B4F16">
        <w:rPr>
          <w:rFonts w:ascii="Simplified Arabic" w:hAnsi="Simplified Arabic" w:cs="Simplified Arabic" w:hint="cs"/>
          <w:sz w:val="30"/>
          <w:szCs w:val="30"/>
          <w:rtl/>
          <w:lang w:bidi="ar-DZ"/>
        </w:rPr>
        <w:t xml:space="preserve">لكن باحترام لإجراءات معينة متعلقة بالنزع، وضمانها لحقوق المنزوع ملكيته بمقابل عادل ومنصف. </w:t>
      </w:r>
    </w:p>
    <w:p w:rsidR="008B4F16" w:rsidRDefault="003B2250" w:rsidP="003B2250">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sidR="008B4F16">
        <w:rPr>
          <w:rFonts w:ascii="Simplified Arabic" w:hAnsi="Simplified Arabic" w:cs="Simplified Arabic" w:hint="cs"/>
          <w:sz w:val="30"/>
          <w:szCs w:val="30"/>
          <w:rtl/>
          <w:lang w:bidi="ar-DZ"/>
        </w:rPr>
        <w:t>بينما</w:t>
      </w:r>
      <w:proofErr w:type="gramEnd"/>
      <w:r w:rsidR="008B4F16">
        <w:rPr>
          <w:rFonts w:ascii="Simplified Arabic" w:hAnsi="Simplified Arabic" w:cs="Simplified Arabic" w:hint="cs"/>
          <w:sz w:val="30"/>
          <w:szCs w:val="30"/>
          <w:rtl/>
          <w:lang w:bidi="ar-DZ"/>
        </w:rPr>
        <w:t xml:space="preserve"> في مجال ق </w:t>
      </w:r>
      <w:r>
        <w:rPr>
          <w:rFonts w:ascii="Simplified Arabic" w:hAnsi="Simplified Arabic" w:cs="Simplified Arabic" w:hint="cs"/>
          <w:sz w:val="30"/>
          <w:szCs w:val="30"/>
          <w:rtl/>
          <w:lang w:bidi="ar-DZ"/>
        </w:rPr>
        <w:t>المدني</w:t>
      </w:r>
      <w:r w:rsidR="008B4F16">
        <w:rPr>
          <w:rFonts w:ascii="Simplified Arabic" w:hAnsi="Simplified Arabic" w:cs="Simplified Arabic" w:hint="cs"/>
          <w:sz w:val="30"/>
          <w:szCs w:val="30"/>
          <w:rtl/>
          <w:lang w:bidi="ar-DZ"/>
        </w:rPr>
        <w:t xml:space="preserve"> لا وجود لهذه السلطة، لأنه يقوم على أساس عدم المفاضلة بين المصالح الخاصة خلافا للمجال الإداري الذي يفضل المصلحة العامة على الخاصة. </w:t>
      </w:r>
    </w:p>
    <w:p w:rsidR="008B4F16" w:rsidRDefault="00A5055D" w:rsidP="008B4F16">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8B4F16">
        <w:rPr>
          <w:rFonts w:ascii="Simplified Arabic" w:hAnsi="Simplified Arabic" w:cs="Simplified Arabic" w:hint="cs"/>
          <w:sz w:val="30"/>
          <w:szCs w:val="30"/>
          <w:rtl/>
          <w:lang w:bidi="ar-DZ"/>
        </w:rPr>
        <w:t>وفي ظل ذلك فإن الإدارة حينما تقوم بأعمالها المنفردة فإنها كأص</w:t>
      </w:r>
      <w:r w:rsidR="00384E27">
        <w:rPr>
          <w:rFonts w:ascii="Simplified Arabic" w:hAnsi="Simplified Arabic" w:cs="Simplified Arabic" w:hint="cs"/>
          <w:sz w:val="30"/>
          <w:szCs w:val="30"/>
          <w:rtl/>
          <w:lang w:bidi="ar-DZ"/>
        </w:rPr>
        <w:t xml:space="preserve">ل عام غير ملزمة </w:t>
      </w:r>
      <w:proofErr w:type="spellStart"/>
      <w:r w:rsidR="00384E27">
        <w:rPr>
          <w:rFonts w:ascii="Simplified Arabic" w:hAnsi="Simplified Arabic" w:cs="Simplified Arabic" w:hint="cs"/>
          <w:sz w:val="30"/>
          <w:szCs w:val="30"/>
          <w:rtl/>
          <w:lang w:bidi="ar-DZ"/>
        </w:rPr>
        <w:t>بتسبيب</w:t>
      </w:r>
      <w:proofErr w:type="spellEnd"/>
      <w:r w:rsidR="00384E27">
        <w:rPr>
          <w:rFonts w:ascii="Simplified Arabic" w:hAnsi="Simplified Arabic" w:cs="Simplified Arabic" w:hint="cs"/>
          <w:sz w:val="30"/>
          <w:szCs w:val="30"/>
          <w:rtl/>
          <w:lang w:bidi="ar-DZ"/>
        </w:rPr>
        <w:t xml:space="preserve"> قراراتها،</w:t>
      </w:r>
      <w:r w:rsidR="008B4F16">
        <w:rPr>
          <w:rFonts w:ascii="Simplified Arabic" w:hAnsi="Simplified Arabic" w:cs="Simplified Arabic" w:hint="cs"/>
          <w:sz w:val="30"/>
          <w:szCs w:val="30"/>
          <w:rtl/>
          <w:lang w:bidi="ar-DZ"/>
        </w:rPr>
        <w:t xml:space="preserve"> </w:t>
      </w:r>
    </w:p>
    <w:p w:rsidR="008B4F16" w:rsidRDefault="008B4F16" w:rsidP="008B4F16">
      <w:pPr>
        <w:spacing w:after="0" w:line="240" w:lineRule="auto"/>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t>وهي</w:t>
      </w:r>
      <w:proofErr w:type="gramEnd"/>
      <w:r>
        <w:rPr>
          <w:rFonts w:ascii="Simplified Arabic" w:hAnsi="Simplified Arabic" w:cs="Simplified Arabic" w:hint="cs"/>
          <w:sz w:val="30"/>
          <w:szCs w:val="30"/>
          <w:rtl/>
          <w:lang w:bidi="ar-DZ"/>
        </w:rPr>
        <w:t xml:space="preserve"> تهدف من ذلك إلى تحقيق المصلحة العامة، وهي من تشرف على تنفيذ قراراتها، هذا ما يجعل العمل الإداري يتميز عن النشاط المدني الذي هدفه دائما المصلحة الخاصة لا العامة. </w:t>
      </w:r>
    </w:p>
    <w:p w:rsidR="008B4F16" w:rsidRDefault="003B2250" w:rsidP="008B4F16">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8B4F16">
        <w:rPr>
          <w:rFonts w:ascii="Simplified Arabic" w:hAnsi="Simplified Arabic" w:cs="Simplified Arabic" w:hint="cs"/>
          <w:sz w:val="30"/>
          <w:szCs w:val="30"/>
          <w:rtl/>
          <w:lang w:bidi="ar-DZ"/>
        </w:rPr>
        <w:t xml:space="preserve">وفي مجال العقود فعندما تدخل الإدارة </w:t>
      </w:r>
      <w:r>
        <w:rPr>
          <w:rFonts w:ascii="Simplified Arabic" w:hAnsi="Simplified Arabic" w:cs="Simplified Arabic" w:hint="cs"/>
          <w:sz w:val="30"/>
          <w:szCs w:val="30"/>
          <w:rtl/>
          <w:lang w:bidi="ar-DZ"/>
        </w:rPr>
        <w:t>ف</w:t>
      </w:r>
      <w:r w:rsidR="008B4F16">
        <w:rPr>
          <w:rFonts w:ascii="Simplified Arabic" w:hAnsi="Simplified Arabic" w:cs="Simplified Arabic" w:hint="cs"/>
          <w:sz w:val="30"/>
          <w:szCs w:val="30"/>
          <w:rtl/>
          <w:lang w:bidi="ar-DZ"/>
        </w:rPr>
        <w:t>ي روابط تعاقدية مع غيرها من الأفراد، فإنها تملك إزاءهم سلطة تعديل الصفقة ع بالإرادة المنفردة (الملحق)، كما يمكنها فسخ العقد وتوقيع الجزاءات ال</w:t>
      </w:r>
      <w:r>
        <w:rPr>
          <w:rFonts w:ascii="Simplified Arabic" w:hAnsi="Simplified Arabic" w:cs="Simplified Arabic" w:hint="cs"/>
          <w:sz w:val="30"/>
          <w:szCs w:val="30"/>
          <w:rtl/>
          <w:lang w:bidi="ar-DZ"/>
        </w:rPr>
        <w:t>مالية ل</w:t>
      </w:r>
      <w:r w:rsidR="008B4F16">
        <w:rPr>
          <w:rFonts w:ascii="Simplified Arabic" w:hAnsi="Simplified Arabic" w:cs="Simplified Arabic" w:hint="cs"/>
          <w:sz w:val="30"/>
          <w:szCs w:val="30"/>
          <w:rtl/>
          <w:lang w:bidi="ar-DZ"/>
        </w:rPr>
        <w:t>كن في الروابط العقدية التي يحكمها الق</w:t>
      </w:r>
      <w:r w:rsidR="00384E27">
        <w:rPr>
          <w:rFonts w:ascii="Simplified Arabic" w:hAnsi="Simplified Arabic" w:cs="Simplified Arabic" w:hint="cs"/>
          <w:sz w:val="30"/>
          <w:szCs w:val="30"/>
          <w:rtl/>
          <w:lang w:bidi="ar-DZ"/>
        </w:rPr>
        <w:t xml:space="preserve">انون </w:t>
      </w:r>
      <w:r w:rsidR="008B4F16">
        <w:rPr>
          <w:rFonts w:ascii="Simplified Arabic" w:hAnsi="Simplified Arabic" w:cs="Simplified Arabic" w:hint="cs"/>
          <w:sz w:val="30"/>
          <w:szCs w:val="30"/>
          <w:rtl/>
          <w:lang w:bidi="ar-DZ"/>
        </w:rPr>
        <w:t xml:space="preserve"> </w:t>
      </w:r>
      <w:r w:rsidR="00384E27">
        <w:rPr>
          <w:rFonts w:ascii="Simplified Arabic" w:hAnsi="Simplified Arabic" w:cs="Simplified Arabic" w:hint="cs"/>
          <w:sz w:val="30"/>
          <w:szCs w:val="30"/>
          <w:rtl/>
          <w:lang w:bidi="ar-DZ"/>
        </w:rPr>
        <w:t>ال</w:t>
      </w:r>
      <w:r w:rsidR="008B4F16">
        <w:rPr>
          <w:rFonts w:ascii="Simplified Arabic" w:hAnsi="Simplified Arabic" w:cs="Simplified Arabic" w:hint="cs"/>
          <w:sz w:val="30"/>
          <w:szCs w:val="30"/>
          <w:rtl/>
          <w:lang w:bidi="ar-DZ"/>
        </w:rPr>
        <w:t>م</w:t>
      </w:r>
      <w:r w:rsidR="00384E27">
        <w:rPr>
          <w:rFonts w:ascii="Simplified Arabic" w:hAnsi="Simplified Arabic" w:cs="Simplified Arabic" w:hint="cs"/>
          <w:sz w:val="30"/>
          <w:szCs w:val="30"/>
          <w:rtl/>
          <w:lang w:bidi="ar-DZ"/>
        </w:rPr>
        <w:t>دني</w:t>
      </w:r>
      <w:r w:rsidR="008B4F16">
        <w:rPr>
          <w:rFonts w:ascii="Simplified Arabic" w:hAnsi="Simplified Arabic" w:cs="Simplified Arabic" w:hint="cs"/>
          <w:sz w:val="30"/>
          <w:szCs w:val="30"/>
          <w:rtl/>
          <w:lang w:bidi="ar-DZ"/>
        </w:rPr>
        <w:t xml:space="preserve"> فلا أثر لتلك الامتيازات التي تملكها الإدارة ع بل نحن أمام قاعدة العقد شريعة المتعاقدين. </w:t>
      </w:r>
    </w:p>
    <w:p w:rsidR="008B4F16" w:rsidRDefault="008B4F16" w:rsidP="003B2250">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5D1869">
        <w:rPr>
          <w:rFonts w:ascii="Simplified Arabic" w:hAnsi="Simplified Arabic" w:cs="Simplified Arabic" w:hint="cs"/>
          <w:color w:val="C2D69B" w:themeColor="accent3" w:themeTint="99"/>
          <w:sz w:val="30"/>
          <w:szCs w:val="30"/>
          <w:u w:val="single"/>
          <w:rtl/>
          <w:lang w:bidi="ar-DZ"/>
        </w:rPr>
        <w:t>وعلى مستوى الأموال</w:t>
      </w:r>
      <w:r w:rsidRPr="003B2250">
        <w:rPr>
          <w:rFonts w:ascii="Simplified Arabic" w:hAnsi="Simplified Arabic" w:cs="Simplified Arabic" w:hint="cs"/>
          <w:sz w:val="30"/>
          <w:szCs w:val="30"/>
          <w:u w:val="single"/>
          <w:rtl/>
          <w:lang w:bidi="ar-DZ"/>
        </w:rPr>
        <w:t>:</w:t>
      </w:r>
      <w:r>
        <w:rPr>
          <w:rFonts w:ascii="Simplified Arabic" w:hAnsi="Simplified Arabic" w:cs="Simplified Arabic" w:hint="cs"/>
          <w:sz w:val="30"/>
          <w:szCs w:val="30"/>
          <w:rtl/>
          <w:lang w:bidi="ar-DZ"/>
        </w:rPr>
        <w:t xml:space="preserve"> </w:t>
      </w:r>
      <w:r w:rsidR="003B2250">
        <w:rPr>
          <w:rFonts w:ascii="Simplified Arabic" w:hAnsi="Simplified Arabic" w:cs="Simplified Arabic" w:hint="cs"/>
          <w:sz w:val="30"/>
          <w:szCs w:val="30"/>
          <w:rtl/>
          <w:lang w:bidi="ar-DZ"/>
        </w:rPr>
        <w:t xml:space="preserve">  </w:t>
      </w:r>
      <w:r w:rsidRPr="003B2250">
        <w:rPr>
          <w:rFonts w:ascii="Simplified Arabic" w:hAnsi="Simplified Arabic" w:cs="Simplified Arabic" w:hint="cs"/>
          <w:b/>
          <w:bCs/>
          <w:sz w:val="30"/>
          <w:szCs w:val="30"/>
          <w:rtl/>
          <w:lang w:bidi="ar-DZ"/>
        </w:rPr>
        <w:t>المال العام</w:t>
      </w:r>
      <w:r>
        <w:rPr>
          <w:rFonts w:ascii="Simplified Arabic" w:hAnsi="Simplified Arabic" w:cs="Simplified Arabic" w:hint="cs"/>
          <w:sz w:val="30"/>
          <w:szCs w:val="30"/>
          <w:rtl/>
          <w:lang w:bidi="ar-DZ"/>
        </w:rPr>
        <w:t xml:space="preserve"> يحظى بحماية خاصة لا توجد على مستوى الأموال التي هي ملك للأفراد والهيئات الخاصة، حيث منعت م </w:t>
      </w:r>
      <w:r w:rsidRPr="005D1869">
        <w:rPr>
          <w:rFonts w:ascii="Simplified Arabic" w:hAnsi="Simplified Arabic" w:cs="Simplified Arabic" w:hint="cs"/>
          <w:b/>
          <w:bCs/>
          <w:color w:val="FF0000"/>
          <w:sz w:val="30"/>
          <w:szCs w:val="30"/>
          <w:rtl/>
          <w:lang w:bidi="ar-DZ"/>
        </w:rPr>
        <w:t>689</w:t>
      </w:r>
      <w:r w:rsidRPr="003B2250">
        <w:rPr>
          <w:rFonts w:ascii="Simplified Arabic" w:hAnsi="Simplified Arabic" w:cs="Simplified Arabic" w:hint="cs"/>
          <w:b/>
          <w:bCs/>
          <w:sz w:val="30"/>
          <w:szCs w:val="30"/>
          <w:rtl/>
          <w:lang w:bidi="ar-DZ"/>
        </w:rPr>
        <w:t xml:space="preserve"> </w:t>
      </w:r>
      <w:r>
        <w:rPr>
          <w:rFonts w:ascii="Simplified Arabic" w:hAnsi="Simplified Arabic" w:cs="Simplified Arabic" w:hint="cs"/>
          <w:sz w:val="30"/>
          <w:szCs w:val="30"/>
          <w:rtl/>
          <w:lang w:bidi="ar-DZ"/>
        </w:rPr>
        <w:t>ق م التصرف فيه أو حجزه أو تملكه بطريق التقادم، ففي مجال المال العام وإن كان جائزا للأفراد التصرف في أموالهم دون فرض شروط أو قيود موضوعية حول حرية التصرف في ممتلكاته</w:t>
      </w:r>
      <w:r w:rsidR="003B2250">
        <w:rPr>
          <w:rFonts w:ascii="Simplified Arabic" w:hAnsi="Simplified Arabic" w:cs="Simplified Arabic" w:hint="cs"/>
          <w:sz w:val="30"/>
          <w:szCs w:val="30"/>
          <w:rtl/>
          <w:lang w:bidi="ar-DZ"/>
        </w:rPr>
        <w:t>م</w:t>
      </w:r>
      <w:r>
        <w:rPr>
          <w:rFonts w:ascii="Simplified Arabic" w:hAnsi="Simplified Arabic" w:cs="Simplified Arabic" w:hint="cs"/>
          <w:sz w:val="30"/>
          <w:szCs w:val="30"/>
          <w:rtl/>
          <w:lang w:bidi="ar-DZ"/>
        </w:rPr>
        <w:t xml:space="preserve"> وأخضعه فقط لقيود وشروط إجرائية ضمانا لسلامة التصرف، فإنه حماية للمال العام من تصرفات الإدارة فهو محل قيد فلا يجوز لها التصرف في الملك العام الذي تستخدمه في تحقيق نشاطها، فالأملاك العقارية لا يجوز لها التصرف في الوعاء العقاري المملوك للدولة</w:t>
      </w:r>
      <w:r w:rsidR="00505E6F">
        <w:rPr>
          <w:rFonts w:ascii="Simplified Arabic" w:hAnsi="Simplified Arabic" w:cs="Simplified Arabic" w:hint="cs"/>
          <w:sz w:val="30"/>
          <w:szCs w:val="30"/>
          <w:rtl/>
          <w:lang w:bidi="ar-DZ"/>
        </w:rPr>
        <w:t xml:space="preserve"> وتنقل ملكيته مثلا للأفراد</w:t>
      </w:r>
      <w:r w:rsidR="003B2250">
        <w:rPr>
          <w:rFonts w:ascii="Simplified Arabic" w:hAnsi="Simplified Arabic" w:cs="Simplified Arabic" w:hint="cs"/>
          <w:sz w:val="30"/>
          <w:szCs w:val="30"/>
          <w:rtl/>
          <w:lang w:bidi="ar-DZ"/>
        </w:rPr>
        <w:t xml:space="preserve"> بعوض</w:t>
      </w:r>
      <w:r w:rsidR="00505E6F">
        <w:rPr>
          <w:rFonts w:ascii="Simplified Arabic" w:hAnsi="Simplified Arabic" w:cs="Simplified Arabic" w:hint="cs"/>
          <w:sz w:val="30"/>
          <w:szCs w:val="30"/>
          <w:rtl/>
          <w:lang w:bidi="ar-DZ"/>
        </w:rPr>
        <w:t xml:space="preserve">، بل عليها أن تتبع إجراءات خاصة وإخطار مصالح أملاك الدولة لمباشرة عملية الجرد والتقويم والإشراف على عملية البيع. </w:t>
      </w:r>
    </w:p>
    <w:p w:rsidR="00505E6F" w:rsidRDefault="00505E6F" w:rsidP="008B4F16">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5D1869">
        <w:rPr>
          <w:rFonts w:ascii="Simplified Arabic" w:hAnsi="Simplified Arabic" w:cs="Simplified Arabic" w:hint="cs"/>
          <w:sz w:val="30"/>
          <w:szCs w:val="30"/>
          <w:rtl/>
          <w:lang w:bidi="ar-DZ"/>
        </w:rPr>
        <w:t xml:space="preserve"> تنص </w:t>
      </w:r>
      <w:r w:rsidRPr="005D1869">
        <w:rPr>
          <w:rFonts w:ascii="Simplified Arabic" w:hAnsi="Simplified Arabic" w:cs="Simplified Arabic" w:hint="cs"/>
          <w:b/>
          <w:bCs/>
          <w:color w:val="FF0000"/>
          <w:sz w:val="30"/>
          <w:szCs w:val="30"/>
          <w:rtl/>
          <w:lang w:bidi="ar-DZ"/>
        </w:rPr>
        <w:t>م689</w:t>
      </w:r>
      <w:r w:rsidRPr="005D1869">
        <w:rPr>
          <w:rFonts w:ascii="Simplified Arabic" w:hAnsi="Simplified Arabic" w:cs="Simplified Arabic" w:hint="cs"/>
          <w:color w:val="FF0000"/>
          <w:sz w:val="30"/>
          <w:szCs w:val="30"/>
          <w:rtl/>
          <w:lang w:bidi="ar-DZ"/>
        </w:rPr>
        <w:t xml:space="preserve"> </w:t>
      </w:r>
      <w:r>
        <w:rPr>
          <w:rFonts w:ascii="Simplified Arabic" w:hAnsi="Simplified Arabic" w:cs="Simplified Arabic" w:hint="cs"/>
          <w:sz w:val="30"/>
          <w:szCs w:val="30"/>
          <w:rtl/>
          <w:lang w:bidi="ar-DZ"/>
        </w:rPr>
        <w:t>ق م: "</w:t>
      </w:r>
      <w:r w:rsidR="00B53DBA">
        <w:rPr>
          <w:rFonts w:ascii="Simplified Arabic" w:hAnsi="Simplified Arabic" w:cs="Simplified Arabic" w:hint="cs"/>
          <w:sz w:val="30"/>
          <w:szCs w:val="30"/>
          <w:rtl/>
          <w:lang w:bidi="ar-DZ"/>
        </w:rPr>
        <w:t xml:space="preserve"> </w:t>
      </w:r>
      <w:r w:rsidRPr="005D1869">
        <w:rPr>
          <w:rFonts w:ascii="Simplified Arabic" w:hAnsi="Simplified Arabic" w:cs="Simplified Arabic" w:hint="cs"/>
          <w:b/>
          <w:bCs/>
          <w:sz w:val="30"/>
          <w:szCs w:val="30"/>
          <w:rtl/>
          <w:lang w:bidi="ar-DZ"/>
        </w:rPr>
        <w:t>لا يجوز التصرف في أموال الدولة أو حجزها أو تملكها بالتقادم غير أن القوانين التي تخصص هذه الأموال لإحدى المؤسسات المشار إليها في م 886 (العقار الخاضع للرهن)، تحدد شروط إدارتها، وعند الاقتضاء شروط عدم التصرف فيها (العقار المرهون يكون مما يجوز التعامل فيه وبيعه بالمزاد العلني ...)</w:t>
      </w:r>
      <w:r>
        <w:rPr>
          <w:rFonts w:ascii="Simplified Arabic" w:hAnsi="Simplified Arabic" w:cs="Simplified Arabic" w:hint="cs"/>
          <w:sz w:val="30"/>
          <w:szCs w:val="30"/>
          <w:rtl/>
          <w:lang w:bidi="ar-DZ"/>
        </w:rPr>
        <w:t xml:space="preserve">" م </w:t>
      </w:r>
      <w:r w:rsidRPr="005D1869">
        <w:rPr>
          <w:rFonts w:ascii="Simplified Arabic" w:hAnsi="Simplified Arabic" w:cs="Simplified Arabic" w:hint="cs"/>
          <w:b/>
          <w:bCs/>
          <w:color w:val="FF0000"/>
          <w:sz w:val="30"/>
          <w:szCs w:val="30"/>
          <w:rtl/>
          <w:lang w:bidi="ar-DZ"/>
        </w:rPr>
        <w:t>886</w:t>
      </w:r>
      <w:r>
        <w:rPr>
          <w:rFonts w:ascii="Simplified Arabic" w:hAnsi="Simplified Arabic" w:cs="Simplified Arabic" w:hint="cs"/>
          <w:sz w:val="30"/>
          <w:szCs w:val="30"/>
          <w:rtl/>
          <w:lang w:bidi="ar-DZ"/>
        </w:rPr>
        <w:t xml:space="preserve"> ق م. </w:t>
      </w:r>
    </w:p>
    <w:p w:rsidR="00AB57F9" w:rsidRPr="00AB57F9" w:rsidRDefault="00AB57F9" w:rsidP="008B4F16">
      <w:pPr>
        <w:spacing w:after="0" w:line="240" w:lineRule="auto"/>
        <w:jc w:val="both"/>
        <w:rPr>
          <w:rFonts w:ascii="Simplified Arabic" w:hAnsi="Simplified Arabic" w:cs="Simplified Arabic"/>
          <w:b/>
          <w:bCs/>
          <w:color w:val="FF0000"/>
          <w:sz w:val="30"/>
          <w:szCs w:val="30"/>
          <w:u w:val="double"/>
          <w:rtl/>
          <w:lang w:bidi="ar-DZ"/>
        </w:rPr>
      </w:pPr>
      <w:r>
        <w:rPr>
          <w:rFonts w:ascii="Simplified Arabic" w:hAnsi="Simplified Arabic" w:cs="Simplified Arabic" w:hint="cs"/>
          <w:b/>
          <w:bCs/>
          <w:color w:val="FF0000"/>
          <w:sz w:val="30"/>
          <w:szCs w:val="30"/>
          <w:u w:val="double"/>
          <w:rtl/>
          <w:lang w:bidi="ar-DZ"/>
        </w:rPr>
        <w:t xml:space="preserve">* </w:t>
      </w:r>
      <w:r w:rsidRPr="00AB57F9">
        <w:rPr>
          <w:rFonts w:ascii="Simplified Arabic" w:hAnsi="Simplified Arabic" w:cs="Simplified Arabic" w:hint="cs"/>
          <w:b/>
          <w:bCs/>
          <w:color w:val="FF0000"/>
          <w:sz w:val="30"/>
          <w:szCs w:val="30"/>
          <w:u w:val="double"/>
          <w:rtl/>
          <w:lang w:bidi="ar-DZ"/>
        </w:rPr>
        <w:t>الاستقلالية و مبرراتها :</w:t>
      </w:r>
    </w:p>
    <w:p w:rsidR="008B4F16" w:rsidRDefault="00DC2B61" w:rsidP="00DC2B61">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وعليه ف</w:t>
      </w:r>
      <w:r w:rsidRPr="00DC2B61">
        <w:rPr>
          <w:rFonts w:ascii="Simplified Arabic" w:hAnsi="Simplified Arabic" w:cs="Simplified Arabic" w:hint="cs"/>
          <w:sz w:val="30"/>
          <w:szCs w:val="30"/>
          <w:rtl/>
          <w:lang w:bidi="ar-DZ"/>
        </w:rPr>
        <w:t>استقلالية</w:t>
      </w:r>
      <w:r w:rsidR="00A5055D" w:rsidRPr="00DC2B61">
        <w:rPr>
          <w:rFonts w:ascii="Simplified Arabic" w:hAnsi="Simplified Arabic" w:cs="Simplified Arabic" w:hint="cs"/>
          <w:sz w:val="30"/>
          <w:szCs w:val="30"/>
          <w:rtl/>
          <w:lang w:bidi="ar-DZ"/>
        </w:rPr>
        <w:t xml:space="preserve"> الق</w:t>
      </w:r>
      <w:r w:rsidR="00AB57F9">
        <w:rPr>
          <w:rFonts w:ascii="Simplified Arabic" w:hAnsi="Simplified Arabic" w:cs="Simplified Arabic" w:hint="cs"/>
          <w:sz w:val="30"/>
          <w:szCs w:val="30"/>
          <w:rtl/>
          <w:lang w:bidi="ar-DZ"/>
        </w:rPr>
        <w:t>انون</w:t>
      </w:r>
      <w:r w:rsidR="00A5055D" w:rsidRPr="00DC2B61">
        <w:rPr>
          <w:rFonts w:ascii="Simplified Arabic" w:hAnsi="Simplified Arabic" w:cs="Simplified Arabic" w:hint="cs"/>
          <w:sz w:val="30"/>
          <w:szCs w:val="30"/>
          <w:rtl/>
          <w:lang w:bidi="ar-DZ"/>
        </w:rPr>
        <w:t xml:space="preserve"> </w:t>
      </w:r>
      <w:r w:rsidRPr="00DC2B61">
        <w:rPr>
          <w:rFonts w:ascii="Simplified Arabic" w:hAnsi="Simplified Arabic" w:cs="Simplified Arabic" w:hint="cs"/>
          <w:sz w:val="30"/>
          <w:szCs w:val="30"/>
          <w:rtl/>
          <w:lang w:bidi="ar-DZ"/>
        </w:rPr>
        <w:t>الإداري</w:t>
      </w:r>
      <w:r>
        <w:rPr>
          <w:rFonts w:ascii="Simplified Arabic" w:hAnsi="Simplified Arabic" w:cs="Simplified Arabic" w:hint="cs"/>
          <w:sz w:val="30"/>
          <w:szCs w:val="30"/>
          <w:rtl/>
          <w:lang w:bidi="ar-DZ"/>
        </w:rPr>
        <w:t xml:space="preserve"> </w:t>
      </w:r>
      <w:proofErr w:type="gramStart"/>
      <w:r w:rsidR="008B4F16">
        <w:rPr>
          <w:rFonts w:ascii="Simplified Arabic" w:hAnsi="Simplified Arabic" w:cs="Simplified Arabic" w:hint="cs"/>
          <w:sz w:val="30"/>
          <w:szCs w:val="30"/>
          <w:rtl/>
          <w:lang w:bidi="ar-DZ"/>
        </w:rPr>
        <w:t>تجلت  خاصة</w:t>
      </w:r>
      <w:proofErr w:type="gramEnd"/>
      <w:r w:rsidR="008B4F16">
        <w:rPr>
          <w:rFonts w:ascii="Simplified Arabic" w:hAnsi="Simplified Arabic" w:cs="Simplified Arabic" w:hint="cs"/>
          <w:sz w:val="30"/>
          <w:szCs w:val="30"/>
          <w:rtl/>
          <w:lang w:bidi="ar-DZ"/>
        </w:rPr>
        <w:t xml:space="preserve"> في</w:t>
      </w:r>
      <w:r w:rsidR="00505E6F">
        <w:rPr>
          <w:rFonts w:ascii="Simplified Arabic" w:hAnsi="Simplified Arabic" w:cs="Simplified Arabic" w:hint="cs"/>
          <w:sz w:val="30"/>
          <w:szCs w:val="30"/>
          <w:rtl/>
          <w:lang w:bidi="ar-DZ"/>
        </w:rPr>
        <w:t xml:space="preserve"> الدول التي </w:t>
      </w:r>
      <w:r w:rsidR="00A5055D">
        <w:rPr>
          <w:rFonts w:ascii="Simplified Arabic" w:hAnsi="Simplified Arabic" w:cs="Simplified Arabic" w:hint="cs"/>
          <w:sz w:val="30"/>
          <w:szCs w:val="30"/>
          <w:rtl/>
          <w:lang w:bidi="ar-DZ"/>
        </w:rPr>
        <w:t xml:space="preserve">تبنت ازدواجية القضاء </w:t>
      </w:r>
      <w:r>
        <w:rPr>
          <w:rFonts w:ascii="Simplified Arabic" w:hAnsi="Simplified Arabic" w:cs="Simplified Arabic" w:hint="cs"/>
          <w:sz w:val="30"/>
          <w:szCs w:val="30"/>
          <w:rtl/>
          <w:lang w:bidi="ar-DZ"/>
        </w:rPr>
        <w:t xml:space="preserve">: </w:t>
      </w:r>
      <w:r w:rsidR="00A5055D">
        <w:rPr>
          <w:rFonts w:ascii="Simplified Arabic" w:hAnsi="Simplified Arabic" w:cs="Simplified Arabic" w:hint="cs"/>
          <w:sz w:val="30"/>
          <w:szCs w:val="30"/>
          <w:rtl/>
          <w:lang w:bidi="ar-DZ"/>
        </w:rPr>
        <w:t>(إنشاء مجلس</w:t>
      </w:r>
      <w:r w:rsidR="00505E6F">
        <w:rPr>
          <w:rFonts w:ascii="Simplified Arabic" w:hAnsi="Simplified Arabic" w:cs="Simplified Arabic" w:hint="cs"/>
          <w:sz w:val="30"/>
          <w:szCs w:val="30"/>
          <w:rtl/>
          <w:lang w:bidi="ar-DZ"/>
        </w:rPr>
        <w:t xml:space="preserve"> د </w:t>
      </w:r>
      <w:r w:rsidR="00505E6F">
        <w:rPr>
          <w:rFonts w:ascii="Simplified Arabic" w:hAnsi="Simplified Arabic" w:cs="Simplified Arabic"/>
          <w:sz w:val="30"/>
          <w:szCs w:val="30"/>
          <w:rtl/>
          <w:lang w:bidi="ar-DZ"/>
        </w:rPr>
        <w:t>–</w:t>
      </w:r>
      <w:r w:rsidR="00505E6F">
        <w:rPr>
          <w:rFonts w:ascii="Simplified Arabic" w:hAnsi="Simplified Arabic" w:cs="Simplified Arabic" w:hint="cs"/>
          <w:sz w:val="30"/>
          <w:szCs w:val="30"/>
          <w:rtl/>
          <w:lang w:bidi="ar-DZ"/>
        </w:rPr>
        <w:t xml:space="preserve"> محاكم إ </w:t>
      </w:r>
      <w:r w:rsidR="00505E6F">
        <w:rPr>
          <w:rFonts w:ascii="Simplified Arabic" w:hAnsi="Simplified Arabic" w:cs="Simplified Arabic"/>
          <w:sz w:val="30"/>
          <w:szCs w:val="30"/>
          <w:rtl/>
          <w:lang w:bidi="ar-DZ"/>
        </w:rPr>
        <w:t>–</w:t>
      </w:r>
      <w:r w:rsidR="00505E6F">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 المحاكم الإدارية للاستئناف - </w:t>
      </w:r>
      <w:r w:rsidR="00505E6F">
        <w:rPr>
          <w:rFonts w:ascii="Simplified Arabic" w:hAnsi="Simplified Arabic" w:cs="Simplified Arabic" w:hint="cs"/>
          <w:sz w:val="30"/>
          <w:szCs w:val="30"/>
          <w:rtl/>
          <w:lang w:bidi="ar-DZ"/>
        </w:rPr>
        <w:t xml:space="preserve">محكمة التنازع). </w:t>
      </w:r>
    </w:p>
    <w:p w:rsidR="00505E6F" w:rsidRPr="00B62998" w:rsidRDefault="00505E6F" w:rsidP="008B4F16">
      <w:pPr>
        <w:spacing w:after="0" w:line="240" w:lineRule="auto"/>
        <w:jc w:val="both"/>
        <w:rPr>
          <w:rFonts w:ascii="Simplified Arabic" w:hAnsi="Simplified Arabic" w:cs="Simplified Arabic"/>
          <w:sz w:val="30"/>
          <w:szCs w:val="30"/>
          <w:rtl/>
          <w:lang w:bidi="ar-DZ"/>
        </w:rPr>
      </w:pPr>
      <w:r w:rsidRPr="00A5055D">
        <w:rPr>
          <w:rFonts w:ascii="Simplified Arabic" w:hAnsi="Simplified Arabic" w:cs="Simplified Arabic" w:hint="cs"/>
          <w:b/>
          <w:bCs/>
          <w:sz w:val="30"/>
          <w:szCs w:val="30"/>
          <w:rtl/>
          <w:lang w:bidi="ar-DZ"/>
        </w:rPr>
        <w:t xml:space="preserve">* </w:t>
      </w:r>
      <w:r w:rsidRPr="00B62998">
        <w:rPr>
          <w:rFonts w:ascii="Simplified Arabic" w:hAnsi="Simplified Arabic" w:cs="Simplified Arabic" w:hint="cs"/>
          <w:b/>
          <w:bCs/>
          <w:sz w:val="30"/>
          <w:szCs w:val="30"/>
          <w:u w:val="double"/>
          <w:rtl/>
          <w:lang w:bidi="ar-DZ"/>
        </w:rPr>
        <w:t>أسباب الاستقلالية</w:t>
      </w:r>
      <w:r w:rsidR="00B62998">
        <w:rPr>
          <w:rFonts w:ascii="Simplified Arabic" w:hAnsi="Simplified Arabic" w:cs="Simplified Arabic" w:hint="cs"/>
          <w:b/>
          <w:bCs/>
          <w:sz w:val="30"/>
          <w:szCs w:val="30"/>
          <w:u w:val="double"/>
          <w:rtl/>
          <w:lang w:bidi="ar-DZ"/>
        </w:rPr>
        <w:t xml:space="preserve">  </w:t>
      </w:r>
      <w:r w:rsidRPr="00A5055D">
        <w:rPr>
          <w:rFonts w:ascii="Simplified Arabic" w:hAnsi="Simplified Arabic" w:cs="Simplified Arabic" w:hint="cs"/>
          <w:b/>
          <w:bCs/>
          <w:sz w:val="30"/>
          <w:szCs w:val="30"/>
          <w:rtl/>
          <w:lang w:bidi="ar-DZ"/>
        </w:rPr>
        <w:t xml:space="preserve">: </w:t>
      </w:r>
      <w:r w:rsidR="00B62998">
        <w:rPr>
          <w:rFonts w:ascii="Simplified Arabic" w:hAnsi="Simplified Arabic" w:cs="Simplified Arabic" w:hint="cs"/>
          <w:b/>
          <w:bCs/>
          <w:sz w:val="30"/>
          <w:szCs w:val="30"/>
          <w:rtl/>
          <w:lang w:bidi="ar-DZ"/>
        </w:rPr>
        <w:t xml:space="preserve">  </w:t>
      </w:r>
      <w:r w:rsidR="00B62998" w:rsidRPr="00B62998">
        <w:rPr>
          <w:rFonts w:ascii="Simplified Arabic" w:hAnsi="Simplified Arabic" w:cs="Simplified Arabic" w:hint="cs"/>
          <w:sz w:val="30"/>
          <w:szCs w:val="30"/>
          <w:rtl/>
          <w:lang w:bidi="ar-DZ"/>
        </w:rPr>
        <w:t>تتمثل أهم أسباب و دواعي استقلالية القانون الإداري :</w:t>
      </w:r>
    </w:p>
    <w:p w:rsidR="00505E6F" w:rsidRPr="004E6231" w:rsidRDefault="00505E6F" w:rsidP="008B4F16">
      <w:pPr>
        <w:spacing w:after="0" w:line="240" w:lineRule="auto"/>
        <w:jc w:val="both"/>
        <w:rPr>
          <w:rFonts w:ascii="Simplified Arabic" w:hAnsi="Simplified Arabic" w:cs="Simplified Arabic"/>
          <w:sz w:val="30"/>
          <w:szCs w:val="30"/>
          <w:u w:val="thick"/>
          <w:rtl/>
          <w:lang w:bidi="ar-DZ"/>
        </w:rPr>
      </w:pPr>
      <w:r w:rsidRPr="004E6231">
        <w:rPr>
          <w:rFonts w:ascii="Simplified Arabic" w:hAnsi="Simplified Arabic" w:cs="Simplified Arabic" w:hint="cs"/>
          <w:sz w:val="30"/>
          <w:szCs w:val="30"/>
          <w:u w:val="thick"/>
          <w:rtl/>
          <w:lang w:bidi="ar-DZ"/>
        </w:rPr>
        <w:lastRenderedPageBreak/>
        <w:t xml:space="preserve">1/ </w:t>
      </w:r>
      <w:proofErr w:type="gramStart"/>
      <w:r w:rsidRPr="004E6231">
        <w:rPr>
          <w:rFonts w:ascii="Simplified Arabic" w:hAnsi="Simplified Arabic" w:cs="Simplified Arabic" w:hint="cs"/>
          <w:sz w:val="30"/>
          <w:szCs w:val="30"/>
          <w:u w:val="thick"/>
          <w:rtl/>
          <w:lang w:bidi="ar-DZ"/>
        </w:rPr>
        <w:t>مبدأ</w:t>
      </w:r>
      <w:proofErr w:type="gramEnd"/>
      <w:r w:rsidRPr="004E6231">
        <w:rPr>
          <w:rFonts w:ascii="Simplified Arabic" w:hAnsi="Simplified Arabic" w:cs="Simplified Arabic" w:hint="cs"/>
          <w:sz w:val="30"/>
          <w:szCs w:val="30"/>
          <w:u w:val="thick"/>
          <w:rtl/>
          <w:lang w:bidi="ar-DZ"/>
        </w:rPr>
        <w:t xml:space="preserve"> سيادة الدولة: </w:t>
      </w:r>
    </w:p>
    <w:p w:rsidR="00505E6F" w:rsidRDefault="00505E6F" w:rsidP="008B4F16">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B62998">
        <w:rPr>
          <w:rFonts w:ascii="Simplified Arabic" w:hAnsi="Simplified Arabic" w:cs="Simplified Arabic" w:hint="cs"/>
          <w:sz w:val="30"/>
          <w:szCs w:val="30"/>
          <w:rtl/>
          <w:lang w:bidi="ar-DZ"/>
        </w:rPr>
        <w:t xml:space="preserve"> الاستقلالية هنا </w:t>
      </w:r>
      <w:r>
        <w:rPr>
          <w:rFonts w:ascii="Simplified Arabic" w:hAnsi="Simplified Arabic" w:cs="Simplified Arabic" w:hint="cs"/>
          <w:sz w:val="30"/>
          <w:szCs w:val="30"/>
          <w:rtl/>
          <w:lang w:bidi="ar-DZ"/>
        </w:rPr>
        <w:t xml:space="preserve">ليست مطلقة (فالإدارة تخضع للقانون). </w:t>
      </w:r>
    </w:p>
    <w:p w:rsidR="00505E6F" w:rsidRDefault="00505E6F" w:rsidP="008B4F16">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B62998">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يمكن أن تخضع </w:t>
      </w:r>
      <w:proofErr w:type="spellStart"/>
      <w:r>
        <w:rPr>
          <w:rFonts w:ascii="Simplified Arabic" w:hAnsi="Simplified Arabic" w:cs="Simplified Arabic" w:hint="cs"/>
          <w:sz w:val="30"/>
          <w:szCs w:val="30"/>
          <w:rtl/>
          <w:lang w:bidi="ar-DZ"/>
        </w:rPr>
        <w:t>للق</w:t>
      </w:r>
      <w:proofErr w:type="spellEnd"/>
      <w:r>
        <w:rPr>
          <w:rFonts w:ascii="Simplified Arabic" w:hAnsi="Simplified Arabic" w:cs="Simplified Arabic" w:hint="cs"/>
          <w:sz w:val="30"/>
          <w:szCs w:val="30"/>
          <w:rtl/>
          <w:lang w:bidi="ar-DZ"/>
        </w:rPr>
        <w:t xml:space="preserve"> خ. </w:t>
      </w:r>
    </w:p>
    <w:p w:rsidR="00505E6F" w:rsidRDefault="00505E6F" w:rsidP="008B4F16">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B62998">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عدم المساواة موجودة حتى في روابط ق خ (عقد العمل). </w:t>
      </w:r>
    </w:p>
    <w:p w:rsidR="00505E6F" w:rsidRPr="004E6231" w:rsidRDefault="00505E6F" w:rsidP="008B4F16">
      <w:pPr>
        <w:spacing w:after="0" w:line="240" w:lineRule="auto"/>
        <w:jc w:val="both"/>
        <w:rPr>
          <w:rFonts w:ascii="Simplified Arabic" w:hAnsi="Simplified Arabic" w:cs="Simplified Arabic"/>
          <w:sz w:val="30"/>
          <w:szCs w:val="30"/>
          <w:u w:val="thick"/>
          <w:rtl/>
          <w:lang w:bidi="ar-DZ"/>
        </w:rPr>
      </w:pPr>
      <w:r w:rsidRPr="004E6231">
        <w:rPr>
          <w:rFonts w:ascii="Simplified Arabic" w:hAnsi="Simplified Arabic" w:cs="Simplified Arabic" w:hint="cs"/>
          <w:sz w:val="30"/>
          <w:szCs w:val="30"/>
          <w:u w:val="thick"/>
          <w:rtl/>
          <w:lang w:bidi="ar-DZ"/>
        </w:rPr>
        <w:t xml:space="preserve">2/ </w:t>
      </w:r>
      <w:proofErr w:type="gramStart"/>
      <w:r w:rsidRPr="004E6231">
        <w:rPr>
          <w:rFonts w:ascii="Simplified Arabic" w:hAnsi="Simplified Arabic" w:cs="Simplified Arabic" w:hint="cs"/>
          <w:sz w:val="30"/>
          <w:szCs w:val="30"/>
          <w:u w:val="thick"/>
          <w:rtl/>
          <w:lang w:bidi="ar-DZ"/>
        </w:rPr>
        <w:t>طبيعة</w:t>
      </w:r>
      <w:proofErr w:type="gramEnd"/>
      <w:r w:rsidRPr="004E6231">
        <w:rPr>
          <w:rFonts w:ascii="Simplified Arabic" w:hAnsi="Simplified Arabic" w:cs="Simplified Arabic" w:hint="cs"/>
          <w:sz w:val="30"/>
          <w:szCs w:val="30"/>
          <w:u w:val="thick"/>
          <w:rtl/>
          <w:lang w:bidi="ar-DZ"/>
        </w:rPr>
        <w:t xml:space="preserve"> المنازعات الإدارية: </w:t>
      </w:r>
    </w:p>
    <w:p w:rsidR="006A0F33" w:rsidRDefault="00B62998" w:rsidP="00B62998">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6A0F33">
        <w:rPr>
          <w:rFonts w:ascii="Simplified Arabic" w:hAnsi="Simplified Arabic" w:cs="Simplified Arabic" w:hint="cs"/>
          <w:sz w:val="30"/>
          <w:szCs w:val="30"/>
          <w:rtl/>
          <w:lang w:bidi="ar-DZ"/>
        </w:rPr>
        <w:t>أي التأسيس على طبيعة المنازعة الإدارية</w:t>
      </w:r>
      <w:r>
        <w:rPr>
          <w:rFonts w:ascii="Simplified Arabic" w:hAnsi="Simplified Arabic" w:cs="Simplified Arabic" w:hint="cs"/>
          <w:sz w:val="30"/>
          <w:szCs w:val="30"/>
          <w:rtl/>
          <w:lang w:bidi="ar-DZ"/>
        </w:rPr>
        <w:t xml:space="preserve"> كمبررة لاستقلالية وتميز ق </w:t>
      </w:r>
      <w:proofErr w:type="spellStart"/>
      <w:r>
        <w:rPr>
          <w:rFonts w:ascii="Simplified Arabic" w:hAnsi="Simplified Arabic" w:cs="Simplified Arabic" w:hint="cs"/>
          <w:sz w:val="30"/>
          <w:szCs w:val="30"/>
          <w:rtl/>
          <w:lang w:bidi="ar-DZ"/>
        </w:rPr>
        <w:t>ق</w:t>
      </w:r>
      <w:proofErr w:type="spellEnd"/>
      <w:r>
        <w:rPr>
          <w:rFonts w:ascii="Simplified Arabic" w:hAnsi="Simplified Arabic" w:cs="Simplified Arabic" w:hint="cs"/>
          <w:sz w:val="30"/>
          <w:szCs w:val="30"/>
          <w:rtl/>
          <w:lang w:bidi="ar-DZ"/>
        </w:rPr>
        <w:t xml:space="preserve"> إ ، </w:t>
      </w:r>
      <w:r w:rsidR="006A0F33">
        <w:rPr>
          <w:rFonts w:ascii="Simplified Arabic" w:hAnsi="Simplified Arabic" w:cs="Simplified Arabic" w:hint="cs"/>
          <w:sz w:val="30"/>
          <w:szCs w:val="30"/>
          <w:rtl/>
          <w:lang w:bidi="ar-DZ"/>
        </w:rPr>
        <w:t>إن البعض من الف</w:t>
      </w:r>
      <w:r>
        <w:rPr>
          <w:rFonts w:ascii="Simplified Arabic" w:hAnsi="Simplified Arabic" w:cs="Simplified Arabic" w:hint="cs"/>
          <w:sz w:val="30"/>
          <w:szCs w:val="30"/>
          <w:rtl/>
          <w:lang w:bidi="ar-DZ"/>
        </w:rPr>
        <w:t>قهاء أصدروا حكما مطلقا على ال</w:t>
      </w:r>
      <w:r w:rsidR="00A5055D">
        <w:rPr>
          <w:rFonts w:ascii="Simplified Arabic" w:hAnsi="Simplified Arabic" w:cs="Simplified Arabic" w:hint="cs"/>
          <w:sz w:val="30"/>
          <w:szCs w:val="30"/>
          <w:rtl/>
          <w:lang w:bidi="ar-DZ"/>
        </w:rPr>
        <w:t>قض</w:t>
      </w:r>
      <w:r w:rsidR="006A0F33">
        <w:rPr>
          <w:rFonts w:ascii="Simplified Arabic" w:hAnsi="Simplified Arabic" w:cs="Simplified Arabic" w:hint="cs"/>
          <w:sz w:val="30"/>
          <w:szCs w:val="30"/>
          <w:rtl/>
          <w:lang w:bidi="ar-DZ"/>
        </w:rPr>
        <w:t>اء العادي كونه غير قادر على حل المنازعات بين الإدارة والأفراد وم</w:t>
      </w:r>
      <w:r>
        <w:rPr>
          <w:rFonts w:ascii="Simplified Arabic" w:hAnsi="Simplified Arabic" w:cs="Simplified Arabic" w:hint="cs"/>
          <w:sz w:val="30"/>
          <w:szCs w:val="30"/>
          <w:rtl/>
          <w:lang w:bidi="ar-DZ"/>
        </w:rPr>
        <w:t xml:space="preserve">ن باب أولى بين الجهات الإدارية ، </w:t>
      </w:r>
      <w:r w:rsidR="006A0F33">
        <w:rPr>
          <w:rFonts w:ascii="Simplified Arabic" w:hAnsi="Simplified Arabic" w:cs="Simplified Arabic" w:hint="cs"/>
          <w:sz w:val="30"/>
          <w:szCs w:val="30"/>
          <w:rtl/>
          <w:lang w:bidi="ar-DZ"/>
        </w:rPr>
        <w:t xml:space="preserve">والسبب حسبهم هو الجهل بالكثير من عالم الإدارة </w:t>
      </w:r>
      <w:r w:rsidR="00A5055D">
        <w:rPr>
          <w:rFonts w:ascii="Simplified Arabic" w:hAnsi="Simplified Arabic" w:cs="Simplified Arabic" w:hint="cs"/>
          <w:sz w:val="30"/>
          <w:szCs w:val="30"/>
          <w:rtl/>
          <w:lang w:bidi="ar-DZ"/>
        </w:rPr>
        <w:t xml:space="preserve">فلا يمكن إخضاعها لقواعد </w:t>
      </w:r>
      <w:proofErr w:type="spellStart"/>
      <w:r w:rsidR="00A5055D">
        <w:rPr>
          <w:rFonts w:ascii="Simplified Arabic" w:hAnsi="Simplified Arabic" w:cs="Simplified Arabic" w:hint="cs"/>
          <w:sz w:val="30"/>
          <w:szCs w:val="30"/>
          <w:rtl/>
          <w:lang w:bidi="ar-DZ"/>
        </w:rPr>
        <w:t>تلائم</w:t>
      </w:r>
      <w:proofErr w:type="spellEnd"/>
      <w:r w:rsidR="00A5055D">
        <w:rPr>
          <w:rFonts w:ascii="Simplified Arabic" w:hAnsi="Simplified Arabic" w:cs="Simplified Arabic" w:hint="cs"/>
          <w:sz w:val="30"/>
          <w:szCs w:val="30"/>
          <w:rtl/>
          <w:lang w:bidi="ar-DZ"/>
        </w:rPr>
        <w:t xml:space="preserve"> </w:t>
      </w:r>
      <w:r w:rsidR="006A0F33">
        <w:rPr>
          <w:rFonts w:ascii="Simplified Arabic" w:hAnsi="Simplified Arabic" w:cs="Simplified Arabic" w:hint="cs"/>
          <w:sz w:val="30"/>
          <w:szCs w:val="30"/>
          <w:rtl/>
          <w:lang w:bidi="ar-DZ"/>
        </w:rPr>
        <w:t>طبيعتها وتراعي هدف نشاطها، وعليه يجب أن يكون لها  قضاء مختص</w:t>
      </w:r>
      <w:r>
        <w:rPr>
          <w:rFonts w:ascii="Simplified Arabic" w:hAnsi="Simplified Arabic" w:cs="Simplified Arabic" w:hint="cs"/>
          <w:sz w:val="30"/>
          <w:szCs w:val="30"/>
          <w:rtl/>
          <w:lang w:bidi="ar-DZ"/>
        </w:rPr>
        <w:t xml:space="preserve"> بها </w:t>
      </w:r>
      <w:r w:rsidR="006A0F33">
        <w:rPr>
          <w:rFonts w:ascii="Simplified Arabic" w:hAnsi="Simplified Arabic" w:cs="Simplified Arabic" w:hint="cs"/>
          <w:sz w:val="30"/>
          <w:szCs w:val="30"/>
          <w:rtl/>
          <w:lang w:bidi="ar-DZ"/>
        </w:rPr>
        <w:t xml:space="preserve"> ومستقل يطبق أحكاما متميزة هي ق </w:t>
      </w:r>
      <w:proofErr w:type="spellStart"/>
      <w:r w:rsidR="006A0F33">
        <w:rPr>
          <w:rFonts w:ascii="Simplified Arabic" w:hAnsi="Simplified Arabic" w:cs="Simplified Arabic" w:hint="cs"/>
          <w:sz w:val="30"/>
          <w:szCs w:val="30"/>
          <w:rtl/>
          <w:lang w:bidi="ar-DZ"/>
        </w:rPr>
        <w:t>ق</w:t>
      </w:r>
      <w:proofErr w:type="spellEnd"/>
      <w:r w:rsidR="006A0F33">
        <w:rPr>
          <w:rFonts w:ascii="Simplified Arabic" w:hAnsi="Simplified Arabic" w:cs="Simplified Arabic" w:hint="cs"/>
          <w:sz w:val="30"/>
          <w:szCs w:val="30"/>
          <w:rtl/>
          <w:lang w:bidi="ar-DZ"/>
        </w:rPr>
        <w:t xml:space="preserve"> إ المتميزة. </w:t>
      </w:r>
    </w:p>
    <w:p w:rsidR="006A0F33" w:rsidRDefault="006A0F33" w:rsidP="008B4F16">
      <w:pPr>
        <w:spacing w:after="0" w:line="240" w:lineRule="auto"/>
        <w:jc w:val="both"/>
        <w:rPr>
          <w:rFonts w:ascii="Simplified Arabic" w:hAnsi="Simplified Arabic" w:cs="Simplified Arabic"/>
          <w:sz w:val="30"/>
          <w:szCs w:val="30"/>
          <w:rtl/>
          <w:lang w:bidi="ar-DZ"/>
        </w:rPr>
      </w:pPr>
      <w:proofErr w:type="gramStart"/>
      <w:r w:rsidRPr="00A5055D">
        <w:rPr>
          <w:rFonts w:ascii="Simplified Arabic" w:hAnsi="Simplified Arabic" w:cs="Simplified Arabic" w:hint="cs"/>
          <w:b/>
          <w:bCs/>
          <w:sz w:val="30"/>
          <w:szCs w:val="30"/>
          <w:rtl/>
          <w:lang w:bidi="ar-DZ"/>
        </w:rPr>
        <w:t>نقد</w:t>
      </w:r>
      <w:proofErr w:type="gramEnd"/>
      <w:r>
        <w:rPr>
          <w:rFonts w:ascii="Simplified Arabic" w:hAnsi="Simplified Arabic" w:cs="Simplified Arabic" w:hint="cs"/>
          <w:sz w:val="30"/>
          <w:szCs w:val="30"/>
          <w:rtl/>
          <w:lang w:bidi="ar-DZ"/>
        </w:rPr>
        <w:t xml:space="preserve">: لكن رأيهم مصوب نحو دائرة المنازعات كمسألة إجرائية وليس موضوعية، وعليه لا يمكن أن نبني نظرية الق إ باعتباره مج قواعد غير مألوفة على فكرة خصوصية النزاع الإداري، فيجب أن نبني الأسباب على قواعد موضوعية لا إجرائية. </w:t>
      </w:r>
    </w:p>
    <w:p w:rsidR="006A0F33" w:rsidRPr="004E6231" w:rsidRDefault="006A0F33" w:rsidP="008B4F16">
      <w:pPr>
        <w:spacing w:after="0" w:line="240" w:lineRule="auto"/>
        <w:jc w:val="both"/>
        <w:rPr>
          <w:rFonts w:ascii="Simplified Arabic" w:hAnsi="Simplified Arabic" w:cs="Simplified Arabic"/>
          <w:sz w:val="30"/>
          <w:szCs w:val="30"/>
          <w:u w:val="thick"/>
          <w:rtl/>
          <w:lang w:bidi="ar-DZ"/>
        </w:rPr>
      </w:pPr>
      <w:r w:rsidRPr="004E6231">
        <w:rPr>
          <w:rFonts w:ascii="Simplified Arabic" w:hAnsi="Simplified Arabic" w:cs="Simplified Arabic" w:hint="cs"/>
          <w:sz w:val="30"/>
          <w:szCs w:val="30"/>
          <w:u w:val="thick"/>
          <w:rtl/>
          <w:lang w:bidi="ar-DZ"/>
        </w:rPr>
        <w:t xml:space="preserve">3/ </w:t>
      </w:r>
      <w:r w:rsidR="0039509E" w:rsidRPr="004E6231">
        <w:rPr>
          <w:rFonts w:ascii="Simplified Arabic" w:hAnsi="Simplified Arabic" w:cs="Simplified Arabic" w:hint="cs"/>
          <w:sz w:val="30"/>
          <w:szCs w:val="30"/>
          <w:u w:val="thick"/>
          <w:rtl/>
          <w:lang w:bidi="ar-DZ"/>
        </w:rPr>
        <w:t>مبدأ طبيعة الخدمة العامة</w:t>
      </w:r>
      <w:r w:rsidR="004E6231" w:rsidRPr="004E6231">
        <w:rPr>
          <w:rFonts w:ascii="Simplified Arabic" w:hAnsi="Simplified Arabic" w:cs="Simplified Arabic" w:hint="cs"/>
          <w:sz w:val="30"/>
          <w:szCs w:val="30"/>
          <w:u w:val="thick"/>
          <w:rtl/>
          <w:lang w:bidi="ar-DZ"/>
        </w:rPr>
        <w:t xml:space="preserve"> </w:t>
      </w:r>
      <w:r w:rsidR="0039509E" w:rsidRPr="004E6231">
        <w:rPr>
          <w:rFonts w:ascii="Simplified Arabic" w:hAnsi="Simplified Arabic" w:cs="Simplified Arabic" w:hint="cs"/>
          <w:sz w:val="30"/>
          <w:szCs w:val="30"/>
          <w:u w:val="thick"/>
          <w:rtl/>
          <w:lang w:bidi="ar-DZ"/>
        </w:rPr>
        <w:t xml:space="preserve">: </w:t>
      </w:r>
    </w:p>
    <w:p w:rsidR="0039509E" w:rsidRDefault="00A5055D" w:rsidP="008B4F16">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39509E">
        <w:rPr>
          <w:rFonts w:ascii="Simplified Arabic" w:hAnsi="Simplified Arabic" w:cs="Simplified Arabic" w:hint="cs"/>
          <w:sz w:val="30"/>
          <w:szCs w:val="30"/>
          <w:rtl/>
          <w:lang w:bidi="ar-DZ"/>
        </w:rPr>
        <w:t xml:space="preserve">السلطة </w:t>
      </w:r>
      <w:r w:rsidR="004E6231">
        <w:rPr>
          <w:rFonts w:ascii="Simplified Arabic" w:hAnsi="Simplified Arabic" w:cs="Simplified Arabic" w:hint="cs"/>
          <w:sz w:val="30"/>
          <w:szCs w:val="30"/>
          <w:rtl/>
          <w:lang w:bidi="ar-DZ"/>
        </w:rPr>
        <w:t>ال</w:t>
      </w:r>
      <w:r w:rsidR="0039509E">
        <w:rPr>
          <w:rFonts w:ascii="Simplified Arabic" w:hAnsi="Simplified Arabic" w:cs="Simplified Arabic" w:hint="cs"/>
          <w:sz w:val="30"/>
          <w:szCs w:val="30"/>
          <w:rtl/>
          <w:lang w:bidi="ar-DZ"/>
        </w:rPr>
        <w:t>ع</w:t>
      </w:r>
      <w:r w:rsidR="004E6231">
        <w:rPr>
          <w:rFonts w:ascii="Simplified Arabic" w:hAnsi="Simplified Arabic" w:cs="Simplified Arabic" w:hint="cs"/>
          <w:sz w:val="30"/>
          <w:szCs w:val="30"/>
          <w:rtl/>
          <w:lang w:bidi="ar-DZ"/>
        </w:rPr>
        <w:t>امة</w:t>
      </w:r>
      <w:r w:rsidR="0039509E">
        <w:rPr>
          <w:rFonts w:ascii="Simplified Arabic" w:hAnsi="Simplified Arabic" w:cs="Simplified Arabic" w:hint="cs"/>
          <w:sz w:val="30"/>
          <w:szCs w:val="30"/>
          <w:rtl/>
          <w:lang w:bidi="ar-DZ"/>
        </w:rPr>
        <w:t xml:space="preserve"> تحتاج للقيام بمه</w:t>
      </w:r>
      <w:r>
        <w:rPr>
          <w:rFonts w:ascii="Simplified Arabic" w:hAnsi="Simplified Arabic" w:cs="Simplified Arabic" w:hint="cs"/>
          <w:sz w:val="30"/>
          <w:szCs w:val="30"/>
          <w:rtl/>
          <w:lang w:bidi="ar-DZ"/>
        </w:rPr>
        <w:t>ا</w:t>
      </w:r>
      <w:r w:rsidR="0039509E">
        <w:rPr>
          <w:rFonts w:ascii="Simplified Arabic" w:hAnsi="Simplified Arabic" w:cs="Simplified Arabic" w:hint="cs"/>
          <w:sz w:val="30"/>
          <w:szCs w:val="30"/>
          <w:rtl/>
          <w:lang w:bidi="ar-DZ"/>
        </w:rPr>
        <w:t xml:space="preserve">مها (خدمة عامة) إلى وسائل قانونية تختلف عن </w:t>
      </w:r>
      <w:proofErr w:type="gramStart"/>
      <w:r w:rsidR="0039509E">
        <w:rPr>
          <w:rFonts w:ascii="Simplified Arabic" w:hAnsi="Simplified Arabic" w:cs="Simplified Arabic" w:hint="cs"/>
          <w:sz w:val="30"/>
          <w:szCs w:val="30"/>
          <w:rtl/>
          <w:lang w:bidi="ar-DZ"/>
        </w:rPr>
        <w:t xml:space="preserve">تلك </w:t>
      </w:r>
      <w:r w:rsidR="004E6231">
        <w:rPr>
          <w:rFonts w:ascii="Simplified Arabic" w:hAnsi="Simplified Arabic" w:cs="Simplified Arabic" w:hint="cs"/>
          <w:sz w:val="30"/>
          <w:szCs w:val="30"/>
          <w:rtl/>
          <w:lang w:bidi="ar-DZ"/>
        </w:rPr>
        <w:t xml:space="preserve"> الموجودة</w:t>
      </w:r>
      <w:proofErr w:type="gramEnd"/>
      <w:r w:rsidR="004E6231">
        <w:rPr>
          <w:rFonts w:ascii="Simplified Arabic" w:hAnsi="Simplified Arabic" w:cs="Simplified Arabic" w:hint="cs"/>
          <w:sz w:val="30"/>
          <w:szCs w:val="30"/>
          <w:rtl/>
          <w:lang w:bidi="ar-DZ"/>
        </w:rPr>
        <w:t xml:space="preserve"> </w:t>
      </w:r>
      <w:r w:rsidR="0039509E">
        <w:rPr>
          <w:rFonts w:ascii="Simplified Arabic" w:hAnsi="Simplified Arabic" w:cs="Simplified Arabic" w:hint="cs"/>
          <w:sz w:val="30"/>
          <w:szCs w:val="30"/>
          <w:rtl/>
          <w:lang w:bidi="ar-DZ"/>
        </w:rPr>
        <w:t xml:space="preserve">في روابط الق خ (مثال نزع الملكية) فرضتها طبيعة الخدمة وليس حرمان الغير من الملكية. </w:t>
      </w:r>
    </w:p>
    <w:p w:rsidR="00A8319A" w:rsidRDefault="00A8319A" w:rsidP="00A8319A">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A8319A">
        <w:rPr>
          <w:rFonts w:ascii="Simplified Arabic" w:hAnsi="Simplified Arabic" w:cs="Simplified Arabic" w:hint="cs"/>
          <w:sz w:val="30"/>
          <w:szCs w:val="30"/>
          <w:rtl/>
          <w:lang w:bidi="ar-DZ"/>
        </w:rPr>
        <w:t xml:space="preserve">الأموال </w:t>
      </w:r>
      <w:proofErr w:type="gramStart"/>
      <w:r>
        <w:rPr>
          <w:rFonts w:ascii="Simplified Arabic" w:hAnsi="Simplified Arabic" w:cs="Simplified Arabic" w:hint="cs"/>
          <w:sz w:val="30"/>
          <w:szCs w:val="30"/>
          <w:rtl/>
          <w:lang w:bidi="ar-DZ"/>
        </w:rPr>
        <w:t>العامة</w:t>
      </w:r>
      <w:r w:rsidR="004E6231">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w:t>
      </w:r>
      <w:proofErr w:type="gramEnd"/>
      <w:r w:rsidR="004E6231">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 لها معيارين </w:t>
      </w:r>
      <w:r w:rsidR="00A5055D">
        <w:rPr>
          <w:rFonts w:ascii="Simplified Arabic" w:hAnsi="Simplified Arabic" w:cs="Simplified Arabic" w:hint="cs"/>
          <w:sz w:val="30"/>
          <w:szCs w:val="30"/>
          <w:rtl/>
          <w:lang w:bidi="ar-DZ"/>
        </w:rPr>
        <w:t>هما:</w:t>
      </w:r>
    </w:p>
    <w:p w:rsidR="00A8319A" w:rsidRDefault="00A8319A" w:rsidP="00A8319A">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أ- </w:t>
      </w:r>
      <w:r w:rsidRPr="004E6231">
        <w:rPr>
          <w:rFonts w:ascii="Simplified Arabic" w:hAnsi="Simplified Arabic" w:cs="Simplified Arabic" w:hint="cs"/>
          <w:sz w:val="30"/>
          <w:szCs w:val="30"/>
          <w:u w:val="dotted"/>
          <w:rtl/>
          <w:lang w:bidi="ar-DZ"/>
        </w:rPr>
        <w:t>معيار التخصيص</w:t>
      </w:r>
      <w:r>
        <w:rPr>
          <w:rFonts w:ascii="Simplified Arabic" w:hAnsi="Simplified Arabic" w:cs="Simplified Arabic" w:hint="cs"/>
          <w:sz w:val="30"/>
          <w:szCs w:val="30"/>
          <w:rtl/>
          <w:lang w:bidi="ar-DZ"/>
        </w:rPr>
        <w:t xml:space="preserve">: ليست أموال عامة إلا إذا تم تخصيصها للجمهور بالاستعمال المباشر (طرق، حدائق) = التخصيص للجمهور + تلك المخصصة للمرافق ع لتحقيق المنفعة ع (إذن: استعمال مباشر + عن طريق المرفق </w:t>
      </w:r>
      <w:proofErr w:type="gramStart"/>
      <w:r>
        <w:rPr>
          <w:rFonts w:ascii="Simplified Arabic" w:hAnsi="Simplified Arabic" w:cs="Simplified Arabic" w:hint="cs"/>
          <w:sz w:val="30"/>
          <w:szCs w:val="30"/>
          <w:rtl/>
          <w:lang w:bidi="ar-DZ"/>
        </w:rPr>
        <w:t xml:space="preserve">العام) </w:t>
      </w:r>
      <w:r w:rsidR="004E6231">
        <w:rPr>
          <w:rFonts w:ascii="Simplified Arabic" w:hAnsi="Simplified Arabic" w:cs="Simplified Arabic" w:hint="cs"/>
          <w:sz w:val="30"/>
          <w:szCs w:val="30"/>
          <w:rtl/>
          <w:lang w:bidi="ar-DZ"/>
        </w:rPr>
        <w:t>.</w:t>
      </w:r>
      <w:proofErr w:type="gramEnd"/>
    </w:p>
    <w:p w:rsidR="00A8319A" w:rsidRDefault="00A8319A" w:rsidP="00A8319A">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ب- </w:t>
      </w:r>
      <w:r w:rsidRPr="004E6231">
        <w:rPr>
          <w:rFonts w:ascii="Simplified Arabic" w:hAnsi="Simplified Arabic" w:cs="Simplified Arabic" w:hint="cs"/>
          <w:sz w:val="30"/>
          <w:szCs w:val="30"/>
          <w:u w:val="dotted"/>
          <w:rtl/>
          <w:lang w:bidi="ar-DZ"/>
        </w:rPr>
        <w:t>معيار طبيعة المال ع</w:t>
      </w:r>
      <w:r>
        <w:rPr>
          <w:rFonts w:ascii="Simplified Arabic" w:hAnsi="Simplified Arabic" w:cs="Simplified Arabic" w:hint="cs"/>
          <w:sz w:val="30"/>
          <w:szCs w:val="30"/>
          <w:rtl/>
          <w:lang w:bidi="ar-DZ"/>
        </w:rPr>
        <w:t xml:space="preserve">: هذا المعيار ميز بين المال العام والمال الخاص أو </w:t>
      </w:r>
      <w:proofErr w:type="gramStart"/>
      <w:r>
        <w:rPr>
          <w:rFonts w:ascii="Simplified Arabic" w:hAnsi="Simplified Arabic" w:cs="Simplified Arabic" w:hint="cs"/>
          <w:sz w:val="30"/>
          <w:szCs w:val="30"/>
          <w:rtl/>
          <w:lang w:bidi="ar-DZ"/>
        </w:rPr>
        <w:t>الأموال</w:t>
      </w:r>
      <w:proofErr w:type="gramEnd"/>
      <w:r>
        <w:rPr>
          <w:rFonts w:ascii="Simplified Arabic" w:hAnsi="Simplified Arabic" w:cs="Simplified Arabic" w:hint="cs"/>
          <w:sz w:val="30"/>
          <w:szCs w:val="30"/>
          <w:rtl/>
          <w:lang w:bidi="ar-DZ"/>
        </w:rPr>
        <w:t xml:space="preserve"> الخاصة ومدى قابلية تملكه</w:t>
      </w:r>
      <w:r w:rsidR="004E6231">
        <w:rPr>
          <w:rFonts w:ascii="Simplified Arabic" w:hAnsi="Simplified Arabic" w:cs="Simplified Arabic" w:hint="cs"/>
          <w:sz w:val="30"/>
          <w:szCs w:val="30"/>
          <w:rtl/>
          <w:lang w:bidi="ar-DZ"/>
        </w:rPr>
        <w:t>ا</w:t>
      </w:r>
      <w:r>
        <w:rPr>
          <w:rFonts w:ascii="Simplified Arabic" w:hAnsi="Simplified Arabic" w:cs="Simplified Arabic" w:hint="cs"/>
          <w:sz w:val="30"/>
          <w:szCs w:val="30"/>
          <w:rtl/>
          <w:lang w:bidi="ar-DZ"/>
        </w:rPr>
        <w:t xml:space="preserve"> للخواص وبالتالي عدم قابليتها للتصرف. </w:t>
      </w:r>
    </w:p>
    <w:p w:rsidR="00A8319A" w:rsidRDefault="00A8319A" w:rsidP="00A8319A">
      <w:pPr>
        <w:spacing w:after="0" w:line="240" w:lineRule="auto"/>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t>ملاحظة</w:t>
      </w:r>
      <w:proofErr w:type="gramEnd"/>
      <w:r>
        <w:rPr>
          <w:rFonts w:ascii="Simplified Arabic" w:hAnsi="Simplified Arabic" w:cs="Simplified Arabic" w:hint="cs"/>
          <w:sz w:val="30"/>
          <w:szCs w:val="30"/>
          <w:rtl/>
          <w:lang w:bidi="ar-DZ"/>
        </w:rPr>
        <w:t xml:space="preserve">: </w:t>
      </w:r>
      <w:r w:rsidR="0063161C">
        <w:rPr>
          <w:rFonts w:ascii="Simplified Arabic" w:hAnsi="Simplified Arabic" w:cs="Simplified Arabic" w:hint="cs"/>
          <w:sz w:val="30"/>
          <w:szCs w:val="30"/>
          <w:rtl/>
          <w:lang w:bidi="ar-DZ"/>
        </w:rPr>
        <w:t xml:space="preserve">م </w:t>
      </w:r>
      <w:r w:rsidR="0063161C" w:rsidRPr="004E6231">
        <w:rPr>
          <w:rFonts w:ascii="Simplified Arabic" w:hAnsi="Simplified Arabic" w:cs="Simplified Arabic" w:hint="cs"/>
          <w:b/>
          <w:bCs/>
          <w:sz w:val="30"/>
          <w:szCs w:val="30"/>
          <w:rtl/>
          <w:lang w:bidi="ar-DZ"/>
        </w:rPr>
        <w:t>688</w:t>
      </w:r>
      <w:r w:rsidR="0063161C">
        <w:rPr>
          <w:rFonts w:ascii="Simplified Arabic" w:hAnsi="Simplified Arabic" w:cs="Simplified Arabic" w:hint="cs"/>
          <w:sz w:val="30"/>
          <w:szCs w:val="30"/>
          <w:rtl/>
          <w:lang w:bidi="ar-DZ"/>
        </w:rPr>
        <w:t xml:space="preserve"> ق م: أموال الدولة = عقارات + منقولات المخصصة لمصلحة عامة أو لإدارة أو مؤسسة ع أو إدارية. </w:t>
      </w:r>
    </w:p>
    <w:p w:rsidR="0063161C" w:rsidRDefault="0063161C" w:rsidP="00A8319A">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المشرع </w:t>
      </w:r>
      <w:proofErr w:type="gramStart"/>
      <w:r w:rsidR="004E6231">
        <w:rPr>
          <w:rFonts w:ascii="Simplified Arabic" w:hAnsi="Simplified Arabic" w:cs="Simplified Arabic" w:hint="cs"/>
          <w:sz w:val="30"/>
          <w:szCs w:val="30"/>
          <w:rtl/>
          <w:lang w:bidi="ar-DZ"/>
        </w:rPr>
        <w:t>ال</w:t>
      </w:r>
      <w:r>
        <w:rPr>
          <w:rFonts w:ascii="Simplified Arabic" w:hAnsi="Simplified Arabic" w:cs="Simplified Arabic" w:hint="cs"/>
          <w:sz w:val="30"/>
          <w:szCs w:val="30"/>
          <w:rtl/>
          <w:lang w:bidi="ar-DZ"/>
        </w:rPr>
        <w:t>ج</w:t>
      </w:r>
      <w:r w:rsidR="004E6231">
        <w:rPr>
          <w:rFonts w:ascii="Simplified Arabic" w:hAnsi="Simplified Arabic" w:cs="Simplified Arabic" w:hint="cs"/>
          <w:sz w:val="30"/>
          <w:szCs w:val="30"/>
          <w:rtl/>
          <w:lang w:bidi="ar-DZ"/>
        </w:rPr>
        <w:t xml:space="preserve">زائري </w:t>
      </w:r>
      <w:r>
        <w:rPr>
          <w:rFonts w:ascii="Simplified Arabic" w:hAnsi="Simplified Arabic" w:cs="Simplified Arabic" w:hint="cs"/>
          <w:sz w:val="30"/>
          <w:szCs w:val="30"/>
          <w:rtl/>
          <w:lang w:bidi="ar-DZ"/>
        </w:rPr>
        <w:t xml:space="preserve"> اعتمد</w:t>
      </w:r>
      <w:proofErr w:type="gramEnd"/>
      <w:r>
        <w:rPr>
          <w:rFonts w:ascii="Simplified Arabic" w:hAnsi="Simplified Arabic" w:cs="Simplified Arabic" w:hint="cs"/>
          <w:sz w:val="30"/>
          <w:szCs w:val="30"/>
          <w:rtl/>
          <w:lang w:bidi="ar-DZ"/>
        </w:rPr>
        <w:t xml:space="preserve"> معيارين للتمييز بين الأملاك العامة والأملاك الوطنية الخاصة</w:t>
      </w:r>
      <w:r w:rsidR="004E6231">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 </w:t>
      </w:r>
    </w:p>
    <w:p w:rsidR="0063161C" w:rsidRDefault="0063161C" w:rsidP="00A8319A">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1- معيار قابلية التملك الخاص. </w:t>
      </w:r>
    </w:p>
    <w:p w:rsidR="0063161C" w:rsidRDefault="0063161C" w:rsidP="00A8319A">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2- </w:t>
      </w:r>
      <w:proofErr w:type="gramStart"/>
      <w:r>
        <w:rPr>
          <w:rFonts w:ascii="Simplified Arabic" w:hAnsi="Simplified Arabic" w:cs="Simplified Arabic" w:hint="cs"/>
          <w:sz w:val="30"/>
          <w:szCs w:val="30"/>
          <w:rtl/>
          <w:lang w:bidi="ar-DZ"/>
        </w:rPr>
        <w:t>المعيار</w:t>
      </w:r>
      <w:proofErr w:type="gramEnd"/>
      <w:r>
        <w:rPr>
          <w:rFonts w:ascii="Simplified Arabic" w:hAnsi="Simplified Arabic" w:cs="Simplified Arabic" w:hint="cs"/>
          <w:sz w:val="30"/>
          <w:szCs w:val="30"/>
          <w:rtl/>
          <w:lang w:bidi="ar-DZ"/>
        </w:rPr>
        <w:t xml:space="preserve"> الوظيفي. </w:t>
      </w:r>
    </w:p>
    <w:p w:rsidR="004E6231" w:rsidRDefault="004E6231" w:rsidP="00A8319A">
      <w:pPr>
        <w:spacing w:after="0" w:line="240" w:lineRule="auto"/>
        <w:jc w:val="both"/>
        <w:rPr>
          <w:rFonts w:ascii="Simplified Arabic" w:hAnsi="Simplified Arabic" w:cs="Simplified Arabic"/>
          <w:sz w:val="30"/>
          <w:szCs w:val="30"/>
          <w:rtl/>
          <w:lang w:bidi="ar-DZ"/>
        </w:rPr>
      </w:pPr>
    </w:p>
    <w:p w:rsidR="004E6231" w:rsidRDefault="004E6231" w:rsidP="00A8319A">
      <w:pPr>
        <w:spacing w:after="0" w:line="240" w:lineRule="auto"/>
        <w:jc w:val="both"/>
        <w:rPr>
          <w:rFonts w:ascii="Simplified Arabic" w:hAnsi="Simplified Arabic" w:cs="Simplified Arabic"/>
          <w:sz w:val="30"/>
          <w:szCs w:val="30"/>
          <w:rtl/>
          <w:lang w:bidi="ar-DZ"/>
        </w:rPr>
      </w:pPr>
    </w:p>
    <w:p w:rsidR="004E6231" w:rsidRDefault="004E6231" w:rsidP="00A8319A">
      <w:pPr>
        <w:spacing w:after="0" w:line="240" w:lineRule="auto"/>
        <w:jc w:val="both"/>
        <w:rPr>
          <w:rFonts w:ascii="Simplified Arabic" w:hAnsi="Simplified Arabic" w:cs="Simplified Arabic"/>
          <w:sz w:val="30"/>
          <w:szCs w:val="30"/>
          <w:rtl/>
          <w:lang w:bidi="ar-DZ"/>
        </w:rPr>
      </w:pPr>
    </w:p>
    <w:p w:rsidR="0063161C" w:rsidRDefault="0063161C" w:rsidP="00A8319A">
      <w:pPr>
        <w:spacing w:after="0" w:line="240" w:lineRule="auto"/>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t>إذن</w:t>
      </w:r>
      <w:proofErr w:type="gramEnd"/>
      <w:r>
        <w:rPr>
          <w:rFonts w:ascii="Simplified Arabic" w:hAnsi="Simplified Arabic" w:cs="Simplified Arabic" w:hint="cs"/>
          <w:sz w:val="30"/>
          <w:szCs w:val="30"/>
          <w:rtl/>
          <w:lang w:bidi="ar-DZ"/>
        </w:rPr>
        <w:t xml:space="preserve">: </w:t>
      </w:r>
    </w:p>
    <w:p w:rsidR="0063161C" w:rsidRPr="0016167A" w:rsidRDefault="0063161C" w:rsidP="0016167A">
      <w:pPr>
        <w:pStyle w:val="Paragraphedeliste"/>
        <w:numPr>
          <w:ilvl w:val="0"/>
          <w:numId w:val="4"/>
        </w:numPr>
        <w:spacing w:after="0" w:line="240" w:lineRule="auto"/>
        <w:jc w:val="both"/>
        <w:rPr>
          <w:rFonts w:ascii="Simplified Arabic" w:hAnsi="Simplified Arabic" w:cs="Simplified Arabic"/>
          <w:sz w:val="30"/>
          <w:szCs w:val="30"/>
          <w:rtl/>
          <w:lang w:bidi="ar-DZ"/>
        </w:rPr>
      </w:pPr>
      <w:r w:rsidRPr="00DB1499">
        <w:rPr>
          <w:rFonts w:ascii="Simplified Arabic" w:hAnsi="Simplified Arabic" w:cs="Simplified Arabic" w:hint="cs"/>
          <w:sz w:val="30"/>
          <w:szCs w:val="30"/>
          <w:u w:val="thick"/>
          <w:rtl/>
          <w:lang w:bidi="ar-DZ"/>
        </w:rPr>
        <w:t xml:space="preserve">معيار قابلية </w:t>
      </w:r>
      <w:r w:rsidR="004E6231" w:rsidRPr="00DB1499">
        <w:rPr>
          <w:rFonts w:ascii="Simplified Arabic" w:hAnsi="Simplified Arabic" w:cs="Simplified Arabic" w:hint="cs"/>
          <w:sz w:val="30"/>
          <w:szCs w:val="30"/>
          <w:u w:val="thick"/>
          <w:rtl/>
          <w:lang w:bidi="ar-DZ"/>
        </w:rPr>
        <w:t xml:space="preserve">التملك </w:t>
      </w:r>
      <w:r w:rsidRPr="00DB1499">
        <w:rPr>
          <w:rFonts w:ascii="Simplified Arabic" w:hAnsi="Simplified Arabic" w:cs="Simplified Arabic" w:hint="cs"/>
          <w:sz w:val="30"/>
          <w:szCs w:val="30"/>
          <w:u w:val="thick"/>
          <w:rtl/>
          <w:lang w:bidi="ar-DZ"/>
        </w:rPr>
        <w:t>الخاص</w:t>
      </w:r>
      <w:r w:rsidR="0016167A">
        <w:rPr>
          <w:rFonts w:ascii="Simplified Arabic" w:hAnsi="Simplified Arabic" w:cs="Simplified Arabic" w:hint="cs"/>
          <w:sz w:val="30"/>
          <w:szCs w:val="30"/>
          <w:rtl/>
          <w:lang w:bidi="ar-DZ"/>
        </w:rPr>
        <w:t xml:space="preserve"> :أي</w:t>
      </w:r>
      <w:r w:rsidRPr="0016167A">
        <w:rPr>
          <w:rFonts w:ascii="Simplified Arabic" w:hAnsi="Simplified Arabic" w:cs="Simplified Arabic" w:hint="cs"/>
          <w:sz w:val="30"/>
          <w:szCs w:val="30"/>
          <w:rtl/>
          <w:lang w:bidi="ar-DZ"/>
        </w:rPr>
        <w:t xml:space="preserve"> الأملاك </w:t>
      </w:r>
      <w:r w:rsidR="0016167A">
        <w:rPr>
          <w:rFonts w:ascii="Simplified Arabic" w:hAnsi="Simplified Arabic" w:cs="Simplified Arabic" w:hint="cs"/>
          <w:sz w:val="30"/>
          <w:szCs w:val="30"/>
          <w:rtl/>
          <w:lang w:bidi="ar-DZ"/>
        </w:rPr>
        <w:t xml:space="preserve">و </w:t>
      </w:r>
      <w:r w:rsidRPr="0016167A">
        <w:rPr>
          <w:rFonts w:ascii="Simplified Arabic" w:hAnsi="Simplified Arabic" w:cs="Simplified Arabic" w:hint="cs"/>
          <w:sz w:val="30"/>
          <w:szCs w:val="30"/>
          <w:rtl/>
          <w:lang w:bidi="ar-DZ"/>
        </w:rPr>
        <w:t>الخاصة وهي وحدها التي تكون ملكية للأشخاص الخاضعة للقانون العام، أما الأملاك الوطنية العمومية فلا يجوز بأي حال من الأحوال أن تكون محل ملكية خاصة (م 25 ق التوجيه العقاري و04 من الق 90/30</w:t>
      </w:r>
      <w:r w:rsidR="00015059" w:rsidRPr="0016167A">
        <w:rPr>
          <w:rFonts w:ascii="Simplified Arabic" w:hAnsi="Simplified Arabic" w:cs="Simplified Arabic" w:hint="cs"/>
          <w:sz w:val="30"/>
          <w:szCs w:val="30"/>
          <w:rtl/>
          <w:lang w:bidi="ar-DZ"/>
        </w:rPr>
        <w:t>)</w:t>
      </w:r>
      <w:r w:rsidRPr="0016167A">
        <w:rPr>
          <w:rFonts w:ascii="Simplified Arabic" w:hAnsi="Simplified Arabic" w:cs="Simplified Arabic" w:hint="cs"/>
          <w:sz w:val="30"/>
          <w:szCs w:val="30"/>
          <w:rtl/>
          <w:lang w:bidi="ar-DZ"/>
        </w:rPr>
        <w:t xml:space="preserve"> التي تكرس هذا المعيار </w:t>
      </w:r>
      <w:r w:rsidR="00015059" w:rsidRPr="0016167A">
        <w:rPr>
          <w:rFonts w:ascii="Simplified Arabic" w:hAnsi="Simplified Arabic" w:cs="Simplified Arabic" w:hint="cs"/>
          <w:sz w:val="30"/>
          <w:szCs w:val="30"/>
          <w:rtl/>
          <w:lang w:bidi="ar-DZ"/>
        </w:rPr>
        <w:t>بالقول</w:t>
      </w:r>
      <w:r w:rsidR="00A5055D" w:rsidRPr="0016167A">
        <w:rPr>
          <w:rFonts w:ascii="Simplified Arabic" w:hAnsi="Simplified Arabic" w:cs="Simplified Arabic" w:hint="cs"/>
          <w:sz w:val="30"/>
          <w:szCs w:val="30"/>
          <w:rtl/>
          <w:lang w:bidi="ar-DZ"/>
        </w:rPr>
        <w:t>: "الأملاك الوطنية العمومية (الد</w:t>
      </w:r>
      <w:r w:rsidR="00015059" w:rsidRPr="0016167A">
        <w:rPr>
          <w:rFonts w:ascii="Simplified Arabic" w:hAnsi="Simplified Arabic" w:cs="Simplified Arabic" w:hint="cs"/>
          <w:sz w:val="30"/>
          <w:szCs w:val="30"/>
          <w:rtl/>
          <w:lang w:bidi="ar-DZ"/>
        </w:rPr>
        <w:t xml:space="preserve">ومين العام) غير قابل للتصرف فيها ولا للتقادم ولا للحجز ...". </w:t>
      </w:r>
    </w:p>
    <w:p w:rsidR="00015059" w:rsidRDefault="00015059" w:rsidP="00015059">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Pr>
          <w:rFonts w:ascii="Simplified Arabic" w:hAnsi="Simplified Arabic" w:cs="Simplified Arabic" w:hint="cs"/>
          <w:sz w:val="30"/>
          <w:szCs w:val="30"/>
          <w:rtl/>
          <w:lang w:bidi="ar-DZ"/>
        </w:rPr>
        <w:t>فالأملاك</w:t>
      </w:r>
      <w:proofErr w:type="gramEnd"/>
      <w:r>
        <w:rPr>
          <w:rFonts w:ascii="Simplified Arabic" w:hAnsi="Simplified Arabic" w:cs="Simplified Arabic" w:hint="cs"/>
          <w:sz w:val="30"/>
          <w:szCs w:val="30"/>
          <w:rtl/>
          <w:lang w:bidi="ar-DZ"/>
        </w:rPr>
        <w:t xml:space="preserve"> الوطنية العامة هي الأموال المخصصة للنفع العام، ويمكن أن </w:t>
      </w:r>
      <w:r w:rsidR="00A5055D">
        <w:rPr>
          <w:rFonts w:ascii="Simplified Arabic" w:hAnsi="Simplified Arabic" w:cs="Simplified Arabic" w:hint="cs"/>
          <w:sz w:val="30"/>
          <w:szCs w:val="30"/>
          <w:rtl/>
          <w:lang w:bidi="ar-DZ"/>
        </w:rPr>
        <w:t>ت</w:t>
      </w:r>
      <w:r>
        <w:rPr>
          <w:rFonts w:ascii="Simplified Arabic" w:hAnsi="Simplified Arabic" w:cs="Simplified Arabic" w:hint="cs"/>
          <w:sz w:val="30"/>
          <w:szCs w:val="30"/>
          <w:rtl/>
          <w:lang w:bidi="ar-DZ"/>
        </w:rPr>
        <w:t xml:space="preserve">حول إلى أموال خاصة إذا رفع عنها هذا التخصيص. </w:t>
      </w:r>
    </w:p>
    <w:p w:rsidR="00015059" w:rsidRDefault="00891C67" w:rsidP="00015059">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 </w:t>
      </w:r>
      <w:r w:rsidR="00015059">
        <w:rPr>
          <w:rFonts w:ascii="Simplified Arabic" w:hAnsi="Simplified Arabic" w:cs="Simplified Arabic" w:hint="cs"/>
          <w:sz w:val="30"/>
          <w:szCs w:val="30"/>
          <w:rtl/>
          <w:lang w:bidi="ar-DZ"/>
        </w:rPr>
        <w:t>مصطلح التصرف حسب م 04 من ق 90/30 ليس المقصود به أعمال الإدارة والتسيير بل التصرف الناقل للملكية من ملكية الدولة والجماعات المحلية إلى ملكية الخواص</w:t>
      </w:r>
      <w:r w:rsidR="00A5055D">
        <w:rPr>
          <w:rFonts w:ascii="Simplified Arabic" w:hAnsi="Simplified Arabic" w:cs="Simplified Arabic" w:hint="cs"/>
          <w:sz w:val="30"/>
          <w:szCs w:val="30"/>
          <w:rtl/>
          <w:lang w:bidi="ar-DZ"/>
        </w:rPr>
        <w:t xml:space="preserve"> ،</w:t>
      </w:r>
      <w:r w:rsidR="00015059">
        <w:rPr>
          <w:rFonts w:ascii="Simplified Arabic" w:hAnsi="Simplified Arabic" w:cs="Simplified Arabic" w:hint="cs"/>
          <w:sz w:val="30"/>
          <w:szCs w:val="30"/>
          <w:rtl/>
          <w:lang w:bidi="ar-DZ"/>
        </w:rPr>
        <w:t xml:space="preserve"> فقابلية التصرف هي جوهر التفرقة بين الدومين العام والدومين الخاص. </w:t>
      </w:r>
    </w:p>
    <w:p w:rsidR="00015059" w:rsidRDefault="00015059" w:rsidP="00015059">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2- </w:t>
      </w:r>
      <w:r w:rsidRPr="00DB1499">
        <w:rPr>
          <w:rFonts w:ascii="Simplified Arabic" w:hAnsi="Simplified Arabic" w:cs="Simplified Arabic" w:hint="cs"/>
          <w:sz w:val="30"/>
          <w:szCs w:val="30"/>
          <w:u w:val="thick"/>
          <w:rtl/>
          <w:lang w:bidi="ar-DZ"/>
        </w:rPr>
        <w:t>المعيار الوظيفي</w:t>
      </w:r>
      <w:r>
        <w:rPr>
          <w:rFonts w:ascii="Simplified Arabic" w:hAnsi="Simplified Arabic" w:cs="Simplified Arabic" w:hint="cs"/>
          <w:sz w:val="30"/>
          <w:szCs w:val="30"/>
          <w:rtl/>
          <w:lang w:bidi="ar-DZ"/>
        </w:rPr>
        <w:t xml:space="preserve">: حسب الفقه الغالب، يقوم على أساس وظيفة مالية واقتصادية يعود استغلالها بالربح المادي للإدارة، في حين أن الدومين العام بصفة مباشرة أو عن طريق مرفق عمومي، وهي بالتالي تخدم المصلحة العامة في كلتا الحالتين. </w:t>
      </w:r>
    </w:p>
    <w:p w:rsidR="00015059" w:rsidRDefault="00A5055D" w:rsidP="00015059">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015059">
        <w:rPr>
          <w:rFonts w:ascii="Simplified Arabic" w:hAnsi="Simplified Arabic" w:cs="Simplified Arabic" w:hint="cs"/>
          <w:sz w:val="30"/>
          <w:szCs w:val="30"/>
          <w:rtl/>
          <w:lang w:bidi="ar-DZ"/>
        </w:rPr>
        <w:t>وهذا المعيار يمكن من الفصل بين النشاط الإداري والنشاط الاقتصادي، فوظيفة الأملاك الوطنية هي تحقيق مهمة من مهام المرفق ع، وبالتالي هي وسيلة للنشاط إ، وبما أن حق ملكية الدومين الخاص حقا للأشخاص العامة الإقليمية المذكورة أعلاه، فالاختصاص في البت في المنازعات المتعلقة بأعمال إدارتها يعود ويحق للإدارة عن</w:t>
      </w:r>
      <w:r w:rsidR="00DB1499">
        <w:rPr>
          <w:rFonts w:ascii="Simplified Arabic" w:hAnsi="Simplified Arabic" w:cs="Simplified Arabic" w:hint="cs"/>
          <w:sz w:val="30"/>
          <w:szCs w:val="30"/>
          <w:rtl/>
          <w:lang w:bidi="ar-DZ"/>
        </w:rPr>
        <w:t>د</w:t>
      </w:r>
      <w:r w:rsidR="00015059">
        <w:rPr>
          <w:rFonts w:ascii="Simplified Arabic" w:hAnsi="Simplified Arabic" w:cs="Simplified Arabic" w:hint="cs"/>
          <w:sz w:val="30"/>
          <w:szCs w:val="30"/>
          <w:rtl/>
          <w:lang w:bidi="ar-DZ"/>
        </w:rPr>
        <w:t xml:space="preserve"> تسييرها استخدام أساليب الق الإداري ومظاهر السلطة ع، في حين لا يجوز لها ذلك عند تسييرها للأملاك </w:t>
      </w:r>
      <w:r w:rsidR="00DB1499">
        <w:rPr>
          <w:rFonts w:ascii="Simplified Arabic" w:hAnsi="Simplified Arabic" w:cs="Simplified Arabic" w:hint="cs"/>
          <w:sz w:val="30"/>
          <w:szCs w:val="30"/>
          <w:rtl/>
          <w:lang w:bidi="ar-DZ"/>
        </w:rPr>
        <w:t xml:space="preserve">و </w:t>
      </w:r>
      <w:r w:rsidR="00015059">
        <w:rPr>
          <w:rFonts w:ascii="Simplified Arabic" w:hAnsi="Simplified Arabic" w:cs="Simplified Arabic" w:hint="cs"/>
          <w:sz w:val="30"/>
          <w:szCs w:val="30"/>
          <w:rtl/>
          <w:lang w:bidi="ar-DZ"/>
        </w:rPr>
        <w:t xml:space="preserve">الخاصة والمخصصة لأغراض </w:t>
      </w:r>
      <w:proofErr w:type="spellStart"/>
      <w:r w:rsidR="00015059">
        <w:rPr>
          <w:rFonts w:ascii="Simplified Arabic" w:hAnsi="Simplified Arabic" w:cs="Simplified Arabic" w:hint="cs"/>
          <w:sz w:val="30"/>
          <w:szCs w:val="30"/>
          <w:rtl/>
          <w:lang w:bidi="ar-DZ"/>
        </w:rPr>
        <w:t>امتلاكية</w:t>
      </w:r>
      <w:proofErr w:type="spellEnd"/>
      <w:r w:rsidR="00015059">
        <w:rPr>
          <w:rFonts w:ascii="Simplified Arabic" w:hAnsi="Simplified Arabic" w:cs="Simplified Arabic" w:hint="cs"/>
          <w:sz w:val="30"/>
          <w:szCs w:val="30"/>
          <w:rtl/>
          <w:lang w:bidi="ar-DZ"/>
        </w:rPr>
        <w:t xml:space="preserve">. </w:t>
      </w:r>
    </w:p>
    <w:p w:rsidR="00A70ED2" w:rsidRPr="00DB1499" w:rsidRDefault="00A70ED2" w:rsidP="00A70ED2">
      <w:pPr>
        <w:spacing w:after="0" w:line="240" w:lineRule="auto"/>
        <w:jc w:val="both"/>
        <w:rPr>
          <w:rFonts w:ascii="Simplified Arabic" w:hAnsi="Simplified Arabic" w:cs="Simplified Arabic"/>
          <w:b/>
          <w:bCs/>
          <w:sz w:val="30"/>
          <w:szCs w:val="30"/>
          <w:u w:val="dotted"/>
          <w:rtl/>
          <w:lang w:bidi="ar-DZ"/>
        </w:rPr>
      </w:pPr>
      <w:r w:rsidRPr="00DB1499">
        <w:rPr>
          <w:rFonts w:ascii="Simplified Arabic" w:hAnsi="Simplified Arabic" w:cs="Simplified Arabic" w:hint="cs"/>
          <w:b/>
          <w:bCs/>
          <w:sz w:val="30"/>
          <w:szCs w:val="30"/>
          <w:u w:val="dotted"/>
          <w:rtl/>
          <w:lang w:bidi="ar-DZ"/>
        </w:rPr>
        <w:t xml:space="preserve">النتائج المترتبة عن التفرقة بين الدومين العام والدومين الخاص </w:t>
      </w:r>
      <w:r w:rsidR="00A5055D" w:rsidRPr="00DB1499">
        <w:rPr>
          <w:rFonts w:ascii="Simplified Arabic" w:hAnsi="Simplified Arabic" w:cs="Simplified Arabic" w:hint="cs"/>
          <w:b/>
          <w:bCs/>
          <w:sz w:val="30"/>
          <w:szCs w:val="30"/>
          <w:u w:val="dotted"/>
          <w:rtl/>
          <w:lang w:bidi="ar-DZ"/>
        </w:rPr>
        <w:t>:</w:t>
      </w:r>
    </w:p>
    <w:p w:rsidR="00A70ED2" w:rsidRDefault="00A70ED2" w:rsidP="00A70ED2">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تظهر نتائج التمييز في نقطتين: </w:t>
      </w:r>
    </w:p>
    <w:p w:rsidR="00A70ED2" w:rsidRDefault="00A70ED2" w:rsidP="00A70ED2">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1- طبيعة الق </w:t>
      </w:r>
      <w:proofErr w:type="spellStart"/>
      <w:proofErr w:type="gramStart"/>
      <w:r>
        <w:rPr>
          <w:rFonts w:ascii="Simplified Arabic" w:hAnsi="Simplified Arabic" w:cs="Simplified Arabic" w:hint="cs"/>
          <w:sz w:val="30"/>
          <w:szCs w:val="30"/>
          <w:rtl/>
          <w:lang w:bidi="ar-DZ"/>
        </w:rPr>
        <w:t>الق</w:t>
      </w:r>
      <w:proofErr w:type="spellEnd"/>
      <w:proofErr w:type="gramEnd"/>
      <w:r>
        <w:rPr>
          <w:rFonts w:ascii="Simplified Arabic" w:hAnsi="Simplified Arabic" w:cs="Simplified Arabic" w:hint="cs"/>
          <w:sz w:val="30"/>
          <w:szCs w:val="30"/>
          <w:rtl/>
          <w:lang w:bidi="ar-DZ"/>
        </w:rPr>
        <w:t xml:space="preserve"> المطبقة. </w:t>
      </w:r>
    </w:p>
    <w:p w:rsidR="00A70ED2" w:rsidRDefault="00A70ED2" w:rsidP="00A70ED2">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2- </w:t>
      </w:r>
      <w:proofErr w:type="gramStart"/>
      <w:r>
        <w:rPr>
          <w:rFonts w:ascii="Simplified Arabic" w:hAnsi="Simplified Arabic" w:cs="Simplified Arabic" w:hint="cs"/>
          <w:sz w:val="30"/>
          <w:szCs w:val="30"/>
          <w:rtl/>
          <w:lang w:bidi="ar-DZ"/>
        </w:rPr>
        <w:t>نظام</w:t>
      </w:r>
      <w:proofErr w:type="gramEnd"/>
      <w:r>
        <w:rPr>
          <w:rFonts w:ascii="Simplified Arabic" w:hAnsi="Simplified Arabic" w:cs="Simplified Arabic" w:hint="cs"/>
          <w:sz w:val="30"/>
          <w:szCs w:val="30"/>
          <w:rtl/>
          <w:lang w:bidi="ar-DZ"/>
        </w:rPr>
        <w:t xml:space="preserve"> المنازعات. </w:t>
      </w:r>
    </w:p>
    <w:p w:rsidR="00A70ED2" w:rsidRDefault="00A70ED2" w:rsidP="00A70ED2">
      <w:pPr>
        <w:spacing w:after="0" w:line="240" w:lineRule="auto"/>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t>إذن</w:t>
      </w:r>
      <w:proofErr w:type="gramEnd"/>
      <w:r>
        <w:rPr>
          <w:rFonts w:ascii="Simplified Arabic" w:hAnsi="Simplified Arabic" w:cs="Simplified Arabic" w:hint="cs"/>
          <w:sz w:val="30"/>
          <w:szCs w:val="30"/>
          <w:rtl/>
          <w:lang w:bidi="ar-DZ"/>
        </w:rPr>
        <w:t xml:space="preserve">: من ناحية </w:t>
      </w:r>
    </w:p>
    <w:p w:rsidR="00A70ED2" w:rsidRPr="00DB1499" w:rsidRDefault="00A70ED2" w:rsidP="00A70ED2">
      <w:pPr>
        <w:spacing w:after="0" w:line="240" w:lineRule="auto"/>
        <w:jc w:val="both"/>
        <w:rPr>
          <w:rFonts w:ascii="Simplified Arabic" w:hAnsi="Simplified Arabic" w:cs="Simplified Arabic"/>
          <w:b/>
          <w:bCs/>
          <w:sz w:val="30"/>
          <w:szCs w:val="30"/>
          <w:u w:val="dotted"/>
          <w:rtl/>
          <w:lang w:bidi="ar-DZ"/>
        </w:rPr>
      </w:pPr>
      <w:r w:rsidRPr="00DB1499">
        <w:rPr>
          <w:rFonts w:ascii="Simplified Arabic" w:hAnsi="Simplified Arabic" w:cs="Simplified Arabic" w:hint="cs"/>
          <w:b/>
          <w:bCs/>
          <w:sz w:val="30"/>
          <w:szCs w:val="30"/>
          <w:u w:val="dotted"/>
          <w:rtl/>
          <w:lang w:bidi="ar-DZ"/>
        </w:rPr>
        <w:t xml:space="preserve">1- طبيعة الق </w:t>
      </w:r>
      <w:proofErr w:type="spellStart"/>
      <w:proofErr w:type="gramStart"/>
      <w:r w:rsidRPr="00DB1499">
        <w:rPr>
          <w:rFonts w:ascii="Simplified Arabic" w:hAnsi="Simplified Arabic" w:cs="Simplified Arabic" w:hint="cs"/>
          <w:b/>
          <w:bCs/>
          <w:sz w:val="30"/>
          <w:szCs w:val="30"/>
          <w:u w:val="dotted"/>
          <w:rtl/>
          <w:lang w:bidi="ar-DZ"/>
        </w:rPr>
        <w:t>الق</w:t>
      </w:r>
      <w:proofErr w:type="spellEnd"/>
      <w:proofErr w:type="gramEnd"/>
      <w:r w:rsidRPr="00DB1499">
        <w:rPr>
          <w:rFonts w:ascii="Simplified Arabic" w:hAnsi="Simplified Arabic" w:cs="Simplified Arabic" w:hint="cs"/>
          <w:b/>
          <w:bCs/>
          <w:sz w:val="30"/>
          <w:szCs w:val="30"/>
          <w:u w:val="dotted"/>
          <w:rtl/>
          <w:lang w:bidi="ar-DZ"/>
        </w:rPr>
        <w:t xml:space="preserve"> المطبقة: </w:t>
      </w:r>
    </w:p>
    <w:p w:rsidR="00A70ED2" w:rsidRDefault="00A70ED2" w:rsidP="00A70ED2">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أ. و. خ: </w:t>
      </w:r>
      <w:r w:rsidR="00DB1499">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أداء وظيفة مالية = الخضوع لق ق خ = </w:t>
      </w:r>
      <w:r w:rsidRPr="00DB1499">
        <w:rPr>
          <w:rFonts w:ascii="Simplified Arabic" w:hAnsi="Simplified Arabic" w:cs="Simplified Arabic" w:hint="cs"/>
          <w:b/>
          <w:bCs/>
          <w:sz w:val="30"/>
          <w:szCs w:val="30"/>
          <w:u w:val="single"/>
          <w:rtl/>
          <w:lang w:bidi="ar-DZ"/>
        </w:rPr>
        <w:t>المبرر</w:t>
      </w:r>
      <w:r>
        <w:rPr>
          <w:rFonts w:ascii="Simplified Arabic" w:hAnsi="Simplified Arabic" w:cs="Simplified Arabic" w:hint="cs"/>
          <w:sz w:val="30"/>
          <w:szCs w:val="30"/>
          <w:rtl/>
          <w:lang w:bidi="ar-DZ"/>
        </w:rPr>
        <w:t xml:space="preserve"> = بعيدة عن تحقيق المنفعة العامة = لا داعي لحمايتها بقواعد خاصة أو استعمال الإدارة المالكة لها امتيازات س ع. </w:t>
      </w:r>
    </w:p>
    <w:p w:rsidR="00637E45" w:rsidRDefault="00637E45" w:rsidP="00637E45">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lastRenderedPageBreak/>
        <w:t xml:space="preserve">* أ. و. </w:t>
      </w:r>
      <w:proofErr w:type="gramStart"/>
      <w:r>
        <w:rPr>
          <w:rFonts w:ascii="Simplified Arabic" w:hAnsi="Simplified Arabic" w:cs="Simplified Arabic" w:hint="cs"/>
          <w:sz w:val="30"/>
          <w:szCs w:val="30"/>
          <w:rtl/>
          <w:lang w:bidi="ar-DZ"/>
        </w:rPr>
        <w:t>خ</w:t>
      </w:r>
      <w:r w:rsidR="00DB1499">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w:t>
      </w:r>
      <w:proofErr w:type="gramEnd"/>
      <w:r>
        <w:rPr>
          <w:rFonts w:ascii="Simplified Arabic" w:hAnsi="Simplified Arabic" w:cs="Simplified Arabic" w:hint="cs"/>
          <w:sz w:val="30"/>
          <w:szCs w:val="30"/>
          <w:rtl/>
          <w:lang w:bidi="ar-DZ"/>
        </w:rPr>
        <w:t xml:space="preserve"> طبيعتها مماثلة لأملاك الأفراد (التصرف فيها) بالخضوع لقواعد الملكية الموجودة في الق م. </w:t>
      </w:r>
    </w:p>
    <w:p w:rsidR="00637E45" w:rsidRDefault="00762B17" w:rsidP="00762B17">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sidR="00637E45">
        <w:rPr>
          <w:rFonts w:ascii="Simplified Arabic" w:hAnsi="Simplified Arabic" w:cs="Simplified Arabic" w:hint="cs"/>
          <w:sz w:val="30"/>
          <w:szCs w:val="30"/>
          <w:rtl/>
          <w:lang w:bidi="ar-DZ"/>
        </w:rPr>
        <w:t>هناك</w:t>
      </w:r>
      <w:proofErr w:type="gramEnd"/>
      <w:r w:rsidR="00637E45">
        <w:rPr>
          <w:rFonts w:ascii="Simplified Arabic" w:hAnsi="Simplified Arabic" w:cs="Simplified Arabic" w:hint="cs"/>
          <w:sz w:val="30"/>
          <w:szCs w:val="30"/>
          <w:rtl/>
          <w:lang w:bidi="ar-DZ"/>
        </w:rPr>
        <w:t xml:space="preserve"> تقارب حد التماثل لكون هذه العلاقة يكون أحد أطرافها ش </w:t>
      </w:r>
      <w:r>
        <w:rPr>
          <w:rFonts w:ascii="Simplified Arabic" w:hAnsi="Simplified Arabic" w:cs="Simplified Arabic" w:hint="cs"/>
          <w:sz w:val="30"/>
          <w:szCs w:val="30"/>
          <w:rtl/>
          <w:lang w:bidi="ar-DZ"/>
        </w:rPr>
        <w:t>معنوي</w:t>
      </w:r>
      <w:r w:rsidR="00637E45">
        <w:rPr>
          <w:rFonts w:ascii="Simplified Arabic" w:hAnsi="Simplified Arabic" w:cs="Simplified Arabic" w:hint="cs"/>
          <w:sz w:val="30"/>
          <w:szCs w:val="30"/>
          <w:rtl/>
          <w:lang w:bidi="ar-DZ"/>
        </w:rPr>
        <w:t xml:space="preserve"> عام (الدولة، الولاية، البلدية)، وبالتالي فوجودها في العلاقة الق يستدعي وجودها كطرف ممتاز، وبالتالي فهي تخضع لمزيج من ق </w:t>
      </w:r>
      <w:proofErr w:type="spellStart"/>
      <w:r w:rsidR="00637E45">
        <w:rPr>
          <w:rFonts w:ascii="Simplified Arabic" w:hAnsi="Simplified Arabic" w:cs="Simplified Arabic" w:hint="cs"/>
          <w:sz w:val="30"/>
          <w:szCs w:val="30"/>
          <w:rtl/>
          <w:lang w:bidi="ar-DZ"/>
        </w:rPr>
        <w:t>ق</w:t>
      </w:r>
      <w:proofErr w:type="spellEnd"/>
      <w:r w:rsidR="00637E45">
        <w:rPr>
          <w:rFonts w:ascii="Simplified Arabic" w:hAnsi="Simplified Arabic" w:cs="Simplified Arabic" w:hint="cs"/>
          <w:sz w:val="30"/>
          <w:szCs w:val="30"/>
          <w:rtl/>
          <w:lang w:bidi="ar-DZ"/>
        </w:rPr>
        <w:t xml:space="preserve"> ع وال خ إضافة إلى عدم القابلية لهذه الأموال للتقادم ولا الحجز. </w:t>
      </w:r>
    </w:p>
    <w:p w:rsidR="00637E45" w:rsidRDefault="00637E45" w:rsidP="00637E45">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Pr>
          <w:rFonts w:ascii="Simplified Arabic" w:hAnsi="Simplified Arabic" w:cs="Simplified Arabic" w:hint="cs"/>
          <w:sz w:val="30"/>
          <w:szCs w:val="30"/>
          <w:rtl/>
          <w:lang w:bidi="ar-DZ"/>
        </w:rPr>
        <w:t>أما</w:t>
      </w:r>
      <w:proofErr w:type="gramEnd"/>
      <w:r>
        <w:rPr>
          <w:rFonts w:ascii="Simplified Arabic" w:hAnsi="Simplified Arabic" w:cs="Simplified Arabic" w:hint="cs"/>
          <w:sz w:val="30"/>
          <w:szCs w:val="30"/>
          <w:rtl/>
          <w:lang w:bidi="ar-DZ"/>
        </w:rPr>
        <w:t xml:space="preserve"> الأملاك الوطنية العامة والمخصصة للنفع العام، فإ</w:t>
      </w:r>
      <w:r w:rsidR="00B44B3F">
        <w:rPr>
          <w:rFonts w:ascii="Simplified Arabic" w:hAnsi="Simplified Arabic" w:cs="Simplified Arabic" w:hint="cs"/>
          <w:sz w:val="30"/>
          <w:szCs w:val="30"/>
          <w:rtl/>
          <w:lang w:bidi="ar-DZ"/>
        </w:rPr>
        <w:t xml:space="preserve">ن ق </w:t>
      </w:r>
      <w:proofErr w:type="spellStart"/>
      <w:r w:rsidR="00B44B3F">
        <w:rPr>
          <w:rFonts w:ascii="Simplified Arabic" w:hAnsi="Simplified Arabic" w:cs="Simplified Arabic" w:hint="cs"/>
          <w:sz w:val="30"/>
          <w:szCs w:val="30"/>
          <w:rtl/>
          <w:lang w:bidi="ar-DZ"/>
        </w:rPr>
        <w:t>ق</w:t>
      </w:r>
      <w:proofErr w:type="spellEnd"/>
      <w:r w:rsidR="00B44B3F">
        <w:rPr>
          <w:rFonts w:ascii="Simplified Arabic" w:hAnsi="Simplified Arabic" w:cs="Simplified Arabic" w:hint="cs"/>
          <w:sz w:val="30"/>
          <w:szCs w:val="30"/>
          <w:rtl/>
          <w:lang w:bidi="ar-DZ"/>
        </w:rPr>
        <w:t xml:space="preserve"> ع (الق الإداري) هي التي تن</w:t>
      </w:r>
      <w:r>
        <w:rPr>
          <w:rFonts w:ascii="Simplified Arabic" w:hAnsi="Simplified Arabic" w:cs="Simplified Arabic" w:hint="cs"/>
          <w:sz w:val="30"/>
          <w:szCs w:val="30"/>
          <w:rtl/>
          <w:lang w:bidi="ar-DZ"/>
        </w:rPr>
        <w:t xml:space="preserve">طبق ولا يمكن التصرف فيها أو التقادم أو الحجز عليها. </w:t>
      </w:r>
    </w:p>
    <w:p w:rsidR="00637E45" w:rsidRPr="00B44B3F" w:rsidRDefault="00637E45" w:rsidP="00637E45">
      <w:pPr>
        <w:spacing w:after="0" w:line="240" w:lineRule="auto"/>
        <w:jc w:val="both"/>
        <w:rPr>
          <w:rFonts w:ascii="Simplified Arabic" w:hAnsi="Simplified Arabic" w:cs="Simplified Arabic"/>
          <w:b/>
          <w:bCs/>
          <w:sz w:val="30"/>
          <w:szCs w:val="30"/>
          <w:u w:val="single"/>
          <w:rtl/>
          <w:lang w:bidi="ar-DZ"/>
        </w:rPr>
      </w:pPr>
      <w:r w:rsidRPr="00B44B3F">
        <w:rPr>
          <w:rFonts w:ascii="Simplified Arabic" w:hAnsi="Simplified Arabic" w:cs="Simplified Arabic" w:hint="cs"/>
          <w:b/>
          <w:bCs/>
          <w:sz w:val="30"/>
          <w:szCs w:val="30"/>
          <w:u w:val="single"/>
          <w:rtl/>
          <w:lang w:bidi="ar-DZ"/>
        </w:rPr>
        <w:t xml:space="preserve">2- نظام </w:t>
      </w:r>
      <w:proofErr w:type="gramStart"/>
      <w:r w:rsidRPr="00B44B3F">
        <w:rPr>
          <w:rFonts w:ascii="Simplified Arabic" w:hAnsi="Simplified Arabic" w:cs="Simplified Arabic" w:hint="cs"/>
          <w:b/>
          <w:bCs/>
          <w:sz w:val="30"/>
          <w:szCs w:val="30"/>
          <w:u w:val="single"/>
          <w:rtl/>
          <w:lang w:bidi="ar-DZ"/>
        </w:rPr>
        <w:t xml:space="preserve">المنازعات </w:t>
      </w:r>
      <w:r w:rsidR="00B44B3F">
        <w:rPr>
          <w:rFonts w:ascii="Simplified Arabic" w:hAnsi="Simplified Arabic" w:cs="Simplified Arabic" w:hint="cs"/>
          <w:b/>
          <w:bCs/>
          <w:sz w:val="30"/>
          <w:szCs w:val="30"/>
          <w:u w:val="single"/>
          <w:rtl/>
          <w:lang w:bidi="ar-DZ"/>
        </w:rPr>
        <w:t>:</w:t>
      </w:r>
      <w:proofErr w:type="gramEnd"/>
    </w:p>
    <w:p w:rsidR="00637E45" w:rsidRDefault="005A6CEC" w:rsidP="00637E45">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637E45">
        <w:rPr>
          <w:rFonts w:ascii="Simplified Arabic" w:hAnsi="Simplified Arabic" w:cs="Simplified Arabic" w:hint="cs"/>
          <w:sz w:val="30"/>
          <w:szCs w:val="30"/>
          <w:rtl/>
          <w:lang w:bidi="ar-DZ"/>
        </w:rPr>
        <w:t xml:space="preserve">إذا كانت الإدارة تتصرف وتسير الدومين الخاص لتحقيق أغراض مالية محضة شأنها شأن الأفراد. </w:t>
      </w:r>
    </w:p>
    <w:p w:rsidR="00637E45" w:rsidRDefault="00637E45" w:rsidP="00637E45">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إذن هل تخضع منازعات الدومين الخاص لاختصاص القضاء العادي؟ </w:t>
      </w:r>
    </w:p>
    <w:p w:rsidR="00637E45" w:rsidRDefault="00B44B3F" w:rsidP="00637E45">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sidR="00637E45">
        <w:rPr>
          <w:rFonts w:ascii="Simplified Arabic" w:hAnsi="Simplified Arabic" w:cs="Simplified Arabic" w:hint="cs"/>
          <w:sz w:val="30"/>
          <w:szCs w:val="30"/>
          <w:rtl/>
          <w:lang w:bidi="ar-DZ"/>
        </w:rPr>
        <w:t>نعم</w:t>
      </w:r>
      <w:proofErr w:type="gramEnd"/>
      <w:r w:rsidR="00637E45">
        <w:rPr>
          <w:rFonts w:ascii="Simplified Arabic" w:hAnsi="Simplified Arabic" w:cs="Simplified Arabic" w:hint="cs"/>
          <w:sz w:val="30"/>
          <w:szCs w:val="30"/>
          <w:rtl/>
          <w:lang w:bidi="ar-DZ"/>
        </w:rPr>
        <w:t xml:space="preserve">، لكن في جزء بسيط منها فقط، أما الجزء الأهم فيخضع لاختصاص القضاء الإداري، فالمشرع اعتمد على م </w:t>
      </w:r>
      <w:r w:rsidR="00637E45" w:rsidRPr="00B44B3F">
        <w:rPr>
          <w:rFonts w:ascii="Simplified Arabic" w:hAnsi="Simplified Arabic" w:cs="Simplified Arabic" w:hint="cs"/>
          <w:b/>
          <w:bCs/>
          <w:sz w:val="30"/>
          <w:szCs w:val="30"/>
          <w:rtl/>
          <w:lang w:bidi="ar-DZ"/>
        </w:rPr>
        <w:t>800</w:t>
      </w:r>
      <w:r w:rsidR="00637E45">
        <w:rPr>
          <w:rFonts w:ascii="Simplified Arabic" w:hAnsi="Simplified Arabic" w:cs="Simplified Arabic" w:hint="cs"/>
          <w:sz w:val="30"/>
          <w:szCs w:val="30"/>
          <w:rtl/>
          <w:lang w:bidi="ar-DZ"/>
        </w:rPr>
        <w:t xml:space="preserve"> ق إ م إ مطبقا المعيار العضوي لاعتبار أن النزاع إداري كمبدأ، أ</w:t>
      </w:r>
      <w:r w:rsidR="00134911">
        <w:rPr>
          <w:rFonts w:ascii="Simplified Arabic" w:hAnsi="Simplified Arabic" w:cs="Simplified Arabic" w:hint="cs"/>
          <w:sz w:val="30"/>
          <w:szCs w:val="30"/>
          <w:rtl/>
          <w:lang w:bidi="ar-DZ"/>
        </w:rPr>
        <w:t xml:space="preserve">ي كلما كانت الدولة أو الولاية أو البلدية أو المؤسسات ع ذ ط إ طرفا في النزاع كان النزاع إداريا. </w:t>
      </w:r>
    </w:p>
    <w:p w:rsidR="006356BA" w:rsidRDefault="00B44B3F" w:rsidP="006356BA">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6356BA">
        <w:rPr>
          <w:rFonts w:ascii="Simplified Arabic" w:hAnsi="Simplified Arabic" w:cs="Simplified Arabic" w:hint="cs"/>
          <w:sz w:val="30"/>
          <w:szCs w:val="30"/>
          <w:rtl/>
          <w:lang w:bidi="ar-DZ"/>
        </w:rPr>
        <w:t xml:space="preserve">يعود من حيث المبدأ إلى الجهات القضائية الإدارية، هذا إلى جانب نص م 1 من قانون الأملاك الوطنية التي تنص على أن يتولى الوزير المكلف بالمالية والوالي ورئيس المجلس الشعبي البلدي تمثيل الدولة والجماعات المحلية في الدعوى القضائية المتعلقة بالأملاك الوطنية طبقا للقانون تكريسا للمعيار العضوي (م </w:t>
      </w:r>
      <w:r w:rsidR="006356BA" w:rsidRPr="00B44B3F">
        <w:rPr>
          <w:rFonts w:ascii="Simplified Arabic" w:hAnsi="Simplified Arabic" w:cs="Simplified Arabic" w:hint="cs"/>
          <w:b/>
          <w:bCs/>
          <w:sz w:val="30"/>
          <w:szCs w:val="30"/>
          <w:rtl/>
          <w:lang w:bidi="ar-DZ"/>
        </w:rPr>
        <w:t>800</w:t>
      </w:r>
      <w:r w:rsidR="006356BA">
        <w:rPr>
          <w:rFonts w:ascii="Simplified Arabic" w:hAnsi="Simplified Arabic" w:cs="Simplified Arabic" w:hint="cs"/>
          <w:sz w:val="30"/>
          <w:szCs w:val="30"/>
          <w:rtl/>
          <w:lang w:bidi="ar-DZ"/>
        </w:rPr>
        <w:t xml:space="preserve">)، وبذلك تكون المنازعات المتعلقة </w:t>
      </w:r>
      <w:proofErr w:type="spellStart"/>
      <w:r w:rsidR="006356BA">
        <w:rPr>
          <w:rFonts w:ascii="Simplified Arabic" w:hAnsi="Simplified Arabic" w:cs="Simplified Arabic" w:hint="cs"/>
          <w:sz w:val="30"/>
          <w:szCs w:val="30"/>
          <w:rtl/>
          <w:lang w:bidi="ar-DZ"/>
        </w:rPr>
        <w:t>بالدومين</w:t>
      </w:r>
      <w:proofErr w:type="spellEnd"/>
      <w:r w:rsidR="006356BA">
        <w:rPr>
          <w:rFonts w:ascii="Simplified Arabic" w:hAnsi="Simplified Arabic" w:cs="Simplified Arabic" w:hint="cs"/>
          <w:sz w:val="30"/>
          <w:szCs w:val="30"/>
          <w:rtl/>
          <w:lang w:bidi="ar-DZ"/>
        </w:rPr>
        <w:t xml:space="preserve"> خ في النظام الجزائري على خلاف ما هي عليه في النظام الفرنسي (المعيار الشكلي)، بحيث تخضع منازعات الدومين الخاص لاختصاص القضاء العادي، إلا إذا كان بصدد عقد إداري، وهذا هو الاستثناء فشكل التصرف هو المعيار الذي يتحدد على أساسه الاختصاص القضائي. </w:t>
      </w:r>
    </w:p>
    <w:p w:rsidR="006356BA" w:rsidRPr="005A6CEC" w:rsidRDefault="00475512" w:rsidP="006356BA">
      <w:pPr>
        <w:spacing w:after="0" w:line="240" w:lineRule="auto"/>
        <w:jc w:val="both"/>
        <w:rPr>
          <w:rFonts w:ascii="Simplified Arabic" w:hAnsi="Simplified Arabic" w:cs="Simplified Arabic"/>
          <w:b/>
          <w:bCs/>
          <w:sz w:val="30"/>
          <w:szCs w:val="30"/>
          <w:rtl/>
          <w:lang w:bidi="ar-DZ"/>
        </w:rPr>
      </w:pPr>
      <w:r w:rsidRPr="005A6CEC">
        <w:rPr>
          <w:rFonts w:ascii="Simplified Arabic" w:hAnsi="Simplified Arabic" w:cs="Simplified Arabic" w:hint="cs"/>
          <w:b/>
          <w:bCs/>
          <w:sz w:val="30"/>
          <w:szCs w:val="30"/>
          <w:rtl/>
          <w:lang w:bidi="ar-DZ"/>
        </w:rPr>
        <w:t xml:space="preserve">* </w:t>
      </w:r>
      <w:r w:rsidRPr="00B44B3F">
        <w:rPr>
          <w:rFonts w:ascii="Simplified Arabic" w:hAnsi="Simplified Arabic" w:cs="Simplified Arabic" w:hint="cs"/>
          <w:b/>
          <w:bCs/>
          <w:sz w:val="30"/>
          <w:szCs w:val="30"/>
          <w:u w:val="single"/>
          <w:rtl/>
          <w:lang w:bidi="ar-DZ"/>
        </w:rPr>
        <w:t>أصناف الأملاك الوطنية</w:t>
      </w:r>
      <w:r w:rsidRPr="005A6CEC">
        <w:rPr>
          <w:rFonts w:ascii="Simplified Arabic" w:hAnsi="Simplified Arabic" w:cs="Simplified Arabic" w:hint="cs"/>
          <w:b/>
          <w:bCs/>
          <w:sz w:val="30"/>
          <w:szCs w:val="30"/>
          <w:rtl/>
          <w:lang w:bidi="ar-DZ"/>
        </w:rPr>
        <w:t xml:space="preserve">: </w:t>
      </w:r>
    </w:p>
    <w:p w:rsidR="00475512" w:rsidRDefault="00475512" w:rsidP="006356BA">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1- أملاك وطنية عامة: الحقوق والممتلكات المنقولة وغير المستعملة من الجميع مباشرة أو من طرف مرفق عام (مثل الطبيعية والصنيعة). </w:t>
      </w:r>
    </w:p>
    <w:p w:rsidR="00475512" w:rsidRDefault="00475512" w:rsidP="006356BA">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2- أملاك وطنية اقتصادية: كالثروات الطبيعية الممتلكات + وسائل الأرباح والاستغلال ص ت الفلاحية والخدمات التي تملكها</w:t>
      </w:r>
      <w:r w:rsidR="005A6CEC">
        <w:rPr>
          <w:rFonts w:ascii="Simplified Arabic" w:hAnsi="Simplified Arabic" w:cs="Simplified Arabic" w:hint="cs"/>
          <w:sz w:val="30"/>
          <w:szCs w:val="30"/>
          <w:rtl/>
          <w:lang w:bidi="ar-DZ"/>
        </w:rPr>
        <w:t xml:space="preserve"> الدولة والجماعات المحلية والثرو</w:t>
      </w:r>
      <w:r>
        <w:rPr>
          <w:rFonts w:ascii="Simplified Arabic" w:hAnsi="Simplified Arabic" w:cs="Simplified Arabic" w:hint="cs"/>
          <w:sz w:val="30"/>
          <w:szCs w:val="30"/>
          <w:rtl/>
          <w:lang w:bidi="ar-DZ"/>
        </w:rPr>
        <w:t>ة الغابية</w:t>
      </w:r>
      <w:r w:rsidR="00485C6E">
        <w:rPr>
          <w:rFonts w:ascii="Simplified Arabic" w:hAnsi="Simplified Arabic" w:cs="Simplified Arabic" w:hint="cs"/>
          <w:sz w:val="30"/>
          <w:szCs w:val="30"/>
          <w:rtl/>
          <w:lang w:bidi="ar-DZ"/>
        </w:rPr>
        <w:t xml:space="preserve"> (</w:t>
      </w:r>
      <w:proofErr w:type="spellStart"/>
      <w:r w:rsidR="00485C6E">
        <w:rPr>
          <w:rFonts w:ascii="Simplified Arabic" w:hAnsi="Simplified Arabic" w:cs="Simplified Arabic" w:hint="cs"/>
          <w:sz w:val="30"/>
          <w:szCs w:val="30"/>
          <w:rtl/>
          <w:lang w:bidi="ar-DZ"/>
        </w:rPr>
        <w:t>المستخصة</w:t>
      </w:r>
      <w:proofErr w:type="spellEnd"/>
      <w:r w:rsidR="00485C6E">
        <w:rPr>
          <w:rFonts w:ascii="Simplified Arabic" w:hAnsi="Simplified Arabic" w:cs="Simplified Arabic" w:hint="cs"/>
          <w:sz w:val="30"/>
          <w:szCs w:val="30"/>
          <w:rtl/>
          <w:lang w:bidi="ar-DZ"/>
        </w:rPr>
        <w:t>)</w:t>
      </w:r>
      <w:r>
        <w:rPr>
          <w:rFonts w:ascii="Simplified Arabic" w:hAnsi="Simplified Arabic" w:cs="Simplified Arabic" w:hint="cs"/>
          <w:sz w:val="30"/>
          <w:szCs w:val="30"/>
          <w:rtl/>
          <w:lang w:bidi="ar-DZ"/>
        </w:rPr>
        <w:t xml:space="preserve">. </w:t>
      </w:r>
    </w:p>
    <w:p w:rsidR="00A70ED2" w:rsidRDefault="00B44B3F" w:rsidP="00A70ED2">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3- أملاك وطنية </w:t>
      </w:r>
      <w:proofErr w:type="spellStart"/>
      <w:r>
        <w:rPr>
          <w:rFonts w:ascii="Simplified Arabic" w:hAnsi="Simplified Arabic" w:cs="Simplified Arabic" w:hint="cs"/>
          <w:sz w:val="30"/>
          <w:szCs w:val="30"/>
          <w:rtl/>
          <w:lang w:bidi="ar-DZ"/>
        </w:rPr>
        <w:t>مستخص</w:t>
      </w:r>
      <w:r w:rsidR="00485C6E">
        <w:rPr>
          <w:rFonts w:ascii="Simplified Arabic" w:hAnsi="Simplified Arabic" w:cs="Simplified Arabic" w:hint="cs"/>
          <w:sz w:val="30"/>
          <w:szCs w:val="30"/>
          <w:rtl/>
          <w:lang w:bidi="ar-DZ"/>
        </w:rPr>
        <w:t>ة</w:t>
      </w:r>
      <w:proofErr w:type="spellEnd"/>
      <w:r w:rsidR="00485C6E">
        <w:rPr>
          <w:rFonts w:ascii="Simplified Arabic" w:hAnsi="Simplified Arabic" w:cs="Simplified Arabic" w:hint="cs"/>
          <w:sz w:val="30"/>
          <w:szCs w:val="30"/>
          <w:rtl/>
          <w:lang w:bidi="ar-DZ"/>
        </w:rPr>
        <w:t xml:space="preserve">: العقارات والمنقولات بمختلف أنواعها المملوكة للدولة والجماعات المحلية غير المصنفة وغير المدرجة ضمن الأصناف الأخرى للأملاك الوطنية + الحقوق والقيم المنقولة (المباني للمؤسسات ع إ، مؤسسات التعليم والتكوين)، أملاك خاصة مثل العقارات المؤجرة للسكن أو </w:t>
      </w:r>
      <w:r w:rsidR="00485C6E">
        <w:rPr>
          <w:rFonts w:ascii="Simplified Arabic" w:hAnsi="Simplified Arabic" w:cs="Simplified Arabic" w:hint="cs"/>
          <w:sz w:val="30"/>
          <w:szCs w:val="30"/>
          <w:rtl/>
          <w:lang w:bidi="ar-DZ"/>
        </w:rPr>
        <w:lastRenderedPageBreak/>
        <w:t>التجارة أو الحرف والتي تجني منها الدولة عائدات</w:t>
      </w:r>
      <w:r>
        <w:rPr>
          <w:rFonts w:ascii="Simplified Arabic" w:hAnsi="Simplified Arabic" w:cs="Simplified Arabic" w:hint="cs"/>
          <w:sz w:val="30"/>
          <w:szCs w:val="30"/>
          <w:rtl/>
          <w:lang w:bidi="ar-DZ"/>
        </w:rPr>
        <w:t xml:space="preserve">، حيث يخضع تسيير الأملاك </w:t>
      </w:r>
      <w:proofErr w:type="spellStart"/>
      <w:r>
        <w:rPr>
          <w:rFonts w:ascii="Simplified Arabic" w:hAnsi="Simplified Arabic" w:cs="Simplified Arabic" w:hint="cs"/>
          <w:sz w:val="30"/>
          <w:szCs w:val="30"/>
          <w:rtl/>
          <w:lang w:bidi="ar-DZ"/>
        </w:rPr>
        <w:t>المستخص</w:t>
      </w:r>
      <w:r w:rsidR="00485C6E">
        <w:rPr>
          <w:rFonts w:ascii="Simplified Arabic" w:hAnsi="Simplified Arabic" w:cs="Simplified Arabic" w:hint="cs"/>
          <w:sz w:val="30"/>
          <w:szCs w:val="30"/>
          <w:rtl/>
          <w:lang w:bidi="ar-DZ"/>
        </w:rPr>
        <w:t>ة</w:t>
      </w:r>
      <w:proofErr w:type="spellEnd"/>
      <w:r w:rsidR="00485C6E">
        <w:rPr>
          <w:rFonts w:ascii="Simplified Arabic" w:hAnsi="Simplified Arabic" w:cs="Simplified Arabic" w:hint="cs"/>
          <w:sz w:val="30"/>
          <w:szCs w:val="30"/>
          <w:rtl/>
          <w:lang w:bidi="ar-DZ"/>
        </w:rPr>
        <w:t xml:space="preserve"> </w:t>
      </w:r>
      <w:proofErr w:type="spellStart"/>
      <w:r w:rsidR="00485C6E">
        <w:rPr>
          <w:rFonts w:ascii="Simplified Arabic" w:hAnsi="Simplified Arabic" w:cs="Simplified Arabic" w:hint="cs"/>
          <w:sz w:val="30"/>
          <w:szCs w:val="30"/>
          <w:rtl/>
          <w:lang w:bidi="ar-DZ"/>
        </w:rPr>
        <w:t>للق</w:t>
      </w:r>
      <w:proofErr w:type="spellEnd"/>
      <w:r w:rsidR="00485C6E">
        <w:rPr>
          <w:rFonts w:ascii="Simplified Arabic" w:hAnsi="Simplified Arabic" w:cs="Simplified Arabic" w:hint="cs"/>
          <w:sz w:val="30"/>
          <w:szCs w:val="30"/>
          <w:rtl/>
          <w:lang w:bidi="ar-DZ"/>
        </w:rPr>
        <w:t xml:space="preserve"> ع + الق خ. </w:t>
      </w:r>
    </w:p>
    <w:p w:rsidR="00485C6E" w:rsidRDefault="00485C6E" w:rsidP="00A70ED2">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4- أملاك وطنية عسكرية. </w:t>
      </w:r>
    </w:p>
    <w:p w:rsidR="00485C6E" w:rsidRDefault="00485C6E" w:rsidP="00A70ED2">
      <w:pPr>
        <w:spacing w:after="0" w:line="24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5- أملاك وطنية خارجية. </w:t>
      </w:r>
    </w:p>
    <w:p w:rsidR="00485C6E" w:rsidRPr="00A8319A" w:rsidRDefault="00B44B3F" w:rsidP="00A70ED2">
      <w:pPr>
        <w:spacing w:after="0" w:line="240" w:lineRule="auto"/>
        <w:jc w:val="both"/>
        <w:rPr>
          <w:rFonts w:ascii="Simplified Arabic" w:hAnsi="Simplified Arabic" w:cs="Simplified Arabic"/>
          <w:sz w:val="30"/>
          <w:szCs w:val="30"/>
          <w:lang w:bidi="ar-DZ"/>
        </w:rPr>
      </w:pPr>
      <w:r>
        <w:rPr>
          <w:rFonts w:ascii="Simplified Arabic" w:hAnsi="Simplified Arabic" w:cs="Simplified Arabic" w:hint="cs"/>
          <w:sz w:val="30"/>
          <w:szCs w:val="30"/>
          <w:rtl/>
          <w:lang w:bidi="ar-DZ"/>
        </w:rPr>
        <w:t>.............................................................................................................................................................................................</w:t>
      </w:r>
    </w:p>
    <w:sectPr w:rsidR="00485C6E" w:rsidRPr="00A8319A" w:rsidSect="00DF57DE">
      <w:pgSz w:w="11906" w:h="16838"/>
      <w:pgMar w:top="1134" w:right="1134"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4D1C"/>
    <w:multiLevelType w:val="hybridMultilevel"/>
    <w:tmpl w:val="ADECE63C"/>
    <w:lvl w:ilvl="0" w:tplc="4E28C196">
      <w:start w:val="1"/>
      <w:numFmt w:val="decimal"/>
      <w:lvlText w:val="%1-"/>
      <w:lvlJc w:val="left"/>
      <w:pPr>
        <w:ind w:left="765" w:hanging="405"/>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DE651C"/>
    <w:multiLevelType w:val="hybridMultilevel"/>
    <w:tmpl w:val="7D9088C0"/>
    <w:lvl w:ilvl="0" w:tplc="F3467896">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75409"/>
    <w:multiLevelType w:val="hybridMultilevel"/>
    <w:tmpl w:val="495A6778"/>
    <w:lvl w:ilvl="0" w:tplc="72440034">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842584C"/>
    <w:multiLevelType w:val="hybridMultilevel"/>
    <w:tmpl w:val="E280DB5E"/>
    <w:lvl w:ilvl="0" w:tplc="4FBA2CC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012FCF"/>
    <w:multiLevelType w:val="hybridMultilevel"/>
    <w:tmpl w:val="16483564"/>
    <w:lvl w:ilvl="0" w:tplc="EB34D118">
      <w:start w:val="8"/>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F57DE"/>
    <w:rsid w:val="000026C4"/>
    <w:rsid w:val="00015059"/>
    <w:rsid w:val="00037974"/>
    <w:rsid w:val="000773E5"/>
    <w:rsid w:val="000922E5"/>
    <w:rsid w:val="000C1C7D"/>
    <w:rsid w:val="000F7F77"/>
    <w:rsid w:val="001168B1"/>
    <w:rsid w:val="00117B6C"/>
    <w:rsid w:val="00124C93"/>
    <w:rsid w:val="00134911"/>
    <w:rsid w:val="00140009"/>
    <w:rsid w:val="0016167A"/>
    <w:rsid w:val="00175E73"/>
    <w:rsid w:val="001D7655"/>
    <w:rsid w:val="001F6FD2"/>
    <w:rsid w:val="0021227B"/>
    <w:rsid w:val="00247933"/>
    <w:rsid w:val="002513E0"/>
    <w:rsid w:val="00263FF8"/>
    <w:rsid w:val="00282085"/>
    <w:rsid w:val="00291706"/>
    <w:rsid w:val="002C4F4E"/>
    <w:rsid w:val="002C6645"/>
    <w:rsid w:val="0037230F"/>
    <w:rsid w:val="003808FC"/>
    <w:rsid w:val="00384E27"/>
    <w:rsid w:val="0039509E"/>
    <w:rsid w:val="003B2250"/>
    <w:rsid w:val="003C47E9"/>
    <w:rsid w:val="003F093C"/>
    <w:rsid w:val="00405194"/>
    <w:rsid w:val="004235CD"/>
    <w:rsid w:val="00424595"/>
    <w:rsid w:val="0047360E"/>
    <w:rsid w:val="00475512"/>
    <w:rsid w:val="00485C6E"/>
    <w:rsid w:val="004B0A3A"/>
    <w:rsid w:val="004C3C4A"/>
    <w:rsid w:val="004E3554"/>
    <w:rsid w:val="004E6231"/>
    <w:rsid w:val="00505E6F"/>
    <w:rsid w:val="005078EF"/>
    <w:rsid w:val="00510209"/>
    <w:rsid w:val="005213BA"/>
    <w:rsid w:val="005A442C"/>
    <w:rsid w:val="005A5F2B"/>
    <w:rsid w:val="005A6CEC"/>
    <w:rsid w:val="005D1869"/>
    <w:rsid w:val="005D3859"/>
    <w:rsid w:val="005D5D4E"/>
    <w:rsid w:val="005D7F9E"/>
    <w:rsid w:val="005F1C28"/>
    <w:rsid w:val="0062548D"/>
    <w:rsid w:val="00630460"/>
    <w:rsid w:val="0063161C"/>
    <w:rsid w:val="006356BA"/>
    <w:rsid w:val="00637E45"/>
    <w:rsid w:val="00643D62"/>
    <w:rsid w:val="00654BE9"/>
    <w:rsid w:val="00656BF3"/>
    <w:rsid w:val="0065723D"/>
    <w:rsid w:val="00684B6E"/>
    <w:rsid w:val="0068693E"/>
    <w:rsid w:val="006A0F33"/>
    <w:rsid w:val="006D7B63"/>
    <w:rsid w:val="00730232"/>
    <w:rsid w:val="00762B17"/>
    <w:rsid w:val="0079056F"/>
    <w:rsid w:val="00797781"/>
    <w:rsid w:val="007D5819"/>
    <w:rsid w:val="007D6F70"/>
    <w:rsid w:val="00814401"/>
    <w:rsid w:val="008228F0"/>
    <w:rsid w:val="00835C2C"/>
    <w:rsid w:val="00836EDC"/>
    <w:rsid w:val="00891C67"/>
    <w:rsid w:val="008B4F16"/>
    <w:rsid w:val="008D44A9"/>
    <w:rsid w:val="008F4246"/>
    <w:rsid w:val="0090498C"/>
    <w:rsid w:val="009063A5"/>
    <w:rsid w:val="00912B18"/>
    <w:rsid w:val="00913A77"/>
    <w:rsid w:val="009A3272"/>
    <w:rsid w:val="009C318F"/>
    <w:rsid w:val="00A1221C"/>
    <w:rsid w:val="00A12D1F"/>
    <w:rsid w:val="00A5055D"/>
    <w:rsid w:val="00A70ED2"/>
    <w:rsid w:val="00A8319A"/>
    <w:rsid w:val="00A91999"/>
    <w:rsid w:val="00AA02F0"/>
    <w:rsid w:val="00AB57F9"/>
    <w:rsid w:val="00AF1B1F"/>
    <w:rsid w:val="00B03950"/>
    <w:rsid w:val="00B1323A"/>
    <w:rsid w:val="00B14CC7"/>
    <w:rsid w:val="00B44B3F"/>
    <w:rsid w:val="00B4551F"/>
    <w:rsid w:val="00B53DBA"/>
    <w:rsid w:val="00B62998"/>
    <w:rsid w:val="00B80984"/>
    <w:rsid w:val="00BA50E0"/>
    <w:rsid w:val="00BC5207"/>
    <w:rsid w:val="00BD6ACB"/>
    <w:rsid w:val="00BE5A03"/>
    <w:rsid w:val="00C10A1F"/>
    <w:rsid w:val="00C476A6"/>
    <w:rsid w:val="00C503BB"/>
    <w:rsid w:val="00C63EB5"/>
    <w:rsid w:val="00CB2910"/>
    <w:rsid w:val="00CD3219"/>
    <w:rsid w:val="00CD5B36"/>
    <w:rsid w:val="00CF7D1F"/>
    <w:rsid w:val="00D04E82"/>
    <w:rsid w:val="00D4275C"/>
    <w:rsid w:val="00D664EC"/>
    <w:rsid w:val="00D714B2"/>
    <w:rsid w:val="00D77A0E"/>
    <w:rsid w:val="00D92B55"/>
    <w:rsid w:val="00DB1499"/>
    <w:rsid w:val="00DB4633"/>
    <w:rsid w:val="00DC2B61"/>
    <w:rsid w:val="00DF57DE"/>
    <w:rsid w:val="00E07D3B"/>
    <w:rsid w:val="00E32E6C"/>
    <w:rsid w:val="00E61D00"/>
    <w:rsid w:val="00EA56D2"/>
    <w:rsid w:val="00EB39FB"/>
    <w:rsid w:val="00EC6064"/>
    <w:rsid w:val="00EE375B"/>
    <w:rsid w:val="00F064FE"/>
    <w:rsid w:val="00F420EA"/>
    <w:rsid w:val="00F42F55"/>
    <w:rsid w:val="00FA6E8B"/>
    <w:rsid w:val="00FB1452"/>
    <w:rsid w:val="00FC5E8B"/>
    <w:rsid w:val="00FE39B3"/>
    <w:rsid w:val="00FF168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C2C"/>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7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7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6B7D5-B6B8-439B-B3BE-FF79CC5B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3112</Words>
  <Characters>17121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Ahmed-Under</Company>
  <LinksUpToDate>false</LinksUpToDate>
  <CharactersWithSpaces>20193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56</cp:revision>
  <dcterms:created xsi:type="dcterms:W3CDTF">2022-12-03T17:15:00Z</dcterms:created>
  <dcterms:modified xsi:type="dcterms:W3CDTF">2022-12-26T16:21:00Z</dcterms:modified>
</cp:coreProperties>
</file>