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8F" w:rsidRDefault="003C128F" w:rsidP="00C473AE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5018A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محاضرة مقياس مقارنة الأنظمة القانونية</w:t>
      </w:r>
    </w:p>
    <w:p w:rsidR="00610461" w:rsidRPr="005018A3" w:rsidRDefault="00610461" w:rsidP="00610461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السنة الثالثة ليسانس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خاص و عام -</w:t>
      </w:r>
    </w:p>
    <w:p w:rsidR="000A2384" w:rsidRPr="008502EC" w:rsidRDefault="000A2384" w:rsidP="00405518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8502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أولا: </w:t>
      </w:r>
      <w:proofErr w:type="gramStart"/>
      <w:r w:rsidRPr="008502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تعريف</w:t>
      </w:r>
      <w:proofErr w:type="gramEnd"/>
      <w:r w:rsidRPr="008502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القانون المقارن</w:t>
      </w:r>
    </w:p>
    <w:p w:rsidR="000A2384" w:rsidRPr="005018A3" w:rsidRDefault="000A2384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اختلف الفقهاء في إيجاد تسمية موحدة للقانون المقارن، حيث وجدت عدة مصطلحات أهمها</w:t>
      </w:r>
      <w:r w:rsidRPr="005018A3">
        <w:rPr>
          <w:rFonts w:ascii="Simplified Arabic" w:hAnsi="Simplified Arabic" w:cs="Simplified Arabic"/>
          <w:sz w:val="28"/>
          <w:szCs w:val="28"/>
          <w:lang w:bidi="ar-DZ"/>
        </w:rPr>
        <w:t>:</w:t>
      </w:r>
      <w:r w:rsidR="005018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القانون </w:t>
      </w:r>
      <w:proofErr w:type="gramStart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الموازي</w:t>
      </w:r>
      <w:r w:rsidR="005018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proofErr w:type="gramEnd"/>
      <w:r w:rsidR="005018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مقارنة القوانين</w:t>
      </w:r>
      <w:r w:rsidR="005018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A47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الطريقة المقارنة</w:t>
      </w:r>
      <w:r w:rsidR="008A47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5018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الاجتهاد المقارن</w:t>
      </w:r>
      <w:r w:rsidR="008A47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5018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التشريع المقارن</w:t>
      </w:r>
      <w:r w:rsidRPr="005018A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A2384" w:rsidRPr="005018A3" w:rsidRDefault="001F1FED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أخيرا مصطلح </w:t>
      </w:r>
      <w:r w:rsidR="000A2384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المقارن، و هذه هي التسمية التي استقر عليها و هي مصطلح فرنسي</w:t>
      </w:r>
      <w:r w:rsidR="000A2384" w:rsidRPr="005018A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lang w:bidi="ar-DZ"/>
        </w:rPr>
        <w:t xml:space="preserve">Le Droit </w:t>
      </w:r>
      <w:proofErr w:type="gramStart"/>
      <w:r w:rsidRPr="005018A3">
        <w:rPr>
          <w:rFonts w:ascii="Simplified Arabic" w:hAnsi="Simplified Arabic" w:cs="Simplified Arabic"/>
          <w:sz w:val="28"/>
          <w:szCs w:val="28"/>
          <w:lang w:bidi="ar-DZ"/>
        </w:rPr>
        <w:t>Comparé</w:t>
      </w:r>
      <w:r w:rsidR="00B26E6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proofErr w:type="gramEnd"/>
      <w:r w:rsidR="00B26E6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A2384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بالنسبة لتعريف القانون المقارن أيضا ليس هناك تعريف موحد بل وجدت عدة تعريفات نذكر منها</w:t>
      </w:r>
      <w:r w:rsidR="000A2384" w:rsidRPr="005018A3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0A2384" w:rsidRPr="00B26E6D" w:rsidRDefault="000A2384" w:rsidP="00C473AE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تعريف</w:t>
      </w:r>
      <w:r w:rsidR="00B26E6D"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الفقيه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لامبير</w:t>
      </w:r>
      <w:proofErr w:type="spellEnd"/>
      <w:r w:rsidR="00B26E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B26E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العلم الذي يبحث في القواعد المشتركة بين النظم و الشرائع المختلفة</w:t>
      </w:r>
      <w:r w:rsidRPr="00B26E6D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A2384" w:rsidRPr="00B26E6D" w:rsidRDefault="000A2384" w:rsidP="00C473AE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B26E6D">
        <w:rPr>
          <w:rFonts w:ascii="Simplified Arabic" w:hAnsi="Simplified Arabic" w:cs="Simplified Arabic"/>
          <w:sz w:val="28"/>
          <w:szCs w:val="28"/>
          <w:rtl/>
          <w:lang w:bidi="ar-DZ"/>
        </w:rPr>
        <w:t>نقد</w:t>
      </w:r>
      <w:proofErr w:type="gramEnd"/>
      <w:r w:rsidRPr="00B26E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التعريف: هو في مرتبة الحكم أكثر منه في مرتبة الاصطلاح</w:t>
      </w:r>
      <w:r w:rsidRPr="00B26E6D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A2384" w:rsidRPr="006B70CA" w:rsidRDefault="000A2384" w:rsidP="00C473AE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تعريف المؤتمر الدولي </w:t>
      </w:r>
      <w:r w:rsidR="006B70CA"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لعام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1937 </w:t>
      </w:r>
      <w:r w:rsidR="006B70CA"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6B70CA" w:rsidRPr="006B70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عرفه المؤتمر الدولي للقانون المقارن المنعقد في لاهاي </w:t>
      </w:r>
      <w:r w:rsidR="006B70CA" w:rsidRPr="00B26E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بأنه قانون يبحث عن أوجه التشابه </w:t>
      </w:r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>و أوجه الاختلاف بين القوانين</w:t>
      </w:r>
      <w:r w:rsidRPr="006B70CA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A2384" w:rsidRPr="006B70CA" w:rsidRDefault="000A2384" w:rsidP="00C473AE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>نقد</w:t>
      </w:r>
      <w:proofErr w:type="gramEnd"/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التعريف: يكتفي باعتبار أن القانون المقارن هو تقنية أو طريقة لاستخراج نقاط التشابه و الاختلاف</w:t>
      </w:r>
      <w:r w:rsidR="006B70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>بين القوانين إلا أن القانون المقارن هو منهجية للوصول إلى القانون الأفضل</w:t>
      </w:r>
      <w:r w:rsidRPr="006B70CA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B70CA" w:rsidRDefault="000A2384" w:rsidP="00C473AE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تعريف</w:t>
      </w:r>
      <w:r w:rsid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الفقيه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دافيد</w:t>
      </w:r>
      <w:r w:rsidR="006B70CA"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أسلوب تطبيقي يسري على الدراسات القانونية موضحا البناء الاصطلاحي لكل قانون على حدا،</w:t>
      </w:r>
      <w:r w:rsidR="006B70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>و أسلوب للكشف عن المصادر المادية و الشكلية لكل قانون على سبيل المثال</w:t>
      </w:r>
      <w:r w:rsidRPr="006B70CA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A2384" w:rsidRPr="000F4DEA" w:rsidRDefault="000A2384" w:rsidP="00C473AE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تعريف الأستاذ خليل</w:t>
      </w:r>
      <w:r w:rsidR="006B70CA"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6B70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B70CA">
        <w:rPr>
          <w:rFonts w:ascii="Simplified Arabic" w:hAnsi="Simplified Arabic" w:cs="Simplified Arabic"/>
          <w:sz w:val="28"/>
          <w:szCs w:val="28"/>
          <w:rtl/>
          <w:lang w:bidi="ar-DZ"/>
        </w:rPr>
        <w:t>هو منهجية تستهدف دراسة النظم القانونية المقارنة للوصول إلى</w:t>
      </w:r>
      <w:r w:rsidR="000F4D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F4DEA">
        <w:rPr>
          <w:rFonts w:ascii="Simplified Arabic" w:hAnsi="Simplified Arabic" w:cs="Simplified Arabic"/>
          <w:sz w:val="28"/>
          <w:szCs w:val="28"/>
          <w:rtl/>
          <w:lang w:bidi="ar-DZ"/>
        </w:rPr>
        <w:t>استخراج أوجه التشابه و الاختلاف</w:t>
      </w:r>
      <w:r w:rsidR="000F4D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بينها ، و </w:t>
      </w:r>
      <w:proofErr w:type="spellStart"/>
      <w:r w:rsidR="000F4D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ايضا</w:t>
      </w:r>
      <w:proofErr w:type="spellEnd"/>
      <w:r w:rsidR="000F4D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F4DEA">
        <w:rPr>
          <w:rFonts w:ascii="Simplified Arabic" w:hAnsi="Simplified Arabic" w:cs="Simplified Arabic"/>
          <w:sz w:val="28"/>
          <w:szCs w:val="28"/>
          <w:rtl/>
          <w:lang w:bidi="ar-DZ"/>
        </w:rPr>
        <w:t>إظهار الاتجاهات المتناقضة و المتعارضة في مختلف القوانين بهدف البحث عن القانون الأفضل</w:t>
      </w:r>
      <w:r w:rsidR="000F4D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A2384" w:rsidRPr="000F4DEA" w:rsidRDefault="000A2384" w:rsidP="00C473AE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F4DEA">
        <w:rPr>
          <w:rFonts w:ascii="Simplified Arabic" w:hAnsi="Simplified Arabic" w:cs="Simplified Arabic"/>
          <w:sz w:val="28"/>
          <w:szCs w:val="28"/>
          <w:rtl/>
          <w:lang w:bidi="ar-DZ"/>
        </w:rPr>
        <w:t>نقد التعريف: هذا التعريف يستبعد فكرة أن القانون وليد بيئته</w:t>
      </w:r>
      <w:r w:rsidRPr="000F4DEA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A2384" w:rsidRPr="00040DEF" w:rsidRDefault="000A2384" w:rsidP="00C473AE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التعريف الفرنسي و الانجليزي</w:t>
      </w:r>
      <w:r w:rsidR="005D51D8"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5D51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و هو التعريف المرجح صحته) </w:t>
      </w:r>
      <w:r w:rsidRPr="000F4DEA">
        <w:rPr>
          <w:rFonts w:ascii="Simplified Arabic" w:hAnsi="Simplified Arabic" w:cs="Simplified Arabic"/>
          <w:sz w:val="28"/>
          <w:szCs w:val="28"/>
          <w:rtl/>
          <w:lang w:bidi="ar-DZ"/>
        </w:rPr>
        <w:t>و هو تعريف ذهب إليه الفقهاء الفرنسيين و الانجليزيين و يسمى بالفرنسية</w:t>
      </w:r>
      <w:r w:rsidR="00040D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40DEF" w:rsidRPr="00040DE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040DEF" w:rsidRPr="000F4DEA">
        <w:rPr>
          <w:rFonts w:ascii="Simplified Arabic" w:hAnsi="Simplified Arabic" w:cs="Simplified Arabic"/>
          <w:sz w:val="28"/>
          <w:szCs w:val="28"/>
          <w:lang w:bidi="ar-DZ"/>
        </w:rPr>
        <w:t>Le Droit Comparé</w:t>
      </w:r>
      <w:r w:rsidR="00040DEF"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40DEF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يسمى بالانجليزية</w:t>
      </w:r>
      <w:r w:rsidR="00040DEF" w:rsidRPr="00040DE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040DEF" w:rsidRPr="005018A3">
        <w:rPr>
          <w:rFonts w:ascii="Simplified Arabic" w:hAnsi="Simplified Arabic" w:cs="Simplified Arabic"/>
          <w:sz w:val="28"/>
          <w:szCs w:val="28"/>
          <w:lang w:bidi="ar-DZ"/>
        </w:rPr>
        <w:t>The Comparative Law</w:t>
      </w:r>
      <w:r w:rsidR="00040D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>حيث يقصد عندهم بالقانون المقارن هو: مجموعة الآراء و النظريات التي تبحث في مجموعة من القوانين</w:t>
      </w:r>
      <w:r w:rsidR="00040D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بهدف تصنيفها في نظم قانونية مختلفة، كالنظام </w:t>
      </w:r>
      <w:proofErr w:type="spellStart"/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>الجرمانولاتيني</w:t>
      </w:r>
      <w:proofErr w:type="spellEnd"/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و النظام </w:t>
      </w:r>
      <w:proofErr w:type="spellStart"/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>الأنجلوسكسوني</w:t>
      </w:r>
      <w:proofErr w:type="spellEnd"/>
      <w:r w:rsidRPr="00040DEF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5174DE" w:rsidRPr="00040DEF" w:rsidRDefault="000A2384" w:rsidP="00C473AE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ملاحظة</w:t>
      </w:r>
      <w:proofErr w:type="gramEnd"/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القانون المقارن لا يقصد </w:t>
      </w:r>
      <w:proofErr w:type="spellStart"/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القانون الأجنبي</w:t>
      </w:r>
      <w:r w:rsidR="005174DE"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B75150" w:rsidRPr="00040DEF" w:rsidRDefault="00B75150" w:rsidP="00C473AE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التعريف الاصطلاحي:</w:t>
      </w:r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يعرف القانون المقارن اصطلاحا </w:t>
      </w:r>
      <w:proofErr w:type="spellStart"/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>بال</w:t>
      </w:r>
      <w:r w:rsid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>ستناد</w:t>
      </w:r>
      <w:proofErr w:type="spellEnd"/>
      <w:r w:rsidRPr="00040DE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معياريين هما</w:t>
      </w:r>
      <w:r w:rsid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5174DE" w:rsidRPr="00B82EE4" w:rsidRDefault="005174DE" w:rsidP="00C473AE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المعيار</w:t>
      </w:r>
      <w:proofErr w:type="gramEnd"/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الأول: الشكلي</w:t>
      </w:r>
      <w:r w:rsidR="00B82EE4"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يقصد </w:t>
      </w:r>
      <w:proofErr w:type="spellStart"/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مقارنة شكلية بين قانون وطني و آخر أجنبي لتحديد الاصطلاحات القانونية التي تميز كل</w:t>
      </w:r>
      <w:r w:rsidR="00B82EE4" w:rsidRP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منهما، و حتى نتمكن من ذلك لبد حسب هذا المعيار أن نبحث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عن مصادر كلا القانونين</w:t>
      </w:r>
      <w:r w:rsidRPr="00B82EE4"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="00B82EE4" w:rsidRP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مثال</w:t>
      </w:r>
      <w:proofErr w:type="gramEnd"/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: عند مقارنة القانون الجزائري مع القانون الفرنسي</w:t>
      </w:r>
      <w:r w:rsidRPr="00B82EE4"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="00B82EE4" w:rsidRP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علينا</w:t>
      </w:r>
      <w:proofErr w:type="gramEnd"/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تحديد المصطلحات المختلفة في القانون المقارن ثم تفسير معناها في القانون الجزائري، دون أننسى</w:t>
      </w:r>
      <w:r w:rsidR="00B82EE4" w:rsidRP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البحث عن مصادر كلا القانونين، فالقانون الجزائري مصادره التشريع ثم الشريعة الإسلامية ثم العرف</w:t>
      </w:r>
      <w:r w:rsidR="00B82EE4" w:rsidRP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في حين مصادر القانون الفرنسي هي التشريع ثم العرف</w:t>
      </w:r>
      <w:r w:rsidRPr="00B82EE4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5174DE" w:rsidRPr="003B69F6" w:rsidRDefault="005174DE" w:rsidP="00C473AE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المعيار</w:t>
      </w:r>
      <w:proofErr w:type="gramEnd"/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الثاني: الموضوعي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  <w:r w:rsidR="00B82EE4"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يقصد </w:t>
      </w:r>
      <w:proofErr w:type="spellStart"/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البحث عن المصادر المادية لكل قانون عند الدراسة المقارنة، و من المصادر المادية للنظم</w:t>
      </w:r>
      <w:r w:rsid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القانونية القيم الاجتماعية و الاقتصادية و الثقافية و الدينية، و هذه القيم تختلف من دولة إلى أخرى و على</w:t>
      </w:r>
      <w:r w:rsidR="00B82E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82EE4">
        <w:rPr>
          <w:rFonts w:ascii="Simplified Arabic" w:hAnsi="Simplified Arabic" w:cs="Simplified Arabic"/>
          <w:sz w:val="28"/>
          <w:szCs w:val="28"/>
          <w:rtl/>
          <w:lang w:bidi="ar-DZ"/>
        </w:rPr>
        <w:t>أساسها ظهرت عدة أنظمة سياسية كالنظام الاشتراكي و النظام الليبرالي و النظام الديكتاتوري</w:t>
      </w:r>
      <w:r w:rsidR="003B69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 w:rsidRPr="003B69F6">
        <w:rPr>
          <w:rFonts w:ascii="Simplified Arabic" w:hAnsi="Simplified Arabic" w:cs="Simplified Arabic"/>
          <w:sz w:val="28"/>
          <w:szCs w:val="28"/>
          <w:rtl/>
          <w:lang w:bidi="ar-DZ"/>
        </w:rPr>
        <w:t>النظام الفردي</w:t>
      </w:r>
      <w:r w:rsidR="003B69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Pr="003B69F6">
        <w:rPr>
          <w:rFonts w:ascii="Simplified Arabic" w:hAnsi="Simplified Arabic" w:cs="Simplified Arabic"/>
          <w:sz w:val="28"/>
          <w:szCs w:val="28"/>
          <w:rtl/>
          <w:lang w:bidi="ar-DZ"/>
        </w:rPr>
        <w:t>، و كل نظام من هذه الأنظمة السياسية يقوم بسن القوانين حسب قيمه الوطنية و توجهاته</w:t>
      </w:r>
      <w:r w:rsidR="003B69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B69F6">
        <w:rPr>
          <w:rFonts w:ascii="Simplified Arabic" w:hAnsi="Simplified Arabic" w:cs="Simplified Arabic"/>
          <w:sz w:val="28"/>
          <w:szCs w:val="28"/>
          <w:rtl/>
          <w:lang w:bidi="ar-DZ"/>
        </w:rPr>
        <w:t>السياسية لهذا نجد مثلا في القانون المدني السوفيتي عدة مبادئ تقدس الاشتراكية و تقمع الملكية الخاصة</w:t>
      </w:r>
      <w:r w:rsidR="003B69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B69F6">
        <w:rPr>
          <w:rFonts w:ascii="Simplified Arabic" w:hAnsi="Simplified Arabic" w:cs="Simplified Arabic"/>
          <w:sz w:val="28"/>
          <w:szCs w:val="28"/>
          <w:rtl/>
          <w:lang w:bidi="ar-DZ"/>
        </w:rPr>
        <w:t>و هذا كله تماشيا مع قيمه الاجتماعية و الاقتصادية</w:t>
      </w:r>
      <w:r w:rsidRPr="003B69F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5174DE" w:rsidRPr="003B69F6" w:rsidRDefault="005174DE" w:rsidP="00405518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3B69F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ثانيا: طبيعة القانون المقارن</w:t>
      </w:r>
      <w:r w:rsidRPr="003B69F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>.</w:t>
      </w:r>
    </w:p>
    <w:p w:rsidR="005174DE" w:rsidRPr="009E5EC4" w:rsidRDefault="005174DE" w:rsidP="00C473AE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9E5EC4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القانون المقارن هو علم</w:t>
      </w:r>
      <w:r w:rsidR="009E5EC4"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9E5E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الباحثين على رأسهم </w:t>
      </w:r>
      <w:proofErr w:type="spellStart"/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لامبير</w:t>
      </w:r>
      <w:proofErr w:type="spellEnd"/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ساليي، يعتبرون أن القانون المقارن هو علم قائم بذاته مبررين ذلك بأنه</w:t>
      </w:r>
      <w:r w:rsidR="009E5E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يكشف عن أصل نشأة القوانين و تطورها، فيكون مجال البحث في القوانين القديمة و الحديثة، و يبررون</w:t>
      </w:r>
      <w:r w:rsidR="009E5E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أيضا أنه علم هدفه استخلاص قواعد قانونية مثالية موحدة للبشرية من خلال دراسة الشرائع المختلفة من</w:t>
      </w:r>
      <w:r w:rsidR="009E5E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الناحية الاجتماعية و التنظيمية و الطائفية، مستندين في ذلك على فكرة القانون الطبيعي الذي يعتبر هو</w:t>
      </w:r>
      <w:r w:rsidR="009E5E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المثالي</w:t>
      </w:r>
      <w:r w:rsidRPr="009E5EC4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5174DE" w:rsidRPr="009E5EC4" w:rsidRDefault="005174DE" w:rsidP="00C473AE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القانون المقارن هو طريقة</w:t>
      </w:r>
      <w:r w:rsidR="009E5EC4"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9E5E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يبرر الفقهاء الذين يعتبرون القانون المقارن هو طريقة في كونه وسيلة للبحث في مواضيع متصلة بفروع</w:t>
      </w:r>
      <w:r w:rsidR="009E5E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المتعددة لهذا لا يمكن اعتباره علم قائم بذاته، فهو لا ينظم و لا يحكم سلوك الأفراد بالإضافة ليس</w:t>
      </w:r>
      <w:r w:rsidR="009E5E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له هدف معين متصل بتنظيم مسألة مثل فروع القانون الأخرى كالقانون التجاري الذي ينظم التجارة،</w:t>
      </w:r>
      <w:r w:rsidR="009E5E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أو قانون الأسرة الذي ينظم الزواج و الطلاق و الأحوال الشخصية</w:t>
      </w:r>
      <w:r w:rsidRPr="009E5EC4"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="009E5E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فحسبهم القانون المقارن هو تقنية تستخدم للكشف عن حقائق معينة في مجال العلوم القانونية</w:t>
      </w:r>
      <w:r w:rsidRPr="009E5EC4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75150" w:rsidRPr="00A067F9" w:rsidRDefault="005174DE" w:rsidP="00C473AE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0551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40551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القانون المقارن هو علم و طريقة</w:t>
      </w:r>
      <w:r w:rsidR="009E5EC4" w:rsidRPr="004055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حسب هذا الاتجاه فإن القانون المقارن هو علم منهاجي أي علم و طريقة في نفس الوقت، حيث يبررون</w:t>
      </w:r>
      <w:r w:rsidR="009E5E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ذلك بأنه لا يمكن فصل العلم عن المنهج، لأن كل علم له طريقة و منهج خاص </w:t>
      </w:r>
      <w:proofErr w:type="spellStart"/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>حتي</w:t>
      </w:r>
      <w:proofErr w:type="spellEnd"/>
      <w:r w:rsidRPr="009E5EC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يتوصل هذا العلم</w:t>
      </w:r>
      <w:r w:rsidR="00A067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>إلى النتائج المراد بلوغها، كما أنه في ميدان المعرفة العلمية يصعب التفرقة بين الوسائل و النتائج</w:t>
      </w:r>
      <w:r w:rsidRPr="00A067F9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0508F" w:rsidRDefault="00B75150" w:rsidP="0020508F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A067F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ثالثا: </w:t>
      </w:r>
      <w:proofErr w:type="gramStart"/>
      <w:r w:rsidRPr="00A067F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التطور</w:t>
      </w:r>
      <w:proofErr w:type="gramEnd"/>
      <w:r w:rsidRPr="00A067F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التاريخي القانون المقارن.</w:t>
      </w:r>
    </w:p>
    <w:p w:rsidR="00B75150" w:rsidRPr="00A067F9" w:rsidRDefault="00A067F9" w:rsidP="0020508F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B75150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لدراسة التطور التاريخي للقانون المقارن </w:t>
      </w:r>
      <w:proofErr w:type="gramStart"/>
      <w:r w:rsidR="00B75150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ظهر</w:t>
      </w:r>
      <w:proofErr w:type="gramEnd"/>
      <w:r w:rsidR="00B75150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اتجاهين هما:</w:t>
      </w:r>
    </w:p>
    <w:p w:rsidR="00B75150" w:rsidRPr="00A067F9" w:rsidRDefault="00B75150" w:rsidP="00C473AE">
      <w:pPr>
        <w:pStyle w:val="Paragraphedeliste"/>
        <w:numPr>
          <w:ilvl w:val="0"/>
          <w:numId w:val="4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الاتجاه الأول القديم</w:t>
      </w:r>
      <w:r w:rsidR="00A067F9"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يرى أصحاب هذا الاتجاه أن القانون الم</w:t>
      </w:r>
      <w:r w:rsidR="00A067F9">
        <w:rPr>
          <w:rFonts w:ascii="Simplified Arabic" w:hAnsi="Simplified Arabic" w:cs="Simplified Arabic"/>
          <w:sz w:val="28"/>
          <w:szCs w:val="28"/>
          <w:rtl/>
          <w:lang w:bidi="ar-DZ"/>
        </w:rPr>
        <w:t>قارن هو قديم النشأة و دليلهم ما</w:t>
      </w:r>
      <w:r w:rsidR="00A067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كتبه الفيلسوف اليوناني </w:t>
      </w:r>
      <w:proofErr w:type="spellStart"/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>آرسطو</w:t>
      </w:r>
      <w:proofErr w:type="spellEnd"/>
      <w:r w:rsidR="00A067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كتابه السياسة حيث تكلم عن شرائع الأمم، و دليل آخر هو تأثر قانون الألواح </w:t>
      </w:r>
      <w:proofErr w:type="spellStart"/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>الإثناعشر</w:t>
      </w:r>
      <w:proofErr w:type="spellEnd"/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بعدد من</w:t>
      </w:r>
      <w:r w:rsidR="00A067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حضارات و ثقافات الشعوب المختلفة، و كذلك القانون الكنسي الذي 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ظهر في القرون الوسطى هو الآخر</w:t>
      </w:r>
      <w:r w:rsidR="00A067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الذي تأثر بعدة قوانين على رأسها القانون الروماني و </w:t>
      </w:r>
      <w:proofErr w:type="spellStart"/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>الأنجلوسكسوني</w:t>
      </w:r>
      <w:proofErr w:type="spellEnd"/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بعض الديانات الأخرى</w:t>
      </w:r>
      <w:r w:rsidR="00A067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067F9">
        <w:rPr>
          <w:rFonts w:ascii="Simplified Arabic" w:hAnsi="Simplified Arabic" w:cs="Simplified Arabic"/>
          <w:sz w:val="28"/>
          <w:szCs w:val="28"/>
          <w:rtl/>
          <w:lang w:bidi="ar-DZ"/>
        </w:rPr>
        <w:t>كالشريعة الإسلامية.</w:t>
      </w:r>
    </w:p>
    <w:p w:rsidR="00B75150" w:rsidRPr="00D349CC" w:rsidRDefault="00B75150" w:rsidP="00C473AE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ملاحظة: إن الشريعة الإسلامية في القرون الوسطى عرفت </w:t>
      </w:r>
      <w:r w:rsidR="00D349C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قبل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الدراسات المقارنة، و عليه فإن التطور</w:t>
      </w:r>
      <w:r w:rsidR="00D349C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التاريخي للقانون المقارن حسب هذا الاتجاه غير صائب.</w:t>
      </w:r>
    </w:p>
    <w:p w:rsidR="00B75150" w:rsidRPr="00D349CC" w:rsidRDefault="00B75150" w:rsidP="00C473AE">
      <w:pPr>
        <w:pStyle w:val="Paragraphedeliste"/>
        <w:numPr>
          <w:ilvl w:val="0"/>
          <w:numId w:val="4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الاتجاه الثاني</w:t>
      </w:r>
      <w:r w:rsidR="00D349CC"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 w:rsidR="00D349CC"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الحديث</w:t>
      </w:r>
      <w:r w:rsidR="00D349CC"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يرى أصحاب هذا الاتجاه أن القانون المقارن برز فعلا في عصر النهضة، و دليلهم في ذلك بداية تدريسه</w:t>
      </w:r>
      <w:r w:rsidR="00D349C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بالعديد من الجامعات الغربية حيث تم إنشاء العديد من مراكز بحث جامعية مهتمة بالقانون المقارن،</w:t>
      </w:r>
      <w:r w:rsidR="00D349C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و لعلى الاهتمام بالقانون المقارن في ذلك العصر يعود سببه في انتشار التجارة الدولية المتزامنة مع</w:t>
      </w:r>
      <w:r w:rsidR="00D349C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الاكتشافات الكبرى.</w:t>
      </w:r>
      <w:r w:rsidR="00D349C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proofErr w:type="gramStart"/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proofErr w:type="gramEnd"/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المرحلة الحديثة تميز القانون المقارن ببعده الاقتصادي لتحقيق المنفعة من أي تصرف تجاري.</w:t>
      </w:r>
    </w:p>
    <w:p w:rsidR="00B75150" w:rsidRPr="00D349CC" w:rsidRDefault="00B75150" w:rsidP="0020508F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D349C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رابعا: أهمية و دور القانون المقارن.</w:t>
      </w:r>
    </w:p>
    <w:p w:rsidR="00B75150" w:rsidRPr="00D349CC" w:rsidRDefault="00B75150" w:rsidP="00C473AE">
      <w:pPr>
        <w:pStyle w:val="Paragraphedeliste"/>
        <w:numPr>
          <w:ilvl w:val="0"/>
          <w:numId w:val="5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بالنسبة للتكوين</w:t>
      </w:r>
      <w:r w:rsidR="00D349CC"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يساعد الباحثين في إعداد بحوثهم خاصة بالنسبة لطلبة </w:t>
      </w:r>
      <w:proofErr w:type="spellStart"/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الماستر</w:t>
      </w:r>
      <w:proofErr w:type="spellEnd"/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الدكتوراه، إذ يمكنهم القانون المقارن من</w:t>
      </w:r>
      <w:r w:rsidR="00D349C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الإلمام بمختلف النظريات و العديد من المصطلحات القانونية كما يمكنهم في إيجاد الحلول و تقديم</w:t>
      </w:r>
      <w:r w:rsidR="00D349C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المقترحات فضلا عن الدراسات المقارنة المنجزة على النظم القانونية و بالأخص تلك التي تتصل</w:t>
      </w:r>
      <w:r w:rsidR="00D349C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بقاعدتين قانونيتين، و في الجزائر لا يعنى القانون المقارنة بأهمية كبيرة حيث أن تدريس في الجامعة</w:t>
      </w:r>
      <w:r w:rsidR="00D349C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349CC">
        <w:rPr>
          <w:rFonts w:ascii="Simplified Arabic" w:hAnsi="Simplified Arabic" w:cs="Simplified Arabic"/>
          <w:sz w:val="28"/>
          <w:szCs w:val="28"/>
          <w:rtl/>
          <w:lang w:bidi="ar-DZ"/>
        </w:rPr>
        <w:t>يكون على مستوى السنة الثالثة فقط.</w:t>
      </w:r>
    </w:p>
    <w:p w:rsidR="00B75150" w:rsidRPr="009774D3" w:rsidRDefault="00B75150" w:rsidP="00C473AE">
      <w:pPr>
        <w:pStyle w:val="Paragraphedeliste"/>
        <w:numPr>
          <w:ilvl w:val="0"/>
          <w:numId w:val="5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بالنسبة</w:t>
      </w:r>
      <w:proofErr w:type="gramEnd"/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للمشرع الوطني</w:t>
      </w:r>
      <w:r w:rsidR="009774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تسمح الدراسة المقارنة للسلطة التشريعية الوطنية من وضع قوانين جيدة مستنبطة من تشريعات مختلفة،</w:t>
      </w:r>
      <w:r w:rsidR="009774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و الذي يقوم بالدراسات المقارنة هم أعضاء الحكومة و المكلفين بإعداد مشاريع القوانين، و بالنسبة</w:t>
      </w:r>
      <w:r w:rsidR="009774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للجزائر في تجربتها التاريخية نجدها تأثرت بالمشرع الفرنسي و المشرع المصري.</w:t>
      </w:r>
    </w:p>
    <w:p w:rsidR="00FE27E3" w:rsidRPr="009774D3" w:rsidRDefault="00B75150" w:rsidP="00C473AE">
      <w:pPr>
        <w:pStyle w:val="Paragraphedeliste"/>
        <w:numPr>
          <w:ilvl w:val="0"/>
          <w:numId w:val="5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بالنسبة للقاضي</w:t>
      </w:r>
      <w:r w:rsidR="009774D3"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يسمح القانون المقارن للقاضي من الاجتهاد إما في حالة غياب نص وطني أو في عند حاجته لتفسير نص</w:t>
      </w:r>
      <w:r w:rsidR="009774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وطني غامض، و تجدر الإشارة أن القاضي يلجأ للقانون الأجنبي من باب الاجتهاد لا من باب تطبيق</w:t>
      </w:r>
      <w:r w:rsidR="009774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الأجنبي لأن هذا يتعارض مع السيادة الوطنية.</w:t>
      </w:r>
    </w:p>
    <w:p w:rsidR="00B75150" w:rsidRPr="009774D3" w:rsidRDefault="00B75150" w:rsidP="00C473AE">
      <w:pPr>
        <w:pStyle w:val="Paragraphedeliste"/>
        <w:numPr>
          <w:ilvl w:val="0"/>
          <w:numId w:val="5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بالنسبة للفقه</w:t>
      </w:r>
      <w:r w:rsidR="009774D3"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 w:rsidR="009774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يسمح القانون المقارن للفقهاء استخراج أصل القانون الوطني و شرحه، حيث ساهم هؤلاء في إثراء العلوم</w:t>
      </w:r>
      <w:r w:rsidR="009774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القانونية من خلال مؤلفاتهم كالفقيه </w:t>
      </w:r>
      <w:proofErr w:type="spellStart"/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كاربونيي</w:t>
      </w:r>
      <w:proofErr w:type="spellEnd"/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خلال كتابه المطول في القانون المدني، و الفقيه</w:t>
      </w:r>
      <w:r w:rsidR="009774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عبد الرزاق </w:t>
      </w:r>
      <w:proofErr w:type="spellStart"/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الصنهوري</w:t>
      </w:r>
      <w:proofErr w:type="spellEnd"/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خلال كتابه الوجيز في القانون المدني ، و الفقيه </w:t>
      </w:r>
      <w:proofErr w:type="spellStart"/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دوجي</w:t>
      </w:r>
      <w:proofErr w:type="spellEnd"/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المرفق العام،</w:t>
      </w:r>
      <w:r w:rsidR="009774D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الفقيه </w:t>
      </w:r>
      <w:proofErr w:type="spellStart"/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دوبادار</w:t>
      </w:r>
      <w:proofErr w:type="spellEnd"/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الأعمال الإدارية.</w:t>
      </w:r>
    </w:p>
    <w:p w:rsidR="00B75150" w:rsidRPr="009774D3" w:rsidRDefault="00B75150" w:rsidP="0020508F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9774D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خامسا: </w:t>
      </w:r>
      <w:proofErr w:type="gramStart"/>
      <w:r w:rsidRPr="009774D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فكرة</w:t>
      </w:r>
      <w:proofErr w:type="gramEnd"/>
      <w:r w:rsidRPr="009774D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توحيد القانون.</w:t>
      </w:r>
    </w:p>
    <w:p w:rsidR="00B75150" w:rsidRPr="009C6912" w:rsidRDefault="00B75150" w:rsidP="00C473AE">
      <w:pPr>
        <w:pStyle w:val="Paragraphedeliste"/>
        <w:numPr>
          <w:ilvl w:val="0"/>
          <w:numId w:val="6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التوحيد الداخلي</w:t>
      </w:r>
      <w:r w:rsidR="009774D3"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يقصد </w:t>
      </w:r>
      <w:proofErr w:type="spellStart"/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977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توحيد القانون داخل الدولة و أحسن مثال على ذلك نشأة القانون المدني الفرنسي الذي أصبح</w:t>
      </w:r>
      <w:r w:rsidR="009C69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C6912">
        <w:rPr>
          <w:rFonts w:ascii="Simplified Arabic" w:hAnsi="Simplified Arabic" w:cs="Simplified Arabic"/>
          <w:sz w:val="28"/>
          <w:szCs w:val="28"/>
          <w:rtl/>
          <w:lang w:bidi="ar-DZ"/>
        </w:rPr>
        <w:t>قانون يطبق على كافة فرنسا، بعدما كانت تطبق في الجزء الشمالي لفرنسا الأعراف الجرمانية، في حين</w:t>
      </w:r>
      <w:r w:rsidR="009C69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C6912">
        <w:rPr>
          <w:rFonts w:ascii="Simplified Arabic" w:hAnsi="Simplified Arabic" w:cs="Simplified Arabic"/>
          <w:sz w:val="28"/>
          <w:szCs w:val="28"/>
          <w:rtl/>
          <w:lang w:bidi="ar-DZ"/>
        </w:rPr>
        <w:t>كانت تطبق القوانين الرومانية في الجزء الجنوبي لفرنسا.</w:t>
      </w:r>
    </w:p>
    <w:p w:rsidR="00B75150" w:rsidRPr="005018A3" w:rsidRDefault="009C6912" w:rsidP="006061D3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2- </w:t>
      </w:r>
      <w:r w:rsidR="00B75150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75150"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التوحيد</w:t>
      </w:r>
      <w:proofErr w:type="gramEnd"/>
      <w:r w:rsidR="00B75150" w:rsidRPr="0020508F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الخارجي</w:t>
      </w:r>
      <w:r w:rsidRPr="0020508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  <w:r w:rsidR="00B75150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هو القانون الذي يكون بين دولتين أو أكثر و هناك عدة أنواع </w:t>
      </w:r>
      <w:r w:rsidR="006061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منه:</w:t>
      </w:r>
    </w:p>
    <w:p w:rsidR="00B75150" w:rsidRPr="009C6912" w:rsidRDefault="00B75150" w:rsidP="00C473AE">
      <w:pPr>
        <w:pStyle w:val="Paragraphedeliste"/>
        <w:numPr>
          <w:ilvl w:val="0"/>
          <w:numId w:val="7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9C69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061D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التوحيد الثنائي:</w:t>
      </w:r>
      <w:r w:rsidR="009C69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C6912">
        <w:rPr>
          <w:rFonts w:ascii="Simplified Arabic" w:hAnsi="Simplified Arabic" w:cs="Simplified Arabic"/>
          <w:sz w:val="28"/>
          <w:szCs w:val="28"/>
          <w:rtl/>
          <w:lang w:bidi="ar-DZ"/>
        </w:rPr>
        <w:t>يكون بين دولتين حيث يتفقان على تطبيق قانون واحد، و هناك أمثلة على ذلك منها التوحيد الذي تم بين</w:t>
      </w:r>
      <w:r w:rsidR="009C69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C69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مصر و سوريا عام </w:t>
      </w:r>
      <w:proofErr w:type="gramStart"/>
      <w:r w:rsidRPr="009C6912">
        <w:rPr>
          <w:rFonts w:ascii="Simplified Arabic" w:hAnsi="Simplified Arabic" w:cs="Simplified Arabic"/>
          <w:sz w:val="28"/>
          <w:szCs w:val="28"/>
          <w:rtl/>
          <w:lang w:bidi="ar-DZ"/>
        </w:rPr>
        <w:t>1958 ،</w:t>
      </w:r>
      <w:proofErr w:type="gramEnd"/>
      <w:r w:rsidRPr="009C69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التوحيد الذي تم بين فرنسا و إيطاليا في مادة الالتزامات.</w:t>
      </w:r>
    </w:p>
    <w:p w:rsidR="00B75150" w:rsidRPr="009C6912" w:rsidRDefault="00B75150" w:rsidP="00C473AE">
      <w:pPr>
        <w:pStyle w:val="Paragraphedeliste"/>
        <w:numPr>
          <w:ilvl w:val="0"/>
          <w:numId w:val="7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6061D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التوحيد</w:t>
      </w:r>
      <w:proofErr w:type="gramEnd"/>
      <w:r w:rsidRPr="006061D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 xml:space="preserve"> المتعدد الأطراف:</w:t>
      </w:r>
      <w:r w:rsidRPr="009C691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يكون إما إقليميا أو عالميا.</w:t>
      </w:r>
    </w:p>
    <w:p w:rsidR="00B75150" w:rsidRPr="00EA75A0" w:rsidRDefault="00B75150" w:rsidP="00C473AE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6061D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التوحيد</w:t>
      </w:r>
      <w:proofErr w:type="gramEnd"/>
      <w:r w:rsidRPr="006061D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الإقليمي: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أحسن تجربة للتوحيد الإقليمي النموذج الأوروبي حيث استطاع الاتحاد الأوروبي من إنشاء سلطة تنفيذية</w:t>
      </w:r>
      <w:r w:rsidR="00EA75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>موحدة و سلطة قضائية موحدة ظاهرة في محكمة العدل الأوروبية و كذلك سلطة تشريعية موحدة تسن</w:t>
      </w:r>
      <w:r w:rsidR="00EA75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>قوانين نطبق على كافة دول الاتحاد.</w:t>
      </w:r>
      <w:r w:rsidR="00EA75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proofErr w:type="gramStart"/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>أيضا</w:t>
      </w:r>
      <w:proofErr w:type="gramEnd"/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تجربة الاتحاد الإفريقي الذي مر بمرحلتين:</w:t>
      </w:r>
      <w:r w:rsidR="00EA75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المرحلة الأولى:</w:t>
      </w:r>
      <w:r w:rsidR="00EA75A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>كان عبارة عن منظومة سياسية لا قانونية تعرف بمنظمة الوحدة الإفريقية.</w:t>
      </w:r>
      <w:r w:rsidR="00EA75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المرحلة الثانية:</w:t>
      </w:r>
      <w:r w:rsidR="00EA75A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>الاتحاد الإفريقي الذي نشأ في ظله البرلمان الإفريقي، و محكمة العدل الإفريقية.</w:t>
      </w:r>
    </w:p>
    <w:p w:rsidR="00EA75A0" w:rsidRDefault="00B75150" w:rsidP="00C473AE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 w:rsidRPr="006061D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التوحيد</w:t>
      </w:r>
      <w:proofErr w:type="gramEnd"/>
      <w:r w:rsidRPr="006061D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العالمي: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هو التوحيد الذي يكون بين العديد من الدول، و يكون إما عن طريق العرف أو عن طريق التشريع</w:t>
      </w:r>
      <w:r w:rsidR="00EA75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A75A0">
        <w:rPr>
          <w:rFonts w:ascii="Simplified Arabic" w:hAnsi="Simplified Arabic" w:cs="Simplified Arabic"/>
          <w:sz w:val="28"/>
          <w:szCs w:val="28"/>
          <w:rtl/>
          <w:lang w:bidi="ar-DZ"/>
        </w:rPr>
        <w:t>أو عن طريق العقود النموذجية.</w:t>
      </w:r>
      <w:r w:rsidR="00EA75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B75150" w:rsidRPr="00A55B56" w:rsidRDefault="00B75150" w:rsidP="008B62E2">
      <w:pPr>
        <w:pStyle w:val="Paragraphedeliste"/>
        <w:numPr>
          <w:ilvl w:val="0"/>
          <w:numId w:val="8"/>
        </w:numPr>
        <w:bidi/>
        <w:spacing w:after="0" w:line="240" w:lineRule="auto"/>
        <w:ind w:left="-142" w:firstLine="42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061D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التوحيد عن طريق العرف:</w:t>
      </w:r>
      <w:r w:rsidR="00A55B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أفرزت الأعراف المشتركة بين مجموعة من الطوائف خاصة التجارية، عدة قواعد مشتركة بين التجار</w:t>
      </w:r>
      <w:r w:rsidR="00A55B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باختلاف </w:t>
      </w:r>
      <w:proofErr w:type="spellStart"/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جنساياتهم</w:t>
      </w:r>
      <w:proofErr w:type="spellEnd"/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هذا ما أدى بدوره إلى ظهور اتفاقيات منها اتفاقية </w:t>
      </w:r>
      <w:proofErr w:type="spellStart"/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فيينا</w:t>
      </w:r>
      <w:proofErr w:type="spellEnd"/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الخاصة بعقد البيع، و اتفاقية</w:t>
      </w:r>
      <w:r w:rsidR="00A55B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باريس للملكية الصناعية و اتفاقية </w:t>
      </w:r>
      <w:proofErr w:type="spellStart"/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بارن</w:t>
      </w:r>
      <w:proofErr w:type="spellEnd"/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للملكية الأدبية و الفنية.</w:t>
      </w:r>
    </w:p>
    <w:p w:rsidR="00367A0F" w:rsidRPr="00A55B56" w:rsidRDefault="00367A0F" w:rsidP="00C473AE">
      <w:pPr>
        <w:pStyle w:val="Paragraphedeliste"/>
        <w:numPr>
          <w:ilvl w:val="0"/>
          <w:numId w:val="8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061D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التوحيد عن طريق التشريع:</w:t>
      </w:r>
      <w:r w:rsidR="00A55B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و يكون عن طريق هيئة الأمم أو أحد الهيئات التابعة لها، حيث تصدر تشريعات دولية موحدة في شكل</w:t>
      </w:r>
      <w:r w:rsidR="00A55B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اتفاقيات من أهمها:</w:t>
      </w:r>
      <w:r w:rsidR="00A55B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اتفاقية النقل بالسكك الحديدية عام - </w:t>
      </w:r>
      <w:proofErr w:type="gramStart"/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1890 .</w:t>
      </w:r>
      <w:proofErr w:type="gramEnd"/>
      <w:r w:rsidR="00A55B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اتفاقية قواعد النقل البحري. -</w:t>
      </w:r>
      <w:r w:rsidR="00A55B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اتفاقية النقل الجوي أو ما يسمى باتفاق وارسو. -</w:t>
      </w:r>
      <w:r w:rsidR="00A55B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اتفاقية النقل البري عام - 1955 بجنيف.</w:t>
      </w:r>
      <w:r w:rsidR="00A55B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اتفاقية</w:t>
      </w:r>
      <w:proofErr w:type="gramEnd"/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البيع الدولي. -</w:t>
      </w:r>
      <w:r w:rsidR="00A55B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عدة اتفاقيات، التي تطورت خاصة بعد إبرام اتفاقية المنظمة العالمية للتجارة - </w:t>
      </w:r>
      <w:proofErr w:type="gramStart"/>
      <w:r w:rsidRPr="00A55B56">
        <w:rPr>
          <w:rFonts w:ascii="Simplified Arabic" w:hAnsi="Simplified Arabic" w:cs="Simplified Arabic"/>
          <w:sz w:val="28"/>
          <w:szCs w:val="28"/>
          <w:lang w:bidi="ar-DZ"/>
        </w:rPr>
        <w:t>OMC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proofErr w:type="gramEnd"/>
    </w:p>
    <w:p w:rsidR="00367A0F" w:rsidRPr="00A55B56" w:rsidRDefault="00367A0F" w:rsidP="00C473AE">
      <w:pPr>
        <w:pStyle w:val="Paragraphedeliste"/>
        <w:numPr>
          <w:ilvl w:val="0"/>
          <w:numId w:val="8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8B62E2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التوحيد</w:t>
      </w:r>
      <w:proofErr w:type="gramEnd"/>
      <w:r w:rsidRPr="008B62E2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 xml:space="preserve"> عن طريق العقود النموذجية</w:t>
      </w:r>
      <w:r w:rsidR="00A55B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هي عقود تصدر عن هيئات رسمية دولية كالغرفة التجارية الدولية </w:t>
      </w:r>
      <w:r w:rsidRPr="00A55B56">
        <w:rPr>
          <w:rFonts w:ascii="Simplified Arabic" w:hAnsi="Simplified Arabic" w:cs="Simplified Arabic"/>
          <w:sz w:val="28"/>
          <w:szCs w:val="28"/>
          <w:lang w:bidi="ar-DZ"/>
        </w:rPr>
        <w:t>CCI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تسري على جميع الدول</w:t>
      </w:r>
      <w:r w:rsidR="00A55B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المنخرطة في هذه الهيئات و أصبحت هذه العقود مصدر قانوني تساهم في الفصل في العديد من</w:t>
      </w:r>
      <w:r w:rsidR="00A55B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55B56">
        <w:rPr>
          <w:rFonts w:ascii="Simplified Arabic" w:hAnsi="Simplified Arabic" w:cs="Simplified Arabic"/>
          <w:sz w:val="28"/>
          <w:szCs w:val="28"/>
          <w:rtl/>
          <w:lang w:bidi="ar-DZ"/>
        </w:rPr>
        <w:t>المنازعات الدولية.</w:t>
      </w:r>
    </w:p>
    <w:p w:rsidR="008B62E2" w:rsidRDefault="00367A0F" w:rsidP="008B62E2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A55B5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سادسا: معايير تصنيف الشرائع القانونية.</w:t>
      </w:r>
    </w:p>
    <w:p w:rsidR="00367A0F" w:rsidRPr="00A55B56" w:rsidRDefault="00367A0F" w:rsidP="008B62E2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هناك </w:t>
      </w:r>
      <w:proofErr w:type="gramStart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نوعين</w:t>
      </w:r>
      <w:proofErr w:type="gramEnd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معايير تصنيف الشرائع و هما:</w:t>
      </w:r>
    </w:p>
    <w:p w:rsidR="00367A0F" w:rsidRPr="008B62E2" w:rsidRDefault="008B62E2" w:rsidP="008B62E2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B6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أولا:</w:t>
      </w:r>
      <w:r w:rsidR="00367A0F" w:rsidRPr="008B62E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المعيار الكلاسيكي</w:t>
      </w:r>
      <w:r w:rsidRPr="008B6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367A0F" w:rsidRPr="008B62E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 يتمثل </w:t>
      </w:r>
      <w:proofErr w:type="gramStart"/>
      <w:r w:rsidR="00367A0F" w:rsidRPr="008B62E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في </w:t>
      </w:r>
      <w:r w:rsidRPr="008B62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gramEnd"/>
    </w:p>
    <w:p w:rsidR="00367A0F" w:rsidRPr="00BB3C17" w:rsidRDefault="00847555" w:rsidP="00C473AE">
      <w:pPr>
        <w:pStyle w:val="Paragraphedeliste"/>
        <w:numPr>
          <w:ilvl w:val="0"/>
          <w:numId w:val="9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B62E2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معيار التأثر بالقانون الروماني</w:t>
      </w:r>
      <w:r w:rsidRPr="008B62E2">
        <w:rPr>
          <w:rFonts w:ascii="Simplified Arabic" w:hAnsi="Simplified Arabic" w:cs="Simplified Arabic" w:hint="cs"/>
          <w:sz w:val="28"/>
          <w:szCs w:val="28"/>
          <w:u w:val="double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67A0F" w:rsidRPr="008475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يعتمد القانون الروماني على الشكلية أي الكتابة و الذي تأثرت </w:t>
      </w:r>
      <w:proofErr w:type="spellStart"/>
      <w:r w:rsidR="00367A0F" w:rsidRPr="00847555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="00367A0F" w:rsidRPr="008475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الأنظمة اللاتينية حيث أصبحت تصدر</w:t>
      </w:r>
      <w:r w:rsidR="00BB3C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67A0F"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قوانين مكتوبة، و من الجانب التعاقدي تأثرت أيضا و أصبحت كل العقود بين المتعاقدين مكتوبة.</w:t>
      </w:r>
    </w:p>
    <w:p w:rsidR="00367A0F" w:rsidRPr="00BB3C17" w:rsidRDefault="00367A0F" w:rsidP="00C473AE">
      <w:pPr>
        <w:pStyle w:val="Paragraphedeliste"/>
        <w:numPr>
          <w:ilvl w:val="0"/>
          <w:numId w:val="9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B62E2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lastRenderedPageBreak/>
        <w:t xml:space="preserve">معيار الأجناس </w:t>
      </w:r>
      <w:r w:rsidR="00BB3C17" w:rsidRPr="008B62E2">
        <w:rPr>
          <w:rFonts w:ascii="Simplified Arabic" w:hAnsi="Simplified Arabic" w:cs="Simplified Arabic" w:hint="cs"/>
          <w:sz w:val="28"/>
          <w:szCs w:val="28"/>
          <w:u w:val="double"/>
          <w:rtl/>
          <w:lang w:bidi="ar-DZ"/>
        </w:rPr>
        <w:t>-</w:t>
      </w:r>
      <w:r w:rsidRPr="008B62E2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 xml:space="preserve"> معيار الشعوب </w:t>
      </w:r>
      <w:proofErr w:type="gramStart"/>
      <w:r w:rsidR="00BB3C17" w:rsidRPr="008B62E2">
        <w:rPr>
          <w:rFonts w:ascii="Simplified Arabic" w:hAnsi="Simplified Arabic" w:cs="Simplified Arabic" w:hint="cs"/>
          <w:sz w:val="28"/>
          <w:szCs w:val="28"/>
          <w:u w:val="double"/>
          <w:rtl/>
          <w:lang w:bidi="ar-DZ"/>
        </w:rPr>
        <w:t>- :</w:t>
      </w:r>
      <w:proofErr w:type="gramEnd"/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اقترحه الفقيه </w:t>
      </w:r>
      <w:r w:rsidR="00BB3C17" w:rsidRPr="00BB3C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هال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كان يقول أن كل مجموعة بشرية لها قانونها الخاص </w:t>
      </w:r>
      <w:proofErr w:type="spellStart"/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، و قسم المجموعات</w:t>
      </w:r>
      <w:r w:rsidR="00BB3C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البشرية إلى عدة أقسام:</w:t>
      </w:r>
      <w:r w:rsidR="00BB3C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شريعة الشعوب الآرية. -</w:t>
      </w:r>
      <w:r w:rsidR="00BB3C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شريعة الشعوب السامية. -</w:t>
      </w:r>
      <w:r w:rsidR="00BB3C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شريعة الشعوب القبلية أي البربرية. </w:t>
      </w:r>
      <w:proofErr w:type="gramStart"/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="00BB3C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</w:t>
      </w:r>
      <w:proofErr w:type="gramEnd"/>
      <w:r w:rsidR="00BB3C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إلا أن هذا التقسيم انتقد على أساس أنه تقسيم عنصري قائم على تمييز مصطنع بين الشرائع.</w:t>
      </w:r>
    </w:p>
    <w:p w:rsidR="00367A0F" w:rsidRPr="00BB3C17" w:rsidRDefault="00367A0F" w:rsidP="00C473AE">
      <w:pPr>
        <w:pStyle w:val="Paragraphedeliste"/>
        <w:numPr>
          <w:ilvl w:val="0"/>
          <w:numId w:val="9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061A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معيار الأديان</w:t>
      </w:r>
      <w:r w:rsidR="00BB3C17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هو من اقتراح فقهاء القانون المقارن الفرنسيين الذين يرون أن الدين هو الذي فرق بين القوانين في العالم،</w:t>
      </w:r>
      <w:r w:rsidR="00BB3C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و دليلهم أن أصل الشريعة المدنية في النظام اللاتيني هو القانون الكنسي، و أنظمة عديد مصدرها الدين</w:t>
      </w:r>
      <w:r w:rsidR="00BB3C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B3C17">
        <w:rPr>
          <w:rFonts w:ascii="Simplified Arabic" w:hAnsi="Simplified Arabic" w:cs="Simplified Arabic"/>
          <w:sz w:val="28"/>
          <w:szCs w:val="28"/>
          <w:rtl/>
          <w:lang w:bidi="ar-DZ"/>
        </w:rPr>
        <w:t>كقانون الأسرة الجزائري مصدرة الشريعة الإسلامية التي مصدرها الدين الإسلامي.</w:t>
      </w:r>
    </w:p>
    <w:p w:rsidR="00367A0F" w:rsidRPr="00D061A3" w:rsidRDefault="00F163DD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061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ثانيا : </w:t>
      </w:r>
      <w:r w:rsidR="00367A0F" w:rsidRPr="00D061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المعيار الحديث</w:t>
      </w:r>
      <w:r w:rsidR="00D32CEE" w:rsidRPr="00D061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="00367A0F" w:rsidRPr="00D061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 يتمثل في</w:t>
      </w:r>
      <w:r w:rsidR="00D32CEE" w:rsidRPr="00D061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367A0F" w:rsidRPr="00D061A3" w:rsidRDefault="00367A0F" w:rsidP="00D061A3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</w:pPr>
      <w:proofErr w:type="gramStart"/>
      <w:r w:rsidRPr="00D061A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المعيار</w:t>
      </w:r>
      <w:proofErr w:type="gramEnd"/>
      <w:r w:rsidRPr="00D061A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 xml:space="preserve"> الإيديولوجي، الذي ينقسم إلى قسمين هما: </w:t>
      </w:r>
    </w:p>
    <w:p w:rsidR="00367A0F" w:rsidRPr="00446BB7" w:rsidRDefault="00367A0F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proofErr w:type="gramStart"/>
      <w:r w:rsidRPr="00446BB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القسم</w:t>
      </w:r>
      <w:proofErr w:type="gramEnd"/>
      <w:r w:rsidRPr="00446BB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الأول: الرأسمالي.</w:t>
      </w:r>
      <w:r w:rsidR="00446BB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يقوم هذا النظام على أساس الملكية الفردية التي يقدسها و يحميها بمقتضى نصوص قانونية، حيث جسد</w:t>
      </w:r>
      <w:r w:rsidR="00446BB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المشرع الجزائري هذا المبدأ من خلال عدة نصوص أهما المادة 64 من دستور 2016 التي أشارة أن</w:t>
      </w:r>
      <w:r w:rsidR="00446BB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حق الملكية مضمون، و أيضا ما جاء في المادة 674 من القانون المدني التي تقر بأن للمالك حق التمتع</w:t>
      </w:r>
      <w:r w:rsidR="00446BB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التصرف في كل عناصر ملكيته.</w:t>
      </w:r>
    </w:p>
    <w:p w:rsidR="00367A0F" w:rsidRPr="00446BB7" w:rsidRDefault="00367A0F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proofErr w:type="gramStart"/>
      <w:r w:rsidRPr="00446BB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القسم</w:t>
      </w:r>
      <w:proofErr w:type="gramEnd"/>
      <w:r w:rsidRPr="00446BB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الثاني: الاشتراكي.</w:t>
      </w:r>
      <w:r w:rsidR="00446BB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يقوم هذا النظام على أساس الملكية الجماعية التي يرجحها على الملكية الفردية الخاصة لهذا أغلب</w:t>
      </w:r>
      <w:r w:rsidR="00446BB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نصوصه القانونية و تشريعاته تكرس هذه الأفضلية، و تجد أن المشرع الجزائري أخذ أيضا بهذا المبدأ</w:t>
      </w:r>
      <w:r w:rsidR="00446BB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ذلك في العديد من المواد منها ما جاء في نص المادة 18 من دستور 2016 أن الثروات الطبيعية</w:t>
      </w:r>
      <w:r w:rsidR="00446BB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موارد الطاقة و المناجم و غيرها هي ملك للمجموعة الوطنية من منطلق هذه المادة نلاحظ أنه لا يملك</w:t>
      </w:r>
      <w:r w:rsidR="00446BB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الأفراد حق التصرف و اكتساب هذه الممتلكات تطبيقا لمبدأ أفضلية الملكية الجماعية على الملكية الخاصة.</w:t>
      </w:r>
    </w:p>
    <w:p w:rsidR="00367A0F" w:rsidRPr="00446BB7" w:rsidRDefault="00367A0F" w:rsidP="00D061A3">
      <w:pPr>
        <w:pStyle w:val="Paragraphedeliste"/>
        <w:numPr>
          <w:ilvl w:val="0"/>
          <w:numId w:val="14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061A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المعيار التقني</w:t>
      </w:r>
      <w:r w:rsidR="00446BB7" w:rsidRPr="00D061A3">
        <w:rPr>
          <w:rFonts w:ascii="Simplified Arabic" w:hAnsi="Simplified Arabic" w:cs="Simplified Arabic" w:hint="cs"/>
          <w:sz w:val="28"/>
          <w:szCs w:val="28"/>
          <w:u w:val="double"/>
          <w:rtl/>
          <w:lang w:bidi="ar-DZ"/>
        </w:rPr>
        <w:t>:</w:t>
      </w:r>
      <w:r w:rsidRPr="00446BB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آلية يتم من خلاله ترتيب التشريع و مصادره في الدولة و يختلف الترتيب من دولة إلى أخرى، لكن</w:t>
      </w:r>
      <w:r w:rsidR="00446B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46BB7">
        <w:rPr>
          <w:rFonts w:ascii="Simplified Arabic" w:hAnsi="Simplified Arabic" w:cs="Simplified Arabic"/>
          <w:sz w:val="28"/>
          <w:szCs w:val="28"/>
          <w:rtl/>
          <w:lang w:bidi="ar-DZ"/>
        </w:rPr>
        <w:t>اغلبها تجعل التشريع في المرتبة الأولى لأن أغلب التشريعات تأخذ بالقانون المكتوب، و أغلبها أيضا يأخذ</w:t>
      </w:r>
      <w:r w:rsidR="00446B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46BB7">
        <w:rPr>
          <w:rFonts w:ascii="Simplified Arabic" w:hAnsi="Simplified Arabic" w:cs="Simplified Arabic"/>
          <w:sz w:val="28"/>
          <w:szCs w:val="28"/>
          <w:rtl/>
          <w:lang w:bidi="ar-DZ"/>
        </w:rPr>
        <w:t>بالعرف باعتباره مصدر ثانوي لا أساسي مكمل و مفسر للتشريع إلا أنه كل دولة أي تضعه فمثلا الشريعة</w:t>
      </w:r>
      <w:r w:rsidR="00446B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46BB7">
        <w:rPr>
          <w:rFonts w:ascii="Simplified Arabic" w:hAnsi="Simplified Arabic" w:cs="Simplified Arabic"/>
          <w:sz w:val="28"/>
          <w:szCs w:val="28"/>
          <w:rtl/>
          <w:lang w:bidi="ar-DZ"/>
        </w:rPr>
        <w:t>المدنية تصنف في المرتبة الثانية بعد التشريع في حين الجزائري تضعه في المرتبة الثالثة بعد التشريع</w:t>
      </w:r>
      <w:r w:rsidR="00446B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46BB7">
        <w:rPr>
          <w:rFonts w:ascii="Simplified Arabic" w:hAnsi="Simplified Arabic" w:cs="Simplified Arabic"/>
          <w:sz w:val="28"/>
          <w:szCs w:val="28"/>
          <w:rtl/>
          <w:lang w:bidi="ar-DZ"/>
        </w:rPr>
        <w:t>و بعد الشريعة الإسلامية.</w:t>
      </w:r>
    </w:p>
    <w:p w:rsidR="00367A0F" w:rsidRPr="005018A3" w:rsidRDefault="00367A0F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A08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proofErr w:type="gramStart"/>
      <w:r w:rsidRPr="008A08A7">
        <w:rPr>
          <w:rFonts w:ascii="Simplified Arabic" w:hAnsi="Simplified Arabic" w:cs="Simplified Arabic"/>
          <w:sz w:val="28"/>
          <w:szCs w:val="28"/>
          <w:rtl/>
          <w:lang w:bidi="ar-DZ"/>
        </w:rPr>
        <w:t>تجدر</w:t>
      </w:r>
      <w:proofErr w:type="gramEnd"/>
      <w:r w:rsidRPr="008A08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الإشارة أن أغلب التشريعات تأخذ بالاجتهاد القضائي في حالة عدم وجود نصوص أو في حالة</w:t>
      </w:r>
      <w:r w:rsidR="008A08A7" w:rsidRPr="008A08A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A08A7">
        <w:rPr>
          <w:rFonts w:ascii="Simplified Arabic" w:hAnsi="Simplified Arabic" w:cs="Simplified Arabic"/>
          <w:sz w:val="28"/>
          <w:szCs w:val="28"/>
          <w:rtl/>
          <w:lang w:bidi="ar-DZ"/>
        </w:rPr>
        <w:t>غموضها.</w:t>
      </w:r>
      <w:r w:rsidR="008A08A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يفهم</w:t>
      </w:r>
      <w:proofErr w:type="gramEnd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هذا أن المعيار التقني يهتم بترتيب مصادر القانون بطريقة قانونية فنية بحتة، حيث نجد أن</w:t>
      </w:r>
      <w:r w:rsidR="008A08A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المشرع الجزائري جسد هذا المعيار لاسيما في المادة الأولى من القانون المدني.</w:t>
      </w:r>
    </w:p>
    <w:p w:rsidR="00367A0F" w:rsidRPr="005018A3" w:rsidRDefault="00367A0F" w:rsidP="00D061A3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proofErr w:type="gramStart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هناك</w:t>
      </w:r>
      <w:proofErr w:type="gramEnd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بعض الفقهاء يستعملون هذا المعيار لتقسيم القوانين على أساس تقني إلا أن هناك العديد من</w:t>
      </w:r>
      <w:r w:rsidR="00D061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الأنظمة في العالم التي لا تأخذ بمبدأ الفصل بين فروع القانون باعتبار أن فروع القانون وحدة كاملة تنظم</w:t>
      </w:r>
    </w:p>
    <w:p w:rsidR="00367A0F" w:rsidRPr="005018A3" w:rsidRDefault="00367A0F" w:rsidP="00D061A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عدة مسائل </w:t>
      </w:r>
      <w:proofErr w:type="gramStart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داخل</w:t>
      </w:r>
      <w:proofErr w:type="gramEnd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خارج الدولة في جميع المجالات.</w:t>
      </w:r>
    </w:p>
    <w:p w:rsidR="00367A0F" w:rsidRPr="008A08A7" w:rsidRDefault="00367A0F" w:rsidP="00D061A3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A08A7">
        <w:rPr>
          <w:rFonts w:ascii="Simplified Arabic" w:hAnsi="Simplified Arabic" w:cs="Simplified Arabic"/>
          <w:sz w:val="28"/>
          <w:szCs w:val="28"/>
          <w:rtl/>
          <w:lang w:bidi="ar-DZ"/>
        </w:rPr>
        <w:t>ملاحظة: مما سبق نلاحظ أن المشرع الجزائري لم يتقيد بمعيار معين، و إنما كعادته و المتعارف عليه في</w:t>
      </w:r>
      <w:r w:rsidR="008A08A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A08A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التشريع الجزائري أنه دائما يحاول الموازنة بين النظريات و المبادئ و الأفكار و الآراء المتضاربة، </w:t>
      </w:r>
      <w:proofErr w:type="spellStart"/>
      <w:r w:rsidRPr="008A08A7">
        <w:rPr>
          <w:rFonts w:ascii="Simplified Arabic" w:hAnsi="Simplified Arabic" w:cs="Simplified Arabic"/>
          <w:sz w:val="28"/>
          <w:szCs w:val="28"/>
          <w:rtl/>
          <w:lang w:bidi="ar-DZ"/>
        </w:rPr>
        <w:t>حتي</w:t>
      </w:r>
      <w:proofErr w:type="spellEnd"/>
      <w:r w:rsidR="008A08A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A08A7">
        <w:rPr>
          <w:rFonts w:ascii="Simplified Arabic" w:hAnsi="Simplified Arabic" w:cs="Simplified Arabic"/>
          <w:sz w:val="28"/>
          <w:szCs w:val="28"/>
          <w:rtl/>
          <w:lang w:bidi="ar-DZ"/>
        </w:rPr>
        <w:t>يكون للقانون دور فعلا في تنظيم شؤون الأفراد و الدولة معا، و منه نتوصل أن التشريع الجزائري يعتمد</w:t>
      </w:r>
      <w:r w:rsidR="008A08A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A08A7">
        <w:rPr>
          <w:rFonts w:ascii="Simplified Arabic" w:hAnsi="Simplified Arabic" w:cs="Simplified Arabic"/>
          <w:sz w:val="28"/>
          <w:szCs w:val="28"/>
          <w:rtl/>
          <w:lang w:bidi="ar-DZ"/>
        </w:rPr>
        <w:t>كثيرا على المعيار المختلط.</w:t>
      </w:r>
    </w:p>
    <w:p w:rsidR="00D061A3" w:rsidRDefault="00367A0F" w:rsidP="00D061A3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8A08A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سابعا: </w:t>
      </w:r>
      <w:proofErr w:type="gramStart"/>
      <w:r w:rsidRPr="008A08A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ترتيب</w:t>
      </w:r>
      <w:proofErr w:type="gramEnd"/>
      <w:r w:rsidRPr="008A08A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الأنظمة القانونية المعاصرة.</w:t>
      </w:r>
    </w:p>
    <w:p w:rsidR="00367A0F" w:rsidRPr="008A08A7" w:rsidRDefault="008A08A7" w:rsidP="00D061A3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367A0F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رتب الفقيه الفرنسي </w:t>
      </w:r>
      <w:proofErr w:type="spellStart"/>
      <w:r w:rsidR="00367A0F" w:rsidRPr="00D061A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ميشال</w:t>
      </w:r>
      <w:proofErr w:type="spellEnd"/>
      <w:r w:rsidR="00367A0F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الأنظمة القانونية المعاصرة إلى مجموعتين هما:</w:t>
      </w:r>
    </w:p>
    <w:p w:rsidR="00367A0F" w:rsidRPr="00210133" w:rsidRDefault="00F43FC7" w:rsidP="00210133">
      <w:pPr>
        <w:pStyle w:val="Paragraphedeliste"/>
        <w:numPr>
          <w:ilvl w:val="0"/>
          <w:numId w:val="10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061A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قوانين</w:t>
      </w:r>
      <w:proofErr w:type="gramEnd"/>
      <w:r w:rsidRPr="00D061A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 xml:space="preserve"> الدول المتحضرة</w:t>
      </w:r>
      <w:r w:rsidR="00300DFE" w:rsidRPr="00D061A3">
        <w:rPr>
          <w:rFonts w:ascii="Simplified Arabic" w:hAnsi="Simplified Arabic" w:cs="Simplified Arabic" w:hint="cs"/>
          <w:sz w:val="28"/>
          <w:szCs w:val="28"/>
          <w:u w:val="double"/>
          <w:rtl/>
          <w:lang w:bidi="ar-DZ"/>
        </w:rPr>
        <w:t>:</w:t>
      </w:r>
      <w:r w:rsidR="00300D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67A0F" w:rsidRPr="00300DFE">
        <w:rPr>
          <w:rFonts w:ascii="Simplified Arabic" w:hAnsi="Simplified Arabic" w:cs="Simplified Arabic"/>
          <w:sz w:val="28"/>
          <w:szCs w:val="28"/>
          <w:rtl/>
          <w:lang w:bidi="ar-DZ"/>
        </w:rPr>
        <w:t>تشمل قوانين أوروبا و أستراليا و جنوب إفريقيا و نيوزيلندا و إسرائيل و أمريكا الشمالية و الجنوبية ما</w:t>
      </w:r>
      <w:r w:rsidR="00300D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67A0F" w:rsidRPr="00300DFE">
        <w:rPr>
          <w:rFonts w:ascii="Simplified Arabic" w:hAnsi="Simplified Arabic" w:cs="Simplified Arabic"/>
          <w:sz w:val="28"/>
          <w:szCs w:val="28"/>
          <w:rtl/>
          <w:lang w:bidi="ar-DZ"/>
        </w:rPr>
        <w:t>عدا كوبا، حيث تقوم قوانين هذه الدول على مبادئ تتمثل في:</w:t>
      </w:r>
      <w:r w:rsidR="00367A0F"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>* تقديس المذهب الفردي، حيث يتمتع الفرد بحماية قضائية ضد كل فعل يمس مصلحته الخاصة.* أولوية القانون على العادات و التقاليد، و هذا في إطار دولة القانون القائمة على مبدأ الفصل بين</w:t>
      </w:r>
      <w:r w:rsidR="00F32836" w:rsidRPr="002101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67A0F"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>السلطات.</w:t>
      </w:r>
    </w:p>
    <w:p w:rsidR="00367A0F" w:rsidRPr="005018A3" w:rsidRDefault="00367A0F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تتميز هذه القوانين بتنوعها لتنوع مصادرها منها المستمدة من القانون الروماني الذي يقوم على التدوين،</w:t>
      </w:r>
      <w:r w:rsidR="00F3283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منها المستمدة من نظام </w:t>
      </w:r>
      <w:proofErr w:type="spellStart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الكومنلو</w:t>
      </w:r>
      <w:proofErr w:type="spellEnd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الذي يقوم على الأعراف، و يرى الفقيه </w:t>
      </w:r>
      <w:proofErr w:type="spellStart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ميشال</w:t>
      </w:r>
      <w:proofErr w:type="spellEnd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هذه القوانين</w:t>
      </w:r>
      <w:r w:rsidR="00F3283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متقاربة، حيث ظهر فعلا اتجاه في الو.م.أ يتجه نحو تدوين القانون اقتداء بأوروبا.</w:t>
      </w:r>
    </w:p>
    <w:p w:rsidR="00367A0F" w:rsidRPr="00210133" w:rsidRDefault="00367A0F" w:rsidP="00210133">
      <w:pPr>
        <w:pStyle w:val="Paragraphedeliste"/>
        <w:numPr>
          <w:ilvl w:val="0"/>
          <w:numId w:val="10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21013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قوانين</w:t>
      </w:r>
      <w:proofErr w:type="gramEnd"/>
      <w:r w:rsidRPr="0021013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 xml:space="preserve"> الد</w:t>
      </w:r>
      <w:r w:rsidR="00210133" w:rsidRPr="00210133">
        <w:rPr>
          <w:rFonts w:ascii="Simplified Arabic" w:hAnsi="Simplified Arabic" w:cs="Simplified Arabic" w:hint="cs"/>
          <w:sz w:val="28"/>
          <w:szCs w:val="28"/>
          <w:u w:val="double"/>
          <w:rtl/>
          <w:lang w:bidi="ar-DZ"/>
        </w:rPr>
        <w:t>ول</w:t>
      </w:r>
      <w:r w:rsidRPr="00210133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 xml:space="preserve"> في طريق التحضر</w:t>
      </w:r>
      <w:r w:rsidR="00235DC7" w:rsidRPr="00210133">
        <w:rPr>
          <w:rFonts w:ascii="Simplified Arabic" w:hAnsi="Simplified Arabic" w:cs="Simplified Arabic" w:hint="cs"/>
          <w:sz w:val="28"/>
          <w:szCs w:val="28"/>
          <w:u w:val="double"/>
          <w:rtl/>
          <w:lang w:bidi="ar-DZ"/>
        </w:rPr>
        <w:t>:</w:t>
      </w:r>
      <w:r w:rsidRPr="00F3283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تشمل دول إفريقيا و آسيا، حيث تتميز ب:</w:t>
      </w:r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* أن قوانينها عرفية قائمة على فكرة التضامن العائلي أو القبلي أو الطائفي.* تعتمد على الوساطة في حل و تسوية النزاعات بين الأفراد، تأثرا بأفكار الحكيم الصيني </w:t>
      </w:r>
      <w:proofErr w:type="spellStart"/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>كونفشلوس</w:t>
      </w:r>
      <w:proofErr w:type="spellEnd"/>
      <w:r w:rsidR="00235DC7" w:rsidRPr="002101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الذي شجع على حل النزاعات بطرق سليمة و ودية.* </w:t>
      </w:r>
      <w:proofErr w:type="gramStart"/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>تقدس</w:t>
      </w:r>
      <w:proofErr w:type="gramEnd"/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الملكية الجماعية و ترجحها على الملكية الخاصة فضلا على مبدأ هندوسي يتمثل في فناء الحياة</w:t>
      </w:r>
      <w:r w:rsidR="00235DC7" w:rsidRPr="002101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>من أجل الأسرة.</w:t>
      </w:r>
      <w:r w:rsidR="00235DC7" w:rsidRPr="002101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* </w:t>
      </w:r>
      <w:proofErr w:type="gramStart"/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>تقسيم</w:t>
      </w:r>
      <w:proofErr w:type="gramEnd"/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العائلات إلى سلم طبقي بدءا من الطبقة المنبوذة التي لا تخضع لأي قانون باعتبارها طبقة</w:t>
      </w:r>
      <w:r w:rsidR="002101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10133">
        <w:rPr>
          <w:rFonts w:ascii="Simplified Arabic" w:hAnsi="Simplified Arabic" w:cs="Simplified Arabic"/>
          <w:sz w:val="28"/>
          <w:szCs w:val="28"/>
          <w:rtl/>
          <w:lang w:bidi="ar-DZ"/>
        </w:rPr>
        <w:t>الحيوانات الناطقة، إلى الطبقة الحاكمة.</w:t>
      </w:r>
    </w:p>
    <w:p w:rsidR="00367A0F" w:rsidRPr="00E10468" w:rsidRDefault="00367A0F" w:rsidP="00210133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101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نقد تقسيم </w:t>
      </w:r>
      <w:r w:rsidR="0021013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 xml:space="preserve">الفقيه </w:t>
      </w:r>
      <w:proofErr w:type="spellStart"/>
      <w:r w:rsidRPr="002101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ميشال</w:t>
      </w:r>
      <w:proofErr w:type="spellEnd"/>
      <w:r w:rsidRPr="002101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.</w:t>
      </w:r>
      <w:r w:rsidR="00235D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35DC7">
        <w:rPr>
          <w:rFonts w:ascii="Simplified Arabic" w:hAnsi="Simplified Arabic" w:cs="Simplified Arabic"/>
          <w:sz w:val="28"/>
          <w:szCs w:val="28"/>
          <w:rtl/>
          <w:lang w:bidi="ar-DZ"/>
        </w:rPr>
        <w:t>تقسيمه القوانين إلى مجموعتين هو تصنيف غير محايد و عنصر، بالإضافة إهماله أنظمة أخرى ساهمت</w:t>
      </w:r>
      <w:r w:rsidR="00235D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35DC7">
        <w:rPr>
          <w:rFonts w:ascii="Simplified Arabic" w:hAnsi="Simplified Arabic" w:cs="Simplified Arabic"/>
          <w:sz w:val="28"/>
          <w:szCs w:val="28"/>
          <w:rtl/>
          <w:lang w:bidi="ar-DZ"/>
        </w:rPr>
        <w:t>و لزالت تساهم إلى اليوم في تطوير القوانين، كنظم الشريعة الإسلامية حيث نجد أن العديد من أحكام</w:t>
      </w:r>
      <w:r w:rsidR="00E104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0468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المدني الفرنسي مستمدة من الشريعة الإسلامية على سبيل المثل نظرية التوازن العقدي.</w:t>
      </w:r>
    </w:p>
    <w:p w:rsidR="00367A0F" w:rsidRPr="00E10468" w:rsidRDefault="00367A0F" w:rsidP="00210133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E1046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ثامنا: الأنظمة القانونية المعاصرة.</w:t>
      </w:r>
    </w:p>
    <w:p w:rsidR="00367A0F" w:rsidRPr="005018A3" w:rsidRDefault="00367A0F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سن</w:t>
      </w:r>
      <w:r w:rsidR="00E104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ر</w:t>
      </w:r>
      <w:r w:rsidR="00E104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هذا الجزء على </w:t>
      </w:r>
      <w:proofErr w:type="gramStart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ثلاث  أنظمة</w:t>
      </w:r>
      <w:proofErr w:type="gramEnd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هي: </w:t>
      </w:r>
    </w:p>
    <w:p w:rsidR="00367A0F" w:rsidRPr="005018A3" w:rsidRDefault="00367A0F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النظام</w:t>
      </w:r>
      <w:proofErr w:type="gramEnd"/>
      <w:r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 الأول: نظام الشريعة اللاتينية الجرمانية</w:t>
      </w:r>
      <w:r w:rsidR="00E10468"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.</w:t>
      </w:r>
      <w:r w:rsidR="00E10468" w:rsidRPr="005018A3">
        <w:rPr>
          <w:rFonts w:ascii="Simplified Arabic" w:hAnsi="Simplified Arabic" w:cs="Simplified Arabic"/>
          <w:sz w:val="28"/>
          <w:szCs w:val="28"/>
          <w:lang w:bidi="ar-DZ"/>
        </w:rPr>
        <w:t>The civil Law</w:t>
      </w:r>
      <w:r w:rsidR="00E104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هي الشريعة المدنية أو ما يطلق عليها الشريعة المكتوبة مستمدة من القانون الروماني القديم، حيث</w:t>
      </w:r>
      <w:r w:rsidR="00E104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777F9">
        <w:rPr>
          <w:rFonts w:ascii="Simplified Arabic" w:hAnsi="Simplified Arabic" w:cs="Simplified Arabic"/>
          <w:sz w:val="28"/>
          <w:szCs w:val="28"/>
          <w:rtl/>
          <w:lang w:bidi="ar-DZ"/>
        </w:rPr>
        <w:t>تطورت هذه الشريعة في عصر النهضة</w:t>
      </w:r>
      <w:r w:rsidR="00F777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بفضل عدد من الفقهاء على رأسهم الفقيه </w:t>
      </w:r>
      <w:proofErr w:type="spellStart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مونتسكيو</w:t>
      </w:r>
      <w:proofErr w:type="spellEnd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صاحب كتاب</w:t>
      </w:r>
      <w:r w:rsidR="00F777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الذي صنف القواعد القانونية إلى داخلية و دولية، كما صنفها من </w:t>
      </w:r>
      <w:r w:rsidRPr="005018A3">
        <w:rPr>
          <w:rFonts w:ascii="Simplified Arabic" w:hAnsi="Simplified Arabic" w:cs="Simplified Arabic"/>
          <w:sz w:val="28"/>
          <w:szCs w:val="28"/>
          <w:lang w:bidi="ar-DZ"/>
        </w:rPr>
        <w:t>L’esprit des lois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روح القانون</w:t>
      </w:r>
      <w:r w:rsidR="00F777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حيث بعدها إلى مجموعتين هما:</w:t>
      </w:r>
    </w:p>
    <w:p w:rsidR="00F777F9" w:rsidRDefault="00367A0F" w:rsidP="006F2D33">
      <w:pPr>
        <w:pStyle w:val="Paragraphedeliste"/>
        <w:bidi/>
        <w:spacing w:after="0" w:line="240" w:lineRule="auto"/>
        <w:ind w:left="283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lastRenderedPageBreak/>
        <w:t xml:space="preserve">المجموعة الأولى: </w:t>
      </w:r>
      <w:r w:rsidR="006F2FB3" w:rsidRPr="006F2D3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-</w:t>
      </w:r>
      <w:r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اللاتينية</w:t>
      </w:r>
      <w:r w:rsidR="006F2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F777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777F9">
        <w:rPr>
          <w:rFonts w:ascii="Simplified Arabic" w:hAnsi="Simplified Arabic" w:cs="Simplified Arabic"/>
          <w:sz w:val="28"/>
          <w:szCs w:val="28"/>
          <w:rtl/>
          <w:lang w:bidi="ar-DZ"/>
        </w:rPr>
        <w:t>تتمثل في القانون المدني الفرن</w:t>
      </w:r>
      <w:r w:rsidR="00F777F9">
        <w:rPr>
          <w:rFonts w:ascii="Simplified Arabic" w:hAnsi="Simplified Arabic" w:cs="Simplified Arabic"/>
          <w:sz w:val="28"/>
          <w:szCs w:val="28"/>
          <w:rtl/>
          <w:lang w:bidi="ar-DZ"/>
        </w:rPr>
        <w:t>سي لعام 1804 ، و كذلك قوانين كل</w:t>
      </w:r>
      <w:r w:rsidR="00F777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777F9">
        <w:rPr>
          <w:rFonts w:ascii="Simplified Arabic" w:hAnsi="Simplified Arabic" w:cs="Simplified Arabic"/>
          <w:sz w:val="28"/>
          <w:szCs w:val="28"/>
          <w:rtl/>
          <w:lang w:bidi="ar-DZ"/>
        </w:rPr>
        <w:t>من اسبانيا، البرتغال، إيطاليا، و قوانين</w:t>
      </w:r>
      <w:r w:rsidR="00F777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777F9">
        <w:rPr>
          <w:rFonts w:ascii="Simplified Arabic" w:hAnsi="Simplified Arabic" w:cs="Simplified Arabic"/>
          <w:sz w:val="28"/>
          <w:szCs w:val="28"/>
          <w:rtl/>
          <w:lang w:bidi="ar-DZ"/>
        </w:rPr>
        <w:t>دول أمريكا اللاتينية، و دول إفريقيا الحديثة، و كذا القانون المدني الصيني و القانون المدني الياباني، و</w:t>
      </w:r>
      <w:r w:rsidR="00F777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777F9">
        <w:rPr>
          <w:rFonts w:ascii="Simplified Arabic" w:hAnsi="Simplified Arabic" w:cs="Simplified Arabic"/>
          <w:sz w:val="28"/>
          <w:szCs w:val="28"/>
          <w:rtl/>
          <w:lang w:bidi="ar-DZ"/>
        </w:rPr>
        <w:t>تعتمد هذه المجموعة على المعيار الشخصي.</w:t>
      </w:r>
    </w:p>
    <w:p w:rsidR="00F43FC7" w:rsidRPr="006F2FB3" w:rsidRDefault="00F43FC7" w:rsidP="006F2D33">
      <w:pPr>
        <w:pStyle w:val="Paragraphedeliste"/>
        <w:bidi/>
        <w:spacing w:after="0" w:line="240" w:lineRule="auto"/>
        <w:ind w:left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المجموعة</w:t>
      </w:r>
      <w:proofErr w:type="gramEnd"/>
      <w:r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 الثانية: </w:t>
      </w:r>
      <w:r w:rsidR="006F2FB3" w:rsidRPr="006F2D33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-</w:t>
      </w:r>
      <w:r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الجرمانية</w:t>
      </w:r>
      <w:r w:rsidR="006F2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F777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تتمثل في قوانين ألمانيا و النمسا و المجر، حيث قامت هذه الدول بتدوين الأعراف الجرمانية، وتعتمد هذه</w:t>
      </w:r>
      <w:r w:rsidR="006F2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المجموعة على المعيار المادي.</w:t>
      </w:r>
      <w:r w:rsidR="006F2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في الوقت الحالي اندمجت </w:t>
      </w:r>
      <w:proofErr w:type="gramStart"/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المجموعتين</w:t>
      </w:r>
      <w:proofErr w:type="gramEnd"/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معا لتشكل قانون موحد يعرف بنظام الشريعة المدنية المتأثر</w:t>
      </w:r>
      <w:r w:rsidR="006F2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بعدة عوامل منها:</w:t>
      </w:r>
      <w:r w:rsidR="006F2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بروز حركة في عصر النهضة طالبت بإحياء القوانين الرومانية. -</w:t>
      </w:r>
      <w:r w:rsidR="006F2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تبني الجامعات الأوروبية تدريس القوانين الرومانية باعتبارها نماذج لتنظيم المجتمعات. -</w:t>
      </w:r>
      <w:r w:rsidR="006F2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تضمن القانون الروماني </w:t>
      </w:r>
      <w:proofErr w:type="gramStart"/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عدة</w:t>
      </w:r>
      <w:proofErr w:type="gramEnd"/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مبادئ من شأنها توحد التشريع منها مبدأ المساواة و مبدأ الحرية و العدل. -</w:t>
      </w:r>
      <w:r w:rsidR="006F2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العمل على استبعاد بعض القواعد الرومانية و الكنسية، مثل قانون الرق و قانون الأسرة. -</w:t>
      </w:r>
      <w:r w:rsidR="006F2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ظهور</w:t>
      </w:r>
      <w:proofErr w:type="gramEnd"/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يسمى بالشرح على المتون المقصود </w:t>
      </w:r>
      <w:proofErr w:type="spellStart"/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شرح المعنى الأصلي للنص عن طريق وضع هوامش -</w:t>
      </w:r>
      <w:r w:rsidR="006F2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على جانب النص لاستخلاص الأحكام حيث وصل عدد الهوامش 96 ألف حشية نظمت مختلف جوانب</w:t>
      </w:r>
      <w:r w:rsidR="006F2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الحياة، و يعود الفضل في اعتماد الفقه كمصدر للقانون إلى هذه الحواشي.</w:t>
      </w:r>
      <w:r w:rsidR="006F2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ظهور مدرسة القانون الطبيعي القائمة على أساس العقل مستبعدة الأعراف القديمة و ميولها لتدوين </w:t>
      </w:r>
      <w:r w:rsidR="006F2FB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F2FB3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القانون.</w:t>
      </w:r>
    </w:p>
    <w:p w:rsidR="00F43FC7" w:rsidRPr="005018A3" w:rsidRDefault="00C7732D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F43FC7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F43FC7"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تجدر</w:t>
      </w:r>
      <w:proofErr w:type="gramEnd"/>
      <w:r w:rsidR="00F43FC7" w:rsidRPr="006F2D33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 الإشارة</w:t>
      </w:r>
      <w:r w:rsidR="00F43FC7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أنه نتج عن هذه العوامل، و هذه الأفكار تجديد علم القانون في مجالين، هما:</w:t>
      </w:r>
    </w:p>
    <w:p w:rsidR="00F43FC7" w:rsidRPr="00C7732D" w:rsidRDefault="00F43FC7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proofErr w:type="gramStart"/>
      <w:r w:rsidRPr="00C7732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المجال</w:t>
      </w:r>
      <w:proofErr w:type="gramEnd"/>
      <w:r w:rsidRPr="00C7732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الأول: تطوير التشريع.</w:t>
      </w:r>
      <w:r w:rsidR="00C7732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تطور</w:t>
      </w:r>
      <w:proofErr w:type="gramEnd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التشريع في عهد نظام الشريعة المدنية حيث أصبح التشريع المصدر الأول للقانون، و ظهر ما</w:t>
      </w:r>
      <w:r w:rsidR="00C7732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يسمى بالمبدأ الهرمي للقوانين في قمته القانون الأساسي ثم نزولا إلى القوانين ثم إلى التنظيمات.</w:t>
      </w:r>
      <w:r w:rsidR="00C7732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كما</w:t>
      </w:r>
      <w:proofErr w:type="gramEnd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كرست الشريعة المدنية المذهب الإنساني الذي سمح بظهور القانون الدولي الإنساني الذي يحمي</w:t>
      </w:r>
      <w:r w:rsidR="00C7732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الإنسان من آثار الحرب، كما عملت الشريعة المدنية إلى تقسيم القانون إلى عام و خاص.</w:t>
      </w:r>
      <w:r w:rsidR="00C7732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و تتجه الشريعة المدنية للهيمنة على القوانين على المستوى الدولي لتوحيد القوانين بين الشعوب،و استبدال</w:t>
      </w:r>
      <w:r w:rsidR="00C7732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القوانين الداخلية بالقوانين الدولية كالقانون الجنائي الدولي و القانون التجاري الدولي.</w:t>
      </w:r>
    </w:p>
    <w:p w:rsidR="00F43FC7" w:rsidRPr="005018A3" w:rsidRDefault="00F43FC7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كما</w:t>
      </w:r>
      <w:proofErr w:type="gramEnd"/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عملت الشريعة المدنية على جمع العديد من الأعراف و تدوينها لتصبح نصوص قانونية و بالتالي عدم</w:t>
      </w:r>
      <w:r w:rsidR="00C773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الخروج عن دائرة و إطار التشريع، مما يدل أنها ترغب في جعل التشريع المصدر الوحيد للقانون، لهذا</w:t>
      </w:r>
      <w:r w:rsidR="00C773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صنفت العرف في المرتبة الثانية كمصدر مكمل و مفسر لا كتشريع.</w:t>
      </w:r>
    </w:p>
    <w:p w:rsidR="00F43FC7" w:rsidRPr="00C7732D" w:rsidRDefault="00F43FC7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proofErr w:type="gramStart"/>
      <w:r w:rsidRPr="00C7732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المجال</w:t>
      </w:r>
      <w:proofErr w:type="gramEnd"/>
      <w:r w:rsidRPr="00C7732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الثاني: التنظيم القضائي.</w:t>
      </w:r>
      <w:r w:rsidR="00C7732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تبنت الشريعة المدنية نظام الازدواجية القضائية المتمثلة في القضاء العادي و القضاء الإداري، كما</w:t>
      </w:r>
      <w:r w:rsidR="00C7732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سمحت للقاضي الذي يفترض فيه تطبيق القانون لا إنشاء القواعد القانونية، بالاجتهاد من أجل تفسير</w:t>
      </w:r>
      <w:r w:rsidR="00C7732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النصوص الغامضة أو المتناقض، أو في حالة غياب النص لإيجاد الحلول، و الجدير بالذكر أن السابقة</w:t>
      </w:r>
      <w:r w:rsidR="00C7732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القضائية لا تتمتع بالقوة الإلزامية لأنها تقتصر على مسألة معينة، و تعمل المحكمة العليا على توحيد</w:t>
      </w:r>
      <w:r w:rsidR="00C7732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الاجتهاد القضائي.</w:t>
      </w:r>
    </w:p>
    <w:p w:rsidR="00F43ADC" w:rsidRDefault="00F43FC7" w:rsidP="00196D3B">
      <w:pPr>
        <w:pStyle w:val="Paragraphedeliste"/>
        <w:numPr>
          <w:ilvl w:val="0"/>
          <w:numId w:val="2"/>
        </w:numPr>
        <w:bidi/>
        <w:spacing w:after="0" w:line="240" w:lineRule="auto"/>
        <w:ind w:left="-142" w:firstLine="425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196D3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lastRenderedPageBreak/>
        <w:t xml:space="preserve">و </w:t>
      </w:r>
      <w:proofErr w:type="gramStart"/>
      <w:r w:rsidRPr="00196D3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تجدر</w:t>
      </w:r>
      <w:proofErr w:type="gramEnd"/>
      <w:r w:rsidRPr="00196D3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 الإشارة</w:t>
      </w:r>
      <w:r w:rsidRPr="00C7732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هناك دول تبنت نظام الشريعة المدنية لكنها لا تعرف ازدواجية قضائية، و منها من</w:t>
      </w:r>
      <w:r w:rsidR="00C773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7732D">
        <w:rPr>
          <w:rFonts w:ascii="Simplified Arabic" w:hAnsi="Simplified Arabic" w:cs="Simplified Arabic"/>
          <w:sz w:val="28"/>
          <w:szCs w:val="28"/>
          <w:rtl/>
          <w:lang w:bidi="ar-DZ"/>
        </w:rPr>
        <w:t>لها محاكم خاصة مستقلة عن المحاكم العادية، و منها من اكتفت بالمحكمة المدنية.</w:t>
      </w:r>
    </w:p>
    <w:p w:rsidR="00F43ADC" w:rsidRDefault="00C7732D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F43A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43FC7" w:rsidRPr="00F43AD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خصائص الشريعة المدنية:</w:t>
      </w:r>
      <w:r w:rsidR="00F43A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43FC7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التشريع مصدر أساسي لقوانينها. -</w:t>
      </w:r>
      <w:r w:rsidR="00F43A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43FC7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قوانينها مكتوبة أي مقننة. -</w:t>
      </w:r>
      <w:r w:rsidR="00F43A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43FC7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قوانينها مقسمة إلى فروع القانون العام و </w:t>
      </w:r>
      <w:proofErr w:type="gramStart"/>
      <w:r w:rsidR="00F43FC7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أخرى</w:t>
      </w:r>
      <w:proofErr w:type="gramEnd"/>
      <w:r w:rsidR="00F43FC7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إلى فروع القانون الخاص. -</w:t>
      </w:r>
      <w:r w:rsidR="00F43A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43FC7"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القضاء مقسم إلى عادي و آخر إداري أي قضاء مزدوج. </w:t>
      </w:r>
      <w:r w:rsidR="00F43ADC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F43A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F43FC7" w:rsidRPr="00F43ADC" w:rsidRDefault="00F43FC7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proofErr w:type="gramStart"/>
      <w:r w:rsidRPr="00F43AD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هدف</w:t>
      </w:r>
      <w:proofErr w:type="gramEnd"/>
      <w:r w:rsidRPr="00F43AD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أو غاية الشريعة المدنية:</w:t>
      </w:r>
      <w:r w:rsidR="00F43AD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توحيد القوانين للهيمنة على العالم من خلال توصلها إلى تشريع و سن قانون إنساني عالمي.</w:t>
      </w:r>
    </w:p>
    <w:p w:rsidR="00F43FC7" w:rsidRPr="00E407C7" w:rsidRDefault="00F43FC7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196D3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 النظام الثاني: نظام </w:t>
      </w:r>
      <w:proofErr w:type="spellStart"/>
      <w:r w:rsidRPr="00196D3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الكومن</w:t>
      </w:r>
      <w:proofErr w:type="spellEnd"/>
      <w:r w:rsidRPr="00196D3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 لو</w:t>
      </w:r>
      <w:r w:rsidR="00E407C7" w:rsidRPr="00196D3B">
        <w:rPr>
          <w:rFonts w:ascii="Simplified Arabic" w:hAnsi="Simplified Arabic" w:cs="Simplified Arabic"/>
          <w:b/>
          <w:bCs/>
          <w:sz w:val="28"/>
          <w:szCs w:val="28"/>
          <w:u w:val="double"/>
          <w:lang w:bidi="ar-DZ"/>
        </w:rPr>
        <w:t xml:space="preserve"> Commun Law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هي الشريعة العرفية غير المكتوبة التي ظهرت في إنجلترا، و تسمى شريعة القانون العرفي أو القانون</w:t>
      </w:r>
      <w:r w:rsidR="00E407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القضائي، حيث تقوم بتنظيم شؤونها وفق قواعد قانونية نشأت على يد المحاكم الملكية، و تقوم هذه</w:t>
      </w:r>
      <w:r w:rsidR="00E407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الشريعة على الإيديولوجية الليبرالية متأثرة بالقانون الكنسي.</w:t>
      </w:r>
    </w:p>
    <w:p w:rsidR="00F43FC7" w:rsidRPr="00E407C7" w:rsidRDefault="00F43FC7" w:rsidP="00CE3EF8">
      <w:pPr>
        <w:pStyle w:val="Paragraphedeliste"/>
        <w:numPr>
          <w:ilvl w:val="0"/>
          <w:numId w:val="1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E407C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التكوين التاريخي لشريعة </w:t>
      </w:r>
      <w:proofErr w:type="spellStart"/>
      <w:r w:rsidRPr="00E407C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الكومن</w:t>
      </w:r>
      <w:proofErr w:type="spellEnd"/>
      <w:r w:rsidRPr="00E407C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لو</w:t>
      </w:r>
      <w:r w:rsidR="00E407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E407C7">
        <w:rPr>
          <w:rFonts w:ascii="Simplified Arabic" w:hAnsi="Simplified Arabic" w:cs="Simplified Arabic"/>
          <w:sz w:val="28"/>
          <w:szCs w:val="28"/>
          <w:rtl/>
          <w:lang w:bidi="ar-DZ"/>
        </w:rPr>
        <w:t>نشأت بفضل المحاكم الملكية التي كانت تسمى بمحاكم القانون العادي و أطلق عليها هذه التسمية لتمييزها</w:t>
      </w:r>
      <w:r w:rsidR="00E407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407C7">
        <w:rPr>
          <w:rFonts w:ascii="Simplified Arabic" w:hAnsi="Simplified Arabic" w:cs="Simplified Arabic"/>
          <w:sz w:val="28"/>
          <w:szCs w:val="28"/>
          <w:rtl/>
          <w:lang w:bidi="ar-DZ"/>
        </w:rPr>
        <w:t>عن المحاكم التي كانت متواجد معها تسمى محاكم الضمير التي تحكم الضمير لا القانون أي إذا القاضي</w:t>
      </w:r>
      <w:r w:rsidR="00E407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407C7">
        <w:rPr>
          <w:rFonts w:ascii="Simplified Arabic" w:hAnsi="Simplified Arabic" w:cs="Simplified Arabic"/>
          <w:sz w:val="28"/>
          <w:szCs w:val="28"/>
          <w:rtl/>
          <w:lang w:bidi="ar-DZ"/>
        </w:rPr>
        <w:t>يحكم ضميره إذا ما كان الشخص مذنب أم لا، ثم تحولت محاكم الضمير فيما بعد إلى محاكم جنائية</w:t>
      </w:r>
      <w:r w:rsidR="00CE3E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43FC7" w:rsidRPr="00022DDC" w:rsidRDefault="00F43FC7" w:rsidP="00CE3EF8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مرت شريعة </w:t>
      </w:r>
      <w:proofErr w:type="spellStart"/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>الكومن</w:t>
      </w:r>
      <w:proofErr w:type="spellEnd"/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لو </w:t>
      </w:r>
      <w:r w:rsidRPr="00CE3EF8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بثلاث مراحل</w:t>
      </w:r>
      <w:r w:rsidR="00022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هي: </w:t>
      </w:r>
    </w:p>
    <w:p w:rsidR="00F43FC7" w:rsidRPr="00022DDC" w:rsidRDefault="00F43FC7" w:rsidP="00CE3EF8">
      <w:pPr>
        <w:pStyle w:val="Paragraphedeliste"/>
        <w:bidi/>
        <w:spacing w:after="0" w:line="240" w:lineRule="auto"/>
        <w:ind w:left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E3EF8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المرحلة الأولى</w:t>
      </w:r>
      <w:r w:rsidRPr="00E16E4F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: مرحلة القضاة المتنقلين أو مرحلة تكوين قواعد </w:t>
      </w:r>
      <w:proofErr w:type="spellStart"/>
      <w:r w:rsidRPr="00E16E4F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الكومن</w:t>
      </w:r>
      <w:proofErr w:type="spellEnd"/>
      <w:r w:rsidRPr="00E16E4F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 لو.</w:t>
      </w:r>
      <w:r w:rsidR="00022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>بهدف بسط الملك سلطته على كامل أنحاء انجلترا و لتوحيد النظام القضائي، سمح للقضاة التنقل خارج</w:t>
      </w:r>
      <w:r w:rsidR="00022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مقر المملكة للنظر في المنازعات سميت بمحاكم واست </w:t>
      </w:r>
      <w:proofErr w:type="spellStart"/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>مانيستر</w:t>
      </w:r>
      <w:proofErr w:type="spellEnd"/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>، حيث كانت تعتمد على الأوامر المكتوبة</w:t>
      </w:r>
      <w:r w:rsidR="00022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>التي نتج عنها أحكام قضائية لتصبح سوابق قضائية تطبق على قضايا مماثلة.</w:t>
      </w:r>
      <w:r w:rsidR="00022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بعد التطور الذي عرفه نظام </w:t>
      </w:r>
      <w:proofErr w:type="spellStart"/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>الكومن</w:t>
      </w:r>
      <w:proofErr w:type="spellEnd"/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انبثق عن مجلس الملك 03 هيئات قضائية سميت بالمحاكم الملكية:</w:t>
      </w:r>
      <w:r w:rsidR="00022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22DD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الأولى:</w:t>
      </w: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تنظر في قضايا الخزينة و التعدي على الملكية العقارية لأنها ملكية خالصة للملك.</w:t>
      </w:r>
      <w:r w:rsidR="00022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022DD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الثانية</w:t>
      </w:r>
      <w:proofErr w:type="gramEnd"/>
      <w:r w:rsidRPr="00022DD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تنظر في كل مساس بأمن و </w:t>
      </w:r>
      <w:proofErr w:type="gramStart"/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>سلامة</w:t>
      </w:r>
      <w:proofErr w:type="gramEnd"/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الملك.</w:t>
      </w:r>
      <w:proofErr w:type="gramStart"/>
      <w:r w:rsidRPr="00022DD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الثالثة</w:t>
      </w:r>
      <w:proofErr w:type="gramEnd"/>
      <w:r w:rsidRPr="00022DD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  <w:r w:rsidRPr="00022D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تنظر في نزاعات الأفراد باعتبار أن الملك هو منبع الحق ومصدر القانون</w:t>
      </w:r>
    </w:p>
    <w:p w:rsidR="00F43FC7" w:rsidRPr="008856E4" w:rsidRDefault="00F43FC7" w:rsidP="00CE3EF8">
      <w:pPr>
        <w:pStyle w:val="Paragraphedeliste"/>
        <w:bidi/>
        <w:spacing w:after="0" w:line="240" w:lineRule="auto"/>
        <w:ind w:left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E3EF8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المرحلة الثانية: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16E4F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مرحلة قواعد العدالة.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باعتبار أن الملك منبع الحق و مصدر القانون، و نظرا لتكاليف التقاضي الباهظة التمس الرعايا من الملك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التدخل، حيث كان ينظر في هذه الالتماسات في مجلسه الخاص دون التقيد بأحكام </w:t>
      </w:r>
      <w:proofErr w:type="spellStart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الكومن</w:t>
      </w:r>
      <w:proofErr w:type="spellEnd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لو أي القانون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العادي، و لكن حسب ما يراه مناسبا و على أساس مبدأ العدالة المستلهم من القانون الكنسي و القانون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الروماني و من هنا ظهرت ما يسمى بقواعد العدالة، و أصبح المستشار لا يتقيد بأحكام </w:t>
      </w:r>
      <w:proofErr w:type="spellStart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الكومن</w:t>
      </w:r>
      <w:proofErr w:type="spellEnd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لو.</w:t>
      </w:r>
    </w:p>
    <w:p w:rsidR="00F43FC7" w:rsidRPr="008856E4" w:rsidRDefault="00F43FC7" w:rsidP="00CE3EF8">
      <w:pPr>
        <w:pStyle w:val="Paragraphedeliste"/>
        <w:bidi/>
        <w:spacing w:after="0" w:line="240" w:lineRule="auto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CE3EF8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lastRenderedPageBreak/>
        <w:t>المرحلة</w:t>
      </w:r>
      <w:proofErr w:type="gramEnd"/>
      <w:r w:rsidRPr="00CE3EF8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 الثالثة: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16E4F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المرحلة الحديثة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ألغي فيها التمييز بين المحاكم الملكية و محاكم العدالة و أدمجت في بعضها، و ظهر تنظيم قضائي جديد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يتمثل في محكمة عليا تعلوها لجنة الاستئناف بمجلس اللوردات، و محاكم سفلى منتشرة في اتحاد المملكة.</w:t>
      </w:r>
    </w:p>
    <w:p w:rsidR="007A077F" w:rsidRPr="008856E4" w:rsidRDefault="007A077F" w:rsidP="00C473AE">
      <w:pPr>
        <w:pStyle w:val="Paragraphedeliste"/>
        <w:numPr>
          <w:ilvl w:val="0"/>
          <w:numId w:val="11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856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تقسيمات </w:t>
      </w:r>
      <w:proofErr w:type="spellStart"/>
      <w:r w:rsidRPr="008856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الكومن</w:t>
      </w:r>
      <w:proofErr w:type="spellEnd"/>
      <w:r w:rsidRPr="008856E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لو</w:t>
      </w:r>
      <w:r w:rsidR="008856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لا تعترف شريعة </w:t>
      </w:r>
      <w:proofErr w:type="spellStart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الكومن</w:t>
      </w:r>
      <w:proofErr w:type="spellEnd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لو بتقسيمات القانون إلى فروع القانون العام و القانون الخاص مثلما هو الحال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بالنسبة للشريعة المدنية، و نتج عن فكرة شريعة </w:t>
      </w:r>
      <w:proofErr w:type="spellStart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الكومن</w:t>
      </w:r>
      <w:proofErr w:type="spellEnd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لو في إخضاع الجميع إلى قانون واحد عدة نتائج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و خصائص تميزه عن غير من الأنظمة و المتمثلة في: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يقوم التقسيم القانون في نظام </w:t>
      </w:r>
      <w:proofErr w:type="spellStart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الكومن</w:t>
      </w:r>
      <w:proofErr w:type="spellEnd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لو على أساس التمييز بين القواعد المشتركة و قواعد العدالة، لهذا -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لا نجد في شريعة </w:t>
      </w:r>
      <w:proofErr w:type="spellStart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الكومن</w:t>
      </w:r>
      <w:proofErr w:type="spellEnd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لو قوانين مستقلة مثل القانون التجاري و المدني و الإداري.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مواضيع القانون في نظام </w:t>
      </w:r>
      <w:proofErr w:type="spellStart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الكومن</w:t>
      </w:r>
      <w:proofErr w:type="spellEnd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لو منفصلة عن بعضها مثلا قانون العقد منفصل عن قانون المسؤولية، -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و قانون العقار منفصل عن قانون البيع و الشراء.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نظام </w:t>
      </w:r>
      <w:proofErr w:type="spellStart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الكومن</w:t>
      </w:r>
      <w:proofErr w:type="spellEnd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لو لا يقر بالشخصية المعنوية حيث يتضمن على قانون خاص بالشركات و نظام </w:t>
      </w:r>
      <w:proofErr w:type="spellStart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ترست</w:t>
      </w:r>
      <w:proofErr w:type="spellEnd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. -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يميز بين القانون التشريعي و القانون القضائي. -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يعتبر القضاء مصدر أساسي للقانون </w:t>
      </w:r>
      <w:proofErr w:type="gramStart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بناءا</w:t>
      </w:r>
      <w:proofErr w:type="gramEnd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السابقة القضائية التي من خلالها يجسد القاعدة القانونية. -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القاضي غير ملزم في </w:t>
      </w:r>
      <w:proofErr w:type="spellStart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تسبيب</w:t>
      </w:r>
      <w:proofErr w:type="spellEnd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حكمه عكس ما هو في الشريعة المدنية. -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ينقسم القضاء إلى قضاء العدالة العليا و قضاء العدالة السفلى إلى</w:t>
      </w:r>
      <w:r w:rsid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جانب محاكم إقليمية و لجان شبه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قضائية.</w:t>
      </w:r>
    </w:p>
    <w:p w:rsidR="007A077F" w:rsidRPr="008856E4" w:rsidRDefault="007A077F" w:rsidP="00E16E4F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ملاحظة: مما سبق نلاحظ أن المشرع الجزائري لم يتقيد بمعيار معين، و إنما كعادته و المتعارف عليه في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بالنسبة للتنظيم القضاء في شريعة </w:t>
      </w:r>
      <w:proofErr w:type="spellStart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الكومن</w:t>
      </w:r>
      <w:proofErr w:type="spellEnd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لو تطور لتظهر 03 هيئات قضائية هي: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محكمة العدل العليا،تختص بشؤون العائلة الملكية، التجارة و الشركات، الإدارة، الأسرة و الميراث. -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محكمة التاج البريطاني، تختص بالقضايا الجزائية. -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محكمة</w:t>
      </w:r>
      <w:proofErr w:type="gramEnd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الاستئناف، تنظر في أحكام محاكم الابتدائية. -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محاكم</w:t>
      </w:r>
      <w:proofErr w:type="gramEnd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إقليمية، تختص في النظر في بعض المنازعات المحلية. -</w:t>
      </w:r>
      <w:r w:rsidR="008856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>لجان</w:t>
      </w:r>
      <w:proofErr w:type="gramEnd"/>
      <w:r w:rsidRPr="008856E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شبه قضائية، تختص في تسوية و حل المنازعات قبل اللجوء إلى القضاء. -</w:t>
      </w:r>
    </w:p>
    <w:p w:rsidR="00AA7DA6" w:rsidRDefault="007A077F" w:rsidP="00C473AE">
      <w:pPr>
        <w:bidi/>
        <w:spacing w:after="0" w:line="240" w:lineRule="auto"/>
        <w:ind w:firstLine="283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 w:rsidRPr="00AA7D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النظام</w:t>
      </w:r>
      <w:proofErr w:type="gramEnd"/>
      <w:r w:rsidRPr="00AA7D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الثالث: النظام الديني.</w:t>
      </w:r>
      <w:r w:rsidR="00AA7DA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هو النظام المنبثق من الشرائع السماوية المنزلة من الله عز و جل و هي </w:t>
      </w:r>
      <w:proofErr w:type="gramStart"/>
      <w:r w:rsidR="00AA7DA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ثلاث </w:t>
      </w:r>
      <w:r w:rsidRPr="005018A3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</w:p>
    <w:p w:rsidR="007A077F" w:rsidRPr="00AA7DA6" w:rsidRDefault="007A077F" w:rsidP="00C473AE">
      <w:pPr>
        <w:pStyle w:val="Paragraphedeliste"/>
        <w:numPr>
          <w:ilvl w:val="0"/>
          <w:numId w:val="1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AA7D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738F1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الشريعة اليهودية</w:t>
      </w:r>
      <w:r w:rsidRPr="00AA7DA6">
        <w:rPr>
          <w:rFonts w:ascii="Simplified Arabic" w:hAnsi="Simplified Arabic" w:cs="Simplified Arabic"/>
          <w:sz w:val="28"/>
          <w:szCs w:val="28"/>
          <w:rtl/>
          <w:lang w:bidi="ar-DZ"/>
        </w:rPr>
        <w:t>،حيث تتمثل في مجموعة من النصوص التي تطبق على اليهود في عدة مسائل منها في المعاملات كتحريم الربا، و حاليا تطبق في شؤون الأسرة، و هذه القواعد منصوص عليها في</w:t>
      </w:r>
      <w:r w:rsidR="00AA7DA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A7D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التوراة </w:t>
      </w:r>
      <w:r w:rsidR="00AA7D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AA7D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العهد القديم </w:t>
      </w:r>
      <w:r w:rsidR="00AA7D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Pr="00AA7DA6">
        <w:rPr>
          <w:rFonts w:ascii="Simplified Arabic" w:hAnsi="Simplified Arabic" w:cs="Simplified Arabic"/>
          <w:sz w:val="28"/>
          <w:szCs w:val="28"/>
          <w:rtl/>
          <w:lang w:bidi="ar-DZ"/>
        </w:rPr>
        <w:t>، التلمود، و مزامير داوود.</w:t>
      </w:r>
    </w:p>
    <w:p w:rsidR="00A14957" w:rsidRDefault="007A077F" w:rsidP="00C473AE">
      <w:pPr>
        <w:pStyle w:val="Paragraphedeliste"/>
        <w:numPr>
          <w:ilvl w:val="0"/>
          <w:numId w:val="1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F738F1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النظام</w:t>
      </w:r>
      <w:proofErr w:type="gramEnd"/>
      <w:r w:rsidRPr="00F738F1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 الكنسي</w:t>
      </w:r>
      <w:r w:rsidR="00A14957"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:</w:t>
      </w:r>
      <w:r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المستمد من الإنجيل المنقسم إلى أربعة أناجيل فلكل طائفة إنجيل خاص </w:t>
      </w:r>
      <w:proofErr w:type="spellStart"/>
      <w:r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>، تحتوي على قواعد خاصة في مجال المعاملات المدنية و التجارية، لكن حاليا ينحصر تطبيقه في دولة الفاتيكان.</w:t>
      </w:r>
    </w:p>
    <w:p w:rsidR="007A077F" w:rsidRPr="00F738F1" w:rsidRDefault="00A14957" w:rsidP="00F738F1">
      <w:pPr>
        <w:pStyle w:val="Paragraphedeliste"/>
        <w:numPr>
          <w:ilvl w:val="0"/>
          <w:numId w:val="12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ن</w:t>
      </w:r>
      <w:r w:rsidR="007A077F" w:rsidRPr="00F738F1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ظام</w:t>
      </w:r>
      <w:proofErr w:type="gramEnd"/>
      <w:r w:rsidR="007A077F" w:rsidRPr="00F738F1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 الشريعة الإسلامية</w:t>
      </w:r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:</w:t>
      </w:r>
      <w:r w:rsidR="007A077F"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هو النظام المستمدة حسب الترتيب من القرآن و السنة و الإجماع و القياس و المصالح المرسلة، ينظم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A077F"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>الحياة المدنية و نظام الحكم و الإدارة في المجتمع.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A077F"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حيث نجد أن </w:t>
      </w:r>
      <w:r w:rsidR="007A077F"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الشريعة في الجانب المدني جاءت بمبدأ سلطان الإرادة، و نظمت قواعد المسؤولية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7A077F"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>التقصيرية</w:t>
      </w:r>
      <w:proofErr w:type="spellEnd"/>
      <w:r w:rsidR="007A077F"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>، و في الجانب الإداري كان هناك قضاء مماثل للقضاء الإداري يسمى ديوان المظالم الذي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A077F" w:rsidRPr="00A14957">
        <w:rPr>
          <w:rFonts w:ascii="Simplified Arabic" w:hAnsi="Simplified Arabic" w:cs="Simplified Arabic"/>
          <w:sz w:val="28"/>
          <w:szCs w:val="28"/>
          <w:rtl/>
          <w:lang w:bidi="ar-DZ"/>
        </w:rPr>
        <w:t>ينظر في الشكاوى ضد الهيئات العمومية.</w:t>
      </w:r>
      <w:r w:rsidR="00F738F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A077F" w:rsidRPr="00F738F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proofErr w:type="gramStart"/>
      <w:r w:rsidR="007A077F" w:rsidRPr="00F738F1">
        <w:rPr>
          <w:rFonts w:ascii="Simplified Arabic" w:hAnsi="Simplified Arabic" w:cs="Simplified Arabic"/>
          <w:sz w:val="28"/>
          <w:szCs w:val="28"/>
          <w:rtl/>
          <w:lang w:bidi="ar-DZ"/>
        </w:rPr>
        <w:t>النظام</w:t>
      </w:r>
      <w:proofErr w:type="gramEnd"/>
      <w:r w:rsidR="007A077F" w:rsidRPr="00F738F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القضائي في الشريعة الإسلامية كان يتألف من نظام القاضي الفرد و نظام قاضي القضاة الذي</w:t>
      </w:r>
      <w:r w:rsidR="00F738F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A077F" w:rsidRPr="00F738F1">
        <w:rPr>
          <w:rFonts w:ascii="Simplified Arabic" w:hAnsi="Simplified Arabic" w:cs="Simplified Arabic"/>
          <w:sz w:val="28"/>
          <w:szCs w:val="28"/>
          <w:rtl/>
          <w:lang w:bidi="ar-DZ"/>
        </w:rPr>
        <w:t>ينظر في الأحكام الصادرة عن القضاة المحليين، و في الخصومة ضد القضاة.</w:t>
      </w:r>
      <w:r w:rsidR="00F738F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A077F" w:rsidRPr="00F738F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proofErr w:type="gramStart"/>
      <w:r w:rsidR="007A077F" w:rsidRPr="00F738F1">
        <w:rPr>
          <w:rFonts w:ascii="Simplified Arabic" w:hAnsi="Simplified Arabic" w:cs="Simplified Arabic"/>
          <w:sz w:val="28"/>
          <w:szCs w:val="28"/>
          <w:rtl/>
          <w:lang w:bidi="ar-DZ"/>
        </w:rPr>
        <w:t>كان</w:t>
      </w:r>
      <w:proofErr w:type="gramEnd"/>
      <w:r w:rsidR="007A077F" w:rsidRPr="00F738F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القاضي يطبق الشريعة الإسلامية، و في غياب النص يجتهد لإيجاد الحلول، و فضلا عن هذا</w:t>
      </w:r>
      <w:r w:rsidR="00F738F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A077F" w:rsidRPr="00F738F1">
        <w:rPr>
          <w:rFonts w:ascii="Simplified Arabic" w:hAnsi="Simplified Arabic" w:cs="Simplified Arabic"/>
          <w:sz w:val="28"/>
          <w:szCs w:val="28"/>
          <w:rtl/>
          <w:lang w:bidi="ar-DZ"/>
        </w:rPr>
        <w:t>الاجتهاد القضائي الذي ازدهر بشكل كبير في الشريعة الإسلامية</w:t>
      </w:r>
      <w:r w:rsidR="00670C2A" w:rsidRPr="00F738F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738F1" w:rsidRDefault="00670C2A" w:rsidP="00F738F1">
      <w:pPr>
        <w:bidi/>
        <w:spacing w:after="0" w:line="240" w:lineRule="auto"/>
        <w:ind w:firstLine="28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071B8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تاسعا : طرق المقارنة :</w:t>
      </w:r>
    </w:p>
    <w:p w:rsidR="00670C2A" w:rsidRPr="00071B82" w:rsidRDefault="00670C2A" w:rsidP="00F738F1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أجل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فهم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وتقدير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الوطني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بطريقة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صحيحة،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ألا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تقتصر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بينه</w:t>
      </w:r>
      <w:r w:rsidR="00071B8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وبين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القريبة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فحسب،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وإنما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تمتد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صلة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071B8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تخالفه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عناصره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الأساسية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proofErr w:type="gramEnd"/>
      <w:r w:rsidR="00071B8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ويمكن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الإشارة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العموم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الباحثين</w:t>
      </w:r>
      <w:proofErr w:type="gramEnd"/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اتبعوا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دراساتهم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أساليب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70C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التالية</w:t>
      </w:r>
      <w:r w:rsidRPr="00670C2A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670C2A" w:rsidRPr="00616591" w:rsidRDefault="00670C2A" w:rsidP="00F738F1">
      <w:pPr>
        <w:pStyle w:val="Paragraphedeliste"/>
        <w:numPr>
          <w:ilvl w:val="0"/>
          <w:numId w:val="13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المقابلة</w:t>
      </w:r>
      <w:r w:rsidR="00616591"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:</w:t>
      </w:r>
      <w:r w:rsid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بمقتضى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الطريقة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يضع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الباحث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الأحكام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بموضوع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الوطني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وقوانين</w:t>
      </w:r>
      <w:r w:rsid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أخرى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جنبا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جنب،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بحيث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يقابل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بعضها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ببعض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ليتعرف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مواضع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التشابه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والاختلاف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بينها</w:t>
      </w:r>
      <w:r w:rsid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قانونه،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الرأي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الراجح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فكر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الطريقة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تعتبر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مقارنة</w:t>
      </w:r>
      <w:r w:rsid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بالمفهوم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الفني،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وإنما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مجرد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تجميع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لأحكام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قوانين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مختلفة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71B82" w:rsidRPr="00616591" w:rsidRDefault="00071B82" w:rsidP="00F738F1">
      <w:pPr>
        <w:pStyle w:val="Paragraphedeliste"/>
        <w:numPr>
          <w:ilvl w:val="0"/>
          <w:numId w:val="13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المقاربة</w:t>
      </w:r>
      <w:proofErr w:type="gramEnd"/>
      <w:r w:rsidR="00616591"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:</w:t>
      </w:r>
      <w:r w:rsid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تقتصر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الطريقة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أوجه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التشابه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والتقارب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المتشابهة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الخصائص،</w:t>
      </w:r>
      <w:r w:rsid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والمستمدة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مصادر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مشتركة،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تخضع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لمنهج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موحد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يجعلها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قابلة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للمقارنة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بينها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وتستعمل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مجال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توحيد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الداخلية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الاتحادية،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يقوم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الازدواجية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proofErr w:type="gramEnd"/>
    </w:p>
    <w:p w:rsidR="00071B82" w:rsidRPr="00616591" w:rsidRDefault="00071B82" w:rsidP="00F738F1">
      <w:pPr>
        <w:pStyle w:val="Paragraphedeliste"/>
        <w:numPr>
          <w:ilvl w:val="0"/>
          <w:numId w:val="13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المضاهاة</w:t>
      </w:r>
      <w:proofErr w:type="gramEnd"/>
      <w:r w:rsidR="00616591"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:</w:t>
      </w:r>
      <w:r w:rsid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خلافا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لطريقة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المقابلة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أوجه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التشابه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المختلفة،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المضاهاة</w:t>
      </w:r>
      <w:r w:rsid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أوجه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الاختلاف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والتباين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النابعة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اقتصادية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متباينة،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كالمقارنة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قوانين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المنهج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الروماني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الجرماني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والقوانين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الاشتراكية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071B82" w:rsidRPr="00063D39" w:rsidRDefault="00071B82" w:rsidP="00F738F1">
      <w:pPr>
        <w:pStyle w:val="Paragraphedeliste"/>
        <w:numPr>
          <w:ilvl w:val="0"/>
          <w:numId w:val="13"/>
        </w:numPr>
        <w:bidi/>
        <w:spacing w:after="0" w:line="240" w:lineRule="auto"/>
        <w:ind w:left="0" w:firstLine="283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طريقة</w:t>
      </w:r>
      <w:r w:rsidRPr="00F738F1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 </w:t>
      </w:r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المقارنة</w:t>
      </w:r>
      <w:r w:rsidRPr="00F738F1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 </w:t>
      </w:r>
      <w:r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المنهجية</w:t>
      </w:r>
      <w:r w:rsidR="00616591" w:rsidRPr="00F738F1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 xml:space="preserve"> :</w:t>
      </w:r>
      <w:r w:rsid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كانت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طرق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السابقة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تقرير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وصفي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لخصائص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أنظمة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قانونية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معينة،</w:t>
      </w:r>
      <w:r w:rsidRPr="006165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65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تكتفي</w:t>
      </w:r>
      <w:r w:rsid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ببيان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أوجه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التشابه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الاختلاف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بينها،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المنهجية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طرق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المقارنة،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لأن</w:t>
      </w:r>
      <w:r w:rsid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بموجبها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تنتهي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نتيجة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إيجابية،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بحكم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أنها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تخضع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لمنهج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يساعد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استخلاص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نتائج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يتعرف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الباحث</w:t>
      </w:r>
      <w:r w:rsid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بموجبها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الأفضل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أسباب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الاختلاف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والتشابه،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ضوء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الظروف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المؤثرة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القاعدة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والمحيطة</w:t>
      </w:r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63D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Pr="00063D3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071B82" w:rsidRPr="005018A3" w:rsidRDefault="00063D39" w:rsidP="00574507">
      <w:pPr>
        <w:bidi/>
        <w:spacing w:after="0" w:line="240" w:lineRule="auto"/>
        <w:ind w:firstLine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الطريقة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تحليل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القاعدة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النصوص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الأجنبية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وتجزئتها،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بحث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العلاقة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العناصر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الجزئية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القوانين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المختلفة،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وتسُمى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بالمقارنة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الجزئية،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يحتويها،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وأخيرا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موقعها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المنهج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بصفة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عامة،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كدراسة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قواعد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البنوة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نظام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الأسرة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يحتويها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المنهج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اللاتيني،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وتسُمى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بالمقارنة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الكلية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الطريقة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بصورة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ناجحة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بتوافر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مقوماتها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الأساسية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المتمثلة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ضرورة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معرفة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الأجنبي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محل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معرفة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موضوعية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كاملة،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والإحاطة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بأحكامه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ولغته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AB03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مصطلحاته</w:t>
      </w:r>
      <w:proofErr w:type="spellEnd"/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بدقة،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ويعرف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بالإضافة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بنيته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وتقسيماته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ومصادره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ثانية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التحري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مختلف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العوامل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المؤثرة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تكوين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الأجنبي،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مقدمتها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العوامل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التاريخية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تؤثر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بنية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القانون،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والعوامل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تؤثر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مجال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تطبيقها،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والعوامل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السياسية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تؤثر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المفاهيم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القانونية،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وأخيرا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العوامل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الاقتصادية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يختلف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تأثريها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باختلاف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مدى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تدخل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تقييد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5745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رية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71B82" w:rsidRPr="00071B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الاقتصادية</w:t>
      </w:r>
      <w:r w:rsidR="00071B82" w:rsidRPr="00071B8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.</w:t>
      </w:r>
    </w:p>
    <w:sectPr w:rsidR="00071B82" w:rsidRPr="005018A3" w:rsidSect="00FE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F0E"/>
    <w:multiLevelType w:val="hybridMultilevel"/>
    <w:tmpl w:val="BE601F68"/>
    <w:lvl w:ilvl="0" w:tplc="D200C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FEF"/>
    <w:multiLevelType w:val="hybridMultilevel"/>
    <w:tmpl w:val="950424EC"/>
    <w:lvl w:ilvl="0" w:tplc="8FCAB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52C04"/>
    <w:multiLevelType w:val="hybridMultilevel"/>
    <w:tmpl w:val="21F659AA"/>
    <w:lvl w:ilvl="0" w:tplc="1944C39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33D75"/>
    <w:multiLevelType w:val="hybridMultilevel"/>
    <w:tmpl w:val="65F4A90A"/>
    <w:lvl w:ilvl="0" w:tplc="6BCCF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A3209"/>
    <w:multiLevelType w:val="hybridMultilevel"/>
    <w:tmpl w:val="CF7A3646"/>
    <w:lvl w:ilvl="0" w:tplc="FADA0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473AA"/>
    <w:multiLevelType w:val="hybridMultilevel"/>
    <w:tmpl w:val="10C6E586"/>
    <w:lvl w:ilvl="0" w:tplc="2CBC8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70BB3"/>
    <w:multiLevelType w:val="hybridMultilevel"/>
    <w:tmpl w:val="AF6C505A"/>
    <w:lvl w:ilvl="0" w:tplc="9996A2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27AE1"/>
    <w:multiLevelType w:val="hybridMultilevel"/>
    <w:tmpl w:val="39EC776E"/>
    <w:lvl w:ilvl="0" w:tplc="E5963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B1D57"/>
    <w:multiLevelType w:val="hybridMultilevel"/>
    <w:tmpl w:val="06286DF4"/>
    <w:lvl w:ilvl="0" w:tplc="0242F54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65C6A3E"/>
    <w:multiLevelType w:val="hybridMultilevel"/>
    <w:tmpl w:val="84DA2B4A"/>
    <w:lvl w:ilvl="0" w:tplc="FA065908">
      <w:start w:val="1"/>
      <w:numFmt w:val="arabicAlpha"/>
      <w:lvlText w:val="%1-"/>
      <w:lvlJc w:val="left"/>
      <w:pPr>
        <w:ind w:left="1080" w:hanging="360"/>
      </w:pPr>
      <w:rPr>
        <w:rFonts w:ascii="Simplified Arabic" w:eastAsiaTheme="minorHAnsi" w:hAnsi="Simplified Arabic" w:cs="Simplified Arabic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50066E"/>
    <w:multiLevelType w:val="hybridMultilevel"/>
    <w:tmpl w:val="AE8809AC"/>
    <w:lvl w:ilvl="0" w:tplc="14C05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016EB"/>
    <w:multiLevelType w:val="hybridMultilevel"/>
    <w:tmpl w:val="F41463EE"/>
    <w:lvl w:ilvl="0" w:tplc="191EE13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70C50AF"/>
    <w:multiLevelType w:val="hybridMultilevel"/>
    <w:tmpl w:val="1A7A0BF8"/>
    <w:lvl w:ilvl="0" w:tplc="BA2232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E4C2C"/>
    <w:multiLevelType w:val="hybridMultilevel"/>
    <w:tmpl w:val="9F2C00F2"/>
    <w:lvl w:ilvl="0" w:tplc="15909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2384"/>
    <w:rsid w:val="00022DDC"/>
    <w:rsid w:val="00040DEF"/>
    <w:rsid w:val="00063D39"/>
    <w:rsid w:val="00071B82"/>
    <w:rsid w:val="000A2384"/>
    <w:rsid w:val="000F4DEA"/>
    <w:rsid w:val="00196D3B"/>
    <w:rsid w:val="001F1FED"/>
    <w:rsid w:val="0020508F"/>
    <w:rsid w:val="00210133"/>
    <w:rsid w:val="00235DC7"/>
    <w:rsid w:val="00300DFE"/>
    <w:rsid w:val="00367A0F"/>
    <w:rsid w:val="003B5DD4"/>
    <w:rsid w:val="003B69F6"/>
    <w:rsid w:val="003C128F"/>
    <w:rsid w:val="00405518"/>
    <w:rsid w:val="00446BB7"/>
    <w:rsid w:val="005018A3"/>
    <w:rsid w:val="005174DE"/>
    <w:rsid w:val="00574507"/>
    <w:rsid w:val="005D51D8"/>
    <w:rsid w:val="006061D3"/>
    <w:rsid w:val="00610461"/>
    <w:rsid w:val="00616591"/>
    <w:rsid w:val="00670C2A"/>
    <w:rsid w:val="006B70CA"/>
    <w:rsid w:val="006F2D33"/>
    <w:rsid w:val="006F2FB3"/>
    <w:rsid w:val="007A077F"/>
    <w:rsid w:val="00847555"/>
    <w:rsid w:val="008502EC"/>
    <w:rsid w:val="0086764C"/>
    <w:rsid w:val="008856E4"/>
    <w:rsid w:val="008A08A7"/>
    <w:rsid w:val="008A4200"/>
    <w:rsid w:val="008A47E7"/>
    <w:rsid w:val="008B62E2"/>
    <w:rsid w:val="009774D3"/>
    <w:rsid w:val="009C6912"/>
    <w:rsid w:val="009E5EC4"/>
    <w:rsid w:val="00A067F9"/>
    <w:rsid w:val="00A14957"/>
    <w:rsid w:val="00A55B56"/>
    <w:rsid w:val="00AA7DA6"/>
    <w:rsid w:val="00AB0391"/>
    <w:rsid w:val="00B26E6D"/>
    <w:rsid w:val="00B75150"/>
    <w:rsid w:val="00B82EE4"/>
    <w:rsid w:val="00BB3C17"/>
    <w:rsid w:val="00C473AE"/>
    <w:rsid w:val="00C7732D"/>
    <w:rsid w:val="00CE3EF8"/>
    <w:rsid w:val="00D061A3"/>
    <w:rsid w:val="00D32CEE"/>
    <w:rsid w:val="00D349CC"/>
    <w:rsid w:val="00E10468"/>
    <w:rsid w:val="00E16E4F"/>
    <w:rsid w:val="00E407C7"/>
    <w:rsid w:val="00EA75A0"/>
    <w:rsid w:val="00F163DD"/>
    <w:rsid w:val="00F32836"/>
    <w:rsid w:val="00F43ADC"/>
    <w:rsid w:val="00F43FC7"/>
    <w:rsid w:val="00F738F1"/>
    <w:rsid w:val="00F777F9"/>
    <w:rsid w:val="00FE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6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11</Pages>
  <Words>3670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2021-01-08T12:17:00Z</dcterms:created>
  <dcterms:modified xsi:type="dcterms:W3CDTF">2021-01-08T15:41:00Z</dcterms:modified>
</cp:coreProperties>
</file>