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E0" w:rsidRPr="006803D3" w:rsidRDefault="009E36A6" w:rsidP="004D28E0">
      <w:p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6803D3"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  <w:t>Chapitre</w:t>
      </w:r>
      <w:r w:rsidR="005B6622" w:rsidRPr="006803D3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: </w:t>
      </w:r>
      <w:r w:rsidRPr="006803D3"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  <w:t>MGD</w:t>
      </w:r>
    </w:p>
    <w:p w:rsidR="00D568F2" w:rsidRPr="00AB4403" w:rsidRDefault="00AB4403" w:rsidP="00D568F2">
      <w:pPr>
        <w:numPr>
          <w:ilvl w:val="0"/>
          <w:numId w:val="15"/>
        </w:numPr>
        <w:bidi w:val="0"/>
        <w:spacing w:line="360" w:lineRule="auto"/>
        <w:jc w:val="both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  <w:r w:rsidRPr="00AB4403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Paramétrage de </w:t>
      </w:r>
      <w:r w:rsidR="00412190" w:rsidRPr="00AB4403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</w:t>
      </w:r>
      <w:r w:rsidRPr="00AB4403">
        <w:rPr>
          <w:rFonts w:ascii="Times New Roman" w:hAnsi="Times New Roman" w:cs="Times New Roman"/>
          <w:b/>
          <w:bCs/>
          <w:sz w:val="24"/>
          <w:szCs w:val="24"/>
        </w:rPr>
        <w:t xml:space="preserve">Denavit-Hartenberg </w:t>
      </w:r>
      <w:r w:rsidR="004112D1">
        <w:rPr>
          <w:rFonts w:ascii="Times New Roman" w:hAnsi="Times New Roman" w:cs="Times New Roman"/>
          <w:b/>
          <w:bCs/>
          <w:sz w:val="24"/>
          <w:szCs w:val="24"/>
          <w:lang w:bidi="ar-DZ"/>
        </w:rPr>
        <w:t>(</w:t>
      </w:r>
      <w:r w:rsidRPr="00AB4403">
        <w:rPr>
          <w:rFonts w:ascii="Times New Roman" w:hAnsi="Times New Roman" w:cs="Times New Roman"/>
          <w:b/>
          <w:bCs/>
          <w:sz w:val="24"/>
          <w:szCs w:val="24"/>
          <w:lang w:bidi="ar-DZ"/>
        </w:rPr>
        <w:t>D-H</w:t>
      </w:r>
      <w:r w:rsidR="004112D1">
        <w:rPr>
          <w:rFonts w:ascii="Times New Roman" w:hAnsi="Times New Roman" w:cs="Times New Roman"/>
          <w:b/>
          <w:bCs/>
          <w:sz w:val="24"/>
          <w:szCs w:val="24"/>
          <w:lang w:bidi="ar-DZ"/>
        </w:rPr>
        <w:t>)</w:t>
      </w:r>
      <w:r w:rsidRPr="00AB4403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</w:t>
      </w:r>
      <w:r w:rsidR="00412190" w:rsidRPr="00AB4403">
        <w:rPr>
          <w:rFonts w:ascii="Times New Roman" w:hAnsi="Times New Roman" w:cs="Times New Roman"/>
          <w:b/>
          <w:bCs/>
          <w:sz w:val="24"/>
          <w:szCs w:val="24"/>
          <w:lang w:bidi="ar-DZ"/>
        </w:rPr>
        <w:t>:</w:t>
      </w:r>
      <w:r w:rsidR="00412190" w:rsidRPr="00AB4403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 xml:space="preserve"> </w:t>
      </w:r>
    </w:p>
    <w:p w:rsidR="00C94470" w:rsidRPr="00A54927" w:rsidRDefault="001C3A82" w:rsidP="00174A49">
      <w:pPr>
        <w:pStyle w:val="Paragraphedeliste"/>
        <w:numPr>
          <w:ilvl w:val="0"/>
          <w:numId w:val="2"/>
        </w:numPr>
        <w:bidi w:val="0"/>
        <w:rPr>
          <w:rFonts w:ascii="Times New Roman" w:hAnsi="Times New Roman" w:cs="Times New Roman"/>
          <w:sz w:val="24"/>
          <w:szCs w:val="24"/>
          <w:lang w:bidi="ar-DZ"/>
        </w:rPr>
      </w:pPr>
      <w:r w:rsidRPr="001C3A82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pict>
          <v:group id="_x0000_s1026" style="position:absolute;left:0;text-align:left;margin-left:127.8pt;margin-top:44.55pt;width:353.75pt;height:201.65pt;z-index:251660288" coordorigin="2951,6074" coordsize="7075,4033">
            <v:rect id="_x0000_s1027" style="position:absolute;left:3862;top:6582;width:4864;height:2734" fillcolor="silver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28" type="#_x0000_t7" style="position:absolute;left:5280;top:7020;width:4746;height:631"/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29" type="#_x0000_t22" style="position:absolute;left:6413;top:7159;width:405;height:1052;rotation:330"/>
            <v:shape id="_x0000_s1030" type="#_x0000_t7" style="position:absolute;left:7116;top:9075;width:420;height:202;rotation:240" fillcolor="lim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3777;top:6074;width:816;height:879" filled="f" stroked="f">
              <v:textbox style="mso-next-textbox:#_x0000_s1031">
                <w:txbxContent>
                  <w:p w:rsidR="00646F67" w:rsidRDefault="00646F67" w:rsidP="00C94470">
                    <w:pPr>
                      <w:rPr>
                        <w:rtl/>
                        <w:lang w:bidi="ar-DZ"/>
                      </w:rPr>
                    </w:pPr>
                    <w:r w:rsidRPr="00CB0D6C">
                      <w:rPr>
                        <w:position w:val="-14"/>
                      </w:rPr>
                      <w:object w:dxaOrig="440" w:dyaOrig="38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176" type="#_x0000_t75" style="width:21.75pt;height:18.75pt" o:ole="">
                          <v:imagedata r:id="rId8" o:title=""/>
                        </v:shape>
                        <o:OLEObject Type="Embed" ProgID="Equation.3" ShapeID="_x0000_i1176" DrawAspect="Content" ObjectID="_1650056062" r:id="rId9"/>
                      </w:object>
                    </w:r>
                  </w:p>
                </w:txbxContent>
              </v:textbox>
            </v:shape>
            <v:shape id="_x0000_s1032" type="#_x0000_t202" style="position:absolute;left:5601;top:6583;width:470;height:763" filled="f" stroked="f">
              <v:textbox style="mso-next-textbox:#_x0000_s1032">
                <w:txbxContent>
                  <w:p w:rsidR="00646F67" w:rsidRDefault="00646F67" w:rsidP="00C94470"/>
                </w:txbxContent>
              </v:textbox>
            </v:shape>
            <v:shape id="_x0000_s1033" type="#_x0000_t202" style="position:absolute;left:5929;top:7511;width:683;height:879" filled="f" stroked="f">
              <v:textbox style="mso-next-textbox:#_x0000_s1033">
                <w:txbxContent>
                  <w:p w:rsidR="00646F67" w:rsidRDefault="00646F67" w:rsidP="00C94470">
                    <w:r w:rsidRPr="00CB0D6C">
                      <w:rPr>
                        <w:position w:val="-14"/>
                      </w:rPr>
                      <w:object w:dxaOrig="320" w:dyaOrig="380">
                        <v:shape id="_x0000_i1177" type="#_x0000_t75" style="width:15.75pt;height:18.75pt" o:ole="">
                          <v:imagedata r:id="rId10" o:title=""/>
                        </v:shape>
                        <o:OLEObject Type="Embed" ProgID="Equation.3" ShapeID="_x0000_i1177" DrawAspect="Content" ObjectID="_1650056063" r:id="rId11"/>
                      </w:object>
                    </w:r>
                  </w:p>
                </w:txbxContent>
              </v:textbox>
            </v:shape>
            <v:shape id="_x0000_s1034" type="#_x0000_t202" style="position:absolute;left:2951;top:9125;width:853;height:878" filled="f" stroked="f">
              <v:textbox style="mso-next-textbox:#_x0000_s1034">
                <w:txbxContent>
                  <w:p w:rsidR="00646F67" w:rsidRDefault="00646F67" w:rsidP="00C94470">
                    <w:r w:rsidRPr="00CB0D6C">
                      <w:rPr>
                        <w:position w:val="-14"/>
                      </w:rPr>
                      <w:object w:dxaOrig="460" w:dyaOrig="380">
                        <v:shape id="_x0000_i1178" type="#_x0000_t75" style="width:23.25pt;height:18.75pt" o:ole="">
                          <v:imagedata r:id="rId12" o:title=""/>
                        </v:shape>
                        <o:OLEObject Type="Embed" ProgID="Equation.3" ShapeID="_x0000_i1178" DrawAspect="Content" ObjectID="_1650056064" r:id="rId13"/>
                      </w:object>
                    </w:r>
                  </w:p>
                </w:txbxContent>
              </v:textbox>
            </v:shape>
            <v:shape id="_x0000_s1035" type="#_x0000_t202" style="position:absolute;left:7606;top:6793;width:739;height:878" filled="f" stroked="f">
              <v:textbox style="mso-next-textbox:#_x0000_s1035">
                <w:txbxContent>
                  <w:p w:rsidR="00646F67" w:rsidRDefault="00646F67" w:rsidP="00C94470">
                    <w:r w:rsidRPr="00CB0D6C">
                      <w:rPr>
                        <w:position w:val="-14"/>
                      </w:rPr>
                      <w:object w:dxaOrig="360" w:dyaOrig="380">
                        <v:shape id="_x0000_i1179" type="#_x0000_t75" style="width:18.75pt;height:18.75pt" o:ole="">
                          <v:imagedata r:id="rId14" o:title=""/>
                        </v:shape>
                        <o:OLEObject Type="Embed" ProgID="Equation.3" ShapeID="_x0000_i1179" DrawAspect="Content" ObjectID="_1650056065" r:id="rId15"/>
                      </w:object>
                    </w:r>
                  </w:p>
                </w:txbxContent>
              </v:textbox>
            </v:shape>
            <v:shape id="_x0000_s1036" type="#_x0000_t202" style="position:absolute;left:8371;top:9229;width:873;height:878" filled="f" stroked="f">
              <v:textbox style="mso-next-textbox:#_x0000_s1036">
                <w:txbxContent>
                  <w:p w:rsidR="00646F67" w:rsidRDefault="00646F67" w:rsidP="00C94470">
                    <w:r w:rsidRPr="00CB0D6C">
                      <w:rPr>
                        <w:position w:val="-14"/>
                      </w:rPr>
                      <w:object w:dxaOrig="480" w:dyaOrig="380">
                        <v:shape id="_x0000_i1180" type="#_x0000_t75" style="width:24pt;height:18.75pt" o:ole="">
                          <v:imagedata r:id="rId16" o:title=""/>
                        </v:shape>
                        <o:OLEObject Type="Embed" ProgID="Equation.3" ShapeID="_x0000_i1180" DrawAspect="Content" ObjectID="_1650056066" r:id="rId17"/>
                      </w:object>
                    </w:r>
                  </w:p>
                </w:txbxContent>
              </v:textbox>
            </v:shape>
            <v:shape id="_x0000_s1037" type="#_x0000_t202" style="position:absolute;left:5448;top:8826;width:589;height:736;mso-wrap-style:none" filled="f" stroked="f">
              <v:textbox style="mso-next-textbox:#_x0000_s1037;mso-fit-shape-to-text:t">
                <w:txbxContent>
                  <w:p w:rsidR="00646F67" w:rsidRDefault="00646F67" w:rsidP="00C94470">
                    <w:r w:rsidRPr="00CB0D6C">
                      <w:rPr>
                        <w:position w:val="-14"/>
                      </w:rPr>
                      <w:object w:dxaOrig="300" w:dyaOrig="380">
                        <v:shape id="_x0000_i1181" type="#_x0000_t75" style="width:15pt;height:17.25pt" o:ole="" filled="t" fillcolor="#00b050">
                          <v:imagedata r:id="rId18" o:title=""/>
                        </v:shape>
                        <o:OLEObject Type="Embed" ProgID="Equation.3" ShapeID="_x0000_i1181" DrawAspect="Content" ObjectID="_1650056067" r:id="rId19"/>
                      </w:object>
                    </w:r>
                  </w:p>
                </w:txbxContent>
              </v:textbox>
            </v:shape>
            <v:shape id="_x0000_s1038" type="#_x0000_t202" style="position:absolute;left:6551;top:8194;width:490;height:736;mso-wrap-style:none" filled="f" stroked="f">
              <v:textbox style="mso-next-textbox:#_x0000_s1038;mso-fit-shape-to-text:t">
                <w:txbxContent>
                  <w:p w:rsidR="00646F67" w:rsidRDefault="00646F67" w:rsidP="00C94470">
                    <w:r w:rsidRPr="00CB0D6C">
                      <w:rPr>
                        <w:position w:val="-14"/>
                      </w:rPr>
                      <w:object w:dxaOrig="200" w:dyaOrig="380">
                        <v:shape id="_x0000_i1182" type="#_x0000_t75" style="width:9.75pt;height:17.25pt" o:ole="" filled="t" fillcolor="red">
                          <v:imagedata r:id="rId20" o:title=""/>
                        </v:shape>
                        <o:OLEObject Type="Embed" ProgID="Equation.3" ShapeID="_x0000_i1182" DrawAspect="Content" ObjectID="_1650056068" r:id="rId21"/>
                      </w:object>
                    </w:r>
                  </w:p>
                </w:txbxContent>
              </v:textbox>
            </v:shape>
            <v:shape id="_x0000_s1039" type="#_x0000_t202" style="position:absolute;left:7630;top:7162;width:574;height:736;mso-wrap-style:none" filled="f" stroked="f">
              <v:textbox style="mso-next-textbox:#_x0000_s1039;mso-fit-shape-to-text:t">
                <w:txbxContent>
                  <w:p w:rsidR="00646F67" w:rsidRDefault="00646F67" w:rsidP="00C94470">
                    <w:r w:rsidRPr="00CB0D6C">
                      <w:rPr>
                        <w:position w:val="-14"/>
                      </w:rPr>
                      <w:object w:dxaOrig="279" w:dyaOrig="380">
                        <v:shape id="_x0000_i1183" type="#_x0000_t75" style="width:14.25pt;height:17.25pt" o:ole="" filled="t" fillcolor="red">
                          <v:imagedata r:id="rId22" o:title=""/>
                        </v:shape>
                        <o:OLEObject Type="Embed" ProgID="Equation.3" ShapeID="_x0000_i1183" DrawAspect="Content" ObjectID="_1650056069" r:id="rId23"/>
                      </w:object>
                    </w:r>
                  </w:p>
                </w:txbxContent>
              </v:textbox>
            </v:shape>
            <v:shape id="_x0000_s1040" type="#_x0000_t202" style="position:absolute;left:6986;top:7891;width:607;height:736;mso-wrap-style:none" filled="f" stroked="f">
              <v:textbox style="mso-next-textbox:#_x0000_s1040;mso-fit-shape-to-text:t">
                <w:txbxContent>
                  <w:p w:rsidR="00646F67" w:rsidRDefault="00646F67" w:rsidP="00C94470">
                    <w:r w:rsidRPr="00CB0D6C">
                      <w:rPr>
                        <w:position w:val="-14"/>
                      </w:rPr>
                      <w:object w:dxaOrig="320" w:dyaOrig="380">
                        <v:shape id="_x0000_i1184" type="#_x0000_t75" style="width:15.75pt;height:17.25pt" o:ole="" filled="t" fillcolor="#00b050">
                          <v:imagedata r:id="rId24" o:title=""/>
                        </v:shape>
                        <o:OLEObject Type="Embed" ProgID="Equation.3" ShapeID="_x0000_i1184" DrawAspect="Content" ObjectID="_1650056070" r:id="rId25"/>
                      </w:object>
                    </w:r>
                  </w:p>
                </w:txbxContent>
              </v:textbox>
            </v:shape>
            <v:shape id="_x0000_s1041" type="#_x0000_t7" style="position:absolute;left:6566;top:7690;width:421;height:203;rotation:240" fillcolor="lime"/>
            <v:line id="_x0000_s1042" style="position:absolute;flip:y" from="7510,7634" to="7510,9316">
              <v:stroke dashstyle="dash"/>
            </v:line>
            <v:group id="_x0000_s1043" style="position:absolute;left:7558;top:7309;width:223;height:298;rotation:792642fd" coordorigin="10219,2571" coordsize="198,255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44" type="#_x0000_t19" style="position:absolute;left:10259;top:2669;width:179;height:136;rotation:4153669fd;flip:y" strokecolor="red" strokeweight="2pt"/>
              <v:line id="_x0000_s1045" style="position:absolute;rotation:-240;flip:y" from="10218,2572" to="10293,2646" strokecolor="red" strokeweight="2pt">
                <v:stroke endarrow="block" endarrowwidth="narrow"/>
              </v:line>
            </v:group>
            <v:group id="_x0000_s1046" style="position:absolute;left:7087;top:8349;width:354;height:210" coordorigin="10642,3397" coordsize="315,180">
              <v:shape id="_x0000_s1047" type="#_x0000_t19" style="position:absolute;left:10777;top:3397;width:180;height:180;rotation:9145899fd;flip:y" strokecolor="#00b050" strokeweight="2pt"/>
              <v:line id="_x0000_s1048" style="position:absolute;rotation:-33984329fd;flip:y" from="10642,3509" to="10766,3577" strokecolor="#00b050" strokeweight="2pt">
                <v:stroke endarrow="block" endarrowwidth="narrow"/>
              </v:line>
            </v:group>
            <v:shape id="_x0000_s1049" type="#_x0000_t22" style="position:absolute;left:3660;top:8667;width:406;height:1051"/>
            <v:line id="_x0000_s1050" style="position:absolute;rotation:180" from="3856,6335" to="3856,9315">
              <v:stroke endarrow="block" endarrowwidth="narrow"/>
            </v:line>
            <v:line id="_x0000_s1051" style="position:absolute" from="3858,9316" to="8964,9316">
              <v:stroke endarrow="block" endarrowwidth="narrow"/>
            </v:line>
            <v:rect id="_x0000_s1052" style="position:absolute;left:3858;top:8966;width:281;height:345" fillcolor="yellow"/>
            <v:line id="_x0000_s1053" style="position:absolute;rotation:150" from="6790,6527" to="6790,9508">
              <v:stroke endarrow="block" endarrowwidth="narrow"/>
            </v:line>
            <v:line id="_x0000_s1054" style="position:absolute;rotation:1184774fd;flip:y" from="6547,7424" to="7966,7425">
              <v:stroke endarrow="block" endarrowwidth="narrow"/>
            </v:line>
            <v:line id="_x0000_s1055" style="position:absolute;flip:y" from="3858,9319" to="7510,9319" strokecolor="#00b050" strokeweight="2pt">
              <v:stroke startarrow="block" endarrow="block" endarrowwidth="narrow"/>
            </v:line>
            <v:line id="_x0000_s1056" style="position:absolute;rotation:150" from="7053,7498" to="7053,9454" strokecolor="red" strokeweight="2pt">
              <v:stroke startarrow="block" endarrow="block" endarrowwidth="narrow"/>
            </v:line>
            <v:shape id="_x0000_s1057" type="#_x0000_t202" style="position:absolute;left:5602;top:6487;width:574;height:752;mso-wrap-style:none" filled="f" stroked="f">
              <v:textbox style="mso-next-textbox:#_x0000_s1057;mso-fit-shape-to-text:t">
                <w:txbxContent>
                  <w:p w:rsidR="00646F67" w:rsidRDefault="00646F67" w:rsidP="00C94470">
                    <w:r w:rsidRPr="00CB0D6C">
                      <w:rPr>
                        <w:position w:val="-14"/>
                      </w:rPr>
                      <w:object w:dxaOrig="279" w:dyaOrig="380">
                        <v:shape id="_x0000_i1185" type="#_x0000_t75" style="width:14.25pt;height:18.75pt" o:ole="">
                          <v:imagedata r:id="rId26" o:title=""/>
                        </v:shape>
                        <o:OLEObject Type="Embed" ProgID="Equation.3" ShapeID="_x0000_i1185" DrawAspect="Content" ObjectID="_1650056071" r:id="rId27"/>
                      </w:object>
                    </w:r>
                  </w:p>
                </w:txbxContent>
              </v:textbox>
            </v:shape>
            <v:line id="_x0000_s1058" style="position:absolute;rotation:1184774fd;flip:y" from="6528,7554" to="6683,7566" strokeweight="1pt">
              <v:stroke dashstyle="longDash" endarrowwidth="narrow"/>
            </v:line>
            <v:line id="_x0000_s1059" style="position:absolute;rotation:-150;flip:x" from="6690,7522" to="6690,7602" strokeweight="1pt">
              <v:stroke dashstyle="dash" endarrowwidth="narrow"/>
            </v:line>
            <w10:wrap anchorx="page"/>
          </v:group>
        </w:pict>
      </w:r>
      <w:r w:rsidR="00C568DB" w:rsidRPr="00FC762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54927" w:rsidRPr="00FC7625">
        <w:rPr>
          <w:rFonts w:ascii="Times New Roman" w:hAnsi="Times New Roman" w:cs="Times New Roman"/>
          <w:b/>
          <w:bCs/>
          <w:color w:val="FF0000"/>
          <w:sz w:val="24"/>
          <w:szCs w:val="24"/>
          <w:lang w:bidi="ar-DZ"/>
        </w:rPr>
        <w:t>Quels sont les paramètres de D</w:t>
      </w:r>
      <w:r w:rsidR="00AB4403">
        <w:rPr>
          <w:rFonts w:ascii="Times New Roman" w:hAnsi="Times New Roman" w:cs="Times New Roman"/>
          <w:b/>
          <w:bCs/>
          <w:color w:val="FF0000"/>
          <w:sz w:val="24"/>
          <w:szCs w:val="24"/>
          <w:lang w:bidi="ar-DZ"/>
        </w:rPr>
        <w:t>-</w:t>
      </w:r>
      <w:r w:rsidR="00A54927" w:rsidRPr="00FC7625">
        <w:rPr>
          <w:rFonts w:ascii="Times New Roman" w:hAnsi="Times New Roman" w:cs="Times New Roman"/>
          <w:b/>
          <w:bCs/>
          <w:color w:val="FF0000"/>
          <w:sz w:val="24"/>
          <w:szCs w:val="24"/>
          <w:lang w:bidi="ar-DZ"/>
        </w:rPr>
        <w:t>H ?</w:t>
      </w:r>
      <w:r w:rsidR="00A54927">
        <w:rPr>
          <w:rFonts w:ascii="Times New Roman" w:hAnsi="Times New Roman" w:cs="Times New Roman"/>
          <w:sz w:val="24"/>
          <w:szCs w:val="24"/>
          <w:lang w:bidi="ar-DZ"/>
        </w:rPr>
        <w:t xml:space="preserve">  </w:t>
      </w:r>
      <w:r w:rsidR="00C568DB" w:rsidRPr="00A54927">
        <w:rPr>
          <w:rFonts w:ascii="Times New Roman" w:hAnsi="Times New Roman" w:cs="Times New Roman"/>
          <w:sz w:val="24"/>
          <w:szCs w:val="24"/>
        </w:rPr>
        <w:t>Selon Denavit-Hartenberg , l</w:t>
      </w:r>
      <w:r w:rsidR="00C94470" w:rsidRPr="00A54927">
        <w:rPr>
          <w:rFonts w:ascii="Times New Roman" w:hAnsi="Times New Roman" w:cs="Times New Roman"/>
          <w:sz w:val="24"/>
          <w:szCs w:val="24"/>
        </w:rPr>
        <w:t xml:space="preserve">e passage du repère </w:t>
      </w:r>
      <w:r w:rsidR="00C94470" w:rsidRPr="00080395">
        <w:rPr>
          <w:position w:val="-14"/>
        </w:rPr>
        <w:object w:dxaOrig="440" w:dyaOrig="380">
          <v:shape id="_x0000_i1025" type="#_x0000_t75" style="width:21.75pt;height:18.75pt" o:ole="">
            <v:imagedata r:id="rId28" o:title=""/>
          </v:shape>
          <o:OLEObject Type="Embed" ProgID="Equation.3" ShapeID="_x0000_i1025" DrawAspect="Content" ObjectID="_1650055911" r:id="rId29"/>
        </w:object>
      </w:r>
      <w:r w:rsidR="00C94470" w:rsidRPr="00A54927">
        <w:rPr>
          <w:rFonts w:ascii="Times New Roman" w:hAnsi="Times New Roman" w:cs="Times New Roman"/>
          <w:sz w:val="24"/>
          <w:szCs w:val="24"/>
        </w:rPr>
        <w:t xml:space="preserve"> au repère </w:t>
      </w:r>
      <w:r w:rsidR="00C94470" w:rsidRPr="00080395">
        <w:rPr>
          <w:position w:val="-14"/>
        </w:rPr>
        <w:object w:dxaOrig="300" w:dyaOrig="380">
          <v:shape id="_x0000_i1026" type="#_x0000_t75" style="width:15pt;height:18.75pt" o:ole="">
            <v:imagedata r:id="rId30" o:title=""/>
          </v:shape>
          <o:OLEObject Type="Embed" ProgID="Equation.3" ShapeID="_x0000_i1026" DrawAspect="Content" ObjectID="_1650055912" r:id="rId31"/>
        </w:object>
      </w:r>
      <w:r w:rsidR="00C94470" w:rsidRPr="00A54927">
        <w:rPr>
          <w:rFonts w:ascii="Times New Roman" w:hAnsi="Times New Roman" w:cs="Times New Roman"/>
          <w:sz w:val="24"/>
          <w:szCs w:val="24"/>
        </w:rPr>
        <w:t xml:space="preserve"> s’exprime en fonction des quatre paramètres géométriques </w:t>
      </w:r>
      <w:r w:rsidR="00C94470" w:rsidRPr="00080395">
        <w:rPr>
          <w:position w:val="-14"/>
        </w:rPr>
        <w:object w:dxaOrig="1240" w:dyaOrig="380">
          <v:shape id="_x0000_i1027" type="#_x0000_t75" style="width:62.25pt;height:18.75pt" o:ole="">
            <v:imagedata r:id="rId32" o:title=""/>
          </v:shape>
          <o:OLEObject Type="Embed" ProgID="Equation.3" ShapeID="_x0000_i1027" DrawAspect="Content" ObjectID="_1650055913" r:id="rId33"/>
        </w:object>
      </w:r>
      <w:r w:rsidR="00C94470" w:rsidRPr="00A54927">
        <w:rPr>
          <w:rFonts w:ascii="Times New Roman" w:hAnsi="Times New Roman" w:cs="Times New Roman"/>
          <w:sz w:val="24"/>
          <w:szCs w:val="24"/>
        </w:rPr>
        <w:t xml:space="preserve"> (</w:t>
      </w:r>
      <w:r w:rsidR="00C94470" w:rsidRPr="00A54927">
        <w:rPr>
          <w:rFonts w:ascii="Times New Roman" w:hAnsi="Times New Roman" w:cs="Times New Roman"/>
          <w:b/>
          <w:bCs/>
          <w:sz w:val="24"/>
          <w:szCs w:val="24"/>
        </w:rPr>
        <w:t>Figure III-</w:t>
      </w:r>
      <w:r w:rsidR="00174A4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94470" w:rsidRPr="00A54927">
        <w:rPr>
          <w:rFonts w:ascii="Times New Roman" w:hAnsi="Times New Roman" w:cs="Times New Roman"/>
          <w:sz w:val="24"/>
          <w:szCs w:val="24"/>
        </w:rPr>
        <w:t>) , selon les conventions</w:t>
      </w:r>
      <w:r w:rsidR="00C94470" w:rsidRPr="00A54927">
        <w:rPr>
          <w:rFonts w:ascii="Times New Roman" w:hAnsi="Times New Roman" w:cs="Times New Roman"/>
          <w:szCs w:val="24"/>
        </w:rPr>
        <w:t xml:space="preserve"> du  </w:t>
      </w:r>
      <w:r w:rsidR="00C94470" w:rsidRPr="00A54927">
        <w:rPr>
          <w:rFonts w:ascii="Times New Roman" w:hAnsi="Times New Roman" w:cs="Times New Roman"/>
          <w:b/>
          <w:bCs/>
          <w:sz w:val="24"/>
          <w:szCs w:val="24"/>
        </w:rPr>
        <w:t>Tableau III-1.</w:t>
      </w:r>
      <w:r w:rsidR="00C94470" w:rsidRPr="00A54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470" w:rsidRPr="00C94470" w:rsidRDefault="00C94470" w:rsidP="00C94470">
      <w:pPr>
        <w:bidi w:val="0"/>
        <w:spacing w:line="360" w:lineRule="auto"/>
        <w:ind w:left="883"/>
        <w:jc w:val="both"/>
        <w:rPr>
          <w:rFonts w:ascii="Times New Roman" w:hAnsi="Times New Roman" w:cs="Times New Roman"/>
          <w:szCs w:val="24"/>
        </w:rPr>
      </w:pPr>
    </w:p>
    <w:p w:rsidR="00C94470" w:rsidRPr="00C94470" w:rsidRDefault="00C94470" w:rsidP="00C94470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470" w:rsidRPr="00C94470" w:rsidRDefault="00C94470" w:rsidP="00C94470">
      <w:pPr>
        <w:bidi w:val="0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C94470" w:rsidRPr="005E414F" w:rsidRDefault="00C94470" w:rsidP="00C94470">
      <w:pPr>
        <w:pStyle w:val="Corpsdetexte"/>
        <w:bidi w:val="0"/>
        <w:spacing w:line="360" w:lineRule="auto"/>
        <w:jc w:val="both"/>
        <w:rPr>
          <w:rFonts w:cs="Times New Roman"/>
          <w:szCs w:val="24"/>
        </w:rPr>
      </w:pPr>
    </w:p>
    <w:p w:rsidR="00C94470" w:rsidRDefault="00C94470" w:rsidP="00C94470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A54927" w:rsidRDefault="00A54927" w:rsidP="00C94470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C94470" w:rsidRPr="00AD421F" w:rsidRDefault="00A54927" w:rsidP="00174A49">
      <w:pPr>
        <w:bidi w:val="0"/>
        <w:jc w:val="center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C94470" w:rsidRPr="00C94470">
        <w:rPr>
          <w:rFonts w:ascii="Times New Roman" w:hAnsi="Times New Roman" w:cs="Times New Roman"/>
          <w:b/>
          <w:bCs/>
          <w:sz w:val="24"/>
          <w:szCs w:val="24"/>
        </w:rPr>
        <w:t>Figure III-</w:t>
      </w:r>
      <w:r w:rsidR="00174A4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94470" w:rsidRPr="00C94470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 w:rsidR="00C94470" w:rsidRPr="00C94470">
        <w:rPr>
          <w:rFonts w:ascii="Times New Roman" w:hAnsi="Times New Roman" w:cs="Times New Roman"/>
          <w:sz w:val="24"/>
          <w:szCs w:val="24"/>
        </w:rPr>
        <w:t xml:space="preserve">Les quatre paramètres de Denavit-Hartenberg </w:t>
      </w:r>
      <w:r w:rsidR="00C94470" w:rsidRPr="00C94470">
        <w:rPr>
          <w:rFonts w:ascii="Times New Roman" w:hAnsi="Times New Roman" w:cs="Times New Roman"/>
        </w:rPr>
        <w:t>.</w:t>
      </w:r>
    </w:p>
    <w:tbl>
      <w:tblPr>
        <w:tblpPr w:leftFromText="141" w:rightFromText="141" w:vertAnchor="text" w:horzAnchor="margin" w:tblpXSpec="center" w:tblpY="65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7"/>
        <w:gridCol w:w="1075"/>
        <w:gridCol w:w="854"/>
        <w:gridCol w:w="804"/>
        <w:gridCol w:w="4022"/>
        <w:gridCol w:w="1480"/>
      </w:tblGrid>
      <w:tr w:rsidR="00C94470" w:rsidRPr="005E414F" w:rsidTr="00A54927">
        <w:trPr>
          <w:trHeight w:val="909"/>
        </w:trPr>
        <w:tc>
          <w:tcPr>
            <w:tcW w:w="2162" w:type="dxa"/>
            <w:gridSpan w:val="2"/>
          </w:tcPr>
          <w:p w:rsidR="00C94470" w:rsidRPr="0067421E" w:rsidRDefault="00C94470" w:rsidP="00A5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E">
              <w:rPr>
                <w:rFonts w:ascii="Times New Roman" w:hAnsi="Times New Roman" w:cs="Times New Roman"/>
                <w:sz w:val="24"/>
                <w:szCs w:val="24"/>
              </w:rPr>
              <w:t>Règles de construction</w:t>
            </w:r>
          </w:p>
        </w:tc>
        <w:tc>
          <w:tcPr>
            <w:tcW w:w="7160" w:type="dxa"/>
            <w:gridSpan w:val="4"/>
          </w:tcPr>
          <w:p w:rsidR="00FB63C8" w:rsidRPr="00FB63C8" w:rsidRDefault="00FB63C8" w:rsidP="00A54927">
            <w:pPr>
              <w:jc w:val="right"/>
              <w:rPr>
                <w:rFonts w:ascii="Times New Roman" w:hAnsi="Times New Roman" w:cs="Times New Roman"/>
                <w:position w:val="-14"/>
                <w:sz w:val="18"/>
                <w:szCs w:val="18"/>
              </w:rPr>
            </w:pPr>
            <w:r w:rsidRPr="00FB63C8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object w:dxaOrig="420" w:dyaOrig="380">
                <v:shape id="_x0000_i1028" type="#_x0000_t75" style="width:21pt;height:18.75pt" o:ole="">
                  <v:imagedata r:id="rId34" o:title=""/>
                </v:shape>
                <o:OLEObject Type="Embed" ProgID="Equation.3" ShapeID="_x0000_i1028" DrawAspect="Content" ObjectID="_1650055914" r:id="rId35"/>
              </w:object>
            </w:r>
            <w:r w:rsidRPr="00FB63C8">
              <w:rPr>
                <w:rFonts w:ascii="Times New Roman" w:hAnsi="Times New Roman" w:cs="Times New Roman"/>
                <w:sz w:val="18"/>
                <w:szCs w:val="18"/>
              </w:rPr>
              <w:t xml:space="preserve"> Origine de l'articulation</w:t>
            </w:r>
            <w:r w:rsidRPr="00FB63C8">
              <w:rPr>
                <w:rFonts w:ascii="Times New Roman" w:hAnsi="Times New Roman" w:cs="Times New Roman"/>
                <w:position w:val="-10"/>
                <w:sz w:val="18"/>
                <w:szCs w:val="18"/>
              </w:rPr>
              <w:object w:dxaOrig="200" w:dyaOrig="300">
                <v:shape id="_x0000_i1029" type="#_x0000_t75" style="width:9.75pt;height:15pt" o:ole="">
                  <v:imagedata r:id="rId36" o:title=""/>
                </v:shape>
                <o:OLEObject Type="Embed" ProgID="Equation.3" ShapeID="_x0000_i1029" DrawAspect="Content" ObjectID="_1650055915" r:id="rId37"/>
              </w:object>
            </w:r>
            <w:r w:rsidRPr="00FB63C8">
              <w:rPr>
                <w:rFonts w:ascii="Times New Roman" w:hAnsi="Times New Roman" w:cs="Times New Roman"/>
                <w:sz w:val="18"/>
                <w:szCs w:val="18"/>
              </w:rPr>
              <w:t xml:space="preserve">supportant le corps </w:t>
            </w:r>
            <w:r w:rsidRPr="00FB63C8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object w:dxaOrig="320" w:dyaOrig="380">
                <v:shape id="_x0000_i1030" type="#_x0000_t75" style="width:15.75pt;height:18.75pt" o:ole="">
                  <v:imagedata r:id="rId38" o:title=""/>
                </v:shape>
                <o:OLEObject Type="Embed" ProgID="Equation.3" ShapeID="_x0000_i1030" DrawAspect="Content" ObjectID="_1650055916" r:id="rId39"/>
              </w:object>
            </w:r>
            <w:r w:rsidRPr="00FB63C8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t xml:space="preserve">   </w:t>
            </w:r>
          </w:p>
          <w:p w:rsidR="00C94470" w:rsidRPr="00FB63C8" w:rsidRDefault="00C94470" w:rsidP="00A54927">
            <w:pPr>
              <w:jc w:val="right"/>
              <w:rPr>
                <w:rFonts w:ascii="Times New Roman" w:hAnsi="Times New Roman" w:cs="Times New Roman"/>
                <w:sz w:val="18"/>
                <w:szCs w:val="18"/>
                <w:rtl/>
                <w:lang w:bidi="ar-DZ"/>
              </w:rPr>
            </w:pPr>
            <w:r w:rsidRPr="00FB63C8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object w:dxaOrig="440" w:dyaOrig="380">
                <v:shape id="_x0000_i1031" type="#_x0000_t75" style="width:21.75pt;height:18.75pt" o:ole="">
                  <v:imagedata r:id="rId40" o:title=""/>
                </v:shape>
                <o:OLEObject Type="Embed" ProgID="Equation.3" ShapeID="_x0000_i1031" DrawAspect="Content" ObjectID="_1650055917" r:id="rId41"/>
              </w:object>
            </w:r>
            <w:r w:rsidRPr="00FB63C8">
              <w:rPr>
                <w:rFonts w:ascii="Times New Roman" w:hAnsi="Times New Roman" w:cs="Times New Roman"/>
                <w:sz w:val="18"/>
                <w:szCs w:val="18"/>
              </w:rPr>
              <w:t xml:space="preserve"> axe de l’articulation</w:t>
            </w:r>
            <w:r w:rsidRPr="00FB63C8">
              <w:rPr>
                <w:rFonts w:ascii="Times New Roman" w:hAnsi="Times New Roman" w:cs="Times New Roman"/>
                <w:position w:val="-10"/>
                <w:sz w:val="18"/>
                <w:szCs w:val="18"/>
              </w:rPr>
              <w:object w:dxaOrig="200" w:dyaOrig="300">
                <v:shape id="_x0000_i1032" type="#_x0000_t75" style="width:9.75pt;height:15pt" o:ole="">
                  <v:imagedata r:id="rId36" o:title=""/>
                </v:shape>
                <o:OLEObject Type="Embed" ProgID="Equation.3" ShapeID="_x0000_i1032" DrawAspect="Content" ObjectID="_1650055918" r:id="rId42"/>
              </w:object>
            </w:r>
            <w:r w:rsidRPr="00FB63C8">
              <w:rPr>
                <w:rFonts w:ascii="Times New Roman" w:hAnsi="Times New Roman" w:cs="Times New Roman"/>
                <w:sz w:val="18"/>
                <w:szCs w:val="18"/>
              </w:rPr>
              <w:t xml:space="preserve">supportant le corps </w:t>
            </w:r>
            <w:r w:rsidRPr="00FB63C8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object w:dxaOrig="320" w:dyaOrig="380">
                <v:shape id="_x0000_i1033" type="#_x0000_t75" style="width:15.75pt;height:18.75pt" o:ole="">
                  <v:imagedata r:id="rId38" o:title=""/>
                </v:shape>
                <o:OLEObject Type="Embed" ProgID="Equation.3" ShapeID="_x0000_i1033" DrawAspect="Content" ObjectID="_1650055919" r:id="rId43"/>
              </w:object>
            </w:r>
          </w:p>
          <w:p w:rsidR="00C94470" w:rsidRPr="0067421E" w:rsidRDefault="00C94470" w:rsidP="00A54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63C8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object w:dxaOrig="480" w:dyaOrig="380">
                <v:shape id="_x0000_i1034" type="#_x0000_t75" style="width:24pt;height:18.75pt" o:ole="">
                  <v:imagedata r:id="rId44" o:title=""/>
                </v:shape>
                <o:OLEObject Type="Embed" ProgID="Equation.3" ShapeID="_x0000_i1034" DrawAspect="Content" ObjectID="_1650055920" r:id="rId45"/>
              </w:object>
            </w:r>
            <w:r w:rsidRPr="00FB63C8">
              <w:rPr>
                <w:rFonts w:ascii="Times New Roman" w:hAnsi="Times New Roman" w:cs="Times New Roman"/>
                <w:sz w:val="18"/>
                <w:szCs w:val="18"/>
              </w:rPr>
              <w:t xml:space="preserve">  axe perpendiculaire à  (</w:t>
            </w:r>
            <w:r w:rsidRPr="00FB63C8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object w:dxaOrig="960" w:dyaOrig="380">
                <v:shape id="_x0000_i1035" type="#_x0000_t75" style="width:48pt;height:18.75pt" o:ole="">
                  <v:imagedata r:id="rId46" o:title=""/>
                </v:shape>
                <o:OLEObject Type="Embed" ProgID="Equation.3" ShapeID="_x0000_i1035" DrawAspect="Content" ObjectID="_1650055921" r:id="rId47"/>
              </w:object>
            </w:r>
            <w:r w:rsidRPr="00FB63C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94470" w:rsidRPr="005B092E" w:rsidTr="00A54927">
        <w:trPr>
          <w:trHeight w:val="664"/>
        </w:trPr>
        <w:tc>
          <w:tcPr>
            <w:tcW w:w="1087" w:type="dxa"/>
          </w:tcPr>
          <w:p w:rsidR="00C94470" w:rsidRPr="005B092E" w:rsidRDefault="00C94470" w:rsidP="00A54927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92E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1075" w:type="dxa"/>
            <w:shd w:val="clear" w:color="auto" w:fill="auto"/>
          </w:tcPr>
          <w:p w:rsidR="00C94470" w:rsidRPr="005B092E" w:rsidRDefault="00C94470" w:rsidP="00A54927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92E">
              <w:rPr>
                <w:rFonts w:ascii="Times New Roman" w:hAnsi="Times New Roman" w:cs="Times New Roman"/>
                <w:sz w:val="20"/>
                <w:szCs w:val="20"/>
              </w:rPr>
              <w:t>Axe de référence</w:t>
            </w:r>
          </w:p>
        </w:tc>
        <w:tc>
          <w:tcPr>
            <w:tcW w:w="854" w:type="dxa"/>
          </w:tcPr>
          <w:p w:rsidR="00C94470" w:rsidRPr="005B092E" w:rsidRDefault="00C94470" w:rsidP="00A54927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92E">
              <w:rPr>
                <w:rFonts w:ascii="Times New Roman" w:hAnsi="Times New Roman" w:cs="Times New Roman"/>
                <w:sz w:val="20"/>
                <w:szCs w:val="20"/>
              </w:rPr>
              <w:t>De l’axe</w:t>
            </w:r>
          </w:p>
        </w:tc>
        <w:tc>
          <w:tcPr>
            <w:tcW w:w="804" w:type="dxa"/>
          </w:tcPr>
          <w:p w:rsidR="00C94470" w:rsidRPr="005B092E" w:rsidRDefault="00C94470" w:rsidP="00A54927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DZ"/>
              </w:rPr>
            </w:pPr>
            <w:r w:rsidRPr="005B092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B092E">
              <w:rPr>
                <w:rFonts w:ascii="Times New Roman" w:hAnsi="Times New Roman" w:cs="Times New Roman"/>
                <w:sz w:val="20"/>
                <w:szCs w:val="20"/>
                <w:lang w:bidi="ar-DZ"/>
              </w:rPr>
              <w:t xml:space="preserve"> </w:t>
            </w:r>
            <w:r w:rsidRPr="005B092E">
              <w:rPr>
                <w:rFonts w:ascii="Times New Roman" w:hAnsi="Times New Roman" w:cs="Times New Roman"/>
                <w:sz w:val="20"/>
                <w:szCs w:val="20"/>
              </w:rPr>
              <w:t>l’axe</w:t>
            </w:r>
          </w:p>
        </w:tc>
        <w:tc>
          <w:tcPr>
            <w:tcW w:w="4022" w:type="dxa"/>
          </w:tcPr>
          <w:p w:rsidR="00C94470" w:rsidRPr="005B092E" w:rsidRDefault="00C94470" w:rsidP="00A54927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92E">
              <w:rPr>
                <w:rFonts w:ascii="Times New Roman" w:hAnsi="Times New Roman" w:cs="Times New Roman"/>
                <w:sz w:val="20"/>
                <w:szCs w:val="20"/>
              </w:rPr>
              <w:t>Remarque</w:t>
            </w:r>
          </w:p>
        </w:tc>
        <w:tc>
          <w:tcPr>
            <w:tcW w:w="1480" w:type="dxa"/>
          </w:tcPr>
          <w:p w:rsidR="00C94470" w:rsidRPr="005B092E" w:rsidRDefault="00C94470" w:rsidP="00A54927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92E">
              <w:rPr>
                <w:rFonts w:ascii="Times New Roman" w:hAnsi="Times New Roman" w:cs="Times New Roman"/>
                <w:sz w:val="20"/>
                <w:szCs w:val="20"/>
              </w:rPr>
              <w:t>Type de paramètres</w:t>
            </w:r>
          </w:p>
        </w:tc>
      </w:tr>
      <w:tr w:rsidR="00C94470" w:rsidRPr="005B092E" w:rsidTr="00A54927">
        <w:trPr>
          <w:trHeight w:val="307"/>
        </w:trPr>
        <w:tc>
          <w:tcPr>
            <w:tcW w:w="1087" w:type="dxa"/>
          </w:tcPr>
          <w:p w:rsidR="00C94470" w:rsidRPr="005B092E" w:rsidRDefault="00C94470" w:rsidP="00A54927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92E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320" w:dyaOrig="380">
                <v:shape id="_x0000_i1036" type="#_x0000_t75" style="width:15.75pt;height:18.75pt" o:ole="">
                  <v:imagedata r:id="rId48" o:title=""/>
                </v:shape>
                <o:OLEObject Type="Embed" ProgID="Equation.3" ShapeID="_x0000_i1036" DrawAspect="Content" ObjectID="_1650055922" r:id="rId49"/>
              </w:object>
            </w:r>
          </w:p>
        </w:tc>
        <w:tc>
          <w:tcPr>
            <w:tcW w:w="1075" w:type="dxa"/>
            <w:shd w:val="clear" w:color="auto" w:fill="auto"/>
          </w:tcPr>
          <w:p w:rsidR="00C94470" w:rsidRPr="005B092E" w:rsidRDefault="00C94470" w:rsidP="00A54927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92E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480" w:dyaOrig="380">
                <v:shape id="_x0000_i1037" type="#_x0000_t75" style="width:24pt;height:18.75pt" o:ole="">
                  <v:imagedata r:id="rId50" o:title=""/>
                </v:shape>
                <o:OLEObject Type="Embed" ProgID="Equation.3" ShapeID="_x0000_i1037" DrawAspect="Content" ObjectID="_1650055923" r:id="rId51"/>
              </w:object>
            </w:r>
          </w:p>
        </w:tc>
        <w:tc>
          <w:tcPr>
            <w:tcW w:w="854" w:type="dxa"/>
          </w:tcPr>
          <w:p w:rsidR="00C94470" w:rsidRPr="005B092E" w:rsidRDefault="00C94470" w:rsidP="00A54927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92E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440" w:dyaOrig="380">
                <v:shape id="_x0000_i1038" type="#_x0000_t75" style="width:20.25pt;height:17.25pt" o:ole="">
                  <v:imagedata r:id="rId52" o:title=""/>
                </v:shape>
                <o:OLEObject Type="Embed" ProgID="Equation.3" ShapeID="_x0000_i1038" DrawAspect="Content" ObjectID="_1650055924" r:id="rId53"/>
              </w:object>
            </w:r>
          </w:p>
        </w:tc>
        <w:tc>
          <w:tcPr>
            <w:tcW w:w="804" w:type="dxa"/>
          </w:tcPr>
          <w:p w:rsidR="00C94470" w:rsidRPr="005B092E" w:rsidRDefault="00C94470" w:rsidP="00A54927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92E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320" w:dyaOrig="380">
                <v:shape id="_x0000_i1039" type="#_x0000_t75" style="width:15.75pt;height:18.75pt" o:ole="">
                  <v:imagedata r:id="rId54" o:title=""/>
                </v:shape>
                <o:OLEObject Type="Embed" ProgID="Equation.3" ShapeID="_x0000_i1039" DrawAspect="Content" ObjectID="_1650055925" r:id="rId55"/>
              </w:object>
            </w:r>
          </w:p>
        </w:tc>
        <w:tc>
          <w:tcPr>
            <w:tcW w:w="4022" w:type="dxa"/>
          </w:tcPr>
          <w:p w:rsidR="00C94470" w:rsidRPr="00C94470" w:rsidRDefault="00C94470" w:rsidP="00A54927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470">
              <w:rPr>
                <w:rFonts w:ascii="Times New Roman" w:hAnsi="Times New Roman" w:cs="Times New Roman"/>
                <w:sz w:val="20"/>
                <w:szCs w:val="20"/>
              </w:rPr>
              <w:t>angle entre les axes de deux articulations</w:t>
            </w:r>
          </w:p>
        </w:tc>
        <w:tc>
          <w:tcPr>
            <w:tcW w:w="1480" w:type="dxa"/>
            <w:vMerge w:val="restart"/>
          </w:tcPr>
          <w:p w:rsidR="00C94470" w:rsidRPr="005B092E" w:rsidRDefault="00C94470" w:rsidP="00A54927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92E">
              <w:rPr>
                <w:rFonts w:ascii="Times New Roman" w:hAnsi="Times New Roman" w:cs="Times New Roman"/>
                <w:sz w:val="20"/>
                <w:szCs w:val="20"/>
              </w:rPr>
              <w:t xml:space="preserve">Paramètres </w:t>
            </w:r>
            <w:r w:rsidRPr="007B4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fixes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7B4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configuration</w:t>
            </w:r>
          </w:p>
        </w:tc>
      </w:tr>
      <w:tr w:rsidR="00C94470" w:rsidRPr="00412190" w:rsidTr="00A54927">
        <w:trPr>
          <w:trHeight w:val="595"/>
        </w:trPr>
        <w:tc>
          <w:tcPr>
            <w:tcW w:w="1087" w:type="dxa"/>
          </w:tcPr>
          <w:p w:rsidR="00C94470" w:rsidRPr="005B092E" w:rsidRDefault="00C94470" w:rsidP="00A54927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92E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300" w:dyaOrig="380">
                <v:shape id="_x0000_i1040" type="#_x0000_t75" style="width:15pt;height:18.75pt" o:ole="">
                  <v:imagedata r:id="rId56" o:title=""/>
                </v:shape>
                <o:OLEObject Type="Embed" ProgID="Equation.3" ShapeID="_x0000_i1040" DrawAspect="Content" ObjectID="_1650055926" r:id="rId57"/>
              </w:object>
            </w:r>
          </w:p>
        </w:tc>
        <w:tc>
          <w:tcPr>
            <w:tcW w:w="1075" w:type="dxa"/>
            <w:shd w:val="clear" w:color="auto" w:fill="auto"/>
          </w:tcPr>
          <w:p w:rsidR="00C94470" w:rsidRPr="005B092E" w:rsidRDefault="00C94470" w:rsidP="00A54927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92E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480" w:dyaOrig="380">
                <v:shape id="_x0000_i1041" type="#_x0000_t75" style="width:24pt;height:18.75pt" o:ole="">
                  <v:imagedata r:id="rId58" o:title=""/>
                </v:shape>
                <o:OLEObject Type="Embed" ProgID="Equation.3" ShapeID="_x0000_i1041" DrawAspect="Content" ObjectID="_1650055927" r:id="rId59"/>
              </w:object>
            </w:r>
          </w:p>
        </w:tc>
        <w:tc>
          <w:tcPr>
            <w:tcW w:w="854" w:type="dxa"/>
          </w:tcPr>
          <w:p w:rsidR="00C94470" w:rsidRPr="005B092E" w:rsidRDefault="00C94470" w:rsidP="00A54927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92E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440" w:dyaOrig="380">
                <v:shape id="_x0000_i1042" type="#_x0000_t75" style="width:20.25pt;height:17.25pt" o:ole="">
                  <v:imagedata r:id="rId60" o:title=""/>
                </v:shape>
                <o:OLEObject Type="Embed" ProgID="Equation.3" ShapeID="_x0000_i1042" DrawAspect="Content" ObjectID="_1650055928" r:id="rId61"/>
              </w:object>
            </w:r>
          </w:p>
        </w:tc>
        <w:tc>
          <w:tcPr>
            <w:tcW w:w="804" w:type="dxa"/>
          </w:tcPr>
          <w:p w:rsidR="00C94470" w:rsidRPr="005B092E" w:rsidRDefault="00C94470" w:rsidP="00A54927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92E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320" w:dyaOrig="380">
                <v:shape id="_x0000_i1043" type="#_x0000_t75" style="width:15.75pt;height:18.75pt" o:ole="">
                  <v:imagedata r:id="rId62" o:title=""/>
                </v:shape>
                <o:OLEObject Type="Embed" ProgID="Equation.3" ShapeID="_x0000_i1043" DrawAspect="Content" ObjectID="_1650055929" r:id="rId63"/>
              </w:object>
            </w:r>
          </w:p>
        </w:tc>
        <w:tc>
          <w:tcPr>
            <w:tcW w:w="4022" w:type="dxa"/>
          </w:tcPr>
          <w:p w:rsidR="00C94470" w:rsidRPr="00C94470" w:rsidRDefault="00C94470" w:rsidP="00A54927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470">
              <w:rPr>
                <w:rFonts w:ascii="Times New Roman" w:hAnsi="Times New Roman" w:cs="Times New Roman"/>
                <w:sz w:val="20"/>
                <w:szCs w:val="20"/>
              </w:rPr>
              <w:t>distance entre les axes de deux articulations</w:t>
            </w:r>
          </w:p>
        </w:tc>
        <w:tc>
          <w:tcPr>
            <w:tcW w:w="1480" w:type="dxa"/>
            <w:vMerge/>
          </w:tcPr>
          <w:p w:rsidR="00C94470" w:rsidRPr="00C94470" w:rsidRDefault="00C94470" w:rsidP="00A54927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470" w:rsidRPr="005B092E" w:rsidTr="00A54927">
        <w:trPr>
          <w:trHeight w:val="253"/>
        </w:trPr>
        <w:tc>
          <w:tcPr>
            <w:tcW w:w="1087" w:type="dxa"/>
          </w:tcPr>
          <w:p w:rsidR="00C94470" w:rsidRPr="005B092E" w:rsidRDefault="00C94470" w:rsidP="00A54927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92E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279" w:dyaOrig="380">
                <v:shape id="_x0000_i1044" type="#_x0000_t75" style="width:14.25pt;height:18.75pt" o:ole="">
                  <v:imagedata r:id="rId64" o:title=""/>
                </v:shape>
                <o:OLEObject Type="Embed" ProgID="Equation.3" ShapeID="_x0000_i1044" DrawAspect="Content" ObjectID="_1650055930" r:id="rId65"/>
              </w:object>
            </w:r>
          </w:p>
        </w:tc>
        <w:tc>
          <w:tcPr>
            <w:tcW w:w="1075" w:type="dxa"/>
            <w:shd w:val="clear" w:color="auto" w:fill="auto"/>
          </w:tcPr>
          <w:p w:rsidR="00C94470" w:rsidRPr="005B092E" w:rsidRDefault="00C94470" w:rsidP="00A54927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92E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320" w:dyaOrig="380">
                <v:shape id="_x0000_i1045" type="#_x0000_t75" style="width:15.75pt;height:18.75pt" o:ole="">
                  <v:imagedata r:id="rId62" o:title=""/>
                </v:shape>
                <o:OLEObject Type="Embed" ProgID="Equation.3" ShapeID="_x0000_i1045" DrawAspect="Content" ObjectID="_1650055931" r:id="rId66"/>
              </w:object>
            </w:r>
          </w:p>
        </w:tc>
        <w:tc>
          <w:tcPr>
            <w:tcW w:w="854" w:type="dxa"/>
          </w:tcPr>
          <w:p w:rsidR="00C94470" w:rsidRPr="005B092E" w:rsidRDefault="00C94470" w:rsidP="00A54927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92E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480" w:dyaOrig="380">
                <v:shape id="_x0000_i1046" type="#_x0000_t75" style="width:20.25pt;height:16.5pt" o:ole="">
                  <v:imagedata r:id="rId50" o:title=""/>
                </v:shape>
                <o:OLEObject Type="Embed" ProgID="Equation.3" ShapeID="_x0000_i1046" DrawAspect="Content" ObjectID="_1650055932" r:id="rId67"/>
              </w:object>
            </w:r>
          </w:p>
        </w:tc>
        <w:tc>
          <w:tcPr>
            <w:tcW w:w="804" w:type="dxa"/>
          </w:tcPr>
          <w:p w:rsidR="00C94470" w:rsidRPr="005B092E" w:rsidRDefault="00C94470" w:rsidP="00A54927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92E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360" w:dyaOrig="380">
                <v:shape id="_x0000_i1047" type="#_x0000_t75" style="width:18.75pt;height:18.75pt" o:ole="">
                  <v:imagedata r:id="rId14" o:title=""/>
                </v:shape>
                <o:OLEObject Type="Embed" ProgID="Equation.3" ShapeID="_x0000_i1047" DrawAspect="Content" ObjectID="_1650055933" r:id="rId68"/>
              </w:object>
            </w:r>
          </w:p>
        </w:tc>
        <w:tc>
          <w:tcPr>
            <w:tcW w:w="4022" w:type="dxa"/>
          </w:tcPr>
          <w:p w:rsidR="00C94470" w:rsidRPr="00C94470" w:rsidRDefault="00C94470" w:rsidP="00A54927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470">
              <w:rPr>
                <w:rFonts w:ascii="Times New Roman" w:hAnsi="Times New Roman" w:cs="Times New Roman"/>
                <w:sz w:val="20"/>
                <w:szCs w:val="20"/>
              </w:rPr>
              <w:t>variables articulaires pour la rotation</w:t>
            </w:r>
          </w:p>
        </w:tc>
        <w:tc>
          <w:tcPr>
            <w:tcW w:w="1480" w:type="dxa"/>
            <w:vMerge w:val="restart"/>
          </w:tcPr>
          <w:p w:rsidR="00C94470" w:rsidRPr="005B092E" w:rsidRDefault="00C94470" w:rsidP="00A54927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Variables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articulaires de </w:t>
            </w:r>
            <w:r w:rsidRPr="007B4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mouvement</w:t>
            </w:r>
          </w:p>
        </w:tc>
      </w:tr>
      <w:tr w:rsidR="00C94470" w:rsidRPr="00412190" w:rsidTr="00A54927">
        <w:trPr>
          <w:trHeight w:val="414"/>
        </w:trPr>
        <w:tc>
          <w:tcPr>
            <w:tcW w:w="1087" w:type="dxa"/>
          </w:tcPr>
          <w:p w:rsidR="00C94470" w:rsidRPr="005B092E" w:rsidRDefault="00C94470" w:rsidP="00A54927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92E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240" w:dyaOrig="380">
                <v:shape id="_x0000_i1048" type="#_x0000_t75" style="width:12pt;height:18.75pt" o:ole="">
                  <v:imagedata r:id="rId69" o:title=""/>
                </v:shape>
                <o:OLEObject Type="Embed" ProgID="Equation.3" ShapeID="_x0000_i1048" DrawAspect="Content" ObjectID="_1650055934" r:id="rId70"/>
              </w:object>
            </w:r>
          </w:p>
        </w:tc>
        <w:tc>
          <w:tcPr>
            <w:tcW w:w="1075" w:type="dxa"/>
            <w:shd w:val="clear" w:color="auto" w:fill="auto"/>
          </w:tcPr>
          <w:p w:rsidR="00C94470" w:rsidRPr="005B092E" w:rsidRDefault="00C94470" w:rsidP="00A54927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92E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320" w:dyaOrig="380">
                <v:shape id="_x0000_i1049" type="#_x0000_t75" style="width:15.75pt;height:18.75pt" o:ole="">
                  <v:imagedata r:id="rId62" o:title=""/>
                </v:shape>
                <o:OLEObject Type="Embed" ProgID="Equation.3" ShapeID="_x0000_i1049" DrawAspect="Content" ObjectID="_1650055935" r:id="rId71"/>
              </w:object>
            </w:r>
          </w:p>
        </w:tc>
        <w:tc>
          <w:tcPr>
            <w:tcW w:w="854" w:type="dxa"/>
          </w:tcPr>
          <w:p w:rsidR="00C94470" w:rsidRPr="005B092E" w:rsidRDefault="00C94470" w:rsidP="00A54927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92E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480" w:dyaOrig="380">
                <v:shape id="_x0000_i1050" type="#_x0000_t75" style="width:20.25pt;height:16.5pt" o:ole="">
                  <v:imagedata r:id="rId50" o:title=""/>
                </v:shape>
                <o:OLEObject Type="Embed" ProgID="Equation.3" ShapeID="_x0000_i1050" DrawAspect="Content" ObjectID="_1650055936" r:id="rId72"/>
              </w:object>
            </w:r>
          </w:p>
        </w:tc>
        <w:tc>
          <w:tcPr>
            <w:tcW w:w="804" w:type="dxa"/>
          </w:tcPr>
          <w:p w:rsidR="00C94470" w:rsidRPr="005B092E" w:rsidRDefault="00C94470" w:rsidP="00A54927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92E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360" w:dyaOrig="380">
                <v:shape id="_x0000_i1051" type="#_x0000_t75" style="width:18.75pt;height:18.75pt" o:ole="">
                  <v:imagedata r:id="rId14" o:title=""/>
                </v:shape>
                <o:OLEObject Type="Embed" ProgID="Equation.3" ShapeID="_x0000_i1051" DrawAspect="Content" ObjectID="_1650055937" r:id="rId73"/>
              </w:object>
            </w:r>
          </w:p>
        </w:tc>
        <w:tc>
          <w:tcPr>
            <w:tcW w:w="4022" w:type="dxa"/>
          </w:tcPr>
          <w:p w:rsidR="00C94470" w:rsidRPr="00C94470" w:rsidRDefault="00C94470" w:rsidP="00A54927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470">
              <w:rPr>
                <w:rFonts w:ascii="Times New Roman" w:hAnsi="Times New Roman" w:cs="Times New Roman"/>
                <w:sz w:val="20"/>
                <w:szCs w:val="20"/>
              </w:rPr>
              <w:t>variables articulaires pour la translation</w:t>
            </w:r>
          </w:p>
        </w:tc>
        <w:tc>
          <w:tcPr>
            <w:tcW w:w="1480" w:type="dxa"/>
            <w:vMerge/>
          </w:tcPr>
          <w:p w:rsidR="00C94470" w:rsidRPr="00C94470" w:rsidRDefault="00C94470" w:rsidP="00A54927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4927" w:rsidRPr="00FC7625" w:rsidRDefault="00A54927" w:rsidP="00F91D0C">
      <w:pPr>
        <w:pStyle w:val="Paragraphedeliste"/>
        <w:numPr>
          <w:ilvl w:val="0"/>
          <w:numId w:val="2"/>
        </w:numPr>
        <w:bidi w:val="0"/>
        <w:rPr>
          <w:rFonts w:ascii="Times New Roman" w:hAnsi="Times New Roman" w:cs="Times New Roman"/>
          <w:b/>
          <w:bCs/>
          <w:color w:val="FF0000"/>
          <w:sz w:val="24"/>
          <w:szCs w:val="24"/>
          <w:lang w:bidi="ar-DZ"/>
        </w:rPr>
      </w:pPr>
      <w:r w:rsidRPr="00FC7625">
        <w:rPr>
          <w:rFonts w:ascii="Times New Roman" w:hAnsi="Times New Roman" w:cs="Times New Roman"/>
          <w:b/>
          <w:bCs/>
          <w:color w:val="FF0000"/>
          <w:sz w:val="24"/>
          <w:szCs w:val="24"/>
          <w:lang w:bidi="ar-DZ"/>
        </w:rPr>
        <w:t>Comment repérer le robot ?</w:t>
      </w:r>
    </w:p>
    <w:p w:rsidR="00C94470" w:rsidRPr="00C94470" w:rsidRDefault="00C94470" w:rsidP="00C94470">
      <w:pPr>
        <w:bidi w:val="0"/>
        <w:rPr>
          <w:rFonts w:ascii="Times New Roman" w:hAnsi="Times New Roman" w:cs="Times New Roman"/>
          <w:sz w:val="20"/>
          <w:szCs w:val="20"/>
        </w:rPr>
      </w:pPr>
    </w:p>
    <w:p w:rsidR="00C94470" w:rsidRPr="00C94470" w:rsidRDefault="00C94470" w:rsidP="00C94470">
      <w:pPr>
        <w:bidi w:val="0"/>
        <w:rPr>
          <w:rFonts w:ascii="Times New Roman" w:hAnsi="Times New Roman" w:cs="Times New Roman"/>
          <w:sz w:val="20"/>
          <w:szCs w:val="20"/>
        </w:rPr>
      </w:pPr>
    </w:p>
    <w:p w:rsidR="00C94470" w:rsidRPr="00C94470" w:rsidRDefault="00C94470" w:rsidP="00C94470">
      <w:pPr>
        <w:bidi w:val="0"/>
        <w:rPr>
          <w:rFonts w:ascii="Times New Roman" w:hAnsi="Times New Roman" w:cs="Times New Roman"/>
          <w:sz w:val="20"/>
          <w:szCs w:val="20"/>
        </w:rPr>
      </w:pPr>
    </w:p>
    <w:p w:rsidR="00C94470" w:rsidRPr="00C94470" w:rsidRDefault="00C94470" w:rsidP="00C94470">
      <w:pPr>
        <w:bidi w:val="0"/>
        <w:rPr>
          <w:rFonts w:ascii="Times New Roman" w:hAnsi="Times New Roman" w:cs="Times New Roman"/>
          <w:sz w:val="20"/>
          <w:szCs w:val="20"/>
        </w:rPr>
      </w:pPr>
    </w:p>
    <w:p w:rsidR="00C94470" w:rsidRPr="00C94470" w:rsidRDefault="00C94470" w:rsidP="00C94470">
      <w:pPr>
        <w:bidi w:val="0"/>
        <w:rPr>
          <w:rFonts w:ascii="Times New Roman" w:hAnsi="Times New Roman" w:cs="Times New Roman"/>
          <w:sz w:val="20"/>
          <w:szCs w:val="20"/>
        </w:rPr>
      </w:pPr>
    </w:p>
    <w:p w:rsidR="00C94470" w:rsidRPr="00C94470" w:rsidRDefault="00C94470" w:rsidP="00C94470">
      <w:pPr>
        <w:bidi w:val="0"/>
        <w:rPr>
          <w:rFonts w:ascii="Times New Roman" w:hAnsi="Times New Roman" w:cs="Times New Roman"/>
          <w:sz w:val="20"/>
          <w:szCs w:val="20"/>
        </w:rPr>
      </w:pPr>
    </w:p>
    <w:p w:rsidR="00C94470" w:rsidRPr="00C94470" w:rsidRDefault="00C94470" w:rsidP="00C94470">
      <w:pPr>
        <w:bidi w:val="0"/>
        <w:rPr>
          <w:rFonts w:ascii="Times New Roman" w:hAnsi="Times New Roman" w:cs="Times New Roman"/>
          <w:sz w:val="20"/>
          <w:szCs w:val="20"/>
        </w:rPr>
      </w:pPr>
    </w:p>
    <w:p w:rsidR="00C94470" w:rsidRPr="00C94470" w:rsidRDefault="00C94470" w:rsidP="00C94470">
      <w:pPr>
        <w:bidi w:val="0"/>
        <w:rPr>
          <w:rFonts w:ascii="Times New Roman" w:hAnsi="Times New Roman" w:cs="Times New Roman"/>
          <w:sz w:val="20"/>
          <w:szCs w:val="20"/>
        </w:rPr>
      </w:pPr>
    </w:p>
    <w:p w:rsidR="00C94470" w:rsidRPr="00C94470" w:rsidRDefault="00C94470" w:rsidP="00C94470">
      <w:pPr>
        <w:bidi w:val="0"/>
        <w:rPr>
          <w:rFonts w:ascii="Times New Roman" w:hAnsi="Times New Roman" w:cs="Times New Roman"/>
          <w:sz w:val="20"/>
          <w:szCs w:val="20"/>
        </w:rPr>
      </w:pPr>
    </w:p>
    <w:p w:rsidR="00C94470" w:rsidRPr="00C94470" w:rsidRDefault="00C94470" w:rsidP="00C94470">
      <w:pPr>
        <w:bidi w:val="0"/>
        <w:rPr>
          <w:rFonts w:ascii="Times New Roman" w:hAnsi="Times New Roman" w:cs="Times New Roman"/>
          <w:sz w:val="20"/>
          <w:szCs w:val="20"/>
        </w:rPr>
      </w:pPr>
    </w:p>
    <w:p w:rsidR="00602675" w:rsidRDefault="00C94470" w:rsidP="00E6790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C94470">
        <w:rPr>
          <w:rFonts w:ascii="Times New Roman" w:hAnsi="Times New Roman" w:cs="Times New Roman"/>
          <w:b/>
          <w:bCs/>
          <w:sz w:val="24"/>
          <w:szCs w:val="24"/>
        </w:rPr>
        <w:t xml:space="preserve">Tableau III-1: </w:t>
      </w:r>
      <w:r w:rsidRPr="00C94470">
        <w:rPr>
          <w:rFonts w:ascii="Times New Roman" w:hAnsi="Times New Roman" w:cs="Times New Roman"/>
          <w:sz w:val="24"/>
          <w:szCs w:val="24"/>
        </w:rPr>
        <w:t>Conventions de Denavit-Hartenberg pour la structure ouverte simple .</w:t>
      </w:r>
    </w:p>
    <w:p w:rsidR="00A54927" w:rsidRDefault="00A54927" w:rsidP="00F91D0C">
      <w:pPr>
        <w:pStyle w:val="Paragraphedeliste"/>
        <w:numPr>
          <w:ilvl w:val="0"/>
          <w:numId w:val="2"/>
        </w:numPr>
        <w:bidi w:val="0"/>
        <w:rPr>
          <w:rFonts w:ascii="Times New Roman" w:hAnsi="Times New Roman" w:cs="Times New Roman"/>
          <w:sz w:val="24"/>
          <w:szCs w:val="24"/>
          <w:lang w:bidi="ar-DZ"/>
        </w:rPr>
      </w:pPr>
      <w:r w:rsidRPr="00FC7625">
        <w:rPr>
          <w:rFonts w:ascii="Times New Roman" w:hAnsi="Times New Roman" w:cs="Times New Roman"/>
          <w:b/>
          <w:bCs/>
          <w:color w:val="FF0000"/>
          <w:sz w:val="24"/>
          <w:szCs w:val="24"/>
          <w:lang w:bidi="ar-DZ"/>
        </w:rPr>
        <w:t>Comment remplir le tableau de DH ?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selon j =1:n . Si </w:t>
      </w:r>
      <w:r w:rsidR="004D28E0">
        <w:rPr>
          <w:rFonts w:ascii="Times New Roman" w:hAnsi="Times New Roman" w:cs="Times New Roman"/>
          <w:sz w:val="24"/>
          <w:szCs w:val="24"/>
        </w:rPr>
        <w:t xml:space="preserve">par exemple </w:t>
      </w:r>
      <w:r>
        <w:rPr>
          <w:rFonts w:ascii="Times New Roman" w:hAnsi="Times New Roman" w:cs="Times New Roman"/>
          <w:sz w:val="24"/>
          <w:szCs w:val="24"/>
        </w:rPr>
        <w:t>j=2</w:t>
      </w:r>
      <w:r w:rsidR="004D28E0">
        <w:rPr>
          <w:rFonts w:ascii="Times New Roman" w:hAnsi="Times New Roman" w:cs="Times New Roman"/>
          <w:sz w:val="24"/>
          <w:szCs w:val="24"/>
        </w:rPr>
        <w:t xml:space="preserve"> , on aura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pPr w:leftFromText="180" w:rightFromText="180" w:vertAnchor="text" w:horzAnchor="margin" w:tblpXSpec="center" w:tblpY="70"/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"/>
        <w:gridCol w:w="567"/>
        <w:gridCol w:w="762"/>
        <w:gridCol w:w="720"/>
        <w:gridCol w:w="720"/>
        <w:gridCol w:w="540"/>
      </w:tblGrid>
      <w:tr w:rsidR="00E6790B" w:rsidRPr="00404DA3" w:rsidTr="00E6790B">
        <w:tc>
          <w:tcPr>
            <w:tcW w:w="759" w:type="dxa"/>
          </w:tcPr>
          <w:p w:rsidR="00E6790B" w:rsidRPr="00404DA3" w:rsidRDefault="00E6790B" w:rsidP="00E6790B">
            <w:pPr>
              <w:pStyle w:val="Corpsdetexte"/>
              <w:bidi w:val="0"/>
              <w:spacing w:line="360" w:lineRule="auto"/>
              <w:jc w:val="left"/>
              <w:rPr>
                <w:szCs w:val="24"/>
              </w:rPr>
            </w:pPr>
            <w:r w:rsidRPr="00404DA3">
              <w:rPr>
                <w:position w:val="-10"/>
                <w:szCs w:val="24"/>
              </w:rPr>
              <w:object w:dxaOrig="460" w:dyaOrig="320">
                <v:shape id="_x0000_i1052" type="#_x0000_t75" style="width:23.25pt;height:15.75pt" o:ole="">
                  <v:imagedata r:id="rId74" o:title=""/>
                </v:shape>
                <o:OLEObject Type="Embed" ProgID="Equation.3" ShapeID="_x0000_i1052" DrawAspect="Content" ObjectID="_1650055938" r:id="rId75"/>
              </w:object>
            </w:r>
          </w:p>
        </w:tc>
        <w:tc>
          <w:tcPr>
            <w:tcW w:w="567" w:type="dxa"/>
          </w:tcPr>
          <w:p w:rsidR="00E6790B" w:rsidRPr="00404DA3" w:rsidRDefault="00E6790B" w:rsidP="00E6790B">
            <w:pPr>
              <w:pStyle w:val="Corpsdetexte"/>
              <w:bidi w:val="0"/>
              <w:spacing w:line="360" w:lineRule="auto"/>
              <w:jc w:val="center"/>
              <w:rPr>
                <w:szCs w:val="24"/>
              </w:rPr>
            </w:pPr>
            <w:r w:rsidRPr="00212C1F">
              <w:rPr>
                <w:rFonts w:cs="Times New Roman"/>
                <w:i/>
                <w:iCs/>
                <w:position w:val="-10"/>
                <w:szCs w:val="24"/>
                <w:lang w:val="el-GR"/>
              </w:rPr>
              <w:object w:dxaOrig="160" w:dyaOrig="320">
                <v:shape id="_x0000_i1053" type="#_x0000_t75" style="width:8.25pt;height:15.75pt" o:ole="" fillcolor="window">
                  <v:imagedata r:id="rId76" o:title=""/>
                </v:shape>
                <o:OLEObject Type="Embed" ProgID="Equation.3" ShapeID="_x0000_i1053" DrawAspect="Content" ObjectID="_1650055939" r:id="rId77"/>
              </w:object>
            </w:r>
          </w:p>
        </w:tc>
        <w:tc>
          <w:tcPr>
            <w:tcW w:w="762" w:type="dxa"/>
          </w:tcPr>
          <w:p w:rsidR="00E6790B" w:rsidRPr="00404DA3" w:rsidRDefault="00E6790B" w:rsidP="00E6790B">
            <w:pPr>
              <w:pStyle w:val="Corpsdetexte"/>
              <w:bidi w:val="0"/>
              <w:spacing w:line="360" w:lineRule="auto"/>
              <w:jc w:val="center"/>
              <w:rPr>
                <w:szCs w:val="24"/>
              </w:rPr>
            </w:pPr>
            <w:r w:rsidRPr="00404DA3">
              <w:rPr>
                <w:rFonts w:cs="Times New Roman"/>
                <w:i/>
                <w:iCs/>
                <w:position w:val="-14"/>
                <w:szCs w:val="24"/>
                <w:lang w:val="en-US"/>
              </w:rPr>
              <w:object w:dxaOrig="320" w:dyaOrig="380">
                <v:shape id="_x0000_i1054" type="#_x0000_t75" style="width:15.75pt;height:18.75pt" o:ole="" fillcolor="window">
                  <v:imagedata r:id="rId78" o:title=""/>
                </v:shape>
                <o:OLEObject Type="Embed" ProgID="Equation.3" ShapeID="_x0000_i1054" DrawAspect="Content" ObjectID="_1650055940" r:id="rId79"/>
              </w:object>
            </w:r>
          </w:p>
        </w:tc>
        <w:tc>
          <w:tcPr>
            <w:tcW w:w="720" w:type="dxa"/>
          </w:tcPr>
          <w:p w:rsidR="00E6790B" w:rsidRPr="00404DA3" w:rsidRDefault="00E6790B" w:rsidP="00E6790B">
            <w:pPr>
              <w:pStyle w:val="Corpsdetexte"/>
              <w:bidi w:val="0"/>
              <w:spacing w:line="360" w:lineRule="auto"/>
              <w:jc w:val="center"/>
              <w:rPr>
                <w:szCs w:val="24"/>
              </w:rPr>
            </w:pPr>
            <w:r w:rsidRPr="00404DA3">
              <w:rPr>
                <w:rFonts w:cs="Times New Roman"/>
                <w:i/>
                <w:iCs/>
                <w:position w:val="-14"/>
                <w:szCs w:val="24"/>
              </w:rPr>
              <w:object w:dxaOrig="300" w:dyaOrig="380">
                <v:shape id="_x0000_i1055" type="#_x0000_t75" style="width:15pt;height:18.75pt" o:ole="" fillcolor="window">
                  <v:imagedata r:id="rId80" o:title=""/>
                </v:shape>
                <o:OLEObject Type="Embed" ProgID="Equation.3" ShapeID="_x0000_i1055" DrawAspect="Content" ObjectID="_1650055941" r:id="rId81"/>
              </w:object>
            </w:r>
          </w:p>
        </w:tc>
        <w:tc>
          <w:tcPr>
            <w:tcW w:w="720" w:type="dxa"/>
          </w:tcPr>
          <w:p w:rsidR="00E6790B" w:rsidRPr="00404DA3" w:rsidRDefault="00E6790B" w:rsidP="00E6790B">
            <w:pPr>
              <w:pStyle w:val="Corpsdetexte"/>
              <w:bidi w:val="0"/>
              <w:spacing w:line="360" w:lineRule="auto"/>
              <w:jc w:val="center"/>
              <w:rPr>
                <w:szCs w:val="24"/>
                <w:lang w:val="en-US"/>
              </w:rPr>
            </w:pPr>
            <w:r w:rsidRPr="00404DA3">
              <w:rPr>
                <w:rFonts w:cs="Times New Roman"/>
                <w:i/>
                <w:iCs/>
                <w:position w:val="-14"/>
                <w:szCs w:val="24"/>
                <w:lang w:val="el-GR"/>
              </w:rPr>
              <w:object w:dxaOrig="279" w:dyaOrig="380">
                <v:shape id="_x0000_i1056" type="#_x0000_t75" style="width:14.25pt;height:18.75pt" o:ole="" fillcolor="window">
                  <v:imagedata r:id="rId82" o:title=""/>
                </v:shape>
                <o:OLEObject Type="Embed" ProgID="Equation.3" ShapeID="_x0000_i1056" DrawAspect="Content" ObjectID="_1650055942" r:id="rId83"/>
              </w:object>
            </w:r>
          </w:p>
        </w:tc>
        <w:tc>
          <w:tcPr>
            <w:tcW w:w="540" w:type="dxa"/>
          </w:tcPr>
          <w:p w:rsidR="00E6790B" w:rsidRPr="00404DA3" w:rsidRDefault="00E6790B" w:rsidP="00E6790B">
            <w:pPr>
              <w:pStyle w:val="Corpsdetexte"/>
              <w:bidi w:val="0"/>
              <w:spacing w:line="360" w:lineRule="auto"/>
              <w:jc w:val="center"/>
              <w:rPr>
                <w:szCs w:val="24"/>
              </w:rPr>
            </w:pPr>
            <w:r w:rsidRPr="00404DA3">
              <w:rPr>
                <w:rFonts w:cs="Times New Roman"/>
                <w:position w:val="-14"/>
                <w:szCs w:val="24"/>
              </w:rPr>
              <w:object w:dxaOrig="240" w:dyaOrig="380">
                <v:shape id="_x0000_i1057" type="#_x0000_t75" style="width:12pt;height:18.75pt" o:ole="" fillcolor="window">
                  <v:imagedata r:id="rId84" o:title=""/>
                </v:shape>
                <o:OLEObject Type="Embed" ProgID="Equation.3" ShapeID="_x0000_i1057" DrawAspect="Content" ObjectID="_1650055943" r:id="rId85"/>
              </w:object>
            </w:r>
          </w:p>
        </w:tc>
      </w:tr>
      <w:tr w:rsidR="00E6790B" w:rsidTr="00E6790B">
        <w:tc>
          <w:tcPr>
            <w:tcW w:w="759" w:type="dxa"/>
          </w:tcPr>
          <w:p w:rsidR="00E6790B" w:rsidRDefault="00E6790B" w:rsidP="00E6790B">
            <w:pPr>
              <w:pStyle w:val="Corpsdetexte"/>
              <w:bidi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6790B" w:rsidRDefault="00E6790B" w:rsidP="00E6790B">
            <w:pPr>
              <w:pStyle w:val="Corpsdetexte"/>
              <w:bidi w:val="0"/>
              <w:spacing w:line="360" w:lineRule="auto"/>
              <w:jc w:val="center"/>
              <w:rPr>
                <w:lang w:val="en-US"/>
              </w:rPr>
            </w:pPr>
            <w:r w:rsidRPr="005215FD">
              <w:rPr>
                <w:rFonts w:cs="Times New Roman"/>
                <w:position w:val="-4"/>
                <w:lang w:val="el-GR"/>
              </w:rPr>
              <w:object w:dxaOrig="139" w:dyaOrig="260">
                <v:shape id="_x0000_i1058" type="#_x0000_t75" style="width:6.75pt;height:12.75pt" o:ole="" fillcolor="window">
                  <v:imagedata r:id="rId86" o:title=""/>
                </v:shape>
                <o:OLEObject Type="Embed" ProgID="Equation.3" ShapeID="_x0000_i1058" DrawAspect="Content" ObjectID="_1650055944" r:id="rId87"/>
              </w:object>
            </w:r>
          </w:p>
        </w:tc>
        <w:tc>
          <w:tcPr>
            <w:tcW w:w="762" w:type="dxa"/>
          </w:tcPr>
          <w:p w:rsidR="00E6790B" w:rsidRPr="00FA752F" w:rsidRDefault="00E6790B" w:rsidP="00E6790B">
            <w:pPr>
              <w:pStyle w:val="Corpsdetexte"/>
              <w:bidi w:val="0"/>
              <w:spacing w:line="360" w:lineRule="auto"/>
              <w:jc w:val="center"/>
              <w:rPr>
                <w:i/>
                <w:iCs/>
              </w:rPr>
            </w:pPr>
          </w:p>
        </w:tc>
        <w:tc>
          <w:tcPr>
            <w:tcW w:w="720" w:type="dxa"/>
          </w:tcPr>
          <w:p w:rsidR="00E6790B" w:rsidRDefault="00E6790B" w:rsidP="00E6790B">
            <w:pPr>
              <w:pStyle w:val="Corpsdetexte"/>
              <w:bidi w:val="0"/>
              <w:spacing w:line="360" w:lineRule="auto"/>
              <w:jc w:val="center"/>
              <w:rPr>
                <w:i/>
                <w:iCs/>
              </w:rPr>
            </w:pPr>
          </w:p>
        </w:tc>
        <w:tc>
          <w:tcPr>
            <w:tcW w:w="720" w:type="dxa"/>
          </w:tcPr>
          <w:p w:rsidR="00E6790B" w:rsidRPr="00FA752F" w:rsidRDefault="00E6790B" w:rsidP="00E6790B">
            <w:pPr>
              <w:pStyle w:val="Corpsdetexte"/>
              <w:bidi w:val="0"/>
              <w:spacing w:line="360" w:lineRule="auto"/>
              <w:jc w:val="center"/>
            </w:pPr>
          </w:p>
        </w:tc>
        <w:tc>
          <w:tcPr>
            <w:tcW w:w="540" w:type="dxa"/>
          </w:tcPr>
          <w:p w:rsidR="00E6790B" w:rsidRDefault="00E6790B" w:rsidP="00E6790B">
            <w:pPr>
              <w:pStyle w:val="Corpsdetexte"/>
              <w:bidi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E6790B" w:rsidTr="00E6790B">
        <w:tc>
          <w:tcPr>
            <w:tcW w:w="759" w:type="dxa"/>
          </w:tcPr>
          <w:p w:rsidR="00E6790B" w:rsidRDefault="00E6790B" w:rsidP="00E6790B">
            <w:pPr>
              <w:pStyle w:val="Corpsdetexte"/>
              <w:bidi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6790B" w:rsidRDefault="00E6790B" w:rsidP="00E6790B">
            <w:pPr>
              <w:pStyle w:val="Corpsdetexte"/>
              <w:bidi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762" w:type="dxa"/>
          </w:tcPr>
          <w:p w:rsidR="00E6790B" w:rsidRDefault="00E6790B" w:rsidP="00E6790B">
            <w:pPr>
              <w:pStyle w:val="Corpsdetexte"/>
              <w:bidi w:val="0"/>
              <w:spacing w:line="360" w:lineRule="auto"/>
              <w:jc w:val="center"/>
            </w:pPr>
          </w:p>
        </w:tc>
        <w:tc>
          <w:tcPr>
            <w:tcW w:w="720" w:type="dxa"/>
          </w:tcPr>
          <w:p w:rsidR="00E6790B" w:rsidRDefault="00E6790B" w:rsidP="00E6790B">
            <w:pPr>
              <w:pStyle w:val="Corpsdetexte"/>
              <w:bidi w:val="0"/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720" w:type="dxa"/>
          </w:tcPr>
          <w:p w:rsidR="00E6790B" w:rsidRPr="00352458" w:rsidRDefault="00E6790B" w:rsidP="00E6790B">
            <w:pPr>
              <w:pStyle w:val="Corpsdetexte"/>
              <w:bidi w:val="0"/>
              <w:spacing w:line="360" w:lineRule="auto"/>
              <w:jc w:val="center"/>
              <w:rPr>
                <w:vertAlign w:val="subscript"/>
              </w:rPr>
            </w:pPr>
          </w:p>
        </w:tc>
        <w:tc>
          <w:tcPr>
            <w:tcW w:w="540" w:type="dxa"/>
          </w:tcPr>
          <w:p w:rsidR="00E6790B" w:rsidRDefault="00E6790B" w:rsidP="00E6790B">
            <w:pPr>
              <w:pStyle w:val="Corpsdetexte"/>
              <w:bidi w:val="0"/>
              <w:spacing w:line="360" w:lineRule="auto"/>
              <w:jc w:val="center"/>
            </w:pPr>
          </w:p>
        </w:tc>
      </w:tr>
    </w:tbl>
    <w:p w:rsidR="00E6790B" w:rsidRDefault="00E6790B" w:rsidP="00E6790B">
      <w:pPr>
        <w:pStyle w:val="Paragraphedeliste"/>
        <w:bidi w:val="0"/>
        <w:ind w:left="1070"/>
        <w:rPr>
          <w:rFonts w:ascii="Times New Roman" w:hAnsi="Times New Roman" w:cs="Times New Roman"/>
          <w:sz w:val="24"/>
          <w:szCs w:val="24"/>
          <w:lang w:bidi="ar-DZ"/>
        </w:rPr>
      </w:pPr>
    </w:p>
    <w:p w:rsidR="00E6790B" w:rsidRDefault="00E6790B" w:rsidP="00E6790B">
      <w:pPr>
        <w:pStyle w:val="Paragraphedeliste"/>
        <w:bidi w:val="0"/>
        <w:ind w:left="1070"/>
        <w:rPr>
          <w:rFonts w:ascii="Times New Roman" w:hAnsi="Times New Roman" w:cs="Times New Roman"/>
          <w:sz w:val="24"/>
          <w:szCs w:val="24"/>
          <w:lang w:bidi="ar-DZ"/>
        </w:rPr>
      </w:pPr>
    </w:p>
    <w:p w:rsidR="00E6790B" w:rsidRDefault="00E6790B" w:rsidP="00E6790B">
      <w:pPr>
        <w:pStyle w:val="Paragraphedeliste"/>
        <w:bidi w:val="0"/>
        <w:ind w:left="1070"/>
        <w:rPr>
          <w:rFonts w:ascii="Times New Roman" w:hAnsi="Times New Roman" w:cs="Times New Roman"/>
          <w:sz w:val="24"/>
          <w:szCs w:val="24"/>
          <w:lang w:bidi="ar-DZ"/>
        </w:rPr>
      </w:pPr>
    </w:p>
    <w:p w:rsidR="00A54927" w:rsidRDefault="00A54927" w:rsidP="00A54927">
      <w:pPr>
        <w:bidi w:val="0"/>
        <w:jc w:val="center"/>
        <w:rPr>
          <w:rFonts w:ascii="Times New Roman" w:hAnsi="Times New Roman" w:cs="Times New Roman"/>
          <w:sz w:val="24"/>
          <w:szCs w:val="24"/>
          <w:lang w:bidi="ar-DZ"/>
        </w:rPr>
      </w:pPr>
    </w:p>
    <w:p w:rsidR="00E6790B" w:rsidRPr="00E6790B" w:rsidRDefault="00E6790B" w:rsidP="00E6790B">
      <w:pPr>
        <w:pStyle w:val="Paragraphedeliste"/>
        <w:bidi w:val="0"/>
        <w:ind w:left="1070"/>
        <w:rPr>
          <w:rFonts w:ascii="Times New Roman" w:hAnsi="Times New Roman" w:cs="Times New Roman"/>
          <w:b/>
          <w:bCs/>
          <w:color w:val="FF0000"/>
          <w:sz w:val="24"/>
          <w:szCs w:val="24"/>
          <w:lang w:bidi="ar-DZ"/>
        </w:rPr>
      </w:pPr>
    </w:p>
    <w:p w:rsidR="00A54927" w:rsidRPr="00FC7625" w:rsidRDefault="00A54927" w:rsidP="00E6790B">
      <w:pPr>
        <w:pStyle w:val="Paragraphedeliste"/>
        <w:numPr>
          <w:ilvl w:val="0"/>
          <w:numId w:val="2"/>
        </w:numPr>
        <w:bidi w:val="0"/>
        <w:rPr>
          <w:rFonts w:ascii="Times New Roman" w:hAnsi="Times New Roman" w:cs="Times New Roman"/>
          <w:b/>
          <w:bCs/>
          <w:color w:val="FF0000"/>
          <w:sz w:val="24"/>
          <w:szCs w:val="24"/>
          <w:lang w:bidi="ar-DZ"/>
        </w:rPr>
      </w:pPr>
      <w:r w:rsidRPr="00FC7625">
        <w:rPr>
          <w:rFonts w:ascii="Times New Roman" w:hAnsi="Times New Roman" w:cs="Times New Roman"/>
          <w:b/>
          <w:bCs/>
          <w:color w:val="FF0000"/>
          <w:sz w:val="24"/>
          <w:szCs w:val="24"/>
          <w:lang w:bidi="ar-DZ"/>
        </w:rPr>
        <w:t>Comment calculer les matrices intermédiaires ?</w:t>
      </w:r>
    </w:p>
    <w:p w:rsidR="00C94470" w:rsidRPr="00C568DB" w:rsidRDefault="00412190" w:rsidP="00A54927">
      <w:pPr>
        <w:bidi w:val="0"/>
        <w:spacing w:line="360" w:lineRule="auto"/>
        <w:ind w:left="883"/>
        <w:jc w:val="both"/>
        <w:rPr>
          <w:rFonts w:ascii="Times New Roman" w:hAnsi="Times New Roman"/>
          <w:b/>
          <w:bCs/>
          <w:sz w:val="24"/>
          <w:szCs w:val="24"/>
        </w:rPr>
      </w:pPr>
      <w:r w:rsidRPr="00C568DB">
        <w:rPr>
          <w:rFonts w:ascii="Times New Roman" w:hAnsi="Times New Roman"/>
          <w:sz w:val="24"/>
          <w:szCs w:val="24"/>
        </w:rPr>
        <w:t>P</w:t>
      </w:r>
      <w:r w:rsidR="00C94470" w:rsidRPr="00C568DB">
        <w:rPr>
          <w:rFonts w:ascii="Times New Roman" w:hAnsi="Times New Roman"/>
          <w:sz w:val="24"/>
          <w:szCs w:val="24"/>
        </w:rPr>
        <w:t xml:space="preserve">our passer du repère </w:t>
      </w:r>
      <w:r w:rsidR="00C94470" w:rsidRPr="00FB1049">
        <w:rPr>
          <w:position w:val="-14"/>
        </w:rPr>
        <w:object w:dxaOrig="440" w:dyaOrig="380">
          <v:shape id="_x0000_i1059" type="#_x0000_t75" style="width:21.75pt;height:18.75pt" o:ole="" fillcolor="window">
            <v:imagedata r:id="rId88" o:title=""/>
          </v:shape>
          <o:OLEObject Type="Embed" ProgID="Equation.3" ShapeID="_x0000_i1059" DrawAspect="Content" ObjectID="_1650055945" r:id="rId89"/>
        </w:object>
      </w:r>
      <w:r w:rsidR="00C94470" w:rsidRPr="00C568D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C94470" w:rsidRPr="00C568DB">
        <w:rPr>
          <w:rFonts w:ascii="Times New Roman" w:hAnsi="Times New Roman"/>
          <w:sz w:val="24"/>
          <w:szCs w:val="24"/>
        </w:rPr>
        <w:t xml:space="preserve">au repère </w:t>
      </w:r>
      <w:r w:rsidR="00C94470" w:rsidRPr="00FB1049">
        <w:rPr>
          <w:position w:val="-14"/>
        </w:rPr>
        <w:object w:dxaOrig="300" w:dyaOrig="380">
          <v:shape id="_x0000_i1060" type="#_x0000_t75" style="width:15pt;height:18.75pt" o:ole="" fillcolor="window">
            <v:imagedata r:id="rId90" o:title=""/>
          </v:shape>
          <o:OLEObject Type="Embed" ProgID="Equation.3" ShapeID="_x0000_i1060" DrawAspect="Content" ObjectID="_1650055946" r:id="rId91"/>
        </w:object>
      </w:r>
      <w:r w:rsidR="00C94470" w:rsidRPr="00C568DB">
        <w:rPr>
          <w:rFonts w:ascii="Times New Roman" w:hAnsi="Times New Roman"/>
          <w:sz w:val="24"/>
          <w:szCs w:val="24"/>
        </w:rPr>
        <w:t xml:space="preserve"> </w:t>
      </w:r>
      <w:r w:rsidRPr="00C568DB">
        <w:rPr>
          <w:rFonts w:ascii="Times New Roman" w:hAnsi="Times New Roman"/>
          <w:sz w:val="24"/>
          <w:szCs w:val="24"/>
        </w:rPr>
        <w:t xml:space="preserve">on utilise la matrice D-H suivante </w:t>
      </w:r>
      <w:r w:rsidR="00C94470" w:rsidRPr="00C568DB">
        <w:rPr>
          <w:rFonts w:ascii="Times New Roman" w:hAnsi="Times New Roman"/>
          <w:b/>
          <w:bCs/>
          <w:sz w:val="24"/>
          <w:szCs w:val="24"/>
        </w:rPr>
        <w:t>:</w:t>
      </w:r>
    </w:p>
    <w:p w:rsidR="00C94470" w:rsidRPr="005E414F" w:rsidRDefault="00C94470" w:rsidP="00C94470">
      <w:pPr>
        <w:pStyle w:val="Corpsdetexte"/>
        <w:bidi w:val="0"/>
        <w:spacing w:line="360" w:lineRule="auto"/>
        <w:jc w:val="center"/>
        <w:rPr>
          <w:rFonts w:cs="Times New Roman"/>
          <w:szCs w:val="24"/>
        </w:rPr>
      </w:pPr>
      <w:r w:rsidRPr="005E414F">
        <w:rPr>
          <w:rFonts w:cs="Times New Roman"/>
          <w:position w:val="-72"/>
          <w:szCs w:val="24"/>
        </w:rPr>
        <w:object w:dxaOrig="4380" w:dyaOrig="1560">
          <v:shape id="_x0000_i1061" type="#_x0000_t75" style="width:219.75pt;height:78pt" o:ole="">
            <v:imagedata r:id="rId92" o:title=""/>
          </v:shape>
          <o:OLEObject Type="Embed" ProgID="Equation.3" ShapeID="_x0000_i1061" DrawAspect="Content" ObjectID="_1650055947" r:id="rId93"/>
        </w:object>
      </w:r>
      <w:r>
        <w:rPr>
          <w:rFonts w:cs="Times New Roman"/>
          <w:szCs w:val="24"/>
        </w:rPr>
        <w:t xml:space="preserve">                       </w:t>
      </w:r>
      <w:r w:rsidRPr="005E414F">
        <w:rPr>
          <w:rFonts w:cs="Times New Roman"/>
          <w:szCs w:val="24"/>
        </w:rPr>
        <w:t>(I</w:t>
      </w:r>
      <w:r>
        <w:rPr>
          <w:rFonts w:cs="Times New Roman"/>
          <w:szCs w:val="24"/>
        </w:rPr>
        <w:t>I</w:t>
      </w:r>
      <w:r w:rsidRPr="005E414F">
        <w:rPr>
          <w:rFonts w:cs="Times New Roman"/>
          <w:szCs w:val="24"/>
        </w:rPr>
        <w:t>I-</w:t>
      </w:r>
      <w:r>
        <w:rPr>
          <w:rFonts w:cs="Times New Roman"/>
          <w:szCs w:val="24"/>
        </w:rPr>
        <w:t>3</w:t>
      </w:r>
      <w:r w:rsidRPr="005E414F">
        <w:rPr>
          <w:rFonts w:cs="Times New Roman"/>
          <w:szCs w:val="24"/>
        </w:rPr>
        <w:t>)</w:t>
      </w:r>
    </w:p>
    <w:p w:rsidR="00C94470" w:rsidRDefault="00C94470" w:rsidP="00C94470">
      <w:pPr>
        <w:pStyle w:val="Corpsdetexte"/>
        <w:bidi w:val="0"/>
        <w:spacing w:line="360" w:lineRule="auto"/>
        <w:jc w:val="left"/>
        <w:rPr>
          <w:rFonts w:cs="Times New Roman"/>
          <w:szCs w:val="24"/>
        </w:rPr>
      </w:pPr>
      <w:r w:rsidRPr="005E414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        </w:t>
      </w:r>
      <w:r w:rsidRPr="005E414F">
        <w:rPr>
          <w:rFonts w:cs="Times New Roman"/>
          <w:szCs w:val="24"/>
        </w:rPr>
        <w:t xml:space="preserve"> avec :         </w:t>
      </w:r>
      <w:r w:rsidRPr="005E414F">
        <w:rPr>
          <w:rFonts w:cs="Times New Roman"/>
          <w:position w:val="-14"/>
          <w:szCs w:val="24"/>
        </w:rPr>
        <w:object w:dxaOrig="3400" w:dyaOrig="380">
          <v:shape id="_x0000_i1062" type="#_x0000_t75" style="width:170.25pt;height:18.75pt" o:ole="">
            <v:imagedata r:id="rId94" o:title=""/>
          </v:shape>
          <o:OLEObject Type="Embed" ProgID="Equation.3" ShapeID="_x0000_i1062" DrawAspect="Content" ObjectID="_1650055948" r:id="rId95"/>
        </w:object>
      </w:r>
    </w:p>
    <w:p w:rsidR="007B1168" w:rsidRDefault="007B1168" w:rsidP="007B1168">
      <w:pPr>
        <w:pStyle w:val="Corpsdetexte"/>
        <w:bidi w:val="0"/>
        <w:spacing w:line="360" w:lineRule="auto"/>
        <w:jc w:val="left"/>
        <w:rPr>
          <w:rFonts w:cs="Times New Roman"/>
          <w:szCs w:val="24"/>
        </w:rPr>
      </w:pPr>
    </w:p>
    <w:p w:rsidR="00C94470" w:rsidRDefault="00C94470" w:rsidP="00C94470">
      <w:pPr>
        <w:pStyle w:val="Corpsdetexte"/>
        <w:bidi w:val="0"/>
        <w:spacing w:line="36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</w:t>
      </w:r>
      <w:r w:rsidRPr="00BB62F4">
        <w:rPr>
          <w:rFonts w:cs="Times New Roman"/>
          <w:szCs w:val="24"/>
        </w:rPr>
        <w:t>a matrice inverse est donnée par :</w:t>
      </w:r>
      <w:r>
        <w:rPr>
          <w:rFonts w:cs="Times New Roman"/>
          <w:szCs w:val="24"/>
        </w:rPr>
        <w:t xml:space="preserve">            </w:t>
      </w:r>
    </w:p>
    <w:p w:rsidR="00C94470" w:rsidRDefault="00C94470" w:rsidP="00C94470">
      <w:pPr>
        <w:pStyle w:val="Corpsdetexte"/>
        <w:bidi w:val="0"/>
        <w:spacing w:line="360" w:lineRule="auto"/>
        <w:jc w:val="center"/>
        <w:rPr>
          <w:rFonts w:cs="Times New Roman"/>
          <w:szCs w:val="24"/>
        </w:rPr>
      </w:pPr>
      <w:r w:rsidRPr="00132A22">
        <w:rPr>
          <w:position w:val="-74"/>
        </w:rPr>
        <w:object w:dxaOrig="2600" w:dyaOrig="1600">
          <v:shape id="_x0000_i1063" type="#_x0000_t75" style="width:143.25pt;height:88.5pt" o:ole="">
            <v:imagedata r:id="rId96" o:title=""/>
          </v:shape>
          <o:OLEObject Type="Embed" ProgID="Equation.3" ShapeID="_x0000_i1063" DrawAspect="Content" ObjectID="_1650055949" r:id="rId97"/>
        </w:object>
      </w:r>
      <w:r>
        <w:rPr>
          <w:rFonts w:cs="Times New Roman"/>
          <w:szCs w:val="24"/>
        </w:rPr>
        <w:t xml:space="preserve">                                   </w:t>
      </w:r>
      <w:r w:rsidRPr="005E414F">
        <w:rPr>
          <w:rFonts w:cs="Times New Roman"/>
          <w:szCs w:val="24"/>
        </w:rPr>
        <w:t>(I</w:t>
      </w:r>
      <w:r>
        <w:rPr>
          <w:rFonts w:cs="Times New Roman"/>
          <w:szCs w:val="24"/>
        </w:rPr>
        <w:t>I</w:t>
      </w:r>
      <w:r w:rsidRPr="005E414F">
        <w:rPr>
          <w:rFonts w:cs="Times New Roman"/>
          <w:szCs w:val="24"/>
        </w:rPr>
        <w:t>I-</w:t>
      </w:r>
      <w:r>
        <w:rPr>
          <w:rFonts w:cs="Times New Roman"/>
          <w:szCs w:val="24"/>
        </w:rPr>
        <w:t>4</w:t>
      </w:r>
      <w:r w:rsidRPr="005E414F">
        <w:rPr>
          <w:rFonts w:cs="Times New Roman"/>
          <w:szCs w:val="24"/>
        </w:rPr>
        <w:t>)</w:t>
      </w:r>
    </w:p>
    <w:p w:rsidR="00C94470" w:rsidRDefault="00C94470" w:rsidP="00C94470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Cs w:val="24"/>
        </w:rPr>
        <w:t xml:space="preserve">  </w:t>
      </w:r>
      <w:r w:rsidRPr="005E414F">
        <w:rPr>
          <w:rFonts w:ascii="Times New Roman" w:hAnsi="Times New Roman" w:cs="Times New Roman"/>
          <w:position w:val="-14"/>
          <w:szCs w:val="24"/>
        </w:rPr>
        <w:object w:dxaOrig="4800" w:dyaOrig="400">
          <v:shape id="_x0000_i1064" type="#_x0000_t75" style="width:240pt;height:19.5pt" o:ole="">
            <v:imagedata r:id="rId98" o:title=""/>
          </v:shape>
          <o:OLEObject Type="Embed" ProgID="Equation.3" ShapeID="_x0000_i1064" DrawAspect="Content" ObjectID="_1650055950" r:id="rId99"/>
        </w:object>
      </w:r>
    </w:p>
    <w:p w:rsidR="00A54927" w:rsidRPr="00F440CA" w:rsidRDefault="00A54927" w:rsidP="00F91D0C">
      <w:pPr>
        <w:pStyle w:val="Paragraphedeliste"/>
        <w:numPr>
          <w:ilvl w:val="0"/>
          <w:numId w:val="2"/>
        </w:numPr>
        <w:bidi w:val="0"/>
        <w:rPr>
          <w:rFonts w:ascii="Times New Roman" w:hAnsi="Times New Roman" w:cs="Times New Roman"/>
          <w:b/>
          <w:bCs/>
          <w:color w:val="FF0000"/>
          <w:sz w:val="24"/>
          <w:szCs w:val="24"/>
          <w:lang w:bidi="ar-DZ"/>
        </w:rPr>
      </w:pPr>
      <w:r w:rsidRPr="00F440CA">
        <w:rPr>
          <w:rFonts w:ascii="Times New Roman" w:hAnsi="Times New Roman" w:cs="Times New Roman"/>
          <w:b/>
          <w:bCs/>
          <w:color w:val="FF0000"/>
          <w:sz w:val="24"/>
          <w:szCs w:val="24"/>
          <w:lang w:bidi="ar-DZ"/>
        </w:rPr>
        <w:t>Comment calcul</w:t>
      </w:r>
      <w:r w:rsidR="00021F96" w:rsidRPr="00F440CA">
        <w:rPr>
          <w:rFonts w:ascii="Times New Roman" w:hAnsi="Times New Roman" w:cs="Times New Roman"/>
          <w:b/>
          <w:bCs/>
          <w:color w:val="FF0000"/>
          <w:sz w:val="24"/>
          <w:szCs w:val="24"/>
          <w:lang w:bidi="ar-DZ"/>
        </w:rPr>
        <w:t>er</w:t>
      </w:r>
      <w:r w:rsidRPr="00F440CA">
        <w:rPr>
          <w:rFonts w:ascii="Times New Roman" w:hAnsi="Times New Roman" w:cs="Times New Roman"/>
          <w:b/>
          <w:bCs/>
          <w:color w:val="FF0000"/>
          <w:sz w:val="24"/>
          <w:szCs w:val="24"/>
          <w:lang w:bidi="ar-DZ"/>
        </w:rPr>
        <w:t xml:space="preserve"> le MGD ?</w:t>
      </w:r>
      <w:r w:rsidR="00EB7BC2" w:rsidRPr="00F440CA">
        <w:rPr>
          <w:rFonts w:ascii="Times New Roman" w:hAnsi="Times New Roman" w:cs="Times New Roman"/>
          <w:b/>
          <w:bCs/>
          <w:color w:val="FF0000"/>
          <w:sz w:val="24"/>
          <w:szCs w:val="24"/>
          <w:lang w:bidi="ar-DZ"/>
        </w:rPr>
        <w:t xml:space="preserve"> </w:t>
      </w:r>
    </w:p>
    <w:p w:rsidR="00C94470" w:rsidRPr="00C94470" w:rsidRDefault="00A77C7A" w:rsidP="00CE6F5B">
      <w:pPr>
        <w:pStyle w:val="Paragraphedeliste"/>
        <w:numPr>
          <w:ilvl w:val="0"/>
          <w:numId w:val="16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MGD correspond à la </w:t>
      </w:r>
      <w:r w:rsidR="002E23A6">
        <w:rPr>
          <w:rFonts w:ascii="Times New Roman" w:hAnsi="Times New Roman"/>
          <w:sz w:val="24"/>
          <w:szCs w:val="24"/>
        </w:rPr>
        <w:t>matrice</w:t>
      </w:r>
      <w:r w:rsidR="00EB7BC2" w:rsidRPr="00EB7BC2"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  <w:t xml:space="preserve"> finale</w:t>
      </w:r>
      <w:r w:rsidR="00EB7BC2" w:rsidRPr="00CE3883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="008317C6" w:rsidRPr="00A77C7A">
        <w:rPr>
          <w:rFonts w:ascii="Times New Roman" w:hAnsi="Times New Roman" w:cs="Times New Roman"/>
          <w:position w:val="-10"/>
          <w:sz w:val="24"/>
          <w:szCs w:val="24"/>
        </w:rPr>
        <w:object w:dxaOrig="400" w:dyaOrig="360">
          <v:shape id="_x0000_i1065" type="#_x0000_t75" style="width:23.25pt;height:20.25pt" o:ole="">
            <v:imagedata r:id="rId100" o:title=""/>
          </v:shape>
          <o:OLEObject Type="Embed" ProgID="Equation.3" ShapeID="_x0000_i1065" DrawAspect="Content" ObjectID="_1650055951" r:id="rId101"/>
        </w:object>
      </w:r>
      <w:r w:rsidR="00CE6F5B"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</w:rPr>
        <w:t>elle est calculée par :</w:t>
      </w:r>
    </w:p>
    <w:p w:rsidR="00C94470" w:rsidRPr="00C94470" w:rsidRDefault="00C94470" w:rsidP="008317C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CE3883">
        <w:rPr>
          <w:rFonts w:ascii="Times New Roman" w:hAnsi="Times New Roman" w:cs="Times New Roman"/>
          <w:position w:val="-12"/>
          <w:sz w:val="24"/>
          <w:szCs w:val="24"/>
        </w:rPr>
        <w:object w:dxaOrig="2400" w:dyaOrig="380">
          <v:shape id="_x0000_i1066" type="#_x0000_t75" style="width:138.75pt;height:21.75pt" o:ole="">
            <v:imagedata r:id="rId102" o:title=""/>
          </v:shape>
          <o:OLEObject Type="Embed" ProgID="Equation.3" ShapeID="_x0000_i1066" DrawAspect="Content" ObjectID="_1650055952" r:id="rId103"/>
        </w:object>
      </w:r>
      <w:r w:rsidRPr="00C9447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94470" w:rsidRPr="00C94470" w:rsidRDefault="00C94470" w:rsidP="00CE6F5B">
      <w:pPr>
        <w:pStyle w:val="Paragraphedeliste"/>
        <w:numPr>
          <w:ilvl w:val="0"/>
          <w:numId w:val="16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C94470">
        <w:rPr>
          <w:rFonts w:ascii="Times New Roman" w:hAnsi="Times New Roman" w:cs="Times New Roman"/>
          <w:sz w:val="24"/>
          <w:szCs w:val="24"/>
        </w:rPr>
        <w:t xml:space="preserve">      Les coordonnées opérationnelles de l'origine du repère</w:t>
      </w:r>
      <w:r w:rsidRPr="00C94470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AE7F34">
        <w:rPr>
          <w:rFonts w:ascii="Times New Roman" w:hAnsi="Times New Roman" w:cs="Times New Roman"/>
          <w:position w:val="-10"/>
          <w:sz w:val="24"/>
          <w:szCs w:val="24"/>
        </w:rPr>
        <w:object w:dxaOrig="340" w:dyaOrig="340">
          <v:shape id="_x0000_i1067" type="#_x0000_t75" style="width:17.25pt;height:16.5pt" o:ole="">
            <v:imagedata r:id="rId104" o:title=""/>
          </v:shape>
          <o:OLEObject Type="Embed" ProgID="Equation.3" ShapeID="_x0000_i1067" DrawAspect="Content" ObjectID="_1650055953" r:id="rId105"/>
        </w:object>
      </w:r>
      <w:r w:rsidRPr="00C94470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C94470">
        <w:rPr>
          <w:rFonts w:ascii="Times New Roman" w:hAnsi="Times New Roman" w:cs="Times New Roman"/>
          <w:sz w:val="24"/>
          <w:szCs w:val="24"/>
        </w:rPr>
        <w:t xml:space="preserve"> portant l'organe terminal par rapport au repère de base </w:t>
      </w:r>
      <w:r w:rsidRPr="00AE7F34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68" type="#_x0000_t75" style="width:16.5pt;height:17.25pt" o:ole="">
            <v:imagedata r:id="rId106" o:title=""/>
          </v:shape>
          <o:OLEObject Type="Embed" ProgID="Equation.3" ShapeID="_x0000_i1068" DrawAspect="Content" ObjectID="_1650055954" r:id="rId107"/>
        </w:object>
      </w:r>
      <w:r w:rsidRPr="00C94470">
        <w:rPr>
          <w:rFonts w:ascii="Times New Roman" w:hAnsi="Times New Roman" w:cs="Times New Roman"/>
          <w:sz w:val="24"/>
          <w:szCs w:val="24"/>
        </w:rPr>
        <w:t xml:space="preserve"> se trouvent à la qua</w:t>
      </w:r>
      <w:r w:rsidR="00CE6F5B">
        <w:rPr>
          <w:rFonts w:ascii="Times New Roman" w:hAnsi="Times New Roman" w:cs="Times New Roman"/>
          <w:sz w:val="24"/>
          <w:szCs w:val="24"/>
        </w:rPr>
        <w:t xml:space="preserve">trième colonne (de rang : 3*1) </w:t>
      </w:r>
      <w:r w:rsidRPr="00C94470">
        <w:rPr>
          <w:rFonts w:ascii="Times New Roman" w:hAnsi="Times New Roman" w:cs="Times New Roman"/>
          <w:sz w:val="24"/>
          <w:szCs w:val="24"/>
        </w:rPr>
        <w:t xml:space="preserve">de </w:t>
      </w:r>
      <w:r w:rsidRPr="005B20FD">
        <w:rPr>
          <w:rFonts w:ascii="Times New Roman" w:hAnsi="Times New Roman" w:cs="Times New Roman"/>
          <w:position w:val="-10"/>
          <w:sz w:val="24"/>
          <w:szCs w:val="24"/>
        </w:rPr>
        <w:object w:dxaOrig="400" w:dyaOrig="360">
          <v:shape id="_x0000_i1069" type="#_x0000_t75" style="width:23.25pt;height:20.25pt" o:ole="">
            <v:imagedata r:id="rId108" o:title=""/>
          </v:shape>
          <o:OLEObject Type="Embed" ProgID="Equation.3" ShapeID="_x0000_i1069" DrawAspect="Content" ObjectID="_1650055955" r:id="rId109"/>
        </w:object>
      </w:r>
      <w:r w:rsidR="00CE6F5B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="00CE6F5B">
        <w:rPr>
          <w:rFonts w:ascii="Times New Roman" w:hAnsi="Times New Roman" w:cs="Times New Roman"/>
          <w:sz w:val="24"/>
          <w:szCs w:val="24"/>
        </w:rPr>
        <w:t>:</w:t>
      </w:r>
    </w:p>
    <w:p w:rsidR="00C94470" w:rsidRPr="006F7E2D" w:rsidRDefault="00C94470" w:rsidP="008317C6">
      <w:pPr>
        <w:bidi w:val="0"/>
        <w:jc w:val="center"/>
      </w:pPr>
      <w:r w:rsidRPr="0092679A">
        <w:rPr>
          <w:position w:val="-70"/>
        </w:rPr>
        <w:object w:dxaOrig="1320" w:dyaOrig="1520">
          <v:shape id="_x0000_i1070" type="#_x0000_t75" style="width:63.75pt;height:72.75pt" o:ole="">
            <v:imagedata r:id="rId110" o:title=""/>
          </v:shape>
          <o:OLEObject Type="Embed" ProgID="Equation.3" ShapeID="_x0000_i1070" DrawAspect="Content" ObjectID="_1650055956" r:id="rId111"/>
        </w:object>
      </w:r>
      <w:r>
        <w:t xml:space="preserve">   </w:t>
      </w:r>
      <w:r>
        <w:rPr>
          <w:rFonts w:ascii="Times New Roman" w:hAnsi="Times New Roman" w:cs="Times New Roman"/>
        </w:rPr>
        <w:t xml:space="preserve">              </w:t>
      </w:r>
    </w:p>
    <w:p w:rsidR="00D568F2" w:rsidRPr="009E35DA" w:rsidRDefault="00D568F2" w:rsidP="00D568F2">
      <w:pPr>
        <w:numPr>
          <w:ilvl w:val="0"/>
          <w:numId w:val="15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5DA">
        <w:rPr>
          <w:rFonts w:ascii="Times New Roman" w:hAnsi="Times New Roman" w:cs="Times New Roman"/>
          <w:sz w:val="24"/>
          <w:szCs w:val="24"/>
        </w:rPr>
        <w:t xml:space="preserve">Les étapes du calcul du MGD  </w:t>
      </w:r>
      <w:r>
        <w:rPr>
          <w:rFonts w:ascii="Times New Roman" w:hAnsi="Times New Roman" w:cs="Times New Roman"/>
          <w:sz w:val="24"/>
          <w:szCs w:val="24"/>
        </w:rPr>
        <w:t>d'u robot sériel</w:t>
      </w:r>
      <w:r w:rsidRPr="009E35DA">
        <w:rPr>
          <w:rFonts w:ascii="Times New Roman" w:hAnsi="Times New Roman" w:cs="Times New Roman"/>
          <w:sz w:val="24"/>
          <w:szCs w:val="24"/>
        </w:rPr>
        <w:t xml:space="preserve"> :</w:t>
      </w:r>
      <w:r w:rsidR="0041664A">
        <w:rPr>
          <w:rFonts w:ascii="Times New Roman" w:hAnsi="Times New Roman" w:cs="Times New Roman"/>
          <w:sz w:val="24"/>
          <w:szCs w:val="24"/>
        </w:rPr>
        <w:t xml:space="preserve"> Pour calculer le MGD d'un robot on doit :</w:t>
      </w:r>
    </w:p>
    <w:p w:rsidR="00D568F2" w:rsidRPr="00462EC9" w:rsidRDefault="00547152" w:rsidP="00D568F2">
      <w:pPr>
        <w:numPr>
          <w:ilvl w:val="0"/>
          <w:numId w:val="10"/>
        </w:numPr>
        <w:bidi w:val="0"/>
        <w:spacing w:line="240" w:lineRule="auto"/>
        <w:ind w:hanging="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choisir</w:t>
      </w:r>
      <w:r w:rsidR="00D568F2">
        <w:rPr>
          <w:rFonts w:ascii="Times New Roman" w:hAnsi="Times New Roman" w:cs="Times New Roman"/>
          <w:sz w:val="24"/>
          <w:szCs w:val="24"/>
        </w:rPr>
        <w:t xml:space="preserve"> l</w:t>
      </w:r>
      <w:r w:rsidR="00D568F2" w:rsidRPr="00C94470">
        <w:rPr>
          <w:rFonts w:ascii="Times New Roman" w:hAnsi="Times New Roman" w:cs="Times New Roman"/>
          <w:sz w:val="24"/>
          <w:szCs w:val="24"/>
        </w:rPr>
        <w:t>es repères selon les convention de D-H</w:t>
      </w:r>
      <w:r w:rsidR="00D568F2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D568F2" w:rsidRPr="00462EC9" w:rsidRDefault="00D568F2" w:rsidP="00D568F2">
      <w:pPr>
        <w:numPr>
          <w:ilvl w:val="0"/>
          <w:numId w:val="10"/>
        </w:numPr>
        <w:bidi w:val="0"/>
        <w:spacing w:line="240" w:lineRule="auto"/>
        <w:ind w:hanging="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Remplir le tableau de D-H ; </w:t>
      </w:r>
    </w:p>
    <w:p w:rsidR="00D568F2" w:rsidRDefault="00D568F2" w:rsidP="00D568F2">
      <w:pPr>
        <w:numPr>
          <w:ilvl w:val="0"/>
          <w:numId w:val="10"/>
        </w:numPr>
        <w:bidi w:val="0"/>
        <w:spacing w:line="240" w:lineRule="auto"/>
        <w:ind w:hanging="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470">
        <w:rPr>
          <w:rFonts w:ascii="Times New Roman" w:hAnsi="Times New Roman" w:cs="Times New Roman"/>
          <w:sz w:val="24"/>
          <w:szCs w:val="24"/>
        </w:rPr>
        <w:t>Calcul</w:t>
      </w:r>
      <w:r>
        <w:rPr>
          <w:rFonts w:ascii="Times New Roman" w:hAnsi="Times New Roman" w:cs="Times New Roman"/>
          <w:sz w:val="24"/>
          <w:szCs w:val="24"/>
        </w:rPr>
        <w:t>er l</w:t>
      </w:r>
      <w:r w:rsidRPr="00C94470">
        <w:rPr>
          <w:rFonts w:ascii="Times New Roman" w:hAnsi="Times New Roman" w:cs="Times New Roman"/>
          <w:sz w:val="24"/>
          <w:szCs w:val="24"/>
        </w:rPr>
        <w:t xml:space="preserve">es MTH intermédiaires selon </w:t>
      </w:r>
      <w:r w:rsidR="00547152">
        <w:rPr>
          <w:rFonts w:ascii="Times New Roman" w:hAnsi="Times New Roman" w:cs="Times New Roman"/>
          <w:sz w:val="24"/>
          <w:szCs w:val="24"/>
        </w:rPr>
        <w:t xml:space="preserve">la formule de </w:t>
      </w:r>
      <w:r w:rsidRPr="00C94470">
        <w:rPr>
          <w:rFonts w:ascii="Times New Roman" w:hAnsi="Times New Roman" w:cs="Times New Roman"/>
          <w:sz w:val="24"/>
          <w:szCs w:val="24"/>
        </w:rPr>
        <w:t>la matrice de D-H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D568F2" w:rsidRPr="00A45656" w:rsidRDefault="00D568F2" w:rsidP="00D568F2">
      <w:pPr>
        <w:numPr>
          <w:ilvl w:val="0"/>
          <w:numId w:val="10"/>
        </w:numPr>
        <w:bidi w:val="0"/>
        <w:spacing w:line="240" w:lineRule="auto"/>
        <w:ind w:hanging="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470">
        <w:rPr>
          <w:rFonts w:ascii="Times New Roman" w:hAnsi="Times New Roman" w:cs="Times New Roman"/>
          <w:sz w:val="24"/>
          <w:szCs w:val="24"/>
        </w:rPr>
        <w:t>Calcul</w:t>
      </w:r>
      <w:r>
        <w:rPr>
          <w:rFonts w:ascii="Times New Roman" w:hAnsi="Times New Roman" w:cs="Times New Roman"/>
          <w:sz w:val="24"/>
          <w:szCs w:val="24"/>
        </w:rPr>
        <w:t>er le</w:t>
      </w:r>
      <w:r w:rsidRPr="00C94470">
        <w:rPr>
          <w:rFonts w:ascii="Times New Roman" w:hAnsi="Times New Roman" w:cs="Times New Roman"/>
          <w:sz w:val="24"/>
          <w:szCs w:val="24"/>
        </w:rPr>
        <w:t xml:space="preserve"> MGD</w:t>
      </w:r>
      <w:r w:rsidRPr="00C94470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C94470">
        <w:rPr>
          <w:rFonts w:ascii="Times New Roman" w:hAnsi="Times New Roman" w:cs="Times New Roman"/>
          <w:sz w:val="24"/>
          <w:szCs w:val="24"/>
        </w:rPr>
        <w:t xml:space="preserve">qui correspond </w:t>
      </w:r>
      <w:r w:rsidR="00547152">
        <w:rPr>
          <w:rFonts w:ascii="Times New Roman" w:hAnsi="Times New Roman" w:cs="Times New Roman"/>
          <w:sz w:val="24"/>
          <w:szCs w:val="24"/>
        </w:rPr>
        <w:t xml:space="preserve"> </w:t>
      </w:r>
      <w:r w:rsidRPr="00C94470">
        <w:rPr>
          <w:rFonts w:ascii="Times New Roman" w:hAnsi="Times New Roman" w:cs="Times New Roman"/>
          <w:sz w:val="24"/>
          <w:szCs w:val="24"/>
        </w:rPr>
        <w:t xml:space="preserve">à   </w:t>
      </w:r>
      <w:r w:rsidRPr="00A77C7A">
        <w:rPr>
          <w:rFonts w:ascii="Times New Roman" w:hAnsi="Times New Roman" w:cs="Times New Roman"/>
          <w:position w:val="-10"/>
          <w:sz w:val="24"/>
          <w:szCs w:val="24"/>
        </w:rPr>
        <w:object w:dxaOrig="400" w:dyaOrig="360">
          <v:shape id="_x0000_i1071" type="#_x0000_t75" style="width:23.25pt;height:20.25pt" o:ole="">
            <v:imagedata r:id="rId100" o:title=""/>
          </v:shape>
          <o:OLEObject Type="Embed" ProgID="Equation.3" ShapeID="_x0000_i1071" DrawAspect="Content" ObjectID="_1650055957" r:id="rId112"/>
        </w:object>
      </w:r>
      <w:r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94470" w:rsidRDefault="00C94470" w:rsidP="00C94470">
      <w:pPr>
        <w:bidi w:val="0"/>
        <w:ind w:left="883"/>
        <w:jc w:val="center"/>
        <w:rPr>
          <w:rFonts w:ascii="Times New Roman" w:hAnsi="Times New Roman" w:cs="Times New Roman"/>
          <w:sz w:val="24"/>
          <w:szCs w:val="24"/>
        </w:rPr>
      </w:pPr>
    </w:p>
    <w:p w:rsidR="004D28E0" w:rsidRPr="00C94470" w:rsidRDefault="004D28E0" w:rsidP="004D28E0">
      <w:pPr>
        <w:bidi w:val="0"/>
        <w:ind w:left="883"/>
        <w:jc w:val="center"/>
        <w:rPr>
          <w:rFonts w:ascii="Times New Roman" w:hAnsi="Times New Roman" w:cs="Times New Roman"/>
          <w:sz w:val="24"/>
          <w:szCs w:val="24"/>
        </w:rPr>
      </w:pPr>
    </w:p>
    <w:p w:rsidR="00C94470" w:rsidRDefault="00C94470" w:rsidP="008F1A11">
      <w:pPr>
        <w:numPr>
          <w:ilvl w:val="0"/>
          <w:numId w:val="15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A11">
        <w:rPr>
          <w:rFonts w:ascii="Times New Roman" w:hAnsi="Times New Roman" w:cs="Times New Roman"/>
          <w:b/>
          <w:bCs/>
          <w:sz w:val="24"/>
          <w:szCs w:val="24"/>
          <w:u w:val="single"/>
        </w:rPr>
        <w:t>Exemple</w:t>
      </w:r>
      <w:r w:rsidR="008F1A11" w:rsidRPr="008F1A11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94470" w:rsidRPr="00C94470" w:rsidRDefault="001C3A82" w:rsidP="00863D35">
      <w:pPr>
        <w:numPr>
          <w:ilvl w:val="0"/>
          <w:numId w:val="9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1C3A82">
        <w:rPr>
          <w:rFonts w:ascii="Times New Roman" w:hAnsi="Times New Roman" w:cs="Times New Roman"/>
          <w:noProof/>
          <w:sz w:val="24"/>
          <w:szCs w:val="24"/>
        </w:rPr>
        <w:pict>
          <v:group id="_x0000_s1060" style="position:absolute;left:0;text-align:left;margin-left:164pt;margin-top:15.5pt;width:345.9pt;height:176.7pt;z-index:251661312" coordorigin="4029,7158" coordsize="6226,3409">
            <v:shape id="_x0000_s1061" type="#_x0000_t22" style="position:absolute;left:5152;top:8415;width:620;height:1172" strokeweight="2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2" type="#_x0000_t32" style="position:absolute;left:5451;top:7907;width:0;height:703;flip:y" o:connectortype="straight" strokeweight="2pt"/>
            <v:shape id="_x0000_s1063" type="#_x0000_t32" style="position:absolute;left:5451;top:7922;width:427;height:324" o:connectortype="straight" strokeweight="1.5pt"/>
            <v:shape id="_x0000_s1064" type="#_x0000_t32" style="position:absolute;left:5863;top:8246;width:0;height:1002" o:connectortype="straight" strokeweight="2pt"/>
            <v:shape id="_x0000_s1065" type="#_x0000_t32" style="position:absolute;left:5863;top:9247;width:1830;height:1212" o:connectortype="straight" strokeweight="2pt"/>
            <v:shape id="_x0000_s1066" type="#_x0000_t32" style="position:absolute;left:5445;top:9586;width:10;height:385;flip:x y" o:connectortype="straight" strokeweight="2pt"/>
            <v:shape id="_x0000_s1067" type="#_x0000_t32" style="position:absolute;left:5470;top:7378;width:2210;height:1498" o:connectortype="straight">
              <v:stroke startarrow="block" endarrow="block"/>
            </v:shape>
            <v:shape id="_x0000_s1068" type="#_x0000_t32" style="position:absolute;left:5449;top:7158;width:7;height:1069;flip:y" o:connectortype="straight"/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69" type="#_x0000_t102" style="position:absolute;left:5259;top:8294;width:419;height:338" fillcolor="black" strokeweight=".25pt">
              <v:fill color2="fill darken(118)" rotate="t" method="linear sigma" focus="100%" type="gradient"/>
            </v:shape>
            <v:shape id="_x0000_s1070" type="#_x0000_t32" style="position:absolute;left:7680;top:8585;width:0;height:1870;flip:y" o:connectortype="straight"/>
            <v:shape id="_x0000_s1071" type="#_x0000_t32" style="position:absolute;left:5182;top:9791;width:481;height:310" o:connectortype="straight" strokeweight="1.5pt"/>
            <v:shape id="_x0000_s1072" type="#_x0000_t32" style="position:absolute;left:7641;top:10395;width:88;height:104;flip:x" o:connectortype="straight" strokeweight="1.5pt"/>
            <v:shape id="_x0000_s1073" type="#_x0000_t32" style="position:absolute;left:7719;top:10404;width:131;height:77" o:connectortype="straight" strokeweight="1.5pt"/>
            <v:shape id="_x0000_s1074" type="#_x0000_t32" style="position:absolute;left:7641;top:10490;width:131;height:77" o:connectortype="straight" strokeweight="1.5pt"/>
            <v:shape id="_x0000_s1075" type="#_x0000_t32" style="position:absolute;left:5182;top:9791;width:0;height:104" o:connectortype="straight"/>
            <v:shape id="_x0000_s1076" type="#_x0000_t32" style="position:absolute;left:5284;top:9851;width:0;height:104" o:connectortype="straight"/>
            <v:shape id="_x0000_s1077" type="#_x0000_t32" style="position:absolute;left:5374;top:9919;width:0;height:104" o:connectortype="straight"/>
            <v:shape id="_x0000_s1078" type="#_x0000_t32" style="position:absolute;left:5490;top:9992;width:0;height:104" o:connectortype="straight"/>
            <v:shape id="_x0000_s1079" type="#_x0000_t32" style="position:absolute;left:5563;top:10028;width:0;height:104" o:connectortype="straight"/>
            <v:shape id="_x0000_s1080" type="#_x0000_t32" style="position:absolute;left:5654;top:10081;width:0;height:104" o:connectortype="straight"/>
            <v:shape id="_x0000_s1081" type="#_x0000_t202" style="position:absolute;left:4029;top:9952;width:848;height:442;mso-width-relative:margin;mso-height-relative:margin" filled="f" stroked="f">
              <v:textbox style="mso-next-textbox:#_x0000_s1081">
                <w:txbxContent>
                  <w:p w:rsidR="00646F67" w:rsidRPr="00E8055D" w:rsidRDefault="00646F67" w:rsidP="00C9447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8055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Base</w:t>
                    </w:r>
                  </w:p>
                </w:txbxContent>
              </v:textbox>
            </v:shape>
            <v:shape id="_x0000_s1082" type="#_x0000_t202" style="position:absolute;left:8171;top:9591;width:2084;height:442;mso-width-relative:margin;mso-height-relative:margin" filled="f" stroked="f">
              <v:textbox style="mso-next-textbox:#_x0000_s1082">
                <w:txbxContent>
                  <w:p w:rsidR="00646F67" w:rsidRPr="00E8055D" w:rsidRDefault="00646F67" w:rsidP="00C9447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E8055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Organe terminal</w:t>
                    </w:r>
                  </w:p>
                </w:txbxContent>
              </v:textbox>
            </v:shape>
            <v:shape id="_x0000_s1083" type="#_x0000_t202" style="position:absolute;left:4822;top:7918;width:597;height:803;mso-width-relative:margin;mso-height-relative:margin" filled="f" stroked="f">
              <v:textbox style="mso-next-textbox:#_x0000_s1083">
                <w:txbxContent>
                  <w:p w:rsidR="00646F67" w:rsidRPr="00E8055D" w:rsidRDefault="00646F67" w:rsidP="00C9447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0C12F1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260" w:dyaOrig="340">
                        <v:shape id="_x0000_i1186" type="#_x0000_t75" style="width:15.75pt;height:21pt" o:ole="">
                          <v:imagedata r:id="rId113" o:title=""/>
                        </v:shape>
                        <o:OLEObject Type="Embed" ProgID="Equation.3" ShapeID="_x0000_i1186" DrawAspect="Content" ObjectID="_1650056072" r:id="rId114"/>
                      </w:object>
                    </w:r>
                  </w:p>
                </w:txbxContent>
              </v:textbox>
            </v:shape>
            <v:shape id="_x0000_s1084" type="#_x0000_t202" style="position:absolute;left:6455;top:7715;width:597;height:803;mso-width-relative:margin;mso-height-relative:margin" filled="f" stroked="f">
              <v:textbox style="mso-next-textbox:#_x0000_s1084">
                <w:txbxContent>
                  <w:p w:rsidR="00646F67" w:rsidRPr="00E8055D" w:rsidRDefault="00646F67" w:rsidP="00C9447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0C12F1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260" w:dyaOrig="340">
                        <v:shape id="_x0000_i1187" type="#_x0000_t75" style="width:15.75pt;height:21pt" o:ole="">
                          <v:imagedata r:id="rId115" o:title=""/>
                        </v:shape>
                        <o:OLEObject Type="Embed" ProgID="Equation.3" ShapeID="_x0000_i1187" DrawAspect="Content" ObjectID="_1650056073" r:id="rId116"/>
                      </w:object>
                    </w:r>
                  </w:p>
                </w:txbxContent>
              </v:textbox>
            </v:shape>
            <v:shape id="_x0000_s1085" type="#_x0000_t32" style="position:absolute;left:4682;top:10030;width:619;height:275;flip:y" o:connectortype="straight">
              <v:stroke endarrow="block"/>
            </v:shape>
            <v:shape id="_x0000_s1086" type="#_x0000_t32" style="position:absolute;left:4213;top:10305;width:469;height:0;flip:x" o:connectortype="straight"/>
            <v:shape id="_x0000_s1087" type="#_x0000_t32" style="position:absolute;left:7852;top:10015;width:648;height:382;flip:x" o:connectortype="straight">
              <v:stroke endarrow="block"/>
            </v:shape>
            <v:shape id="_x0000_s1088" type="#_x0000_t32" style="position:absolute;left:8500;top:10015;width:1473;height:0" o:connectortype="straight"/>
            <w10:wrap anchorx="page"/>
          </v:group>
        </w:pict>
      </w:r>
      <w:r w:rsidR="00453DBC">
        <w:rPr>
          <w:rFonts w:ascii="Times New Roman" w:hAnsi="Times New Roman" w:cs="Times New Roman"/>
          <w:sz w:val="24"/>
          <w:szCs w:val="24"/>
        </w:rPr>
        <w:t xml:space="preserve"> </w:t>
      </w:r>
      <w:r w:rsidR="00863D35" w:rsidRPr="00863D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Exemple </w:t>
      </w:r>
      <w:r w:rsidR="00863D35" w:rsidRPr="00863D35">
        <w:rPr>
          <w:rFonts w:ascii="Times New Roman" w:hAnsi="Times New Roman" w:cs="Times New Roman"/>
          <w:b/>
          <w:bCs/>
          <w:sz w:val="24"/>
          <w:szCs w:val="24"/>
        </w:rPr>
        <w:t>1 :</w:t>
      </w:r>
      <w:r w:rsidR="00863D35" w:rsidRPr="00863D35">
        <w:rPr>
          <w:rFonts w:ascii="Times New Roman" w:hAnsi="Times New Roman" w:cs="Times New Roman"/>
          <w:sz w:val="24"/>
          <w:szCs w:val="24"/>
        </w:rPr>
        <w:t xml:space="preserve"> </w:t>
      </w:r>
      <w:r w:rsidR="00C94470" w:rsidRPr="00863D35">
        <w:rPr>
          <w:rFonts w:ascii="Times New Roman" w:hAnsi="Times New Roman" w:cs="Times New Roman"/>
          <w:sz w:val="24"/>
          <w:szCs w:val="24"/>
        </w:rPr>
        <w:t>Soit</w:t>
      </w:r>
      <w:r w:rsidR="00C94470" w:rsidRPr="00C94470">
        <w:rPr>
          <w:rFonts w:ascii="Times New Roman" w:hAnsi="Times New Roman" w:cs="Times New Roman"/>
          <w:sz w:val="24"/>
          <w:szCs w:val="24"/>
        </w:rPr>
        <w:t xml:space="preserve"> à calculer le MGD du robot simple suivant à </w:t>
      </w:r>
      <w:r w:rsidR="00C94470" w:rsidRPr="00C94470">
        <w:rPr>
          <w:rFonts w:ascii="Times New Roman" w:hAnsi="Times New Roman" w:cs="Times New Roman"/>
          <w:b/>
          <w:bCs/>
          <w:sz w:val="24"/>
          <w:szCs w:val="24"/>
        </w:rPr>
        <w:t>1 ddl</w:t>
      </w:r>
      <w:r w:rsidR="00C94470" w:rsidRPr="00C94470">
        <w:rPr>
          <w:rFonts w:ascii="Times New Roman" w:hAnsi="Times New Roman" w:cs="Times New Roman"/>
          <w:sz w:val="24"/>
          <w:szCs w:val="24"/>
        </w:rPr>
        <w:t xml:space="preserve">  (</w:t>
      </w:r>
      <w:r w:rsidR="00C94470" w:rsidRPr="00C94470">
        <w:rPr>
          <w:rFonts w:ascii="Times New Roman" w:hAnsi="Times New Roman" w:cs="Times New Roman"/>
          <w:b/>
          <w:bCs/>
          <w:sz w:val="24"/>
          <w:szCs w:val="24"/>
        </w:rPr>
        <w:t>Figure III-</w:t>
      </w:r>
      <w:r w:rsidR="00174A4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94470" w:rsidRPr="00C94470">
        <w:rPr>
          <w:rFonts w:ascii="Times New Roman" w:hAnsi="Times New Roman" w:cs="Times New Roman"/>
          <w:sz w:val="24"/>
          <w:szCs w:val="24"/>
        </w:rPr>
        <w:t>) :</w:t>
      </w:r>
    </w:p>
    <w:p w:rsidR="00C94470" w:rsidRPr="00EC78CD" w:rsidRDefault="00C94470" w:rsidP="00C94470">
      <w:pPr>
        <w:numPr>
          <w:ilvl w:val="0"/>
          <w:numId w:val="1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8CD">
        <w:rPr>
          <w:rFonts w:ascii="Times New Roman" w:hAnsi="Times New Roman" w:cs="Times New Roman"/>
          <w:sz w:val="24"/>
          <w:szCs w:val="24"/>
        </w:rPr>
        <w:t>une seule variable articulaire</w:t>
      </w:r>
      <w:r w:rsidRPr="00EC78CD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EC78CD">
        <w:rPr>
          <w:rFonts w:ascii="Times New Roman" w:hAnsi="Times New Roman" w:cs="Times New Roman"/>
          <w:position w:val="-10"/>
          <w:sz w:val="24"/>
          <w:szCs w:val="24"/>
        </w:rPr>
        <w:object w:dxaOrig="260" w:dyaOrig="340">
          <v:shape id="_x0000_i1072" type="#_x0000_t75" style="width:15pt;height:19.5pt" o:ole="">
            <v:imagedata r:id="rId113" o:title=""/>
          </v:shape>
          <o:OLEObject Type="Embed" ProgID="Equation.3" ShapeID="_x0000_i1072" DrawAspect="Content" ObjectID="_1650055958" r:id="rId117"/>
        </w:object>
      </w:r>
      <w:r w:rsidRPr="00EC7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470" w:rsidRDefault="00C94470" w:rsidP="00C94470">
      <w:pPr>
        <w:numPr>
          <w:ilvl w:val="0"/>
          <w:numId w:val="1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8CD">
        <w:rPr>
          <w:rFonts w:ascii="Times New Roman" w:hAnsi="Times New Roman" w:cs="Times New Roman"/>
          <w:sz w:val="24"/>
          <w:szCs w:val="24"/>
        </w:rPr>
        <w:t xml:space="preserve">de longueur </w:t>
      </w:r>
      <w:r w:rsidRPr="00EC78CD">
        <w:rPr>
          <w:rFonts w:ascii="Times New Roman" w:hAnsi="Times New Roman" w:cs="Times New Roman"/>
          <w:position w:val="-10"/>
          <w:sz w:val="24"/>
          <w:szCs w:val="24"/>
        </w:rPr>
        <w:object w:dxaOrig="260" w:dyaOrig="340">
          <v:shape id="_x0000_i1073" type="#_x0000_t75" style="width:15.75pt;height:21pt" o:ole="">
            <v:imagedata r:id="rId115" o:title=""/>
          </v:shape>
          <o:OLEObject Type="Embed" ProgID="Equation.3" ShapeID="_x0000_i1073" DrawAspect="Content" ObjectID="_1650055959" r:id="rId118"/>
        </w:object>
      </w:r>
      <w:r w:rsidRPr="00EC7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4470" w:rsidRPr="00EC78CD" w:rsidRDefault="00C94470" w:rsidP="00C94470">
      <w:pPr>
        <w:bidi w:val="0"/>
        <w:spacing w:line="240" w:lineRule="auto"/>
        <w:ind w:left="2062"/>
        <w:rPr>
          <w:rFonts w:ascii="Times New Roman" w:hAnsi="Times New Roman" w:cs="Times New Roman"/>
          <w:sz w:val="24"/>
          <w:szCs w:val="24"/>
        </w:rPr>
      </w:pPr>
    </w:p>
    <w:p w:rsidR="00C94470" w:rsidRDefault="00C94470" w:rsidP="00C94470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4470" w:rsidRDefault="00C94470" w:rsidP="00C94470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94470" w:rsidRDefault="00C94470" w:rsidP="00C94470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94470" w:rsidRPr="00C94470" w:rsidRDefault="00C94470" w:rsidP="00174A49">
      <w:pPr>
        <w:bidi w:val="0"/>
        <w:jc w:val="center"/>
        <w:rPr>
          <w:rFonts w:ascii="Times New Roman" w:hAnsi="Times New Roman" w:cs="Times New Roman"/>
          <w:sz w:val="20"/>
          <w:szCs w:val="20"/>
        </w:rPr>
      </w:pPr>
      <w:r w:rsidRPr="00C94470">
        <w:rPr>
          <w:rFonts w:ascii="Times New Roman" w:hAnsi="Times New Roman" w:cs="Times New Roman"/>
          <w:b/>
          <w:bCs/>
          <w:sz w:val="20"/>
          <w:szCs w:val="20"/>
        </w:rPr>
        <w:t>Figure III-</w:t>
      </w:r>
      <w:r w:rsidR="00174A4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C94470">
        <w:rPr>
          <w:rFonts w:ascii="Times New Roman" w:hAnsi="Times New Roman" w:cs="Times New Roman"/>
          <w:b/>
          <w:bCs/>
          <w:sz w:val="20"/>
          <w:szCs w:val="20"/>
        </w:rPr>
        <w:t xml:space="preserve"> : </w:t>
      </w:r>
      <w:r w:rsidRPr="00C94470">
        <w:rPr>
          <w:rFonts w:ascii="Times New Roman" w:hAnsi="Times New Roman" w:cs="Times New Roman"/>
          <w:sz w:val="20"/>
          <w:szCs w:val="20"/>
        </w:rPr>
        <w:t xml:space="preserve">Robot à </w:t>
      </w:r>
      <w:r w:rsidRPr="00C94470">
        <w:rPr>
          <w:rFonts w:ascii="Times New Roman" w:hAnsi="Times New Roman" w:cs="Times New Roman"/>
          <w:b/>
          <w:bCs/>
          <w:sz w:val="20"/>
          <w:szCs w:val="20"/>
        </w:rPr>
        <w:t>1 ddl</w:t>
      </w:r>
      <w:r w:rsidRPr="00C94470">
        <w:rPr>
          <w:rFonts w:ascii="Times New Roman" w:hAnsi="Times New Roman" w:cs="Times New Roman"/>
          <w:sz w:val="20"/>
          <w:szCs w:val="20"/>
        </w:rPr>
        <w:t xml:space="preserve">  ''</w:t>
      </w:r>
      <w:r w:rsidRPr="00C94470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C94470">
        <w:rPr>
          <w:rFonts w:ascii="Times New Roman" w:hAnsi="Times New Roman" w:cs="Times New Roman"/>
          <w:sz w:val="20"/>
          <w:szCs w:val="20"/>
        </w:rPr>
        <w:t>''</w:t>
      </w:r>
    </w:p>
    <w:p w:rsidR="00C94470" w:rsidRPr="00C94470" w:rsidRDefault="001C3A82" w:rsidP="00C94470">
      <w:pPr>
        <w:numPr>
          <w:ilvl w:val="0"/>
          <w:numId w:val="8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1C3A82">
        <w:rPr>
          <w:rFonts w:ascii="Times New Roman" w:hAnsi="Times New Roman" w:cs="Times New Roman"/>
          <w:noProof/>
          <w:sz w:val="24"/>
          <w:szCs w:val="24"/>
        </w:rPr>
        <w:pict>
          <v:group id="_x0000_s1093" style="position:absolute;left:0;text-align:left;margin-left:317.3pt;margin-top:2.1pt;width:177.15pt;height:202.3pt;z-index:251666432" coordorigin="4076,1802" coordsize="4087,4558">
            <v:shape id="_x0000_s1094" type="#_x0000_t22" style="position:absolute;left:4806;top:3287;width:643;height:1385" strokeweight="2pt"/>
            <v:shape id="_x0000_s1095" type="#_x0000_t32" style="position:absolute;left:5116;top:2687;width:0;height:830;flip:y" o:connectortype="straight" strokeweight="2pt"/>
            <v:shape id="_x0000_s1096" type="#_x0000_t32" style="position:absolute;left:5116;top:2705;width:443;height:382" o:connectortype="straight" strokeweight="1.5pt"/>
            <v:shape id="_x0000_s1097" type="#_x0000_t32" style="position:absolute;left:5543;top:3087;width:0;height:1184" o:connectortype="straight" strokeweight="2pt"/>
            <v:shape id="_x0000_s1098" type="#_x0000_t32" style="position:absolute;left:5543;top:4270;width:1898;height:1432" o:connectortype="straight" strokeweight="2pt"/>
            <v:shape id="_x0000_s1099" type="#_x0000_t32" style="position:absolute;left:5110;top:4671;width:10;height:454;flip:x y" o:connectortype="straight" strokeweight="2pt"/>
            <v:shape id="_x0000_s1100" type="#_x0000_t32" style="position:absolute;left:5136;top:2063;width:2291;height:1770" o:connectortype="straight">
              <v:stroke startarrow="block" endarrow="block"/>
            </v:shape>
            <v:shape id="_x0000_s1101" type="#_x0000_t32" style="position:absolute;left:5114;top:1802;width:7;height:1263;flip:y" o:connectortype="straight"/>
            <v:shape id="_x0000_s1102" type="#_x0000_t102" style="position:absolute;left:4917;top:2949;width:435;height:400" fillcolor="black" strokeweight=".25pt">
              <v:fill color2="fill darken(118)" rotate="t" method="linear sigma" focus="100%" type="gradient"/>
            </v:shape>
            <v:shape id="_x0000_s1103" type="#_x0000_t32" style="position:absolute;left:7427;top:3488;width:0;height:2209;flip:y" o:connectortype="straight"/>
            <v:shape id="_x0000_s1104" type="#_x0000_t32" style="position:absolute;left:4837;top:4913;width:499;height:366" o:connectortype="straight" strokeweight="1.5pt"/>
            <v:shape id="_x0000_s1105" type="#_x0000_t32" style="position:absolute;left:7387;top:5626;width:91;height:123;flip:x" o:connectortype="straight" strokeweight="1.5pt"/>
            <v:shape id="_x0000_s1106" type="#_x0000_t32" style="position:absolute;left:7468;top:5637;width:136;height:91" o:connectortype="straight" strokeweight="1.5pt"/>
            <v:shape id="_x0000_s1107" type="#_x0000_t32" style="position:absolute;left:4837;top:4913;width:0;height:123" o:connectortype="straight"/>
            <v:shape id="_x0000_s1108" type="#_x0000_t32" style="position:absolute;left:4943;top:4984;width:0;height:122" o:connectortype="straight"/>
            <v:shape id="_x0000_s1109" type="#_x0000_t32" style="position:absolute;left:5036;top:5064;width:0;height:123" o:connectortype="straight"/>
            <v:shape id="_x0000_s1110" type="#_x0000_t32" style="position:absolute;left:5157;top:5150;width:0;height:123" o:connectortype="straight"/>
            <v:shape id="_x0000_s1111" type="#_x0000_t32" style="position:absolute;left:5232;top:5193;width:0;height:123" o:connectortype="straight"/>
            <v:shape id="_x0000_s1112" type="#_x0000_t32" style="position:absolute;left:5327;top:5255;width:0;height:123" o:connectortype="straight"/>
            <v:shape id="_x0000_s1113" type="#_x0000_t202" style="position:absolute;left:4620;top:2400;width:619;height:949;mso-width-relative:margin;mso-height-relative:margin" filled="f" stroked="f">
              <v:textbox style="mso-next-textbox:#_x0000_s1113">
                <w:txbxContent>
                  <w:p w:rsidR="00646F67" w:rsidRPr="00E8055D" w:rsidRDefault="00646F67" w:rsidP="00C9447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0C12F1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260" w:dyaOrig="340">
                        <v:shape id="_x0000_i1188" type="#_x0000_t75" style="width:15.75pt;height:21pt" o:ole="">
                          <v:imagedata r:id="rId113" o:title=""/>
                        </v:shape>
                        <o:OLEObject Type="Embed" ProgID="Equation.3" ShapeID="_x0000_i1188" DrawAspect="Content" ObjectID="_1650056074" r:id="rId119"/>
                      </w:object>
                    </w:r>
                  </w:p>
                </w:txbxContent>
              </v:textbox>
            </v:shape>
            <v:shape id="_x0000_s1114" type="#_x0000_t202" style="position:absolute;left:6157;top:2461;width:619;height:949;mso-width-relative:margin;mso-height-relative:margin" filled="f" stroked="f">
              <v:textbox style="mso-next-textbox:#_x0000_s1114">
                <w:txbxContent>
                  <w:p w:rsidR="00646F67" w:rsidRPr="00E8055D" w:rsidRDefault="00646F67" w:rsidP="00C9447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0C12F1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260" w:dyaOrig="340">
                        <v:shape id="_x0000_i1189" type="#_x0000_t75" style="width:15.75pt;height:21pt" o:ole="">
                          <v:imagedata r:id="rId115" o:title=""/>
                        </v:shape>
                        <o:OLEObject Type="Embed" ProgID="Equation.3" ShapeID="_x0000_i1189" DrawAspect="Content" ObjectID="_1650056075" r:id="rId120"/>
                      </w:object>
                    </w:r>
                  </w:p>
                </w:txbxContent>
              </v:textbox>
            </v:shape>
            <v:shape id="_x0000_s1115" type="#_x0000_t202" style="position:absolute;left:4679;top:3598;width:937;height:833;mso-width-relative:margin;mso-height-relative:margin" filled="f" stroked="f">
              <v:textbox style="mso-next-textbox:#_x0000_s1115">
                <w:txbxContent>
                  <w:p w:rsidR="00646F67" w:rsidRPr="00E8055D" w:rsidRDefault="00646F67" w:rsidP="00C9447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133BB9">
                      <w:rPr>
                        <w:rFonts w:ascii="Times New Roman" w:hAnsi="Times New Roman" w:cs="Times New Roman"/>
                        <w:position w:val="-12"/>
                        <w:sz w:val="24"/>
                        <w:szCs w:val="24"/>
                      </w:rPr>
                      <w:object w:dxaOrig="700" w:dyaOrig="360">
                        <v:shape id="_x0000_i1190" type="#_x0000_t75" style="width:30.75pt;height:12pt" o:ole="">
                          <v:imagedata r:id="rId121" o:title=""/>
                        </v:shape>
                        <o:OLEObject Type="Embed" ProgID="Equation.3" ShapeID="_x0000_i1190" DrawAspect="Content" ObjectID="_1650056076" r:id="rId122"/>
                      </w:object>
                    </w:r>
                  </w:p>
                </w:txbxContent>
              </v:textbox>
            </v:shape>
            <v:shape id="_x0000_s1116" type="#_x0000_t202" style="position:absolute;left:4076;top:3169;width:875;height:842;mso-width-relative:margin;mso-height-relative:margin" filled="f" stroked="f">
              <v:textbox style="mso-next-textbox:#_x0000_s1116">
                <w:txbxContent>
                  <w:p w:rsidR="00646F67" w:rsidRPr="00E8055D" w:rsidRDefault="00646F67" w:rsidP="00C9447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133BB9">
                      <w:rPr>
                        <w:rFonts w:ascii="Times New Roman" w:hAnsi="Times New Roman" w:cs="Times New Roman"/>
                        <w:position w:val="-12"/>
                        <w:sz w:val="24"/>
                        <w:szCs w:val="24"/>
                      </w:rPr>
                      <w:object w:dxaOrig="639" w:dyaOrig="360">
                        <v:shape id="_x0000_i1191" type="#_x0000_t75" style="width:27.75pt;height:16.5pt" o:ole="">
                          <v:imagedata r:id="rId123" o:title=""/>
                        </v:shape>
                        <o:OLEObject Type="Embed" ProgID="Equation.3" ShapeID="_x0000_i1191" DrawAspect="Content" ObjectID="_1650056077" r:id="rId124"/>
                      </w:object>
                    </w:r>
                  </w:p>
                </w:txbxContent>
              </v:textbox>
            </v:shape>
            <v:shape id="_x0000_s1117" type="#_x0000_t202" style="position:absolute;left:6992;top:4810;width:548;height:781;mso-width-relative:margin;mso-height-relative:margin" filled="f" stroked="f">
              <v:textbox style="mso-next-textbox:#_x0000_s1117">
                <w:txbxContent>
                  <w:p w:rsidR="00646F67" w:rsidRPr="00E8055D" w:rsidRDefault="00646F67" w:rsidP="00C9447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133BB9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320" w:dyaOrig="340">
                        <v:shape id="_x0000_i1192" type="#_x0000_t75" style="width:12pt;height:13.5pt" o:ole="">
                          <v:imagedata r:id="rId125" o:title=""/>
                        </v:shape>
                        <o:OLEObject Type="Embed" ProgID="Equation.3" ShapeID="_x0000_i1192" DrawAspect="Content" ObjectID="_1650056078" r:id="rId126"/>
                      </w:object>
                    </w:r>
                  </w:p>
                </w:txbxContent>
              </v:textbox>
            </v:shape>
            <v:shape id="_x0000_s1118" type="#_x0000_t202" style="position:absolute;left:6940;top:5479;width:637;height:862;mso-width-relative:margin;mso-height-relative:margin" filled="f" stroked="f">
              <v:textbox style="mso-next-textbox:#_x0000_s1118">
                <w:txbxContent>
                  <w:p w:rsidR="00646F67" w:rsidRPr="00E8055D" w:rsidRDefault="00646F67" w:rsidP="00C9447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0C12F1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340" w:dyaOrig="340">
                        <v:shape id="_x0000_i1193" type="#_x0000_t75" style="width:16.5pt;height:17.25pt" o:ole="">
                          <v:imagedata r:id="rId127" o:title=""/>
                        </v:shape>
                        <o:OLEObject Type="Embed" ProgID="Equation.3" ShapeID="_x0000_i1193" DrawAspect="Content" ObjectID="_1650056079" r:id="rId128"/>
                      </w:object>
                    </w:r>
                  </w:p>
                </w:txbxContent>
              </v:textbox>
            </v:shape>
            <v:group id="_x0000_s1119" style="position:absolute;left:5099;top:3376;width:385;height:866" coordorigin="2130,12967" coordsize="372,733">
              <v:shape id="_x0000_s1120" type="#_x0000_t32" style="position:absolute;left:2140;top:12967;width:0;height:492;flip:y" o:connectortype="straight" strokecolor="red" strokeweight="2pt">
                <v:stroke endarrow="block"/>
              </v:shape>
              <v:shape id="_x0000_s1121" type="#_x0000_t32" style="position:absolute;left:2130;top:13447;width:372;height:253" o:connectortype="straight" strokecolor="red" strokeweight="2pt">
                <v:stroke endarrow="block"/>
              </v:shape>
            </v:group>
            <v:group id="_x0000_s1122" style="position:absolute;left:7425;top:5099;width:386;height:866" coordorigin="2130,12967" coordsize="372,733">
              <v:shape id="_x0000_s1123" type="#_x0000_t32" style="position:absolute;left:2140;top:12967;width:0;height:492;flip:y" o:connectortype="straight" strokecolor="red" strokeweight="2pt">
                <v:stroke endarrow="block"/>
              </v:shape>
              <v:shape id="_x0000_s1124" type="#_x0000_t32" style="position:absolute;left:2130;top:13447;width:372;height:253" o:connectortype="straight" strokecolor="red" strokeweight="2pt">
                <v:stroke endarrow="block"/>
              </v:shape>
            </v:group>
            <v:shape id="_x0000_s1125" type="#_x0000_t202" style="position:absolute;left:4983;top:4027;width:983;height:842;mso-width-relative:margin;mso-height-relative:margin" filled="f" stroked="f">
              <v:textbox style="mso-next-textbox:#_x0000_s1125">
                <w:txbxContent>
                  <w:p w:rsidR="00646F67" w:rsidRPr="00E8055D" w:rsidRDefault="00646F67" w:rsidP="00C9447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133BB9">
                      <w:rPr>
                        <w:rFonts w:ascii="Times New Roman" w:hAnsi="Times New Roman" w:cs="Times New Roman"/>
                        <w:position w:val="-12"/>
                        <w:sz w:val="24"/>
                        <w:szCs w:val="24"/>
                      </w:rPr>
                      <w:object w:dxaOrig="760" w:dyaOrig="360">
                        <v:shape id="_x0000_i1194" type="#_x0000_t75" style="width:33pt;height:16.5pt" o:ole="">
                          <v:imagedata r:id="rId129" o:title=""/>
                        </v:shape>
                        <o:OLEObject Type="Embed" ProgID="Equation.3" ShapeID="_x0000_i1194" DrawAspect="Content" ObjectID="_1650056080" r:id="rId130"/>
                      </w:object>
                    </w:r>
                  </w:p>
                </w:txbxContent>
              </v:textbox>
            </v:shape>
            <v:shape id="_x0000_s1126" type="#_x0000_t202" style="position:absolute;left:7599;top:5579;width:564;height:781;mso-width-relative:margin;mso-height-relative:margin" filled="f" stroked="f">
              <v:textbox style="mso-next-textbox:#_x0000_s1126">
                <w:txbxContent>
                  <w:p w:rsidR="00646F67" w:rsidRPr="00E8055D" w:rsidRDefault="00646F67" w:rsidP="00C9447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133BB9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340" w:dyaOrig="340">
                        <v:shape id="_x0000_i1195" type="#_x0000_t75" style="width:12.75pt;height:13.5pt" o:ole="">
                          <v:imagedata r:id="rId131" o:title=""/>
                        </v:shape>
                        <o:OLEObject Type="Embed" ProgID="Equation.3" ShapeID="_x0000_i1195" DrawAspect="Content" ObjectID="_1650056081" r:id="rId132"/>
                      </w:object>
                    </w:r>
                  </w:p>
                </w:txbxContent>
              </v:textbox>
            </v:shape>
            <v:shape id="_x0000_s1127" type="#_x0000_t32" style="position:absolute;left:7385;top:5741;width:136;height:91" o:connectortype="straight" strokeweight="1.5pt"/>
            <w10:wrap anchorx="page"/>
          </v:group>
        </w:pict>
      </w:r>
      <w:r w:rsidR="00C94470" w:rsidRPr="00C944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Les étapes du calcul du MGD  sont </w:t>
      </w:r>
      <w:r w:rsidR="00C94470" w:rsidRPr="00C94470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:rsidR="007053FF" w:rsidRDefault="00C94470" w:rsidP="000C2B37">
      <w:pPr>
        <w:numPr>
          <w:ilvl w:val="0"/>
          <w:numId w:val="23"/>
        </w:numPr>
        <w:bidi w:val="0"/>
        <w:ind w:hanging="552"/>
        <w:rPr>
          <w:rFonts w:ascii="Times New Roman" w:hAnsi="Times New Roman" w:cs="Times New Roman"/>
          <w:sz w:val="24"/>
          <w:szCs w:val="24"/>
        </w:rPr>
      </w:pPr>
      <w:r w:rsidRPr="00C94470">
        <w:rPr>
          <w:rFonts w:ascii="Times New Roman" w:hAnsi="Times New Roman" w:cs="Times New Roman"/>
          <w:sz w:val="24"/>
          <w:szCs w:val="24"/>
        </w:rPr>
        <w:t>Affectation des repères selon les convention</w:t>
      </w:r>
      <w:r w:rsidR="001C2EC2">
        <w:rPr>
          <w:rFonts w:ascii="Times New Roman" w:hAnsi="Times New Roman" w:cs="Times New Roman"/>
          <w:sz w:val="24"/>
          <w:szCs w:val="24"/>
        </w:rPr>
        <w:t>s</w:t>
      </w:r>
      <w:r w:rsidRPr="00C94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470" w:rsidRPr="00C94470" w:rsidRDefault="00C94470" w:rsidP="007053FF">
      <w:pPr>
        <w:bidi w:val="0"/>
        <w:ind w:left="1070"/>
        <w:rPr>
          <w:rFonts w:ascii="Times New Roman" w:hAnsi="Times New Roman" w:cs="Times New Roman"/>
          <w:sz w:val="24"/>
          <w:szCs w:val="24"/>
        </w:rPr>
      </w:pPr>
      <w:r w:rsidRPr="00C94470">
        <w:rPr>
          <w:rFonts w:ascii="Times New Roman" w:hAnsi="Times New Roman" w:cs="Times New Roman"/>
          <w:sz w:val="24"/>
          <w:szCs w:val="24"/>
        </w:rPr>
        <w:t xml:space="preserve">de </w:t>
      </w:r>
      <w:r w:rsidR="007053FF">
        <w:rPr>
          <w:rFonts w:ascii="Times New Roman" w:hAnsi="Times New Roman" w:cs="Times New Roman"/>
          <w:sz w:val="24"/>
          <w:szCs w:val="24"/>
        </w:rPr>
        <w:t xml:space="preserve"> </w:t>
      </w:r>
      <w:r w:rsidRPr="00C94470">
        <w:rPr>
          <w:rFonts w:ascii="Times New Roman" w:hAnsi="Times New Roman" w:cs="Times New Roman"/>
          <w:sz w:val="24"/>
          <w:szCs w:val="24"/>
        </w:rPr>
        <w:t>D-H (</w:t>
      </w:r>
      <w:r w:rsidRPr="00C94470">
        <w:rPr>
          <w:rFonts w:ascii="Times New Roman" w:hAnsi="Times New Roman" w:cs="Times New Roman"/>
          <w:b/>
          <w:bCs/>
          <w:sz w:val="24"/>
          <w:szCs w:val="24"/>
        </w:rPr>
        <w:t>Figure III-</w:t>
      </w:r>
      <w:r w:rsidR="00174A4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94470">
        <w:rPr>
          <w:rFonts w:ascii="Times New Roman" w:hAnsi="Times New Roman" w:cs="Times New Roman"/>
          <w:sz w:val="24"/>
          <w:szCs w:val="24"/>
        </w:rPr>
        <w:t>)  :</w:t>
      </w:r>
    </w:p>
    <w:p w:rsidR="00C94470" w:rsidRPr="00C94470" w:rsidRDefault="00C94470" w:rsidP="00C94470">
      <w:pPr>
        <w:numPr>
          <w:ilvl w:val="0"/>
          <w:numId w:val="11"/>
        </w:numPr>
        <w:bidi w:val="0"/>
        <w:spacing w:line="240" w:lineRule="auto"/>
        <w:rPr>
          <w:rFonts w:ascii="Times New Roman" w:hAnsi="Times New Roman" w:cs="Times New Roman"/>
          <w:position w:val="-14"/>
          <w:sz w:val="20"/>
          <w:szCs w:val="20"/>
        </w:rPr>
      </w:pPr>
      <w:r w:rsidRPr="006F7E2D">
        <w:rPr>
          <w:rFonts w:ascii="Times New Roman" w:hAnsi="Times New Roman" w:cs="Times New Roman"/>
          <w:position w:val="-14"/>
          <w:sz w:val="20"/>
          <w:szCs w:val="20"/>
        </w:rPr>
        <w:object w:dxaOrig="420" w:dyaOrig="380">
          <v:shape id="_x0000_i1074" type="#_x0000_t75" style="width:21pt;height:18.75pt" o:ole="">
            <v:imagedata r:id="rId34" o:title=""/>
          </v:shape>
          <o:OLEObject Type="Embed" ProgID="Equation.3" ShapeID="_x0000_i1074" DrawAspect="Content" ObjectID="_1650055960" r:id="rId133"/>
        </w:object>
      </w:r>
      <w:r w:rsidRPr="00C94470">
        <w:rPr>
          <w:rFonts w:ascii="Times New Roman" w:hAnsi="Times New Roman" w:cs="Times New Roman"/>
          <w:sz w:val="20"/>
          <w:szCs w:val="20"/>
        </w:rPr>
        <w:t xml:space="preserve"> Origine de l'articulation</w:t>
      </w:r>
      <w:r w:rsidRPr="006F7E2D">
        <w:rPr>
          <w:rFonts w:ascii="Times New Roman" w:hAnsi="Times New Roman" w:cs="Times New Roman"/>
          <w:position w:val="-10"/>
          <w:sz w:val="20"/>
          <w:szCs w:val="20"/>
        </w:rPr>
        <w:object w:dxaOrig="200" w:dyaOrig="300">
          <v:shape id="_x0000_i1075" type="#_x0000_t75" style="width:9.75pt;height:15pt" o:ole="">
            <v:imagedata r:id="rId36" o:title=""/>
          </v:shape>
          <o:OLEObject Type="Embed" ProgID="Equation.3" ShapeID="_x0000_i1075" DrawAspect="Content" ObjectID="_1650055961" r:id="rId134"/>
        </w:object>
      </w:r>
      <w:r w:rsidRPr="00C94470">
        <w:rPr>
          <w:rFonts w:ascii="Times New Roman" w:hAnsi="Times New Roman" w:cs="Times New Roman"/>
          <w:sz w:val="20"/>
          <w:szCs w:val="20"/>
        </w:rPr>
        <w:t xml:space="preserve">supportant le corps </w:t>
      </w:r>
      <w:r w:rsidRPr="006F7E2D">
        <w:rPr>
          <w:rFonts w:ascii="Times New Roman" w:hAnsi="Times New Roman" w:cs="Times New Roman"/>
          <w:position w:val="-14"/>
          <w:sz w:val="20"/>
          <w:szCs w:val="20"/>
        </w:rPr>
        <w:object w:dxaOrig="320" w:dyaOrig="380">
          <v:shape id="_x0000_i1076" type="#_x0000_t75" style="width:15.75pt;height:18.75pt" o:ole="">
            <v:imagedata r:id="rId38" o:title=""/>
          </v:shape>
          <o:OLEObject Type="Embed" ProgID="Equation.3" ShapeID="_x0000_i1076" DrawAspect="Content" ObjectID="_1650055962" r:id="rId135"/>
        </w:object>
      </w:r>
    </w:p>
    <w:p w:rsidR="00C94470" w:rsidRPr="00C94470" w:rsidRDefault="00C94470" w:rsidP="00C94470">
      <w:pPr>
        <w:numPr>
          <w:ilvl w:val="0"/>
          <w:numId w:val="11"/>
        </w:numPr>
        <w:bidi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7E2D">
        <w:rPr>
          <w:rFonts w:ascii="Times New Roman" w:hAnsi="Times New Roman" w:cs="Times New Roman"/>
          <w:position w:val="-14"/>
          <w:sz w:val="20"/>
          <w:szCs w:val="20"/>
        </w:rPr>
        <w:object w:dxaOrig="440" w:dyaOrig="380">
          <v:shape id="_x0000_i1077" type="#_x0000_t75" style="width:21.75pt;height:18.75pt" o:ole="">
            <v:imagedata r:id="rId40" o:title=""/>
          </v:shape>
          <o:OLEObject Type="Embed" ProgID="Equation.3" ShapeID="_x0000_i1077" DrawAspect="Content" ObjectID="_1650055963" r:id="rId136"/>
        </w:object>
      </w:r>
      <w:r w:rsidRPr="00C94470">
        <w:rPr>
          <w:rFonts w:ascii="Times New Roman" w:hAnsi="Times New Roman" w:cs="Times New Roman"/>
          <w:sz w:val="20"/>
          <w:szCs w:val="20"/>
        </w:rPr>
        <w:t xml:space="preserve"> axe de l’articulation</w:t>
      </w:r>
      <w:r w:rsidRPr="006F7E2D">
        <w:rPr>
          <w:rFonts w:ascii="Times New Roman" w:hAnsi="Times New Roman" w:cs="Times New Roman"/>
          <w:position w:val="-10"/>
          <w:sz w:val="20"/>
          <w:szCs w:val="20"/>
        </w:rPr>
        <w:object w:dxaOrig="200" w:dyaOrig="300">
          <v:shape id="_x0000_i1078" type="#_x0000_t75" style="width:9.75pt;height:15pt" o:ole="">
            <v:imagedata r:id="rId36" o:title=""/>
          </v:shape>
          <o:OLEObject Type="Embed" ProgID="Equation.3" ShapeID="_x0000_i1078" DrawAspect="Content" ObjectID="_1650055964" r:id="rId137"/>
        </w:object>
      </w:r>
      <w:r w:rsidRPr="00C94470">
        <w:rPr>
          <w:rFonts w:ascii="Times New Roman" w:hAnsi="Times New Roman" w:cs="Times New Roman"/>
          <w:sz w:val="20"/>
          <w:szCs w:val="20"/>
        </w:rPr>
        <w:t xml:space="preserve">supportant le corps </w:t>
      </w:r>
      <w:r w:rsidRPr="006F7E2D">
        <w:rPr>
          <w:rFonts w:ascii="Times New Roman" w:hAnsi="Times New Roman" w:cs="Times New Roman"/>
          <w:position w:val="-14"/>
          <w:sz w:val="20"/>
          <w:szCs w:val="20"/>
        </w:rPr>
        <w:object w:dxaOrig="320" w:dyaOrig="380">
          <v:shape id="_x0000_i1079" type="#_x0000_t75" style="width:15.75pt;height:18.75pt" o:ole="">
            <v:imagedata r:id="rId38" o:title=""/>
          </v:shape>
          <o:OLEObject Type="Embed" ProgID="Equation.3" ShapeID="_x0000_i1079" DrawAspect="Content" ObjectID="_1650055965" r:id="rId138"/>
        </w:object>
      </w:r>
    </w:p>
    <w:p w:rsidR="00C94470" w:rsidRPr="006F7E2D" w:rsidRDefault="00C94470" w:rsidP="00C94470">
      <w:pPr>
        <w:numPr>
          <w:ilvl w:val="0"/>
          <w:numId w:val="11"/>
        </w:numPr>
        <w:bidi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7E2D">
        <w:rPr>
          <w:rFonts w:ascii="Times New Roman" w:hAnsi="Times New Roman" w:cs="Times New Roman"/>
          <w:position w:val="-14"/>
          <w:sz w:val="20"/>
          <w:szCs w:val="20"/>
        </w:rPr>
        <w:object w:dxaOrig="480" w:dyaOrig="380">
          <v:shape id="_x0000_i1080" type="#_x0000_t75" style="width:24pt;height:18.75pt" o:ole="">
            <v:imagedata r:id="rId44" o:title=""/>
          </v:shape>
          <o:OLEObject Type="Embed" ProgID="Equation.3" ShapeID="_x0000_i1080" DrawAspect="Content" ObjectID="_1650055966" r:id="rId139"/>
        </w:object>
      </w:r>
      <w:r w:rsidRPr="006F7E2D">
        <w:rPr>
          <w:rFonts w:ascii="Times New Roman" w:hAnsi="Times New Roman" w:cs="Times New Roman"/>
          <w:sz w:val="20"/>
          <w:szCs w:val="20"/>
        </w:rPr>
        <w:t xml:space="preserve">  axe perpendiculaire à  (</w:t>
      </w:r>
      <w:r w:rsidRPr="006F7E2D">
        <w:rPr>
          <w:rFonts w:ascii="Times New Roman" w:hAnsi="Times New Roman" w:cs="Times New Roman"/>
          <w:position w:val="-14"/>
          <w:sz w:val="20"/>
          <w:szCs w:val="20"/>
        </w:rPr>
        <w:object w:dxaOrig="960" w:dyaOrig="380">
          <v:shape id="_x0000_i1081" type="#_x0000_t75" style="width:48pt;height:18.75pt" o:ole="">
            <v:imagedata r:id="rId46" o:title=""/>
          </v:shape>
          <o:OLEObject Type="Embed" ProgID="Equation.3" ShapeID="_x0000_i1081" DrawAspect="Content" ObjectID="_1650055967" r:id="rId140"/>
        </w:object>
      </w:r>
      <w:r w:rsidRPr="006F7E2D">
        <w:rPr>
          <w:rFonts w:ascii="Times New Roman" w:hAnsi="Times New Roman" w:cs="Times New Roman"/>
          <w:sz w:val="20"/>
          <w:szCs w:val="20"/>
        </w:rPr>
        <w:t>)</w:t>
      </w:r>
    </w:p>
    <w:p w:rsidR="00C94470" w:rsidRPr="006F7E2D" w:rsidRDefault="00C94470" w:rsidP="00C94470">
      <w:pPr>
        <w:bidi w:val="0"/>
        <w:rPr>
          <w:rFonts w:ascii="Times New Roman" w:hAnsi="Times New Roman" w:cs="Times New Roman"/>
          <w:sz w:val="20"/>
          <w:szCs w:val="20"/>
        </w:rPr>
      </w:pPr>
    </w:p>
    <w:p w:rsidR="00C94470" w:rsidRPr="00C94470" w:rsidRDefault="00C94470" w:rsidP="000C2B37">
      <w:pPr>
        <w:bidi w:val="0"/>
        <w:jc w:val="center"/>
        <w:rPr>
          <w:rFonts w:ascii="Times New Roman" w:hAnsi="Times New Roman" w:cs="Times New Roman"/>
          <w:sz w:val="20"/>
          <w:szCs w:val="20"/>
        </w:rPr>
      </w:pPr>
      <w:r w:rsidRPr="00C9447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Figure III-</w:t>
      </w:r>
      <w:r w:rsidR="00174A4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C94470">
        <w:rPr>
          <w:rFonts w:ascii="Times New Roman" w:hAnsi="Times New Roman" w:cs="Times New Roman"/>
          <w:b/>
          <w:bCs/>
          <w:sz w:val="20"/>
          <w:szCs w:val="20"/>
        </w:rPr>
        <w:t xml:space="preserve"> : </w:t>
      </w:r>
      <w:r w:rsidRPr="00C94470">
        <w:rPr>
          <w:rFonts w:ascii="Times New Roman" w:hAnsi="Times New Roman" w:cs="Times New Roman"/>
          <w:sz w:val="20"/>
          <w:szCs w:val="20"/>
        </w:rPr>
        <w:t>Affectation des repères selon les convention de D-H.</w:t>
      </w:r>
    </w:p>
    <w:p w:rsidR="00C94470" w:rsidRPr="00C94470" w:rsidRDefault="00C94470" w:rsidP="0050220D">
      <w:pPr>
        <w:numPr>
          <w:ilvl w:val="0"/>
          <w:numId w:val="23"/>
        </w:numPr>
        <w:bidi w:val="0"/>
        <w:ind w:hanging="552"/>
        <w:rPr>
          <w:rFonts w:ascii="Times New Roman" w:hAnsi="Times New Roman" w:cs="Times New Roman"/>
          <w:sz w:val="24"/>
          <w:szCs w:val="24"/>
        </w:rPr>
      </w:pPr>
      <w:r w:rsidRPr="00C94470">
        <w:rPr>
          <w:rFonts w:ascii="Times New Roman" w:hAnsi="Times New Roman" w:cs="Times New Roman"/>
          <w:sz w:val="24"/>
          <w:szCs w:val="24"/>
        </w:rPr>
        <w:t>Tableau de D-H de la forme :</w:t>
      </w:r>
    </w:p>
    <w:tbl>
      <w:tblPr>
        <w:tblpPr w:leftFromText="180" w:rightFromText="180" w:vertAnchor="text" w:horzAnchor="page" w:tblpX="1571" w:tblpY="269"/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"/>
        <w:gridCol w:w="567"/>
        <w:gridCol w:w="762"/>
        <w:gridCol w:w="720"/>
        <w:gridCol w:w="720"/>
        <w:gridCol w:w="540"/>
      </w:tblGrid>
      <w:tr w:rsidR="00C94470" w:rsidRPr="00404DA3" w:rsidTr="008317C6">
        <w:tc>
          <w:tcPr>
            <w:tcW w:w="759" w:type="dxa"/>
          </w:tcPr>
          <w:p w:rsidR="00C94470" w:rsidRPr="00404DA3" w:rsidRDefault="00C94470" w:rsidP="008317C6">
            <w:pPr>
              <w:pStyle w:val="Corpsdetexte"/>
              <w:bidi w:val="0"/>
              <w:spacing w:line="360" w:lineRule="auto"/>
              <w:jc w:val="left"/>
              <w:rPr>
                <w:szCs w:val="24"/>
              </w:rPr>
            </w:pPr>
            <w:r w:rsidRPr="00404DA3">
              <w:rPr>
                <w:position w:val="-10"/>
                <w:szCs w:val="24"/>
              </w:rPr>
              <w:object w:dxaOrig="460" w:dyaOrig="320">
                <v:shape id="_x0000_i1082" type="#_x0000_t75" style="width:23.25pt;height:15.75pt" o:ole="">
                  <v:imagedata r:id="rId74" o:title=""/>
                </v:shape>
                <o:OLEObject Type="Embed" ProgID="Equation.3" ShapeID="_x0000_i1082" DrawAspect="Content" ObjectID="_1650055968" r:id="rId141"/>
              </w:object>
            </w:r>
          </w:p>
        </w:tc>
        <w:tc>
          <w:tcPr>
            <w:tcW w:w="567" w:type="dxa"/>
          </w:tcPr>
          <w:p w:rsidR="00C94470" w:rsidRPr="00404DA3" w:rsidRDefault="00C94470" w:rsidP="008317C6">
            <w:pPr>
              <w:pStyle w:val="Corpsdetexte"/>
              <w:bidi w:val="0"/>
              <w:spacing w:line="360" w:lineRule="auto"/>
              <w:jc w:val="center"/>
              <w:rPr>
                <w:szCs w:val="24"/>
              </w:rPr>
            </w:pPr>
            <w:r w:rsidRPr="00212C1F">
              <w:rPr>
                <w:rFonts w:cs="Times New Roman"/>
                <w:i/>
                <w:iCs/>
                <w:position w:val="-10"/>
                <w:szCs w:val="24"/>
                <w:lang w:val="el-GR"/>
              </w:rPr>
              <w:object w:dxaOrig="160" w:dyaOrig="320">
                <v:shape id="_x0000_i1083" type="#_x0000_t75" style="width:8.25pt;height:15.75pt" o:ole="" fillcolor="window">
                  <v:imagedata r:id="rId76" o:title=""/>
                </v:shape>
                <o:OLEObject Type="Embed" ProgID="Equation.3" ShapeID="_x0000_i1083" DrawAspect="Content" ObjectID="_1650055969" r:id="rId142"/>
              </w:object>
            </w:r>
          </w:p>
        </w:tc>
        <w:tc>
          <w:tcPr>
            <w:tcW w:w="762" w:type="dxa"/>
          </w:tcPr>
          <w:p w:rsidR="00C94470" w:rsidRPr="00404DA3" w:rsidRDefault="00C94470" w:rsidP="008317C6">
            <w:pPr>
              <w:pStyle w:val="Corpsdetexte"/>
              <w:bidi w:val="0"/>
              <w:spacing w:line="360" w:lineRule="auto"/>
              <w:jc w:val="center"/>
              <w:rPr>
                <w:szCs w:val="24"/>
              </w:rPr>
            </w:pPr>
            <w:r w:rsidRPr="00404DA3">
              <w:rPr>
                <w:rFonts w:cs="Times New Roman"/>
                <w:i/>
                <w:iCs/>
                <w:position w:val="-14"/>
                <w:szCs w:val="24"/>
                <w:lang w:val="en-US"/>
              </w:rPr>
              <w:object w:dxaOrig="320" w:dyaOrig="380">
                <v:shape id="_x0000_i1084" type="#_x0000_t75" style="width:15.75pt;height:18.75pt" o:ole="" fillcolor="window">
                  <v:imagedata r:id="rId78" o:title=""/>
                </v:shape>
                <o:OLEObject Type="Embed" ProgID="Equation.3" ShapeID="_x0000_i1084" DrawAspect="Content" ObjectID="_1650055970" r:id="rId143"/>
              </w:object>
            </w:r>
          </w:p>
        </w:tc>
        <w:tc>
          <w:tcPr>
            <w:tcW w:w="720" w:type="dxa"/>
          </w:tcPr>
          <w:p w:rsidR="00C94470" w:rsidRPr="00404DA3" w:rsidRDefault="00C94470" w:rsidP="008317C6">
            <w:pPr>
              <w:pStyle w:val="Corpsdetexte"/>
              <w:bidi w:val="0"/>
              <w:spacing w:line="360" w:lineRule="auto"/>
              <w:jc w:val="center"/>
              <w:rPr>
                <w:szCs w:val="24"/>
              </w:rPr>
            </w:pPr>
            <w:r w:rsidRPr="00404DA3">
              <w:rPr>
                <w:rFonts w:cs="Times New Roman"/>
                <w:i/>
                <w:iCs/>
                <w:position w:val="-14"/>
                <w:szCs w:val="24"/>
              </w:rPr>
              <w:object w:dxaOrig="300" w:dyaOrig="380">
                <v:shape id="_x0000_i1085" type="#_x0000_t75" style="width:15pt;height:18.75pt" o:ole="" fillcolor="window">
                  <v:imagedata r:id="rId80" o:title=""/>
                </v:shape>
                <o:OLEObject Type="Embed" ProgID="Equation.3" ShapeID="_x0000_i1085" DrawAspect="Content" ObjectID="_1650055971" r:id="rId144"/>
              </w:object>
            </w:r>
          </w:p>
        </w:tc>
        <w:tc>
          <w:tcPr>
            <w:tcW w:w="720" w:type="dxa"/>
          </w:tcPr>
          <w:p w:rsidR="00C94470" w:rsidRPr="00404DA3" w:rsidRDefault="00C94470" w:rsidP="008317C6">
            <w:pPr>
              <w:pStyle w:val="Corpsdetexte"/>
              <w:bidi w:val="0"/>
              <w:spacing w:line="360" w:lineRule="auto"/>
              <w:jc w:val="center"/>
              <w:rPr>
                <w:szCs w:val="24"/>
                <w:lang w:val="en-US"/>
              </w:rPr>
            </w:pPr>
            <w:r w:rsidRPr="00404DA3">
              <w:rPr>
                <w:rFonts w:cs="Times New Roman"/>
                <w:i/>
                <w:iCs/>
                <w:position w:val="-14"/>
                <w:szCs w:val="24"/>
                <w:lang w:val="el-GR"/>
              </w:rPr>
              <w:object w:dxaOrig="279" w:dyaOrig="380">
                <v:shape id="_x0000_i1086" type="#_x0000_t75" style="width:14.25pt;height:18.75pt" o:ole="" fillcolor="window">
                  <v:imagedata r:id="rId82" o:title=""/>
                </v:shape>
                <o:OLEObject Type="Embed" ProgID="Equation.3" ShapeID="_x0000_i1086" DrawAspect="Content" ObjectID="_1650055972" r:id="rId145"/>
              </w:object>
            </w:r>
          </w:p>
        </w:tc>
        <w:tc>
          <w:tcPr>
            <w:tcW w:w="540" w:type="dxa"/>
          </w:tcPr>
          <w:p w:rsidR="00C94470" w:rsidRPr="00404DA3" w:rsidRDefault="00C94470" w:rsidP="008317C6">
            <w:pPr>
              <w:pStyle w:val="Corpsdetexte"/>
              <w:bidi w:val="0"/>
              <w:spacing w:line="360" w:lineRule="auto"/>
              <w:jc w:val="center"/>
              <w:rPr>
                <w:szCs w:val="24"/>
              </w:rPr>
            </w:pPr>
            <w:r w:rsidRPr="00404DA3">
              <w:rPr>
                <w:rFonts w:cs="Times New Roman"/>
                <w:position w:val="-14"/>
                <w:szCs w:val="24"/>
              </w:rPr>
              <w:object w:dxaOrig="240" w:dyaOrig="380">
                <v:shape id="_x0000_i1087" type="#_x0000_t75" style="width:12pt;height:18.75pt" o:ole="" fillcolor="window">
                  <v:imagedata r:id="rId84" o:title=""/>
                </v:shape>
                <o:OLEObject Type="Embed" ProgID="Equation.3" ShapeID="_x0000_i1087" DrawAspect="Content" ObjectID="_1650055973" r:id="rId146"/>
              </w:object>
            </w:r>
          </w:p>
        </w:tc>
      </w:tr>
      <w:tr w:rsidR="00C94470" w:rsidTr="008317C6">
        <w:tc>
          <w:tcPr>
            <w:tcW w:w="759" w:type="dxa"/>
          </w:tcPr>
          <w:p w:rsidR="00C94470" w:rsidRDefault="00C94470" w:rsidP="008317C6">
            <w:pPr>
              <w:pStyle w:val="Corpsdetexte"/>
              <w:bidi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94470" w:rsidRDefault="00C94470" w:rsidP="008317C6">
            <w:pPr>
              <w:pStyle w:val="Corpsdetexte"/>
              <w:bidi w:val="0"/>
              <w:spacing w:line="360" w:lineRule="auto"/>
              <w:jc w:val="center"/>
              <w:rPr>
                <w:lang w:val="en-US"/>
              </w:rPr>
            </w:pPr>
            <w:r w:rsidRPr="005215FD">
              <w:rPr>
                <w:rFonts w:cs="Times New Roman"/>
                <w:position w:val="-4"/>
                <w:lang w:val="el-GR"/>
              </w:rPr>
              <w:object w:dxaOrig="139" w:dyaOrig="260">
                <v:shape id="_x0000_i1088" type="#_x0000_t75" style="width:6.75pt;height:12.75pt" o:ole="" fillcolor="window">
                  <v:imagedata r:id="rId86" o:title=""/>
                </v:shape>
                <o:OLEObject Type="Embed" ProgID="Equation.3" ShapeID="_x0000_i1088" DrawAspect="Content" ObjectID="_1650055974" r:id="rId147"/>
              </w:object>
            </w:r>
          </w:p>
        </w:tc>
        <w:tc>
          <w:tcPr>
            <w:tcW w:w="762" w:type="dxa"/>
          </w:tcPr>
          <w:p w:rsidR="00C94470" w:rsidRPr="00FA752F" w:rsidRDefault="00C94470" w:rsidP="008317C6">
            <w:pPr>
              <w:pStyle w:val="Corpsdetexte"/>
              <w:bidi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rFonts w:cs="Times New Roman"/>
                <w:i/>
                <w:iCs/>
              </w:rPr>
              <w:t>0</w:t>
            </w:r>
          </w:p>
        </w:tc>
        <w:tc>
          <w:tcPr>
            <w:tcW w:w="720" w:type="dxa"/>
          </w:tcPr>
          <w:p w:rsidR="00C94470" w:rsidRDefault="00C94470" w:rsidP="008317C6">
            <w:pPr>
              <w:pStyle w:val="Corpsdetexte"/>
              <w:bidi w:val="0"/>
              <w:spacing w:line="360" w:lineRule="auto"/>
              <w:jc w:val="center"/>
              <w:rPr>
                <w:i/>
                <w:iCs/>
              </w:rPr>
            </w:pPr>
            <w:r w:rsidRPr="00FA752F">
              <w:rPr>
                <w:rFonts w:cs="Times New Roman"/>
                <w:i/>
                <w:iCs/>
                <w:position w:val="-6"/>
                <w:lang w:val="en-US"/>
              </w:rPr>
              <w:object w:dxaOrig="200" w:dyaOrig="279">
                <v:shape id="_x0000_i1089" type="#_x0000_t75" style="width:9.75pt;height:14.25pt" o:ole="" fillcolor="window">
                  <v:imagedata r:id="rId148" o:title=""/>
                </v:shape>
                <o:OLEObject Type="Embed" ProgID="Equation.3" ShapeID="_x0000_i1089" DrawAspect="Content" ObjectID="_1650055975" r:id="rId149"/>
              </w:object>
            </w:r>
          </w:p>
        </w:tc>
        <w:tc>
          <w:tcPr>
            <w:tcW w:w="720" w:type="dxa"/>
          </w:tcPr>
          <w:p w:rsidR="00C94470" w:rsidRPr="00FA752F" w:rsidRDefault="00C94470" w:rsidP="008317C6">
            <w:pPr>
              <w:pStyle w:val="Corpsdetexte"/>
              <w:bidi w:val="0"/>
              <w:spacing w:line="360" w:lineRule="auto"/>
              <w:jc w:val="center"/>
            </w:pPr>
            <w:r w:rsidRPr="005215FD">
              <w:rPr>
                <w:rFonts w:cs="Times New Roman"/>
                <w:position w:val="-10"/>
                <w:lang w:val="el-GR"/>
              </w:rPr>
              <w:object w:dxaOrig="240" w:dyaOrig="340">
                <v:shape id="_x0000_i1090" type="#_x0000_t75" style="width:12pt;height:17.25pt" o:ole="" fillcolor="window">
                  <v:imagedata r:id="rId150" o:title=""/>
                </v:shape>
                <o:OLEObject Type="Embed" ProgID="Equation.3" ShapeID="_x0000_i1090" DrawAspect="Content" ObjectID="_1650055976" r:id="rId151"/>
              </w:object>
            </w:r>
          </w:p>
        </w:tc>
        <w:tc>
          <w:tcPr>
            <w:tcW w:w="540" w:type="dxa"/>
          </w:tcPr>
          <w:p w:rsidR="00C94470" w:rsidRDefault="001C3A82" w:rsidP="008317C6">
            <w:pPr>
              <w:pStyle w:val="Corpsdetexte"/>
              <w:bidi w:val="0"/>
              <w:spacing w:line="360" w:lineRule="auto"/>
              <w:jc w:val="center"/>
              <w:rPr>
                <w:i/>
                <w:iCs/>
              </w:rPr>
            </w:pPr>
            <w:r w:rsidRPr="001C3A82">
              <w:rPr>
                <w:rFonts w:cs="Times New Roman"/>
                <w:noProof/>
                <w:szCs w:val="24"/>
                <w:lang w:val="en-US" w:eastAsia="en-US"/>
              </w:rPr>
              <w:pict>
                <v:group id="_x0000_s1177" style="position:absolute;left:0;text-align:left;margin-left:18.6pt;margin-top:-.5pt;width:245.25pt;height:44.45pt;z-index:251669504;mso-position-horizontal-relative:text;mso-position-vertical-relative:text" coordorigin="6493,2555" coordsize="4905,889">
                  <v:shape id="_x0000_s1178" type="#_x0000_t202" style="position:absolute;left:7088;top:2555;width:4310;height:378;mso-width-relative:margin;mso-height-relative:margin">
                    <v:textbox style="mso-next-textbox:#_x0000_s1178">
                      <w:txbxContent>
                        <w:p w:rsidR="00646F67" w:rsidRPr="002655F8" w:rsidRDefault="00646F67" w:rsidP="00C94470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  <w:lang w:bidi="ar-DZ"/>
                            </w:rPr>
                          </w:pPr>
                          <w:r w:rsidRPr="00C9447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Cette ligne  modélise uniquement  l'articulation rotoide</w:t>
                          </w:r>
                        </w:p>
                      </w:txbxContent>
                    </v:textbox>
                  </v:shape>
                  <v:shape id="_x0000_s1179" type="#_x0000_t32" style="position:absolute;left:6505;top:2752;width:583;height:0;flip:x" o:connectortype="straight" strokeweight="2pt">
                    <v:stroke endarrow="block"/>
                  </v:shape>
                  <v:shape id="_x0000_s1180" type="#_x0000_t202" style="position:absolute;left:7075;top:3056;width:3371;height:388;mso-width-relative:margin;mso-height-relative:margin">
                    <v:textbox style="mso-next-textbox:#_x0000_s1180">
                      <w:txbxContent>
                        <w:p w:rsidR="00646F67" w:rsidRPr="002655F8" w:rsidRDefault="00646F67" w:rsidP="00C94470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  <w:lang w:bidi="ar-DZ"/>
                            </w:rPr>
                          </w:pPr>
                          <w:r w:rsidRPr="00C9447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Cette ligne  modélise le corps qu'elle porte</w:t>
                          </w:r>
                        </w:p>
                      </w:txbxContent>
                    </v:textbox>
                  </v:shape>
                  <v:shape id="_x0000_s1181" type="#_x0000_t32" style="position:absolute;left:6493;top:3254;width:583;height:0;flip:x" o:connectortype="straight" strokeweight="2pt">
                    <v:stroke endarrow="block"/>
                  </v:shape>
                  <w10:wrap anchorx="page"/>
                </v:group>
              </w:pict>
            </w:r>
            <w:r w:rsidR="00C94470">
              <w:rPr>
                <w:rFonts w:cs="Times New Roman"/>
                <w:i/>
                <w:iCs/>
                <w:lang w:val="en-US"/>
              </w:rPr>
              <w:t>0</w:t>
            </w:r>
          </w:p>
        </w:tc>
      </w:tr>
      <w:tr w:rsidR="00C94470" w:rsidTr="008317C6">
        <w:tc>
          <w:tcPr>
            <w:tcW w:w="759" w:type="dxa"/>
          </w:tcPr>
          <w:p w:rsidR="00C94470" w:rsidRDefault="00C94470" w:rsidP="008317C6">
            <w:pPr>
              <w:pStyle w:val="Corpsdetexte"/>
              <w:bidi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94470" w:rsidRDefault="00C94470" w:rsidP="008317C6">
            <w:pPr>
              <w:pStyle w:val="Corpsdetexte"/>
              <w:bidi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762" w:type="dxa"/>
          </w:tcPr>
          <w:p w:rsidR="00C94470" w:rsidRDefault="00C94470" w:rsidP="008317C6">
            <w:pPr>
              <w:pStyle w:val="Corpsdetexte"/>
              <w:bidi w:val="0"/>
              <w:spacing w:line="360" w:lineRule="auto"/>
              <w:jc w:val="center"/>
            </w:pPr>
            <w:r w:rsidRPr="005215FD">
              <w:rPr>
                <w:position w:val="-6"/>
              </w:rPr>
              <w:object w:dxaOrig="200" w:dyaOrig="279">
                <v:shape id="_x0000_i1091" type="#_x0000_t75" style="width:9.75pt;height:14.25pt" o:ole="" fillcolor="window">
                  <v:imagedata r:id="rId152" o:title=""/>
                </v:shape>
                <o:OLEObject Type="Embed" ProgID="Equation.3" ShapeID="_x0000_i1091" DrawAspect="Content" ObjectID="_1650055977" r:id="rId153"/>
              </w:object>
            </w:r>
          </w:p>
        </w:tc>
        <w:tc>
          <w:tcPr>
            <w:tcW w:w="720" w:type="dxa"/>
          </w:tcPr>
          <w:p w:rsidR="00C94470" w:rsidRDefault="00C94470" w:rsidP="008317C6">
            <w:pPr>
              <w:pStyle w:val="Corpsdetexte"/>
              <w:bidi w:val="0"/>
              <w:spacing w:line="360" w:lineRule="auto"/>
              <w:jc w:val="center"/>
              <w:rPr>
                <w:vertAlign w:val="subscript"/>
              </w:rPr>
            </w:pPr>
            <w:r w:rsidRPr="00FA752F">
              <w:rPr>
                <w:rFonts w:cs="Times New Roman"/>
                <w:position w:val="-10"/>
                <w:lang w:val="en-US"/>
              </w:rPr>
              <w:object w:dxaOrig="260" w:dyaOrig="340">
                <v:shape id="_x0000_i1092" type="#_x0000_t75" style="width:17.25pt;height:17.25pt" o:ole="" fillcolor="window">
                  <v:imagedata r:id="rId154" o:title=""/>
                </v:shape>
                <o:OLEObject Type="Embed" ProgID="Equation.3" ShapeID="_x0000_i1092" DrawAspect="Content" ObjectID="_1650055978" r:id="rId155"/>
              </w:object>
            </w:r>
          </w:p>
        </w:tc>
        <w:tc>
          <w:tcPr>
            <w:tcW w:w="720" w:type="dxa"/>
          </w:tcPr>
          <w:p w:rsidR="00C94470" w:rsidRPr="00352458" w:rsidRDefault="00C94470" w:rsidP="008317C6">
            <w:pPr>
              <w:pStyle w:val="Corpsdetexte"/>
              <w:bidi w:val="0"/>
              <w:spacing w:line="360" w:lineRule="auto"/>
              <w:jc w:val="center"/>
              <w:rPr>
                <w:vertAlign w:val="subscript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40" w:type="dxa"/>
          </w:tcPr>
          <w:p w:rsidR="00C94470" w:rsidRDefault="00C94470" w:rsidP="008317C6">
            <w:pPr>
              <w:pStyle w:val="Corpsdetexte"/>
              <w:bidi w:val="0"/>
              <w:spacing w:line="360" w:lineRule="auto"/>
              <w:jc w:val="center"/>
            </w:pPr>
            <w:r w:rsidRPr="005215FD">
              <w:rPr>
                <w:position w:val="-6"/>
              </w:rPr>
              <w:object w:dxaOrig="200" w:dyaOrig="279">
                <v:shape id="_x0000_i1093" type="#_x0000_t75" style="width:9.75pt;height:14.25pt" o:ole="" fillcolor="window">
                  <v:imagedata r:id="rId156" o:title=""/>
                </v:shape>
                <o:OLEObject Type="Embed" ProgID="Equation.3" ShapeID="_x0000_i1093" DrawAspect="Content" ObjectID="_1650055979" r:id="rId157"/>
              </w:object>
            </w:r>
          </w:p>
        </w:tc>
      </w:tr>
    </w:tbl>
    <w:p w:rsidR="00C94470" w:rsidRDefault="00C94470" w:rsidP="00C94470">
      <w:pPr>
        <w:bidi w:val="0"/>
        <w:ind w:left="1637"/>
        <w:rPr>
          <w:rFonts w:ascii="Times New Roman" w:hAnsi="Times New Roman" w:cs="Times New Roman"/>
          <w:sz w:val="24"/>
          <w:szCs w:val="24"/>
        </w:rPr>
      </w:pPr>
    </w:p>
    <w:p w:rsidR="00C94470" w:rsidRDefault="00C94470" w:rsidP="00C94470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94470" w:rsidRDefault="00C94470" w:rsidP="00C94470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94470" w:rsidRDefault="00C94470" w:rsidP="00C94470">
      <w:pPr>
        <w:bidi w:val="0"/>
        <w:ind w:left="1637"/>
        <w:rPr>
          <w:rFonts w:ascii="Times New Roman" w:hAnsi="Times New Roman" w:cs="Times New Roman"/>
          <w:sz w:val="24"/>
          <w:szCs w:val="24"/>
        </w:rPr>
      </w:pPr>
    </w:p>
    <w:p w:rsidR="00B91C42" w:rsidRPr="00D40C5E" w:rsidRDefault="001C3A82" w:rsidP="00D40C5E">
      <w:pPr>
        <w:numPr>
          <w:ilvl w:val="0"/>
          <w:numId w:val="23"/>
        </w:numPr>
        <w:bidi w:val="0"/>
        <w:ind w:hanging="552"/>
        <w:rPr>
          <w:rFonts w:ascii="Times New Roman" w:hAnsi="Times New Roman" w:cs="Times New Roman"/>
          <w:sz w:val="24"/>
          <w:szCs w:val="24"/>
        </w:rPr>
      </w:pPr>
      <w:r w:rsidRPr="001C3A82"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75" style="position:absolute;left:0;text-align:left;margin-left:296.9pt;margin-top:44.45pt;width:125.95pt;height:74pt;z-index:251663360">
            <v:imagedata r:id="rId158" o:title=""/>
            <w10:wrap type="topAndBottom"/>
          </v:shape>
          <o:OLEObject Type="Embed" ProgID="Equation.3" ShapeID="_x0000_s1090" DrawAspect="Content" ObjectID="_1650056082" r:id="rId159"/>
        </w:pict>
      </w:r>
      <w:r w:rsidRPr="001C3A82">
        <w:rPr>
          <w:rFonts w:ascii="Times New Roman" w:hAnsi="Times New Roman" w:cs="Times New Roman"/>
          <w:noProof/>
          <w:sz w:val="24"/>
          <w:szCs w:val="24"/>
        </w:rPr>
        <w:pict>
          <v:shape id="_x0000_s1089" type="#_x0000_t75" style="position:absolute;left:0;text-align:left;margin-left:91.5pt;margin-top:45.65pt;width:124.35pt;height:1in;z-index:251662336">
            <v:imagedata r:id="rId160" o:title=""/>
            <w10:wrap type="topAndBottom"/>
          </v:shape>
          <o:OLEObject Type="Embed" ProgID="Equation.3" ShapeID="_x0000_s1089" DrawAspect="Content" ObjectID="_1650056083" r:id="rId161"/>
        </w:pict>
      </w:r>
      <w:r w:rsidR="00C94470" w:rsidRPr="00B91C42">
        <w:rPr>
          <w:rFonts w:ascii="Times New Roman" w:hAnsi="Times New Roman" w:cs="Times New Roman"/>
          <w:sz w:val="24"/>
          <w:szCs w:val="24"/>
        </w:rPr>
        <w:t xml:space="preserve">Calcul des MTH intermédiaires selon la matrice de D-H : Pour   </w:t>
      </w:r>
      <w:r w:rsidR="00C94470" w:rsidRPr="00221DBE">
        <w:rPr>
          <w:rFonts w:ascii="Times New Roman" w:hAnsi="Times New Roman" w:cs="Times New Roman"/>
          <w:b/>
          <w:bCs/>
          <w:sz w:val="24"/>
          <w:szCs w:val="24"/>
        </w:rPr>
        <w:t xml:space="preserve">1 ddl </w:t>
      </w:r>
      <w:r w:rsidR="003D5709" w:rsidRPr="00221DBE"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  <w:r w:rsidR="00FE40D6" w:rsidRPr="00221DBE">
        <w:rPr>
          <w:rFonts w:ascii="Times New Roman" w:hAnsi="Times New Roman" w:cs="Times New Roman"/>
          <w:b/>
          <w:bCs/>
          <w:sz w:val="24"/>
          <w:szCs w:val="24"/>
        </w:rPr>
        <w:t>corps</w:t>
      </w:r>
      <w:r w:rsidR="003D5709" w:rsidRPr="00221DB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E40D6">
        <w:rPr>
          <w:rFonts w:ascii="Times New Roman" w:hAnsi="Times New Roman" w:cs="Times New Roman"/>
          <w:sz w:val="24"/>
          <w:szCs w:val="24"/>
        </w:rPr>
        <w:t xml:space="preserve"> :</w:t>
      </w:r>
      <w:r w:rsidR="00C94470" w:rsidRPr="00B91C42">
        <w:rPr>
          <w:rFonts w:ascii="Times New Roman" w:hAnsi="Times New Roman" w:cs="Times New Roman"/>
          <w:sz w:val="24"/>
          <w:szCs w:val="24"/>
        </w:rPr>
        <w:t xml:space="preserve">  on a :</w:t>
      </w:r>
      <w:r w:rsidR="00C94470" w:rsidRPr="005829DF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094" type="#_x0000_t75" style="width:36pt;height:15.75pt" o:ole="">
            <v:imagedata r:id="rId162" o:title=""/>
          </v:shape>
          <o:OLEObject Type="Embed" ProgID="Equation.3" ShapeID="_x0000_i1094" DrawAspect="Content" ObjectID="_1650055980" r:id="rId163"/>
        </w:object>
      </w:r>
      <w:r w:rsidR="00C94470" w:rsidRPr="00B91C42">
        <w:rPr>
          <w:rFonts w:ascii="Times New Roman" w:hAnsi="Times New Roman" w:cs="Times New Roman"/>
          <w:sz w:val="24"/>
          <w:szCs w:val="24"/>
        </w:rPr>
        <w:t xml:space="preserve">, d'où deux </w:t>
      </w:r>
      <w:r w:rsidR="00DF2EA9">
        <w:rPr>
          <w:rFonts w:ascii="Times New Roman" w:hAnsi="Times New Roman" w:cs="Times New Roman"/>
          <w:sz w:val="24"/>
          <w:szCs w:val="24"/>
        </w:rPr>
        <w:t>matrices intermédiaires :</w:t>
      </w:r>
    </w:p>
    <w:p w:rsidR="00DF2EA9" w:rsidRDefault="00DF2EA9" w:rsidP="00DF2EA9">
      <w:pPr>
        <w:bidi w:val="0"/>
        <w:ind w:left="1070"/>
        <w:rPr>
          <w:rFonts w:ascii="Times New Roman" w:hAnsi="Times New Roman" w:cs="Times New Roman"/>
          <w:sz w:val="24"/>
          <w:szCs w:val="24"/>
        </w:rPr>
      </w:pPr>
    </w:p>
    <w:p w:rsidR="003E4608" w:rsidRDefault="00C94470" w:rsidP="00DF2EA9">
      <w:pPr>
        <w:numPr>
          <w:ilvl w:val="0"/>
          <w:numId w:val="23"/>
        </w:numPr>
        <w:bidi w:val="0"/>
        <w:ind w:hanging="552"/>
        <w:rPr>
          <w:rFonts w:ascii="Times New Roman" w:hAnsi="Times New Roman" w:cs="Times New Roman"/>
          <w:sz w:val="24"/>
          <w:szCs w:val="24"/>
        </w:rPr>
      </w:pPr>
      <w:r w:rsidRPr="00B91C42">
        <w:rPr>
          <w:rFonts w:ascii="Times New Roman" w:hAnsi="Times New Roman" w:cs="Times New Roman"/>
          <w:sz w:val="24"/>
          <w:szCs w:val="24"/>
        </w:rPr>
        <w:t>Calcul du MGD</w:t>
      </w:r>
      <w:r w:rsidRPr="00B91C42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B91C42">
        <w:rPr>
          <w:rFonts w:ascii="Times New Roman" w:hAnsi="Times New Roman" w:cs="Times New Roman"/>
          <w:sz w:val="24"/>
          <w:szCs w:val="24"/>
        </w:rPr>
        <w:t xml:space="preserve">qui correspond à   </w:t>
      </w:r>
      <w:r w:rsidRPr="00BD7F94">
        <w:rPr>
          <w:rFonts w:ascii="Times New Roman" w:hAnsi="Times New Roman" w:cs="Times New Roman"/>
          <w:position w:val="-10"/>
          <w:sz w:val="24"/>
          <w:szCs w:val="24"/>
        </w:rPr>
        <w:object w:dxaOrig="380" w:dyaOrig="360">
          <v:shape id="_x0000_i1095" type="#_x0000_t75" style="width:21.75pt;height:20.25pt" o:ole="">
            <v:imagedata r:id="rId164" o:title=""/>
          </v:shape>
          <o:OLEObject Type="Embed" ProgID="Equation.3" ShapeID="_x0000_i1095" DrawAspect="Content" ObjectID="_1650055981" r:id="rId165"/>
        </w:object>
      </w:r>
      <w:r w:rsidRPr="00B91C42">
        <w:rPr>
          <w:rFonts w:ascii="Times New Roman" w:hAnsi="Times New Roman" w:cs="Times New Roman"/>
          <w:sz w:val="24"/>
          <w:szCs w:val="24"/>
        </w:rPr>
        <w:t xml:space="preserve">  ce qui nous donne : </w:t>
      </w:r>
    </w:p>
    <w:p w:rsidR="00C94470" w:rsidRPr="003E4608" w:rsidRDefault="001C3A82" w:rsidP="003E4608">
      <w:pPr>
        <w:bidi w:val="0"/>
        <w:ind w:left="1070"/>
        <w:rPr>
          <w:rFonts w:ascii="Times New Roman" w:hAnsi="Times New Roman" w:cs="Times New Roman"/>
          <w:sz w:val="24"/>
          <w:szCs w:val="24"/>
        </w:rPr>
      </w:pPr>
      <w:r w:rsidRPr="001C3A82"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75" style="position:absolute;left:0;text-align:left;margin-left:124.5pt;margin-top:4.2pt;width:156pt;height:74pt;z-index:251664384">
            <v:imagedata r:id="rId166" o:title=""/>
            <w10:wrap type="topAndBottom"/>
          </v:shape>
          <o:OLEObject Type="Embed" ProgID="Equation.3" ShapeID="_x0000_s1091" DrawAspect="Content" ObjectID="_1650056084" r:id="rId167"/>
        </w:pict>
      </w:r>
    </w:p>
    <w:p w:rsidR="003E4608" w:rsidRPr="001234C0" w:rsidRDefault="00863D35" w:rsidP="001234C0">
      <w:pPr>
        <w:numPr>
          <w:ilvl w:val="0"/>
          <w:numId w:val="9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863D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Exemple </w:t>
      </w:r>
      <w:r w:rsidRPr="00863D35">
        <w:rPr>
          <w:rFonts w:ascii="Times New Roman" w:hAnsi="Times New Roman" w:cs="Times New Roman"/>
          <w:b/>
          <w:bCs/>
          <w:sz w:val="24"/>
          <w:szCs w:val="24"/>
        </w:rPr>
        <w:t>2 :</w:t>
      </w:r>
      <w:r w:rsidR="001234C0">
        <w:rPr>
          <w:rFonts w:ascii="Times New Roman" w:hAnsi="Times New Roman" w:cs="Times New Roman"/>
          <w:sz w:val="24"/>
          <w:szCs w:val="24"/>
        </w:rPr>
        <w:t>Soit à calculer le MGD du robot</w:t>
      </w:r>
      <w:r w:rsidR="003E4608" w:rsidRPr="001234C0">
        <w:rPr>
          <w:rFonts w:ascii="Times New Roman" w:hAnsi="Times New Roman" w:cs="Times New Roman"/>
          <w:sz w:val="24"/>
          <w:szCs w:val="24"/>
        </w:rPr>
        <w:t xml:space="preserve"> suivant à </w:t>
      </w:r>
      <w:r w:rsidR="00174A49" w:rsidRPr="001234C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E4608" w:rsidRPr="001234C0">
        <w:rPr>
          <w:rFonts w:ascii="Times New Roman" w:hAnsi="Times New Roman" w:cs="Times New Roman"/>
          <w:b/>
          <w:bCs/>
          <w:sz w:val="24"/>
          <w:szCs w:val="24"/>
        </w:rPr>
        <w:t xml:space="preserve"> ddl</w:t>
      </w:r>
      <w:r w:rsidR="00174A49" w:rsidRPr="001234C0">
        <w:rPr>
          <w:rFonts w:ascii="Times New Roman" w:hAnsi="Times New Roman" w:cs="Times New Roman"/>
          <w:sz w:val="24"/>
          <w:szCs w:val="24"/>
        </w:rPr>
        <w:t xml:space="preserve"> </w:t>
      </w:r>
      <w:r w:rsidR="003E4608" w:rsidRPr="001234C0">
        <w:rPr>
          <w:rFonts w:ascii="Times New Roman" w:hAnsi="Times New Roman" w:cs="Times New Roman"/>
          <w:sz w:val="24"/>
          <w:szCs w:val="24"/>
        </w:rPr>
        <w:t>(</w:t>
      </w:r>
      <w:r w:rsidR="003E4608" w:rsidRPr="001234C0">
        <w:rPr>
          <w:rFonts w:ascii="Times New Roman" w:hAnsi="Times New Roman" w:cs="Times New Roman"/>
          <w:b/>
          <w:bCs/>
          <w:sz w:val="24"/>
          <w:szCs w:val="24"/>
        </w:rPr>
        <w:t>Figure III-4</w:t>
      </w:r>
      <w:r w:rsidR="003E4608" w:rsidRPr="001234C0">
        <w:rPr>
          <w:rFonts w:ascii="Times New Roman" w:hAnsi="Times New Roman" w:cs="Times New Roman"/>
          <w:sz w:val="24"/>
          <w:szCs w:val="24"/>
        </w:rPr>
        <w:t>) :</w:t>
      </w:r>
    </w:p>
    <w:p w:rsidR="003E4608" w:rsidRPr="001234C0" w:rsidRDefault="001C3A82" w:rsidP="003E4608">
      <w:pPr>
        <w:numPr>
          <w:ilvl w:val="0"/>
          <w:numId w:val="11"/>
        </w:numPr>
        <w:bidi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C3A82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group id="_x0000_s1551" style="position:absolute;left:0;text-align:left;margin-left:301.45pt;margin-top:2.7pt;width:218.5pt;height:193.1pt;z-index:251770880" coordorigin="5244,6549" coordsize="4370,3862">
            <v:shape id="_x0000_s1459" type="#_x0000_t22" style="position:absolute;left:5611;top:7581;width:689;height:1215" o:regroupid="2" strokeweight="2pt"/>
            <v:shape id="_x0000_s1460" type="#_x0000_t32" style="position:absolute;left:5943;top:7054;width:0;height:729;flip:y" o:connectortype="straight" o:regroupid="2" strokeweight="2pt"/>
            <v:shape id="_x0000_s1461" type="#_x0000_t32" style="position:absolute;left:5943;top:7070;width:475;height:336" o:connectortype="straight" o:regroupid="2" strokeweight="1.5pt"/>
            <v:shape id="_x0000_s1462" type="#_x0000_t32" style="position:absolute;left:6401;top:7406;width:0;height:1039" o:connectortype="straight" o:regroupid="2" strokeweight="2pt"/>
            <v:shape id="_x0000_s1463" type="#_x0000_t32" style="position:absolute;left:6405;top:8445;width:628;height:351" o:connectortype="straight" o:regroupid="2" strokeweight="2pt"/>
            <v:shape id="_x0000_s1464" type="#_x0000_t32" style="position:absolute;left:5936;top:8795;width:11;height:619;flip:x y" o:connectortype="straight" o:regroupid="2" strokeweight="2pt"/>
            <v:shape id="_x0000_s1465" type="#_x0000_t32" style="position:absolute;left:5964;top:6636;width:1549;height:950" o:connectortype="straight" o:regroupid="2">
              <v:stroke startarrow="block" endarrow="block"/>
            </v:shape>
            <v:shape id="_x0000_s1466" type="#_x0000_t32" style="position:absolute;left:5941;top:6549;width:8;height:837;flip:y" o:connectortype="straight" o:regroupid="2"/>
            <v:shape id="_x0000_s1467" type="#_x0000_t102" style="position:absolute;left:5730;top:7417;width:465;height:350" o:regroupid="2" fillcolor="black" strokeweight=".25pt">
              <v:fill color2="fill darken(118)" rotate="t" method="linear sigma" focus="100%" type="gradient"/>
            </v:shape>
            <v:shape id="_x0000_s1468" type="#_x0000_t32" style="position:absolute;left:7512;top:7313;width:8;height:1481;flip:y" o:connectortype="straight" o:regroupid="2"/>
            <v:shape id="_x0000_s1469" type="#_x0000_t32" style="position:absolute;left:5644;top:9226;width:535;height:321" o:connectortype="straight" o:regroupid="2" strokeweight="2pt"/>
            <v:shape id="_x0000_s1473" type="#_x0000_t32" style="position:absolute;left:5653;top:9217;width:0;height:107" o:connectortype="straight" o:regroupid="2" strokeweight="2pt"/>
            <v:shape id="_x0000_s1474" type="#_x0000_t32" style="position:absolute;left:5757;top:9277;width:0;height:108" o:connectortype="straight" o:regroupid="2" strokeweight="2pt"/>
            <v:shape id="_x0000_s1475" type="#_x0000_t32" style="position:absolute;left:5857;top:9338;width:0;height:108" o:connectortype="straight" o:regroupid="2" strokeweight="2pt"/>
            <v:shape id="_x0000_s1476" type="#_x0000_t32" style="position:absolute;left:5986;top:9414;width:0;height:108" o:connectortype="straight" o:regroupid="2" strokeweight="1.5pt"/>
            <v:shape id="_x0000_s1477" type="#_x0000_t32" style="position:absolute;left:6067;top:9469;width:0;height:108" o:connectortype="straight" o:regroupid="2" strokeweight="2pt"/>
            <v:shape id="_x0000_s1478" type="#_x0000_t32" style="position:absolute;left:6169;top:9524;width:0;height:108" o:connectortype="straight" o:regroupid="2" strokeweight="2pt"/>
            <v:shape id="_x0000_s1481" type="#_x0000_t202" style="position:absolute;left:5244;top:7066;width:663;height:832;mso-width-relative:margin;mso-height-relative:margin" o:regroupid="2" filled="f" stroked="f">
              <v:textbox style="mso-next-textbox:#_x0000_s1481">
                <w:txbxContent>
                  <w:p w:rsidR="00646F67" w:rsidRPr="00E8055D" w:rsidRDefault="00646F67" w:rsidP="003E460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0C12F1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260" w:dyaOrig="340">
                        <v:shape id="_x0000_i1199" type="#_x0000_t75" style="width:15.75pt;height:21pt" o:ole="">
                          <v:imagedata r:id="rId113" o:title=""/>
                        </v:shape>
                        <o:OLEObject Type="Embed" ProgID="Equation.3" ShapeID="_x0000_i1199" DrawAspect="Content" ObjectID="_1650056085" r:id="rId168"/>
                      </w:object>
                    </w:r>
                  </w:p>
                </w:txbxContent>
              </v:textbox>
            </v:shape>
            <v:shape id="_x0000_s1482" type="#_x0000_t202" style="position:absolute;left:6484;top:6636;width:663;height:833;mso-width-relative:margin;mso-height-relative:margin" o:regroupid="2" filled="f" stroked="f">
              <v:textbox style="mso-next-textbox:#_x0000_s1482">
                <w:txbxContent>
                  <w:p w:rsidR="00646F67" w:rsidRPr="00E8055D" w:rsidRDefault="00646F67" w:rsidP="003E460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0C12F1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260" w:dyaOrig="340">
                        <v:shape id="_x0000_i1200" type="#_x0000_t75" style="width:15.75pt;height:21pt" o:ole="">
                          <v:imagedata r:id="rId115" o:title=""/>
                        </v:shape>
                        <o:OLEObject Type="Embed" ProgID="Equation.3" ShapeID="_x0000_i1200" DrawAspect="Content" ObjectID="_1650056086" r:id="rId169"/>
                      </w:object>
                    </w:r>
                  </w:p>
                </w:txbxContent>
              </v:textbox>
            </v:shape>
            <v:shape id="_x0000_s1530" type="#_x0000_t22" style="position:absolute;left:7147;top:8456;width:689;height:1215" o:regroupid="2" strokeweight="2pt"/>
            <v:group id="_x0000_s1533" style="position:absolute;left:7981;top:9402;width:1101;height:687" coordorigin="9467,11282" coordsize="1101,687" o:regroupid="2">
              <v:group id="_x0000_s1532" style="position:absolute;left:10335;top:11791;width:233;height:178" coordorigin="7427,10375" coordsize="233,178">
                <v:shape id="_x0000_s1470" type="#_x0000_t32" style="position:absolute;left:7427;top:10375;width:98;height:108;flip:x" o:connectortype="straight" o:regroupid="1" strokeweight="1.5pt"/>
                <v:shape id="_x0000_s1471" type="#_x0000_t32" style="position:absolute;left:7514;top:10384;width:146;height:80" o:connectortype="straight" o:regroupid="1" strokeweight="1.5pt"/>
                <v:shape id="_x0000_s1472" type="#_x0000_t32" style="position:absolute;left:7427;top:10473;width:146;height:80" o:connectortype="straight" o:regroupid="1" strokeweight="1.5pt"/>
              </v:group>
              <v:shape id="_x0000_s1531" type="#_x0000_t32" style="position:absolute;left:9467;top:11282;width:921;height:553" o:connectortype="straight" strokeweight="2pt"/>
            </v:group>
            <v:shape id="_x0000_s1534" type="#_x0000_t32" style="position:absolute;left:5339;top:7776;width:4275;height:2635" o:connectortype="straight" o:regroupid="2" strokeweight=".25pt">
              <v:stroke dashstyle="dashDot"/>
            </v:shape>
            <v:shape id="_x0000_s1535" type="#_x0000_t32" style="position:absolute;left:7020;top:8796;width:15;height:949" o:connectortype="straight" o:regroupid="2" strokeweight="2pt"/>
            <v:shape id="_x0000_s1536" type="#_x0000_t32" style="position:absolute;left:7986;top:8366;width:1;height:1049" o:connectortype="straight" o:regroupid="2" strokeweight="2pt"/>
            <v:shape id="_x0000_s1537" type="#_x0000_t32" style="position:absolute;left:7512;top:8065;width:475;height:301" o:connectortype="straight" o:regroupid="2" strokeweight="1.5pt"/>
            <v:shape id="_x0000_s1538" type="#_x0000_t32" style="position:absolute;left:7512;top:8065;width:1;height:548;flip:x" o:connectortype="straight" o:regroupid="2" strokeweight="2pt"/>
            <v:shape id="_x0000_s1539" type="#_x0000_t32" style="position:absolute;left:7512;top:9663;width:1;height:364" o:connectortype="straight" o:regroupid="2" strokeweight="2pt"/>
            <v:shape id="_x0000_s1540" type="#_x0000_t32" style="position:absolute;left:7033;top:9722;width:475;height:301" o:connectortype="straight" o:regroupid="2" strokeweight="1.5pt"/>
            <v:shape id="_x0000_s1541" type="#_x0000_t32" style="position:absolute;left:7495;top:7573;width:1407;height:846" o:connectortype="straight" o:regroupid="2">
              <v:stroke startarrow="block" endarrow="block"/>
            </v:shape>
            <v:shape id="_x0000_s1542" type="#_x0000_t32" style="position:absolute;left:8902;top:8111;width:0;height:1939;flip:y" o:connectortype="straight" o:regroupid="2"/>
            <v:shape id="_x0000_s1543" type="#_x0000_t202" style="position:absolute;left:7836;top:7456;width:641;height:804;mso-wrap-style:none;mso-width-relative:margin;mso-height-relative:margin" o:regroupid="2" filled="f" stroked="f">
              <v:textbox style="mso-next-textbox:#_x0000_s1543;mso-fit-shape-to-text:t">
                <w:txbxContent>
                  <w:p w:rsidR="00646F67" w:rsidRPr="00E8055D" w:rsidRDefault="00646F67" w:rsidP="00124669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124669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279" w:dyaOrig="340">
                        <v:shape id="_x0000_i1201" type="#_x0000_t75" style="width:17.25pt;height:21pt" o:ole="">
                          <v:imagedata r:id="rId170" o:title=""/>
                        </v:shape>
                        <o:OLEObject Type="Embed" ProgID="Equation.3" ShapeID="_x0000_i1201" DrawAspect="Content" ObjectID="_1650056087" r:id="rId171"/>
                      </w:object>
                    </w:r>
                  </w:p>
                </w:txbxContent>
              </v:textbox>
            </v:shape>
            <v:shape id="_x0000_s1544" type="#_x0000_t32" style="position:absolute;left:5936;top:7025;width:0;height:1939;flip:y" o:connectortype="straight" o:regroupid="2" strokeweight=".25pt">
              <v:stroke dashstyle="dashDot"/>
            </v:shape>
            <v:shape id="_x0000_s1545" type="#_x0000_t32" style="position:absolute;left:7520;top:7806;width:0;height:1939;flip:y" o:connectortype="straight" o:regroupid="2" strokeweight=".25pt">
              <v:stroke dashstyle="dashDot"/>
            </v:shape>
            <v:shape id="_x0000_s1546" type="#_x0000_t102" style="position:absolute;left:7270;top:8268;width:465;height:350" o:regroupid="2" fillcolor="black" strokeweight=".25pt">
              <v:fill color2="fill darken(118)" rotate="t" method="linear sigma" focus="100%" type="gradient"/>
            </v:shape>
            <v:shape id="_x0000_s1547" type="#_x0000_t202" style="position:absolute;left:6979;top:7813;width:641;height:804;mso-wrap-style:none;mso-width-relative:margin;mso-height-relative:margin" o:regroupid="2" filled="f" stroked="f">
              <v:textbox style="mso-next-textbox:#_x0000_s1547;mso-fit-shape-to-text:t">
                <w:txbxContent>
                  <w:p w:rsidR="00646F67" w:rsidRPr="00E8055D" w:rsidRDefault="00646F67" w:rsidP="00C503D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C503D4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279" w:dyaOrig="340">
                        <v:shape id="_x0000_i1202" type="#_x0000_t75" style="width:17.25pt;height:21pt" o:ole="">
                          <v:imagedata r:id="rId172" o:title=""/>
                        </v:shape>
                        <o:OLEObject Type="Embed" ProgID="Equation.3" ShapeID="_x0000_i1202" DrawAspect="Content" ObjectID="_1650056088" r:id="rId173"/>
                      </w:object>
                    </w:r>
                  </w:p>
                </w:txbxContent>
              </v:textbox>
            </v:shape>
            <v:shape id="_x0000_s1548" type="#_x0000_t32" style="position:absolute;left:5690;top:8000;width:502;height:289;flip:y" o:connectortype="straight" o:regroupid="2" strokeweight=".25pt">
              <v:stroke dashstyle="dashDot"/>
            </v:shape>
            <v:shape id="_x0000_s1549" type="#_x0000_t32" style="position:absolute;left:7256;top:8968;width:502;height:289;flip:y" o:connectortype="straight" o:regroupid="2" strokeweight=".25pt">
              <v:stroke dashstyle="dashDot"/>
            </v:shape>
            <w10:wrap anchorx="page"/>
          </v:group>
        </w:pict>
      </w:r>
      <w:r w:rsidR="004B3A63" w:rsidRPr="001234C0">
        <w:rPr>
          <w:rFonts w:ascii="Times New Roman" w:hAnsi="Times New Roman" w:cs="Times New Roman"/>
          <w:sz w:val="20"/>
          <w:szCs w:val="20"/>
        </w:rPr>
        <w:t>Deux</w:t>
      </w:r>
      <w:r w:rsidR="003E4608" w:rsidRPr="001234C0">
        <w:rPr>
          <w:rFonts w:ascii="Times New Roman" w:hAnsi="Times New Roman" w:cs="Times New Roman"/>
          <w:sz w:val="20"/>
          <w:szCs w:val="20"/>
        </w:rPr>
        <w:t xml:space="preserve"> variable</w:t>
      </w:r>
      <w:r w:rsidR="004B3A63" w:rsidRPr="001234C0">
        <w:rPr>
          <w:rFonts w:ascii="Times New Roman" w:hAnsi="Times New Roman" w:cs="Times New Roman"/>
          <w:sz w:val="20"/>
          <w:szCs w:val="20"/>
        </w:rPr>
        <w:t>s</w:t>
      </w:r>
      <w:r w:rsidR="003E4608" w:rsidRPr="001234C0">
        <w:rPr>
          <w:rFonts w:ascii="Times New Roman" w:hAnsi="Times New Roman" w:cs="Times New Roman"/>
          <w:sz w:val="20"/>
          <w:szCs w:val="20"/>
        </w:rPr>
        <w:t xml:space="preserve"> articulaire</w:t>
      </w:r>
      <w:r w:rsidR="004B3A63" w:rsidRPr="001234C0">
        <w:rPr>
          <w:rFonts w:ascii="Times New Roman" w:hAnsi="Times New Roman" w:cs="Times New Roman"/>
          <w:sz w:val="20"/>
          <w:szCs w:val="20"/>
        </w:rPr>
        <w:t>s</w:t>
      </w:r>
      <w:r w:rsidR="003E4608" w:rsidRPr="001234C0">
        <w:rPr>
          <w:rFonts w:ascii="Times New Roman" w:hAnsi="Times New Roman" w:cs="Times New Roman"/>
          <w:position w:val="-12"/>
          <w:sz w:val="20"/>
          <w:szCs w:val="20"/>
        </w:rPr>
        <w:t xml:space="preserve"> </w:t>
      </w:r>
      <w:r w:rsidR="003E4608" w:rsidRPr="001234C0">
        <w:rPr>
          <w:rFonts w:ascii="Times New Roman" w:hAnsi="Times New Roman" w:cs="Times New Roman"/>
          <w:position w:val="-10"/>
          <w:sz w:val="20"/>
          <w:szCs w:val="20"/>
        </w:rPr>
        <w:object w:dxaOrig="260" w:dyaOrig="340">
          <v:shape id="_x0000_i1096" type="#_x0000_t75" style="width:15pt;height:19.5pt" o:ole="">
            <v:imagedata r:id="rId113" o:title=""/>
          </v:shape>
          <o:OLEObject Type="Embed" ProgID="Equation.3" ShapeID="_x0000_i1096" DrawAspect="Content" ObjectID="_1650055982" r:id="rId174"/>
        </w:object>
      </w:r>
      <w:r w:rsidR="003E4608" w:rsidRPr="001234C0">
        <w:rPr>
          <w:rFonts w:ascii="Times New Roman" w:hAnsi="Times New Roman" w:cs="Times New Roman"/>
          <w:sz w:val="20"/>
          <w:szCs w:val="20"/>
        </w:rPr>
        <w:t xml:space="preserve"> </w:t>
      </w:r>
      <w:r w:rsidR="004B3A63" w:rsidRPr="001234C0">
        <w:rPr>
          <w:rFonts w:ascii="Times New Roman" w:hAnsi="Times New Roman" w:cs="Times New Roman"/>
          <w:sz w:val="20"/>
          <w:szCs w:val="20"/>
        </w:rPr>
        <w:t xml:space="preserve">et </w:t>
      </w:r>
      <w:r w:rsidR="004B3A63" w:rsidRPr="001234C0">
        <w:rPr>
          <w:rFonts w:ascii="Times New Roman" w:hAnsi="Times New Roman" w:cs="Times New Roman"/>
          <w:position w:val="-10"/>
          <w:sz w:val="20"/>
          <w:szCs w:val="20"/>
        </w:rPr>
        <w:object w:dxaOrig="260" w:dyaOrig="340">
          <v:shape id="_x0000_i1097" type="#_x0000_t75" style="width:15pt;height:19.5pt" o:ole="">
            <v:imagedata r:id="rId113" o:title=""/>
          </v:shape>
          <o:OLEObject Type="Embed" ProgID="Equation.3" ShapeID="_x0000_i1097" DrawAspect="Content" ObjectID="_1650055983" r:id="rId175"/>
        </w:object>
      </w:r>
    </w:p>
    <w:p w:rsidR="003E4608" w:rsidRPr="001234C0" w:rsidRDefault="004B3A63" w:rsidP="004B3A63">
      <w:pPr>
        <w:numPr>
          <w:ilvl w:val="0"/>
          <w:numId w:val="11"/>
        </w:numPr>
        <w:bidi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34C0">
        <w:rPr>
          <w:rFonts w:ascii="Times New Roman" w:hAnsi="Times New Roman" w:cs="Times New Roman"/>
          <w:sz w:val="20"/>
          <w:szCs w:val="20"/>
        </w:rPr>
        <w:t>D</w:t>
      </w:r>
      <w:r w:rsidR="003E4608" w:rsidRPr="001234C0">
        <w:rPr>
          <w:rFonts w:ascii="Times New Roman" w:hAnsi="Times New Roman" w:cs="Times New Roman"/>
          <w:sz w:val="20"/>
          <w:szCs w:val="20"/>
        </w:rPr>
        <w:t>e</w:t>
      </w:r>
      <w:r w:rsidRPr="001234C0">
        <w:rPr>
          <w:rFonts w:ascii="Times New Roman" w:hAnsi="Times New Roman" w:cs="Times New Roman"/>
          <w:sz w:val="20"/>
          <w:szCs w:val="20"/>
        </w:rPr>
        <w:t>ux</w:t>
      </w:r>
      <w:r w:rsidR="003E4608" w:rsidRPr="001234C0">
        <w:rPr>
          <w:rFonts w:ascii="Times New Roman" w:hAnsi="Times New Roman" w:cs="Times New Roman"/>
          <w:sz w:val="20"/>
          <w:szCs w:val="20"/>
        </w:rPr>
        <w:t xml:space="preserve"> </w:t>
      </w:r>
      <w:r w:rsidRPr="001234C0">
        <w:rPr>
          <w:rFonts w:ascii="Times New Roman" w:hAnsi="Times New Roman" w:cs="Times New Roman"/>
          <w:sz w:val="20"/>
          <w:szCs w:val="20"/>
        </w:rPr>
        <w:t xml:space="preserve">segments de </w:t>
      </w:r>
      <w:r w:rsidR="003E4608" w:rsidRPr="001234C0">
        <w:rPr>
          <w:rFonts w:ascii="Times New Roman" w:hAnsi="Times New Roman" w:cs="Times New Roman"/>
          <w:sz w:val="20"/>
          <w:szCs w:val="20"/>
        </w:rPr>
        <w:t>longueur</w:t>
      </w:r>
      <w:r w:rsidRPr="001234C0">
        <w:rPr>
          <w:rFonts w:ascii="Times New Roman" w:hAnsi="Times New Roman" w:cs="Times New Roman"/>
          <w:sz w:val="20"/>
          <w:szCs w:val="20"/>
        </w:rPr>
        <w:t>s reps.</w:t>
      </w:r>
      <w:r w:rsidR="003E4608" w:rsidRPr="001234C0">
        <w:rPr>
          <w:rFonts w:ascii="Times New Roman" w:hAnsi="Times New Roman" w:cs="Times New Roman"/>
          <w:position w:val="-10"/>
          <w:sz w:val="20"/>
          <w:szCs w:val="20"/>
        </w:rPr>
        <w:object w:dxaOrig="260" w:dyaOrig="340">
          <v:shape id="_x0000_i1098" type="#_x0000_t75" style="width:15.75pt;height:21pt" o:ole="">
            <v:imagedata r:id="rId115" o:title=""/>
          </v:shape>
          <o:OLEObject Type="Embed" ProgID="Equation.3" ShapeID="_x0000_i1098" DrawAspect="Content" ObjectID="_1650055984" r:id="rId176"/>
        </w:object>
      </w:r>
      <w:r w:rsidR="003E4608" w:rsidRPr="001234C0">
        <w:rPr>
          <w:rFonts w:ascii="Times New Roman" w:hAnsi="Times New Roman" w:cs="Times New Roman"/>
          <w:sz w:val="20"/>
          <w:szCs w:val="20"/>
        </w:rPr>
        <w:t xml:space="preserve"> </w:t>
      </w:r>
      <w:r w:rsidRPr="001234C0">
        <w:rPr>
          <w:rFonts w:ascii="Times New Roman" w:hAnsi="Times New Roman" w:cs="Times New Roman"/>
          <w:sz w:val="20"/>
          <w:szCs w:val="20"/>
        </w:rPr>
        <w:t xml:space="preserve">et </w:t>
      </w:r>
      <w:r w:rsidRPr="001234C0">
        <w:rPr>
          <w:rFonts w:ascii="Times New Roman" w:hAnsi="Times New Roman" w:cs="Times New Roman"/>
          <w:position w:val="-10"/>
          <w:sz w:val="20"/>
          <w:szCs w:val="20"/>
        </w:rPr>
        <w:object w:dxaOrig="260" w:dyaOrig="340">
          <v:shape id="_x0000_i1099" type="#_x0000_t75" style="width:15.75pt;height:21pt" o:ole="">
            <v:imagedata r:id="rId115" o:title=""/>
          </v:shape>
          <o:OLEObject Type="Embed" ProgID="Equation.3" ShapeID="_x0000_i1099" DrawAspect="Content" ObjectID="_1650055985" r:id="rId177"/>
        </w:object>
      </w:r>
      <w:r w:rsidR="003E4608" w:rsidRPr="001234C0">
        <w:rPr>
          <w:rFonts w:ascii="Times New Roman" w:hAnsi="Times New Roman" w:cs="Times New Roman"/>
          <w:sz w:val="20"/>
          <w:szCs w:val="20"/>
        </w:rPr>
        <w:t>.</w:t>
      </w:r>
    </w:p>
    <w:p w:rsidR="009A0A1D" w:rsidRDefault="009A0A1D" w:rsidP="009A0A1D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0A1D" w:rsidRDefault="009A0A1D" w:rsidP="009A0A1D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4608" w:rsidRDefault="003E4608" w:rsidP="003E4608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34C0" w:rsidRDefault="001234C0" w:rsidP="001234C0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34C0" w:rsidRDefault="001234C0" w:rsidP="001234C0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3CC4" w:rsidRPr="00D33CC4" w:rsidRDefault="00DD0FF4" w:rsidP="00D33CC4">
      <w:pPr>
        <w:bidi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="004B3A6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</w:t>
      </w:r>
      <w:r w:rsidR="00D33CC4" w:rsidRPr="00C94470">
        <w:rPr>
          <w:rFonts w:ascii="Times New Roman" w:hAnsi="Times New Roman" w:cs="Times New Roman"/>
          <w:b/>
          <w:bCs/>
          <w:sz w:val="20"/>
          <w:szCs w:val="20"/>
        </w:rPr>
        <w:t>Figure III-</w:t>
      </w:r>
      <w:r w:rsidR="00D33CC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D33CC4" w:rsidRPr="00C94470">
        <w:rPr>
          <w:rFonts w:ascii="Times New Roman" w:hAnsi="Times New Roman" w:cs="Times New Roman"/>
          <w:b/>
          <w:bCs/>
          <w:sz w:val="20"/>
          <w:szCs w:val="20"/>
        </w:rPr>
        <w:t xml:space="preserve"> : </w:t>
      </w:r>
      <w:r w:rsidR="00D33CC4" w:rsidRPr="00D33CC4">
        <w:rPr>
          <w:rFonts w:ascii="Times New Roman" w:hAnsi="Times New Roman" w:cs="Times New Roman"/>
          <w:sz w:val="20"/>
          <w:szCs w:val="20"/>
        </w:rPr>
        <w:t>Robot à 2 ddl  ''RR''</w:t>
      </w:r>
      <w:r w:rsidR="00D33CC4">
        <w:rPr>
          <w:rFonts w:ascii="Times New Roman" w:hAnsi="Times New Roman" w:cs="Times New Roman"/>
          <w:sz w:val="20"/>
          <w:szCs w:val="20"/>
        </w:rPr>
        <w:t>.</w:t>
      </w:r>
    </w:p>
    <w:p w:rsidR="003E4608" w:rsidRPr="00C94470" w:rsidRDefault="003E4608" w:rsidP="003E4608">
      <w:pPr>
        <w:numPr>
          <w:ilvl w:val="0"/>
          <w:numId w:val="8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C944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Les étapes du calcul du MGD  sont </w:t>
      </w:r>
      <w:r w:rsidRPr="00C94470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:rsidR="003E4608" w:rsidRPr="00F052E1" w:rsidRDefault="003E4608" w:rsidP="008921ED">
      <w:pPr>
        <w:numPr>
          <w:ilvl w:val="0"/>
          <w:numId w:val="24"/>
        </w:numPr>
        <w:bidi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2E1">
        <w:rPr>
          <w:rFonts w:ascii="Times New Roman" w:hAnsi="Times New Roman" w:cs="Times New Roman"/>
          <w:sz w:val="24"/>
          <w:szCs w:val="24"/>
          <w:u w:val="single"/>
        </w:rPr>
        <w:t>Affectation des repères selon les convention de D-H (</w:t>
      </w:r>
      <w:r w:rsidRPr="00F052E1">
        <w:rPr>
          <w:rFonts w:ascii="Times New Roman" w:hAnsi="Times New Roman" w:cs="Times New Roman"/>
          <w:b/>
          <w:bCs/>
          <w:sz w:val="24"/>
          <w:szCs w:val="24"/>
          <w:u w:val="single"/>
        </w:rPr>
        <w:t>Figure III-5</w:t>
      </w:r>
      <w:r w:rsidRPr="00F052E1">
        <w:rPr>
          <w:rFonts w:ascii="Times New Roman" w:hAnsi="Times New Roman" w:cs="Times New Roman"/>
          <w:sz w:val="24"/>
          <w:szCs w:val="24"/>
          <w:u w:val="single"/>
        </w:rPr>
        <w:t>)  :</w:t>
      </w:r>
    </w:p>
    <w:p w:rsidR="003E4608" w:rsidRPr="001234C0" w:rsidRDefault="003E4608" w:rsidP="003E4608">
      <w:pPr>
        <w:numPr>
          <w:ilvl w:val="0"/>
          <w:numId w:val="11"/>
        </w:numPr>
        <w:bidi w:val="0"/>
        <w:spacing w:line="240" w:lineRule="auto"/>
        <w:rPr>
          <w:rFonts w:ascii="Times New Roman" w:hAnsi="Times New Roman" w:cs="Times New Roman"/>
          <w:position w:val="-14"/>
          <w:sz w:val="18"/>
          <w:szCs w:val="18"/>
        </w:rPr>
      </w:pPr>
      <w:r w:rsidRPr="001234C0">
        <w:rPr>
          <w:rFonts w:ascii="Times New Roman" w:hAnsi="Times New Roman" w:cs="Times New Roman"/>
          <w:position w:val="-14"/>
          <w:sz w:val="18"/>
          <w:szCs w:val="18"/>
        </w:rPr>
        <w:object w:dxaOrig="420" w:dyaOrig="380">
          <v:shape id="_x0000_i1100" type="#_x0000_t75" style="width:21pt;height:18.75pt" o:ole="">
            <v:imagedata r:id="rId34" o:title=""/>
          </v:shape>
          <o:OLEObject Type="Embed" ProgID="Equation.3" ShapeID="_x0000_i1100" DrawAspect="Content" ObjectID="_1650055986" r:id="rId178"/>
        </w:object>
      </w:r>
      <w:r w:rsidRPr="001234C0">
        <w:rPr>
          <w:rFonts w:ascii="Times New Roman" w:hAnsi="Times New Roman" w:cs="Times New Roman"/>
          <w:sz w:val="18"/>
          <w:szCs w:val="18"/>
        </w:rPr>
        <w:t xml:space="preserve"> Origine de l'articulation</w:t>
      </w:r>
      <w:r w:rsidRPr="001234C0">
        <w:rPr>
          <w:rFonts w:ascii="Times New Roman" w:hAnsi="Times New Roman" w:cs="Times New Roman"/>
          <w:position w:val="-10"/>
          <w:sz w:val="18"/>
          <w:szCs w:val="18"/>
        </w:rPr>
        <w:object w:dxaOrig="200" w:dyaOrig="300">
          <v:shape id="_x0000_i1101" type="#_x0000_t75" style="width:9.75pt;height:15pt" o:ole="">
            <v:imagedata r:id="rId36" o:title=""/>
          </v:shape>
          <o:OLEObject Type="Embed" ProgID="Equation.3" ShapeID="_x0000_i1101" DrawAspect="Content" ObjectID="_1650055987" r:id="rId179"/>
        </w:object>
      </w:r>
      <w:r w:rsidRPr="001234C0">
        <w:rPr>
          <w:rFonts w:ascii="Times New Roman" w:hAnsi="Times New Roman" w:cs="Times New Roman"/>
          <w:sz w:val="18"/>
          <w:szCs w:val="18"/>
        </w:rPr>
        <w:t xml:space="preserve">supportant le corps </w:t>
      </w:r>
      <w:r w:rsidRPr="001234C0">
        <w:rPr>
          <w:rFonts w:ascii="Times New Roman" w:hAnsi="Times New Roman" w:cs="Times New Roman"/>
          <w:position w:val="-14"/>
          <w:sz w:val="18"/>
          <w:szCs w:val="18"/>
        </w:rPr>
        <w:object w:dxaOrig="320" w:dyaOrig="380">
          <v:shape id="_x0000_i1102" type="#_x0000_t75" style="width:15.75pt;height:18.75pt" o:ole="">
            <v:imagedata r:id="rId38" o:title=""/>
          </v:shape>
          <o:OLEObject Type="Embed" ProgID="Equation.3" ShapeID="_x0000_i1102" DrawAspect="Content" ObjectID="_1650055988" r:id="rId180"/>
        </w:object>
      </w:r>
    </w:p>
    <w:p w:rsidR="003E4608" w:rsidRPr="001234C0" w:rsidRDefault="003E4608" w:rsidP="003E4608">
      <w:pPr>
        <w:numPr>
          <w:ilvl w:val="0"/>
          <w:numId w:val="11"/>
        </w:numPr>
        <w:bidi w:val="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234C0">
        <w:rPr>
          <w:rFonts w:ascii="Times New Roman" w:hAnsi="Times New Roman" w:cs="Times New Roman"/>
          <w:position w:val="-14"/>
          <w:sz w:val="18"/>
          <w:szCs w:val="18"/>
        </w:rPr>
        <w:object w:dxaOrig="440" w:dyaOrig="380">
          <v:shape id="_x0000_i1103" type="#_x0000_t75" style="width:21.75pt;height:18.75pt" o:ole="">
            <v:imagedata r:id="rId40" o:title=""/>
          </v:shape>
          <o:OLEObject Type="Embed" ProgID="Equation.3" ShapeID="_x0000_i1103" DrawAspect="Content" ObjectID="_1650055989" r:id="rId181"/>
        </w:object>
      </w:r>
      <w:r w:rsidRPr="001234C0">
        <w:rPr>
          <w:rFonts w:ascii="Times New Roman" w:hAnsi="Times New Roman" w:cs="Times New Roman"/>
          <w:sz w:val="18"/>
          <w:szCs w:val="18"/>
        </w:rPr>
        <w:t xml:space="preserve"> axe de l’articulation</w:t>
      </w:r>
      <w:r w:rsidRPr="001234C0">
        <w:rPr>
          <w:rFonts w:ascii="Times New Roman" w:hAnsi="Times New Roman" w:cs="Times New Roman"/>
          <w:position w:val="-10"/>
          <w:sz w:val="18"/>
          <w:szCs w:val="18"/>
        </w:rPr>
        <w:object w:dxaOrig="200" w:dyaOrig="300">
          <v:shape id="_x0000_i1104" type="#_x0000_t75" style="width:9.75pt;height:15pt" o:ole="">
            <v:imagedata r:id="rId36" o:title=""/>
          </v:shape>
          <o:OLEObject Type="Embed" ProgID="Equation.3" ShapeID="_x0000_i1104" DrawAspect="Content" ObjectID="_1650055990" r:id="rId182"/>
        </w:object>
      </w:r>
      <w:r w:rsidRPr="001234C0">
        <w:rPr>
          <w:rFonts w:ascii="Times New Roman" w:hAnsi="Times New Roman" w:cs="Times New Roman"/>
          <w:sz w:val="18"/>
          <w:szCs w:val="18"/>
        </w:rPr>
        <w:t xml:space="preserve">supportant le corps </w:t>
      </w:r>
      <w:r w:rsidRPr="001234C0">
        <w:rPr>
          <w:rFonts w:ascii="Times New Roman" w:hAnsi="Times New Roman" w:cs="Times New Roman"/>
          <w:position w:val="-14"/>
          <w:sz w:val="18"/>
          <w:szCs w:val="18"/>
        </w:rPr>
        <w:object w:dxaOrig="320" w:dyaOrig="380">
          <v:shape id="_x0000_i1105" type="#_x0000_t75" style="width:15.75pt;height:18.75pt" o:ole="">
            <v:imagedata r:id="rId38" o:title=""/>
          </v:shape>
          <o:OLEObject Type="Embed" ProgID="Equation.3" ShapeID="_x0000_i1105" DrawAspect="Content" ObjectID="_1650055991" r:id="rId183"/>
        </w:object>
      </w:r>
    </w:p>
    <w:p w:rsidR="003E4608" w:rsidRPr="006F7E2D" w:rsidRDefault="001C3A82" w:rsidP="003E4608">
      <w:pPr>
        <w:numPr>
          <w:ilvl w:val="0"/>
          <w:numId w:val="11"/>
        </w:numPr>
        <w:bidi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pict>
          <v:group id="_x0000_s1615" style="position:absolute;left:0;text-align:left;margin-left:233.85pt;margin-top:11.75pt;width:223.85pt;height:209.9pt;z-index:251771904" coordorigin="5993,9317" coordsize="4477,4198">
            <v:shape id="_x0000_s1616" type="#_x0000_t22" style="position:absolute;left:8003;top:11224;width:689;height:1215" strokeweight="2pt"/>
            <v:shape id="_x0000_s1617" type="#_x0000_t22" style="position:absolute;left:6467;top:10349;width:689;height:1215" strokeweight="2pt"/>
            <v:shape id="_x0000_s1618" type="#_x0000_t202" style="position:absolute;left:5993;top:10664;width:904;height:661;mso-wrap-style:none;mso-width-relative:margin;mso-height-relative:margin" filled="f" stroked="f">
              <v:textbox style="mso-next-textbox:#_x0000_s1618;mso-fit-shape-to-text:t">
                <w:txbxContent>
                  <w:p w:rsidR="00646F67" w:rsidRPr="00E8055D" w:rsidRDefault="00646F67" w:rsidP="00DD0FF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133BB9">
                      <w:rPr>
                        <w:rFonts w:ascii="Times New Roman" w:hAnsi="Times New Roman" w:cs="Times New Roman"/>
                        <w:position w:val="-12"/>
                        <w:sz w:val="24"/>
                        <w:szCs w:val="24"/>
                      </w:rPr>
                      <w:object w:dxaOrig="700" w:dyaOrig="360">
                        <v:shape id="_x0000_i1203" type="#_x0000_t75" style="width:30.75pt;height:12pt" o:ole="">
                          <v:imagedata r:id="rId184" o:title=""/>
                        </v:shape>
                        <o:OLEObject Type="Embed" ProgID="Equation.3" ShapeID="_x0000_i1203" DrawAspect="Content" ObjectID="_1650056089" r:id="rId185"/>
                      </w:object>
                    </w:r>
                  </w:p>
                </w:txbxContent>
              </v:textbox>
            </v:shape>
            <v:shape id="_x0000_s1619" type="#_x0000_t202" style="position:absolute;left:6123;top:10281;width:759;height:748;mso-width-relative:margin;mso-height-relative:margin" filled="f" stroked="f">
              <v:textbox style="mso-next-textbox:#_x0000_s1619">
                <w:txbxContent>
                  <w:p w:rsidR="00646F67" w:rsidRPr="00E8055D" w:rsidRDefault="00646F67" w:rsidP="00DD0FF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133BB9">
                      <w:rPr>
                        <w:rFonts w:ascii="Times New Roman" w:hAnsi="Times New Roman" w:cs="Times New Roman"/>
                        <w:position w:val="-12"/>
                        <w:sz w:val="24"/>
                        <w:szCs w:val="24"/>
                      </w:rPr>
                      <w:object w:dxaOrig="639" w:dyaOrig="360">
                        <v:shape id="_x0000_i1204" type="#_x0000_t75" style="width:27.75pt;height:16.5pt" o:ole="">
                          <v:imagedata r:id="rId123" o:title=""/>
                        </v:shape>
                        <o:OLEObject Type="Embed" ProgID="Equation.3" ShapeID="_x0000_i1204" DrawAspect="Content" ObjectID="_1650056090" r:id="rId186"/>
                      </w:object>
                    </w:r>
                  </w:p>
                </w:txbxContent>
              </v:textbox>
            </v:shape>
            <v:shape id="_x0000_s1620" type="#_x0000_t202" style="position:absolute;left:8003;top:11191;width:475;height:693;mso-width-relative:margin;mso-height-relative:margin" filled="f" stroked="f">
              <v:textbox style="mso-next-textbox:#_x0000_s1620">
                <w:txbxContent>
                  <w:p w:rsidR="00646F67" w:rsidRPr="00E8055D" w:rsidRDefault="00646F67" w:rsidP="00DD0FF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133BB9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320" w:dyaOrig="340">
                        <v:shape id="_x0000_i1205" type="#_x0000_t75" style="width:12pt;height:13.5pt" o:ole="">
                          <v:imagedata r:id="rId125" o:title=""/>
                        </v:shape>
                        <o:OLEObject Type="Embed" ProgID="Equation.3" ShapeID="_x0000_i1205" DrawAspect="Content" ObjectID="_1650056091" r:id="rId187"/>
                      </w:object>
                    </w:r>
                  </w:p>
                </w:txbxContent>
              </v:textbox>
            </v:shape>
            <v:shape id="_x0000_s1621" type="#_x0000_t202" style="position:absolute;left:7987;top:11593;width:552;height:765;mso-width-relative:margin;mso-height-relative:margin" filled="f" stroked="f">
              <v:textbox style="mso-next-textbox:#_x0000_s1621">
                <w:txbxContent>
                  <w:p w:rsidR="00646F67" w:rsidRPr="00E8055D" w:rsidRDefault="00646F67" w:rsidP="00DD0FF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0C12F1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340" w:dyaOrig="340">
                        <v:shape id="_x0000_i1206" type="#_x0000_t75" style="width:16.5pt;height:17.25pt" o:ole="">
                          <v:imagedata r:id="rId127" o:title=""/>
                        </v:shape>
                        <o:OLEObject Type="Embed" ProgID="Equation.3" ShapeID="_x0000_i1206" DrawAspect="Content" ObjectID="_1650056092" r:id="rId188"/>
                      </w:object>
                    </w:r>
                  </w:p>
                </w:txbxContent>
              </v:textbox>
            </v:shape>
            <v:shape id="_x0000_s1622" type="#_x0000_t202" style="position:absolute;left:6443;top:11011;width:852;height:747;mso-width-relative:margin;mso-height-relative:margin" filled="f" stroked="f">
              <v:textbox style="mso-next-textbox:#_x0000_s1622">
                <w:txbxContent>
                  <w:p w:rsidR="00646F67" w:rsidRPr="00E8055D" w:rsidRDefault="00646F67" w:rsidP="00DD0FF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133BB9">
                      <w:rPr>
                        <w:rFonts w:ascii="Times New Roman" w:hAnsi="Times New Roman" w:cs="Times New Roman"/>
                        <w:position w:val="-12"/>
                        <w:sz w:val="24"/>
                        <w:szCs w:val="24"/>
                      </w:rPr>
                      <w:object w:dxaOrig="760" w:dyaOrig="360">
                        <v:shape id="_x0000_i1207" type="#_x0000_t75" style="width:33pt;height:16.5pt" o:ole="">
                          <v:imagedata r:id="rId129" o:title=""/>
                        </v:shape>
                        <o:OLEObject Type="Embed" ProgID="Equation.3" ShapeID="_x0000_i1207" DrawAspect="Content" ObjectID="_1650056093" r:id="rId189"/>
                      </w:object>
                    </w:r>
                  </w:p>
                </w:txbxContent>
              </v:textbox>
            </v:shape>
            <v:shape id="_x0000_s1623" type="#_x0000_t202" style="position:absolute;left:8297;top:11934;width:489;height:693;mso-width-relative:margin;mso-height-relative:margin" filled="f" stroked="f">
              <v:textbox style="mso-next-textbox:#_x0000_s1623">
                <w:txbxContent>
                  <w:p w:rsidR="00646F67" w:rsidRPr="00E8055D" w:rsidRDefault="00646F67" w:rsidP="00DD0FF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133BB9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340" w:dyaOrig="340">
                        <v:shape id="_x0000_i1208" type="#_x0000_t75" style="width:12.75pt;height:13.5pt" o:ole="">
                          <v:imagedata r:id="rId131" o:title=""/>
                        </v:shape>
                        <o:OLEObject Type="Embed" ProgID="Equation.3" ShapeID="_x0000_i1208" DrawAspect="Content" ObjectID="_1650056094" r:id="rId190"/>
                      </w:object>
                    </w:r>
                  </w:p>
                </w:txbxContent>
              </v:textbox>
            </v:shape>
            <v:shape id="_x0000_s1624" type="#_x0000_t32" style="position:absolute;left:6799;top:9822;width:0;height:729;flip:y" o:connectortype="straight" strokeweight="2pt"/>
            <v:shape id="_x0000_s1625" type="#_x0000_t32" style="position:absolute;left:6799;top:9838;width:475;height:336" o:connectortype="straight" strokeweight="1.5pt"/>
            <v:shape id="_x0000_s1626" type="#_x0000_t32" style="position:absolute;left:7257;top:10174;width:0;height:1039" o:connectortype="straight" strokeweight="2pt"/>
            <v:shape id="_x0000_s1627" type="#_x0000_t32" style="position:absolute;left:7261;top:11213;width:628;height:351" o:connectortype="straight" strokeweight="2pt"/>
            <v:shape id="_x0000_s1628" type="#_x0000_t32" style="position:absolute;left:6792;top:11563;width:11;height:619;flip:x y" o:connectortype="straight" strokeweight="2pt"/>
            <v:shape id="_x0000_s1629" type="#_x0000_t32" style="position:absolute;left:6820;top:9404;width:1549;height:950" o:connectortype="straight">
              <v:stroke startarrow="block" endarrow="block"/>
            </v:shape>
            <v:shape id="_x0000_s1630" type="#_x0000_t32" style="position:absolute;left:6797;top:9317;width:8;height:837;flip:y" o:connectortype="straight"/>
            <v:shape id="_x0000_s1631" type="#_x0000_t102" style="position:absolute;left:6586;top:10185;width:465;height:350" fillcolor="black" strokeweight=".25pt">
              <v:fill color2="fill darken(118)" rotate="t" method="linear sigma" focus="100%" type="gradient"/>
            </v:shape>
            <v:shape id="_x0000_s1632" type="#_x0000_t32" style="position:absolute;left:8368;top:10081;width:8;height:1481;flip:y" o:connectortype="straight"/>
            <v:shape id="_x0000_s1633" type="#_x0000_t32" style="position:absolute;left:6500;top:11994;width:535;height:321" o:connectortype="straight" strokeweight="2pt"/>
            <v:shape id="_x0000_s1634" type="#_x0000_t32" style="position:absolute;left:6509;top:11985;width:0;height:107" o:connectortype="straight" strokeweight="2pt"/>
            <v:shape id="_x0000_s1635" type="#_x0000_t32" style="position:absolute;left:6613;top:12045;width:0;height:108" o:connectortype="straight" strokeweight="2pt"/>
            <v:shape id="_x0000_s1636" type="#_x0000_t32" style="position:absolute;left:6713;top:12106;width:0;height:108" o:connectortype="straight" strokeweight="2pt"/>
            <v:shape id="_x0000_s1637" type="#_x0000_t32" style="position:absolute;left:6842;top:12182;width:0;height:108" o:connectortype="straight" strokeweight="1.5pt"/>
            <v:shape id="_x0000_s1638" type="#_x0000_t32" style="position:absolute;left:6923;top:12237;width:0;height:108" o:connectortype="straight" strokeweight="2pt"/>
            <v:shape id="_x0000_s1639" type="#_x0000_t32" style="position:absolute;left:7025;top:12292;width:0;height:108" o:connectortype="straight" strokeweight="2pt"/>
            <v:shape id="_x0000_s1640" type="#_x0000_t202" style="position:absolute;left:6100;top:9834;width:663;height:832;mso-width-relative:margin;mso-height-relative:margin" filled="f" stroked="f">
              <v:textbox style="mso-next-textbox:#_x0000_s1640">
                <w:txbxContent>
                  <w:p w:rsidR="00646F67" w:rsidRPr="00E8055D" w:rsidRDefault="00646F67" w:rsidP="00DD0FF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0C12F1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260" w:dyaOrig="340">
                        <v:shape id="_x0000_i1209" type="#_x0000_t75" style="width:15.75pt;height:21pt" o:ole="">
                          <v:imagedata r:id="rId113" o:title=""/>
                        </v:shape>
                        <o:OLEObject Type="Embed" ProgID="Equation.3" ShapeID="_x0000_i1209" DrawAspect="Content" ObjectID="_1650056095" r:id="rId191"/>
                      </w:object>
                    </w:r>
                  </w:p>
                </w:txbxContent>
              </v:textbox>
            </v:shape>
            <v:shape id="_x0000_s1641" type="#_x0000_t202" style="position:absolute;left:7340;top:9404;width:663;height:833;mso-width-relative:margin;mso-height-relative:margin" filled="f" stroked="f">
              <v:textbox style="mso-next-textbox:#_x0000_s1641">
                <w:txbxContent>
                  <w:p w:rsidR="00646F67" w:rsidRPr="00E8055D" w:rsidRDefault="00646F67" w:rsidP="00DD0FF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0C12F1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260" w:dyaOrig="340">
                        <v:shape id="_x0000_i1210" type="#_x0000_t75" style="width:15.75pt;height:21pt" o:ole="">
                          <v:imagedata r:id="rId115" o:title=""/>
                        </v:shape>
                        <o:OLEObject Type="Embed" ProgID="Equation.3" ShapeID="_x0000_i1210" DrawAspect="Content" ObjectID="_1650056096" r:id="rId192"/>
                      </w:object>
                    </w:r>
                  </w:p>
                </w:txbxContent>
              </v:textbox>
            </v:shape>
            <v:group id="_x0000_s1642" style="position:absolute;left:8850;top:12144;width:1101;height:687" coordorigin="9467,11282" coordsize="1101,687">
              <v:group id="_x0000_s1643" style="position:absolute;left:10335;top:11791;width:233;height:178" coordorigin="7427,10375" coordsize="233,178">
                <v:shape id="_x0000_s1644" type="#_x0000_t32" style="position:absolute;left:7427;top:10375;width:98;height:108;flip:x" o:connectortype="straight" strokeweight="1.5pt"/>
                <v:shape id="_x0000_s1645" type="#_x0000_t32" style="position:absolute;left:7514;top:10384;width:146;height:80" o:connectortype="straight" strokeweight="1.5pt"/>
                <v:shape id="_x0000_s1646" type="#_x0000_t32" style="position:absolute;left:7427;top:10473;width:146;height:80" o:connectortype="straight" strokeweight="1.5pt"/>
              </v:group>
              <v:shape id="_x0000_s1647" type="#_x0000_t32" style="position:absolute;left:9467;top:11282;width:921;height:553" o:connectortype="straight" strokeweight="2pt"/>
            </v:group>
            <v:shape id="_x0000_s1648" type="#_x0000_t32" style="position:absolute;left:6195;top:10518;width:4275;height:2635" o:connectortype="straight" strokeweight=".25pt">
              <v:stroke dashstyle="dashDot"/>
            </v:shape>
            <v:shape id="_x0000_s1649" type="#_x0000_t32" style="position:absolute;left:7876;top:11564;width:15;height:949" o:connectortype="straight" strokeweight="2pt"/>
            <v:shape id="_x0000_s1650" type="#_x0000_t32" style="position:absolute;left:8842;top:11134;width:0;height:1016" o:connectortype="straight" strokeweight="2pt"/>
            <v:shape id="_x0000_s1651" type="#_x0000_t32" style="position:absolute;left:8368;top:10833;width:475;height:301" o:connectortype="straight" strokeweight="1.5pt"/>
            <v:shape id="_x0000_s1652" type="#_x0000_t32" style="position:absolute;left:8368;top:10833;width:1;height:548;flip:x" o:connectortype="straight" strokeweight="2pt"/>
            <v:shape id="_x0000_s1653" type="#_x0000_t32" style="position:absolute;left:8368;top:12431;width:1;height:364" o:connectortype="straight" strokeweight="2pt"/>
            <v:shape id="_x0000_s1654" type="#_x0000_t32" style="position:absolute;left:7889;top:12490;width:475;height:301" o:connectortype="straight" strokeweight="1.5pt"/>
            <v:shape id="_x0000_s1655" type="#_x0000_t32" style="position:absolute;left:8351;top:10341;width:1407;height:846" o:connectortype="straight">
              <v:stroke startarrow="block" endarrow="block"/>
            </v:shape>
            <v:shape id="_x0000_s1656" type="#_x0000_t32" style="position:absolute;left:9758;top:10775;width:0;height:1939;flip:y" o:connectortype="straight"/>
            <v:shape id="_x0000_s1657" type="#_x0000_t202" style="position:absolute;left:8692;top:10224;width:641;height:804;mso-wrap-style:none;mso-width-relative:margin;mso-height-relative:margin" filled="f" stroked="f">
              <v:textbox style="mso-next-textbox:#_x0000_s1657;mso-fit-shape-to-text:t">
                <w:txbxContent>
                  <w:p w:rsidR="00646F67" w:rsidRPr="00E8055D" w:rsidRDefault="00646F67" w:rsidP="00DD0FF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124669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279" w:dyaOrig="340">
                        <v:shape id="_x0000_i1211" type="#_x0000_t75" style="width:17.25pt;height:21pt" o:ole="">
                          <v:imagedata r:id="rId170" o:title=""/>
                        </v:shape>
                        <o:OLEObject Type="Embed" ProgID="Equation.3" ShapeID="_x0000_i1211" DrawAspect="Content" ObjectID="_1650056097" r:id="rId193"/>
                      </w:object>
                    </w:r>
                  </w:p>
                </w:txbxContent>
              </v:textbox>
            </v:shape>
            <v:shape id="_x0000_s1658" type="#_x0000_t32" style="position:absolute;left:6792;top:9793;width:0;height:1939;flip:y" o:connectortype="straight" strokeweight=".25pt">
              <v:stroke dashstyle="dashDot"/>
            </v:shape>
            <v:shape id="_x0000_s1659" type="#_x0000_t32" style="position:absolute;left:8376;top:10574;width:0;height:1939;flip:y" o:connectortype="straight" strokeweight=".25pt">
              <v:stroke dashstyle="dashDot"/>
            </v:shape>
            <v:shape id="_x0000_s1660" type="#_x0000_t102" style="position:absolute;left:8126;top:11036;width:465;height:350" fillcolor="black" strokeweight=".25pt">
              <v:fill color2="fill darken(118)" rotate="t" method="linear sigma" focus="100%" type="gradient"/>
            </v:shape>
            <v:shape id="_x0000_s1661" type="#_x0000_t202" style="position:absolute;left:7835;top:10581;width:641;height:804;mso-wrap-style:none;mso-width-relative:margin;mso-height-relative:margin" filled="f" stroked="f">
              <v:textbox style="mso-next-textbox:#_x0000_s1661;mso-fit-shape-to-text:t">
                <w:txbxContent>
                  <w:p w:rsidR="00646F67" w:rsidRPr="00E8055D" w:rsidRDefault="00646F67" w:rsidP="00DD0FF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C503D4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279" w:dyaOrig="340">
                        <v:shape id="_x0000_i1212" type="#_x0000_t75" style="width:17.25pt;height:21pt" o:ole="">
                          <v:imagedata r:id="rId172" o:title=""/>
                        </v:shape>
                        <o:OLEObject Type="Embed" ProgID="Equation.3" ShapeID="_x0000_i1212" DrawAspect="Content" ObjectID="_1650056098" r:id="rId194"/>
                      </w:object>
                    </w:r>
                  </w:p>
                </w:txbxContent>
              </v:textbox>
            </v:shape>
            <v:shape id="_x0000_s1662" type="#_x0000_t32" style="position:absolute;left:6546;top:10768;width:502;height:289;flip:y" o:connectortype="straight" strokeweight=".25pt">
              <v:stroke dashstyle="dashDot"/>
            </v:shape>
            <v:shape id="_x0000_s1663" type="#_x0000_t32" style="position:absolute;left:8112;top:11697;width:502;height:289;flip:y" o:connectortype="straight" strokeweight=".25pt">
              <v:stroke dashstyle="dashDot"/>
            </v:shape>
            <v:group id="_x0000_s1664" style="position:absolute;left:6779;top:10367;width:335;height:768" coordorigin="2130,12967" coordsize="372,733">
              <v:shape id="_x0000_s1665" type="#_x0000_t32" style="position:absolute;left:2140;top:12967;width:0;height:492;flip:y" o:connectortype="straight" strokecolor="red" strokeweight="2pt">
                <v:stroke endarrow="block"/>
              </v:shape>
              <v:shape id="_x0000_s1666" type="#_x0000_t32" style="position:absolute;left:2130;top:13447;width:372;height:253" o:connectortype="straight" strokecolor="red" strokeweight="2pt">
                <v:stroke endarrow="block"/>
              </v:shape>
            </v:group>
            <v:group id="_x0000_s1667" style="position:absolute;left:8371;top:11322;width:335;height:768" coordorigin="2130,12967" coordsize="372,733">
              <v:shape id="_x0000_s1668" type="#_x0000_t32" style="position:absolute;left:2140;top:12967;width:0;height:492;flip:y" o:connectortype="straight" strokecolor="red" strokeweight="2pt">
                <v:stroke endarrow="block"/>
              </v:shape>
              <v:shape id="_x0000_s1669" type="#_x0000_t32" style="position:absolute;left:2130;top:13447;width:372;height:253" o:connectortype="straight" strokecolor="red" strokeweight="2pt">
                <v:stroke endarrow="block"/>
              </v:shape>
            </v:group>
            <v:group id="_x0000_s1670" style="position:absolute;left:9767;top:12183;width:335;height:768;rotation:-156348fd" coordorigin="2130,12967" coordsize="372,733">
              <v:shape id="_x0000_s1671" type="#_x0000_t32" style="position:absolute;left:2140;top:12967;width:0;height:492;flip:y" o:connectortype="straight" strokecolor="red" strokeweight="2pt">
                <v:stroke endarrow="block"/>
              </v:shape>
              <v:shape id="_x0000_s1672" type="#_x0000_t32" style="position:absolute;left:2130;top:13447;width:372;height:253" o:connectortype="straight" strokecolor="red" strokeweight="2pt">
                <v:stroke endarrow="block"/>
              </v:shape>
            </v:group>
            <v:shape id="_x0000_s1673" type="#_x0000_t202" style="position:absolute;left:9812;top:12844;width:544;height:671;mso-wrap-style:none;mso-width-relative:margin;mso-height-relative:margin" filled="f" stroked="f">
              <v:textbox style="mso-next-textbox:#_x0000_s1673;mso-fit-shape-to-text:t">
                <w:txbxContent>
                  <w:p w:rsidR="00646F67" w:rsidRPr="00E8055D" w:rsidRDefault="00646F67" w:rsidP="00DD0FF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D40C98">
                      <w:rPr>
                        <w:rFonts w:ascii="Times New Roman" w:hAnsi="Times New Roman" w:cs="Times New Roman"/>
                        <w:position w:val="-12"/>
                        <w:sz w:val="24"/>
                        <w:szCs w:val="24"/>
                      </w:rPr>
                      <w:object w:dxaOrig="340" w:dyaOrig="360">
                        <v:shape id="_x0000_i1213" type="#_x0000_t75" style="width:12.75pt;height:14.25pt" o:ole="">
                          <v:imagedata r:id="rId195" o:title=""/>
                        </v:shape>
                        <o:OLEObject Type="Embed" ProgID="Equation.3" ShapeID="_x0000_i1213" DrawAspect="Content" ObjectID="_1650056099" r:id="rId196"/>
                      </w:object>
                    </w:r>
                  </w:p>
                </w:txbxContent>
              </v:textbox>
            </v:shape>
            <v:shape id="_x0000_s1674" type="#_x0000_t202" style="position:absolute;left:9356;top:11992;width:529;height:671;mso-wrap-style:none;mso-width-relative:margin;mso-height-relative:margin" filled="f" stroked="f">
              <v:textbox style="mso-next-textbox:#_x0000_s1674;mso-fit-shape-to-text:t">
                <w:txbxContent>
                  <w:p w:rsidR="00646F67" w:rsidRPr="00E8055D" w:rsidRDefault="00646F67" w:rsidP="00DD0FF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D40C98">
                      <w:rPr>
                        <w:rFonts w:ascii="Times New Roman" w:hAnsi="Times New Roman" w:cs="Times New Roman"/>
                        <w:position w:val="-12"/>
                        <w:sz w:val="24"/>
                        <w:szCs w:val="24"/>
                      </w:rPr>
                      <w:object w:dxaOrig="320" w:dyaOrig="360">
                        <v:shape id="_x0000_i1214" type="#_x0000_t75" style="width:12pt;height:14.25pt" o:ole="">
                          <v:imagedata r:id="rId197" o:title=""/>
                        </v:shape>
                        <o:OLEObject Type="Embed" ProgID="Equation.3" ShapeID="_x0000_i1214" DrawAspect="Content" ObjectID="_1650056100" r:id="rId198"/>
                      </w:object>
                    </w:r>
                  </w:p>
                </w:txbxContent>
              </v:textbox>
            </v:shape>
            <v:shape id="_x0000_s1675" type="#_x0000_t202" style="position:absolute;left:9329;top:12529;width:603;height:761;mso-wrap-style:none;mso-width-relative:margin;mso-height-relative:margin" filled="f" stroked="f">
              <v:textbox style="mso-next-textbox:#_x0000_s1675;mso-fit-shape-to-text:t">
                <w:txbxContent>
                  <w:p w:rsidR="00646F67" w:rsidRPr="00E8055D" w:rsidRDefault="00646F67" w:rsidP="00DD0FF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  <w:lang w:bidi="ar-DZ"/>
                      </w:rPr>
                    </w:pPr>
                    <w:r w:rsidRPr="00DD0FF4">
                      <w:rPr>
                        <w:rFonts w:ascii="Times New Roman" w:hAnsi="Times New Roman" w:cs="Times New Roman"/>
                        <w:position w:val="-12"/>
                        <w:sz w:val="24"/>
                        <w:szCs w:val="24"/>
                      </w:rPr>
                      <w:object w:dxaOrig="320" w:dyaOrig="360">
                        <v:shape id="_x0000_i1215" type="#_x0000_t75" style="width:15.75pt;height:18.75pt" o:ole="">
                          <v:imagedata r:id="rId199" o:title=""/>
                        </v:shape>
                        <o:OLEObject Type="Embed" ProgID="Equation.3" ShapeID="_x0000_i1215" DrawAspect="Content" ObjectID="_1650056101" r:id="rId200"/>
                      </w:object>
                    </w:r>
                  </w:p>
                </w:txbxContent>
              </v:textbox>
            </v:shape>
            <w10:wrap anchorx="page"/>
          </v:group>
        </w:pict>
      </w:r>
      <w:r w:rsidR="003E4608" w:rsidRPr="001234C0">
        <w:rPr>
          <w:rFonts w:ascii="Times New Roman" w:hAnsi="Times New Roman" w:cs="Times New Roman"/>
          <w:position w:val="-14"/>
          <w:sz w:val="18"/>
          <w:szCs w:val="18"/>
        </w:rPr>
        <w:object w:dxaOrig="480" w:dyaOrig="380">
          <v:shape id="_x0000_i1106" type="#_x0000_t75" style="width:24pt;height:18.75pt" o:ole="">
            <v:imagedata r:id="rId44" o:title=""/>
          </v:shape>
          <o:OLEObject Type="Embed" ProgID="Equation.3" ShapeID="_x0000_i1106" DrawAspect="Content" ObjectID="_1650055992" r:id="rId201"/>
        </w:object>
      </w:r>
      <w:r w:rsidR="003E4608" w:rsidRPr="001234C0">
        <w:rPr>
          <w:rFonts w:ascii="Times New Roman" w:hAnsi="Times New Roman" w:cs="Times New Roman"/>
          <w:sz w:val="18"/>
          <w:szCs w:val="18"/>
        </w:rPr>
        <w:t xml:space="preserve">  axe perpendiculaire à  (</w:t>
      </w:r>
      <w:r w:rsidR="003E4608" w:rsidRPr="001234C0">
        <w:rPr>
          <w:rFonts w:ascii="Times New Roman" w:hAnsi="Times New Roman" w:cs="Times New Roman"/>
          <w:position w:val="-14"/>
          <w:sz w:val="18"/>
          <w:szCs w:val="18"/>
        </w:rPr>
        <w:object w:dxaOrig="960" w:dyaOrig="380">
          <v:shape id="_x0000_i1107" type="#_x0000_t75" style="width:48pt;height:18.75pt" o:ole="">
            <v:imagedata r:id="rId46" o:title=""/>
          </v:shape>
          <o:OLEObject Type="Embed" ProgID="Equation.3" ShapeID="_x0000_i1107" DrawAspect="Content" ObjectID="_1650055993" r:id="rId202"/>
        </w:object>
      </w:r>
      <w:r w:rsidR="003E4608" w:rsidRPr="006F7E2D">
        <w:rPr>
          <w:rFonts w:ascii="Times New Roman" w:hAnsi="Times New Roman" w:cs="Times New Roman"/>
          <w:sz w:val="20"/>
          <w:szCs w:val="20"/>
        </w:rPr>
        <w:t>)</w:t>
      </w:r>
    </w:p>
    <w:p w:rsidR="003E4608" w:rsidRPr="006F7E2D" w:rsidRDefault="003E4608" w:rsidP="00DD0FF4">
      <w:pPr>
        <w:bidi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1234C0" w:rsidRDefault="00DD0FF4" w:rsidP="00DD0FF4">
      <w:pPr>
        <w:bidi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:rsidR="001234C0" w:rsidRDefault="001234C0" w:rsidP="001234C0">
      <w:pPr>
        <w:bidi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34C0" w:rsidRDefault="001234C0" w:rsidP="001234C0">
      <w:pPr>
        <w:bidi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34C0" w:rsidRDefault="001234C0" w:rsidP="001234C0">
      <w:pPr>
        <w:bidi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34C0" w:rsidRDefault="001234C0" w:rsidP="001234C0">
      <w:pPr>
        <w:bidi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34C0" w:rsidRDefault="001234C0" w:rsidP="001234C0">
      <w:pPr>
        <w:bidi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34C0" w:rsidRDefault="001234C0" w:rsidP="001234C0">
      <w:pPr>
        <w:bidi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34C0" w:rsidRDefault="00DD0FF4" w:rsidP="006038B3">
      <w:pPr>
        <w:bidi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1234C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</w:t>
      </w:r>
      <w:r w:rsidR="003E4608" w:rsidRPr="00C9447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3E4608" w:rsidRPr="00C94470">
        <w:rPr>
          <w:rFonts w:ascii="Times New Roman" w:hAnsi="Times New Roman" w:cs="Times New Roman"/>
          <w:b/>
          <w:bCs/>
          <w:sz w:val="20"/>
          <w:szCs w:val="20"/>
        </w:rPr>
        <w:t xml:space="preserve">    Figure III-5 : </w:t>
      </w:r>
      <w:r w:rsidR="003E4608" w:rsidRPr="00C94470">
        <w:rPr>
          <w:rFonts w:ascii="Times New Roman" w:hAnsi="Times New Roman" w:cs="Times New Roman"/>
          <w:sz w:val="20"/>
          <w:szCs w:val="20"/>
        </w:rPr>
        <w:t>Affectation des repères selon les convention de D-H.</w:t>
      </w:r>
    </w:p>
    <w:p w:rsidR="001234C0" w:rsidRPr="00C94470" w:rsidRDefault="001234C0" w:rsidP="001234C0">
      <w:pPr>
        <w:bidi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1C2EC2" w:rsidRPr="00F052E1" w:rsidRDefault="003E4608" w:rsidP="008921ED">
      <w:pPr>
        <w:numPr>
          <w:ilvl w:val="0"/>
          <w:numId w:val="24"/>
        </w:numPr>
        <w:bidi w:val="0"/>
        <w:ind w:hanging="552"/>
        <w:rPr>
          <w:rFonts w:ascii="Times New Roman" w:hAnsi="Times New Roman" w:cs="Times New Roman"/>
          <w:sz w:val="24"/>
          <w:szCs w:val="24"/>
          <w:u w:val="single"/>
        </w:rPr>
      </w:pPr>
      <w:r w:rsidRPr="00F052E1">
        <w:rPr>
          <w:rFonts w:ascii="Times New Roman" w:hAnsi="Times New Roman" w:cs="Times New Roman"/>
          <w:sz w:val="24"/>
          <w:szCs w:val="24"/>
          <w:u w:val="single"/>
        </w:rPr>
        <w:t>Tableau de D-H de la forme :</w:t>
      </w:r>
    </w:p>
    <w:tbl>
      <w:tblPr>
        <w:tblStyle w:val="Grilledutableau"/>
        <w:tblW w:w="0" w:type="auto"/>
        <w:tblInd w:w="2660" w:type="dxa"/>
        <w:tblLayout w:type="fixed"/>
        <w:tblLook w:val="04A0"/>
      </w:tblPr>
      <w:tblGrid>
        <w:gridCol w:w="709"/>
        <w:gridCol w:w="425"/>
        <w:gridCol w:w="567"/>
        <w:gridCol w:w="567"/>
        <w:gridCol w:w="567"/>
        <w:gridCol w:w="567"/>
      </w:tblGrid>
      <w:tr w:rsidR="00194A5C" w:rsidTr="00F03350">
        <w:trPr>
          <w:trHeight w:val="261"/>
        </w:trPr>
        <w:tc>
          <w:tcPr>
            <w:tcW w:w="709" w:type="dxa"/>
          </w:tcPr>
          <w:p w:rsidR="00194A5C" w:rsidRDefault="00194A5C" w:rsidP="00194A5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A3">
              <w:rPr>
                <w:position w:val="-10"/>
                <w:szCs w:val="24"/>
              </w:rPr>
              <w:object w:dxaOrig="460" w:dyaOrig="320">
                <v:shape id="_x0000_i1108" type="#_x0000_t75" style="width:23.25pt;height:16.5pt" o:ole="">
                  <v:imagedata r:id="rId203" o:title=""/>
                </v:shape>
                <o:OLEObject Type="Embed" ProgID="Equation.3" ShapeID="_x0000_i1108" DrawAspect="Content" ObjectID="_1650055994" r:id="rId204"/>
              </w:object>
            </w:r>
          </w:p>
        </w:tc>
        <w:tc>
          <w:tcPr>
            <w:tcW w:w="425" w:type="dxa"/>
          </w:tcPr>
          <w:p w:rsidR="00194A5C" w:rsidRDefault="00194A5C" w:rsidP="00194A5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2">
              <w:rPr>
                <w:rFonts w:cs="Times New Roman"/>
                <w:i/>
                <w:iCs/>
                <w:position w:val="-10"/>
                <w:szCs w:val="24"/>
                <w:lang w:val="el-GR"/>
              </w:rPr>
              <w:object w:dxaOrig="160" w:dyaOrig="320">
                <v:shape id="_x0000_i1109" type="#_x0000_t75" style="width:8.25pt;height:16.5pt" o:ole="" fillcolor="window">
                  <v:imagedata r:id="rId205" o:title=""/>
                </v:shape>
                <o:OLEObject Type="Embed" ProgID="Equation.3" ShapeID="_x0000_i1109" DrawAspect="Content" ObjectID="_1650055995" r:id="rId206"/>
              </w:object>
            </w:r>
          </w:p>
        </w:tc>
        <w:tc>
          <w:tcPr>
            <w:tcW w:w="567" w:type="dxa"/>
          </w:tcPr>
          <w:p w:rsidR="00194A5C" w:rsidRDefault="00194A5C" w:rsidP="00194A5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A3">
              <w:rPr>
                <w:rFonts w:cs="Times New Roman"/>
                <w:i/>
                <w:iCs/>
                <w:position w:val="-14"/>
                <w:szCs w:val="24"/>
                <w:lang w:val="en-US"/>
              </w:rPr>
              <w:object w:dxaOrig="320" w:dyaOrig="380">
                <v:shape id="_x0000_i1110" type="#_x0000_t75" style="width:16.5pt;height:18.75pt" o:ole="" fillcolor="window">
                  <v:imagedata r:id="rId78" o:title=""/>
                </v:shape>
                <o:OLEObject Type="Embed" ProgID="Equation.3" ShapeID="_x0000_i1110" DrawAspect="Content" ObjectID="_1650055996" r:id="rId207"/>
              </w:object>
            </w:r>
          </w:p>
        </w:tc>
        <w:tc>
          <w:tcPr>
            <w:tcW w:w="567" w:type="dxa"/>
          </w:tcPr>
          <w:p w:rsidR="00194A5C" w:rsidRDefault="00194A5C" w:rsidP="00194A5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A3">
              <w:rPr>
                <w:rFonts w:cs="Times New Roman"/>
                <w:i/>
                <w:iCs/>
                <w:position w:val="-14"/>
                <w:szCs w:val="24"/>
              </w:rPr>
              <w:object w:dxaOrig="300" w:dyaOrig="380">
                <v:shape id="_x0000_i1111" type="#_x0000_t75" style="width:15pt;height:18.75pt" o:ole="" fillcolor="window">
                  <v:imagedata r:id="rId80" o:title=""/>
                </v:shape>
                <o:OLEObject Type="Embed" ProgID="Equation.3" ShapeID="_x0000_i1111" DrawAspect="Content" ObjectID="_1650055997" r:id="rId208"/>
              </w:object>
            </w:r>
          </w:p>
        </w:tc>
        <w:tc>
          <w:tcPr>
            <w:tcW w:w="567" w:type="dxa"/>
          </w:tcPr>
          <w:p w:rsidR="00194A5C" w:rsidRDefault="00194A5C" w:rsidP="00194A5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A3">
              <w:rPr>
                <w:rFonts w:cs="Times New Roman"/>
                <w:i/>
                <w:iCs/>
                <w:position w:val="-14"/>
                <w:szCs w:val="24"/>
                <w:lang w:val="el-GR"/>
              </w:rPr>
              <w:object w:dxaOrig="279" w:dyaOrig="380">
                <v:shape id="_x0000_i1112" type="#_x0000_t75" style="width:13.5pt;height:18.75pt" o:ole="" fillcolor="window">
                  <v:imagedata r:id="rId82" o:title=""/>
                </v:shape>
                <o:OLEObject Type="Embed" ProgID="Equation.3" ShapeID="_x0000_i1112" DrawAspect="Content" ObjectID="_1650055998" r:id="rId209"/>
              </w:object>
            </w:r>
          </w:p>
        </w:tc>
        <w:tc>
          <w:tcPr>
            <w:tcW w:w="567" w:type="dxa"/>
          </w:tcPr>
          <w:p w:rsidR="00194A5C" w:rsidRPr="00404DA3" w:rsidRDefault="00194A5C" w:rsidP="00194A5C">
            <w:pPr>
              <w:bidi w:val="0"/>
              <w:jc w:val="center"/>
              <w:rPr>
                <w:rFonts w:cs="Times New Roman"/>
                <w:szCs w:val="24"/>
              </w:rPr>
            </w:pPr>
            <w:r w:rsidRPr="00404DA3">
              <w:rPr>
                <w:rFonts w:cs="Times New Roman"/>
                <w:position w:val="-14"/>
                <w:szCs w:val="24"/>
              </w:rPr>
              <w:object w:dxaOrig="240" w:dyaOrig="380">
                <v:shape id="_x0000_i1113" type="#_x0000_t75" style="width:12pt;height:18.75pt" o:ole="" fillcolor="window">
                  <v:imagedata r:id="rId84" o:title=""/>
                </v:shape>
                <o:OLEObject Type="Embed" ProgID="Equation.3" ShapeID="_x0000_i1113" DrawAspect="Content" ObjectID="_1650055999" r:id="rId210"/>
              </w:object>
            </w:r>
          </w:p>
        </w:tc>
      </w:tr>
      <w:tr w:rsidR="00194A5C" w:rsidTr="00F03350">
        <w:trPr>
          <w:trHeight w:val="261"/>
        </w:trPr>
        <w:tc>
          <w:tcPr>
            <w:tcW w:w="709" w:type="dxa"/>
          </w:tcPr>
          <w:p w:rsidR="00194A5C" w:rsidRDefault="00194A5C" w:rsidP="00194A5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94A5C" w:rsidRDefault="00194A5C" w:rsidP="00194A5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94A5C" w:rsidRDefault="00194A5C" w:rsidP="00194A5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4A5C" w:rsidRDefault="00194A5C" w:rsidP="00194A5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67" w:type="dxa"/>
          </w:tcPr>
          <w:p w:rsidR="00194A5C" w:rsidRDefault="00194A5C" w:rsidP="00194A5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6F">
              <w:rPr>
                <w:rFonts w:cs="Times New Roman"/>
                <w:position w:val="-10"/>
                <w:lang w:val="el-GR"/>
              </w:rPr>
              <w:object w:dxaOrig="260" w:dyaOrig="340">
                <v:shape id="_x0000_i1114" type="#_x0000_t75" style="width:13.5pt;height:17.25pt" o:ole="" fillcolor="window">
                  <v:imagedata r:id="rId211" o:title=""/>
                </v:shape>
                <o:OLEObject Type="Embed" ProgID="Equation.3" ShapeID="_x0000_i1114" DrawAspect="Content" ObjectID="_1650056000" r:id="rId212"/>
              </w:object>
            </w:r>
          </w:p>
        </w:tc>
        <w:tc>
          <w:tcPr>
            <w:tcW w:w="567" w:type="dxa"/>
          </w:tcPr>
          <w:p w:rsidR="00194A5C" w:rsidRDefault="00194A5C" w:rsidP="00194A5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A5C" w:rsidTr="00F03350">
        <w:trPr>
          <w:trHeight w:val="261"/>
        </w:trPr>
        <w:tc>
          <w:tcPr>
            <w:tcW w:w="709" w:type="dxa"/>
          </w:tcPr>
          <w:p w:rsidR="00194A5C" w:rsidRDefault="00194A5C" w:rsidP="00194A5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4A5C" w:rsidRDefault="00194A5C" w:rsidP="00194A5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94A5C" w:rsidRDefault="00194A5C" w:rsidP="00194A5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4A5C" w:rsidRDefault="00194A5C" w:rsidP="00194A5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6F">
              <w:rPr>
                <w:rFonts w:cs="Times New Roman"/>
                <w:position w:val="-10"/>
                <w:lang w:val="en-US"/>
              </w:rPr>
              <w:object w:dxaOrig="260" w:dyaOrig="340">
                <v:shape id="_x0000_i1115" type="#_x0000_t75" style="width:17.25pt;height:17.25pt" o:ole="" fillcolor="window">
                  <v:imagedata r:id="rId213" o:title=""/>
                </v:shape>
                <o:OLEObject Type="Embed" ProgID="Equation.3" ShapeID="_x0000_i1115" DrawAspect="Content" ObjectID="_1650056001" r:id="rId214"/>
              </w:object>
            </w:r>
          </w:p>
        </w:tc>
        <w:tc>
          <w:tcPr>
            <w:tcW w:w="567" w:type="dxa"/>
          </w:tcPr>
          <w:p w:rsidR="00194A5C" w:rsidRDefault="00194A5C" w:rsidP="00194A5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6F">
              <w:rPr>
                <w:rFonts w:cs="Times New Roman"/>
                <w:position w:val="-10"/>
                <w:lang w:val="el-GR"/>
              </w:rPr>
              <w:object w:dxaOrig="279" w:dyaOrig="340">
                <v:shape id="_x0000_i1116" type="#_x0000_t75" style="width:13.5pt;height:17.25pt" o:ole="" fillcolor="window">
                  <v:imagedata r:id="rId215" o:title=""/>
                </v:shape>
                <o:OLEObject Type="Embed" ProgID="Equation.3" ShapeID="_x0000_i1116" DrawAspect="Content" ObjectID="_1650056002" r:id="rId216"/>
              </w:object>
            </w:r>
          </w:p>
        </w:tc>
        <w:tc>
          <w:tcPr>
            <w:tcW w:w="567" w:type="dxa"/>
          </w:tcPr>
          <w:p w:rsidR="00194A5C" w:rsidRDefault="00194A5C" w:rsidP="00194A5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A5C" w:rsidTr="00F03350">
        <w:trPr>
          <w:trHeight w:val="274"/>
        </w:trPr>
        <w:tc>
          <w:tcPr>
            <w:tcW w:w="709" w:type="dxa"/>
          </w:tcPr>
          <w:p w:rsidR="00194A5C" w:rsidRDefault="00194A5C" w:rsidP="00194A5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94A5C" w:rsidRDefault="00194A5C" w:rsidP="00194A5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94A5C" w:rsidRDefault="00194A5C" w:rsidP="00194A5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4A5C" w:rsidRDefault="00194A5C" w:rsidP="00194A5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6F">
              <w:rPr>
                <w:position w:val="-10"/>
              </w:rPr>
              <w:object w:dxaOrig="279" w:dyaOrig="340">
                <v:shape id="_x0000_i1117" type="#_x0000_t75" style="width:13.5pt;height:17.25pt" o:ole="" fillcolor="window">
                  <v:imagedata r:id="rId217" o:title=""/>
                </v:shape>
                <o:OLEObject Type="Embed" ProgID="Equation.3" ShapeID="_x0000_i1117" DrawAspect="Content" ObjectID="_1650056003" r:id="rId218"/>
              </w:object>
            </w:r>
          </w:p>
        </w:tc>
        <w:tc>
          <w:tcPr>
            <w:tcW w:w="567" w:type="dxa"/>
          </w:tcPr>
          <w:p w:rsidR="00194A5C" w:rsidRDefault="00194A5C" w:rsidP="00194A5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94A5C" w:rsidRDefault="00194A5C" w:rsidP="00194A5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94A5C" w:rsidRPr="001C2EC2" w:rsidRDefault="00194A5C" w:rsidP="00194A5C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921ED" w:rsidRDefault="001C3A82" w:rsidP="008921ED">
      <w:pPr>
        <w:numPr>
          <w:ilvl w:val="0"/>
          <w:numId w:val="24"/>
        </w:numPr>
        <w:bidi w:val="0"/>
        <w:ind w:hanging="552"/>
        <w:rPr>
          <w:rFonts w:ascii="Times New Roman" w:hAnsi="Times New Roman" w:cs="Times New Roman"/>
          <w:sz w:val="24"/>
          <w:szCs w:val="24"/>
        </w:rPr>
      </w:pPr>
      <w:r w:rsidRPr="001C3A82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pict>
          <v:shape id="_x0000_s1858" type="#_x0000_t75" style="position:absolute;left:0;text-align:left;margin-left:339.25pt;margin-top:49.1pt;width:126.7pt;height:74pt;z-index:251772928">
            <v:imagedata r:id="rId219" o:title=""/>
            <w10:wrap type="topAndBottom"/>
          </v:shape>
          <o:OLEObject Type="Embed" ProgID="Equation.3" ShapeID="_x0000_s1858" DrawAspect="Content" ObjectID="_1650056102" r:id="rId220"/>
        </w:pict>
      </w:r>
      <w:r w:rsidRPr="001C3A82"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488" type="#_x0000_t75" style="position:absolute;left:0;text-align:left;margin-left:194.2pt;margin-top:45.25pt;width:134.65pt;height:74pt;z-index:251679744">
            <v:imagedata r:id="rId221" o:title=""/>
            <w10:wrap type="topAndBottom"/>
          </v:shape>
          <o:OLEObject Type="Embed" ProgID="Equation.3" ShapeID="_x0000_s1488" DrawAspect="Content" ObjectID="_1650056103" r:id="rId222"/>
        </w:pict>
      </w:r>
      <w:r w:rsidRPr="001C3A82"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487" type="#_x0000_t75" style="position:absolute;left:0;text-align:left;margin-left:44.55pt;margin-top:45.25pt;width:124.35pt;height:1in;z-index:251678720">
            <v:imagedata r:id="rId160" o:title=""/>
            <w10:wrap type="topAndBottom"/>
          </v:shape>
          <o:OLEObject Type="Embed" ProgID="Equation.3" ShapeID="_x0000_s1487" DrawAspect="Content" ObjectID="_1650056104" r:id="rId223"/>
        </w:pict>
      </w:r>
      <w:r w:rsidR="003E4608" w:rsidRPr="00F052E1">
        <w:rPr>
          <w:rFonts w:ascii="Times New Roman" w:hAnsi="Times New Roman" w:cs="Times New Roman"/>
          <w:sz w:val="24"/>
          <w:szCs w:val="24"/>
          <w:u w:val="single"/>
        </w:rPr>
        <w:t>Calcul des MTH intermédiaires selon la matrice de D-H :</w:t>
      </w:r>
      <w:r w:rsidR="003E4608" w:rsidRPr="00B91C42">
        <w:rPr>
          <w:rFonts w:ascii="Times New Roman" w:hAnsi="Times New Roman" w:cs="Times New Roman"/>
          <w:sz w:val="24"/>
          <w:szCs w:val="24"/>
        </w:rPr>
        <w:t xml:space="preserve"> Pour   </w:t>
      </w:r>
      <w:r w:rsidR="002577AF" w:rsidRPr="00221DB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E4608" w:rsidRPr="00221DBE">
        <w:rPr>
          <w:rFonts w:ascii="Times New Roman" w:hAnsi="Times New Roman" w:cs="Times New Roman"/>
          <w:b/>
          <w:bCs/>
          <w:sz w:val="24"/>
          <w:szCs w:val="24"/>
        </w:rPr>
        <w:t xml:space="preserve"> ddl </w:t>
      </w:r>
      <w:r w:rsidR="00221DBE" w:rsidRPr="00221DBE">
        <w:rPr>
          <w:rFonts w:ascii="Times New Roman" w:hAnsi="Times New Roman" w:cs="Times New Roman"/>
          <w:b/>
          <w:bCs/>
          <w:sz w:val="24"/>
          <w:szCs w:val="24"/>
        </w:rPr>
        <w:t>+Corps2</w:t>
      </w:r>
      <w:r w:rsidR="003E4608" w:rsidRPr="00B91C42">
        <w:rPr>
          <w:rFonts w:ascii="Times New Roman" w:hAnsi="Times New Roman" w:cs="Times New Roman"/>
          <w:sz w:val="24"/>
          <w:szCs w:val="24"/>
        </w:rPr>
        <w:t xml:space="preserve">  on a :</w:t>
      </w:r>
      <w:r w:rsidR="002577AF" w:rsidRPr="005829DF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118" type="#_x0000_t75" style="width:37.5pt;height:15.75pt" o:ole="">
            <v:imagedata r:id="rId224" o:title=""/>
          </v:shape>
          <o:OLEObject Type="Embed" ProgID="Equation.3" ShapeID="_x0000_i1118" DrawAspect="Content" ObjectID="_1650056004" r:id="rId225"/>
        </w:object>
      </w:r>
      <w:r w:rsidR="003E4608" w:rsidRPr="00B91C42">
        <w:rPr>
          <w:rFonts w:ascii="Times New Roman" w:hAnsi="Times New Roman" w:cs="Times New Roman"/>
          <w:sz w:val="24"/>
          <w:szCs w:val="24"/>
        </w:rPr>
        <w:t xml:space="preserve">, d'où </w:t>
      </w:r>
      <w:r w:rsidR="002577AF">
        <w:rPr>
          <w:rFonts w:ascii="Times New Roman" w:hAnsi="Times New Roman" w:cs="Times New Roman"/>
          <w:sz w:val="24"/>
          <w:szCs w:val="24"/>
        </w:rPr>
        <w:t>trois matrices intermédiaires :</w:t>
      </w:r>
    </w:p>
    <w:p w:rsidR="008921ED" w:rsidRPr="008921ED" w:rsidRDefault="002577AF" w:rsidP="008921E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608" w:rsidRPr="00F052E1" w:rsidRDefault="003E4608" w:rsidP="00F052E1">
      <w:pPr>
        <w:numPr>
          <w:ilvl w:val="0"/>
          <w:numId w:val="24"/>
        </w:numPr>
        <w:bidi w:val="0"/>
        <w:ind w:hanging="552"/>
        <w:rPr>
          <w:rFonts w:ascii="Times New Roman" w:hAnsi="Times New Roman" w:cs="Times New Roman"/>
          <w:sz w:val="24"/>
          <w:szCs w:val="24"/>
        </w:rPr>
      </w:pPr>
      <w:r w:rsidRPr="00F052E1">
        <w:rPr>
          <w:rFonts w:ascii="Times New Roman" w:hAnsi="Times New Roman" w:cs="Times New Roman"/>
          <w:sz w:val="24"/>
          <w:szCs w:val="24"/>
          <w:u w:val="single"/>
        </w:rPr>
        <w:t>Calcul du MGD</w:t>
      </w:r>
      <w:r w:rsidR="00F052E1">
        <w:rPr>
          <w:rFonts w:ascii="Times New Roman" w:hAnsi="Times New Roman" w:cs="Times New Roman"/>
          <w:position w:val="-12"/>
          <w:sz w:val="24"/>
          <w:szCs w:val="24"/>
        </w:rPr>
        <w:t xml:space="preserve">      </w:t>
      </w:r>
      <w:r w:rsidR="00F052E1">
        <w:rPr>
          <w:rFonts w:ascii="Times New Roman" w:hAnsi="Times New Roman" w:cs="Times New Roman"/>
          <w:sz w:val="24"/>
          <w:szCs w:val="24"/>
        </w:rPr>
        <w:t xml:space="preserve">: </w:t>
      </w:r>
      <w:r w:rsidRPr="00F052E1">
        <w:rPr>
          <w:rFonts w:ascii="Times New Roman" w:hAnsi="Times New Roman" w:cs="Times New Roman"/>
          <w:sz w:val="24"/>
          <w:szCs w:val="24"/>
        </w:rPr>
        <w:t xml:space="preserve">qui correspond à   </w:t>
      </w:r>
      <w:r w:rsidR="002577AF" w:rsidRPr="00F052E1">
        <w:rPr>
          <w:rFonts w:ascii="Times New Roman" w:hAnsi="Times New Roman" w:cs="Times New Roman"/>
          <w:position w:val="-12"/>
          <w:sz w:val="24"/>
          <w:szCs w:val="24"/>
        </w:rPr>
        <w:object w:dxaOrig="360" w:dyaOrig="380">
          <v:shape id="_x0000_i1119" type="#_x0000_t75" style="width:21pt;height:21pt" o:ole="">
            <v:imagedata r:id="rId226" o:title=""/>
          </v:shape>
          <o:OLEObject Type="Embed" ProgID="Equation.3" ShapeID="_x0000_i1119" DrawAspect="Content" ObjectID="_1650056005" r:id="rId227"/>
        </w:object>
      </w:r>
      <w:r w:rsidR="00F052E1">
        <w:rPr>
          <w:rFonts w:ascii="Times New Roman" w:hAnsi="Times New Roman" w:cs="Times New Roman"/>
          <w:sz w:val="24"/>
          <w:szCs w:val="24"/>
        </w:rPr>
        <w:t xml:space="preserve"> </w:t>
      </w:r>
      <w:r w:rsidRPr="00F05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1E0" w:rsidRDefault="001C3A82" w:rsidP="003B51B1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860" type="#_x0000_t75" style="position:absolute;margin-left:122.95pt;margin-top:41.9pt;width:197.2pt;height:74pt;z-index:251773952">
            <v:imagedata r:id="rId228" o:title=""/>
            <w10:wrap type="topAndBottom"/>
          </v:shape>
          <o:OLEObject Type="Embed" ProgID="Equation.3" ShapeID="_x0000_s1860" DrawAspect="Content" ObjectID="_1650056105" r:id="rId229"/>
        </w:pict>
      </w:r>
      <w:r w:rsidR="003E347C" w:rsidRPr="003E347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Remarque</w:t>
      </w:r>
      <w:r w:rsidR="003E347C">
        <w:rPr>
          <w:rFonts w:ascii="Times New Roman" w:hAnsi="Times New Roman" w:cs="Times New Roman"/>
          <w:sz w:val="24"/>
          <w:szCs w:val="24"/>
        </w:rPr>
        <w:t xml:space="preserve"> : Le calcul de</w:t>
      </w:r>
      <w:r w:rsidR="00712177">
        <w:rPr>
          <w:rFonts w:ascii="Times New Roman" w:hAnsi="Times New Roman" w:cs="Times New Roman"/>
          <w:sz w:val="24"/>
          <w:szCs w:val="24"/>
        </w:rPr>
        <w:t xml:space="preserve"> ce produit sera fait à droite à partir de la dernière matrice pour pouvoir utiliser ces résultats ultérieurement </w:t>
      </w:r>
      <w:r w:rsidR="00EA71E0">
        <w:rPr>
          <w:rFonts w:ascii="Times New Roman" w:hAnsi="Times New Roman" w:cs="Times New Roman"/>
          <w:sz w:val="24"/>
          <w:szCs w:val="24"/>
        </w:rPr>
        <w:t>dans le calcul du MGI, pour cela :</w:t>
      </w:r>
    </w:p>
    <w:p w:rsidR="008921ED" w:rsidRPr="008921ED" w:rsidRDefault="001C3A82" w:rsidP="008921E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A82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pict>
          <v:shape id="_x0000_s1861" type="#_x0000_t75" style="position:absolute;margin-left:115.75pt;margin-top:89.8pt;width:324.7pt;height:74pt;z-index:251774976">
            <v:imagedata r:id="rId230" o:title=""/>
            <w10:wrap type="topAndBottom"/>
          </v:shape>
          <o:OLEObject Type="Embed" ProgID="Equation.3" ShapeID="_x0000_s1861" DrawAspect="Content" ObjectID="_1650056106" r:id="rId231"/>
        </w:pict>
      </w:r>
      <w:r w:rsidR="00AF2666">
        <w:rPr>
          <w:rFonts w:ascii="Times New Roman" w:hAnsi="Times New Roman" w:cs="Times New Roman"/>
          <w:sz w:val="24"/>
          <w:szCs w:val="24"/>
        </w:rPr>
        <w:t xml:space="preserve">            et enfin :</w:t>
      </w:r>
    </w:p>
    <w:p w:rsidR="00EA71E0" w:rsidRDefault="00EA71E0" w:rsidP="00EA71E0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8921ED" w:rsidRPr="00AF2666" w:rsidRDefault="008921ED" w:rsidP="008921E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1ED" w:rsidRDefault="008921ED" w:rsidP="008921ED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8921ED" w:rsidRDefault="008921ED" w:rsidP="008921ED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8921ED" w:rsidRPr="00C94470" w:rsidRDefault="008921ED" w:rsidP="008921ED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3E4608" w:rsidRDefault="003E4608" w:rsidP="003E4608">
      <w:pPr>
        <w:bidi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69AF" w:rsidRDefault="009869AF" w:rsidP="003E4608">
      <w:pPr>
        <w:bidi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69AF" w:rsidRDefault="009869AF" w:rsidP="009869AF">
      <w:pPr>
        <w:bidi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69AF" w:rsidRDefault="009869AF" w:rsidP="009869AF">
      <w:pPr>
        <w:bidi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69AF" w:rsidRDefault="009869AF" w:rsidP="009869AF">
      <w:pPr>
        <w:bidi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94470" w:rsidRPr="009E3337" w:rsidRDefault="001C3A82" w:rsidP="00832105">
      <w:pPr>
        <w:numPr>
          <w:ilvl w:val="0"/>
          <w:numId w:val="9"/>
        </w:numPr>
        <w:bidi w:val="0"/>
        <w:rPr>
          <w:rFonts w:ascii="Times New Roman" w:hAnsi="Times New Roman" w:cs="Times New Roman"/>
          <w:b/>
          <w:bCs/>
          <w:u w:val="single"/>
        </w:rPr>
      </w:pPr>
      <w:r w:rsidRPr="001C3A82">
        <w:rPr>
          <w:noProof/>
        </w:rPr>
        <w:pict>
          <v:group id="_x0000_s1242" style="position:absolute;left:0;text-align:left;margin-left:230pt;margin-top:22.2pt;width:257.15pt;height:222.05pt;z-index:251671552" coordorigin="5300,7443" coordsize="5143,4441">
            <v:shape id="_x0000_s1243" type="#_x0000_t32" style="position:absolute;left:7813;top:9328;width:1;height:708" o:connectortype="straight" strokeweight="2pt"/>
            <v:shape id="_x0000_s1244" type="#_x0000_t32" style="position:absolute;left:8223;top:9102;width:6;height:1675;flip:x y" o:connectortype="straight" strokeweight="2pt"/>
            <v:shape id="_x0000_s1245" type="#_x0000_t32" style="position:absolute;left:9711;top:7443;width:7;height:1557;flip:y" o:connectortype="straight"/>
            <v:shape id="_x0000_s1246" type="#_x0000_t102" style="position:absolute;left:7979;top:8582;width:419;height:338" fillcolor="black" strokeweight=".25pt">
              <v:fill color2="fill darken(118)" rotate="t" method="linear sigma" focus="100%" type="gradient"/>
            </v:shape>
            <v:shape id="_x0000_s1247" type="#_x0000_t32" style="position:absolute;left:7813;top:9128;width:406;height:214;flip:y" o:connectortype="straight" strokeweight="1.75pt"/>
            <v:shape id="_x0000_s1248" type="#_x0000_t32" style="position:absolute;left:6792;top:10025;width:1022;height:546;flip:y" o:connectortype="straight" strokeweight="1.75pt"/>
            <v:shape id="_x0000_s1249" type="#_x0000_t32" style="position:absolute;left:9562;top:8764;width:304;height:169;flip:y" o:connectortype="straight" strokeweight="1.75pt"/>
            <v:shape id="_x0000_s1250" type="#_x0000_t32" style="position:absolute;left:9788;top:8922;width:304;height:169;flip:y" o:connectortype="straight" strokeweight="1.75pt"/>
            <v:shape id="_x0000_s1251" type="#_x0000_t32" style="position:absolute;left:9583;top:8933;width:216;height:145" o:connectortype="straight" strokeweight="1.75pt"/>
            <v:shape id="_x0000_s1252" type="#_x0000_t32" style="position:absolute;left:8223;top:10529;width:466;height:248;flip:y" o:connectortype="straight" strokeweight="1.75pt"/>
            <v:shape id="_x0000_s1253" type="#_x0000_t22" style="position:absolute;left:7875;top:9258;width:698;height:1342" strokeweight="2pt"/>
            <v:shape id="_x0000_s1254" type="#_x0000_t32" style="position:absolute;left:8688;top:9529;width:0;height:1011" o:connectortype="straight" strokeweight="2pt"/>
            <v:shape id="_x0000_s1255" type="#_x0000_t32" style="position:absolute;left:8689;top:9000;width:1022;height:546;flip:y" o:connectortype="straight" strokeweight="1.75pt"/>
            <v:shape id="_x0000_s1256" type="#_x0000_t32" style="position:absolute;left:8219;top:9160;width:10;height:216;flip:x y" o:connectortype="straight" strokeweight="2pt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257" type="#_x0000_t13" style="position:absolute;left:5656;top:10129;width:778;height:136;rotation:-1981046fd" fillcolor="black" strokeweight="2pt"/>
            <v:shape id="_x0000_s1258" type="#_x0000_t32" style="position:absolute;left:8219;top:8389;width:14;height:2754" o:connectortype="straight" strokeweight=".5pt">
              <v:stroke dashstyle="dashDot"/>
            </v:shape>
            <v:group id="_x0000_s1259" style="position:absolute;left:5424;top:10207;width:1389;height:1361;rotation:2" coordorigin="8132,12127" coordsize="1389,1361">
              <v:shape id="_x0000_s1260" type="#_x0000_t32" style="position:absolute;left:8150;top:12132;width:974;height:553;flip:y" o:connectortype="straight" strokeweight="2pt"/>
              <v:shape id="_x0000_s1261" type="#_x0000_t32" style="position:absolute;left:8509;top:12355;width:974;height:553;flip:y" o:connectortype="straight" strokeweight="2pt"/>
              <v:shape id="_x0000_s1262" type="#_x0000_t32" style="position:absolute;left:8545;top:12935;width:974;height:553;flip:y" o:connectortype="straight" strokeweight="2pt"/>
              <v:shape id="_x0000_s1263" type="#_x0000_t32" style="position:absolute;left:9097;top:12127;width:407;height:240" o:connectortype="straight" strokeweight="2pt"/>
              <v:shape id="_x0000_s1264" type="#_x0000_t32" style="position:absolute;left:9491;top:12382;width:30;height:579" o:connectortype="straight" strokeweight="2pt"/>
              <v:shape id="_x0000_s1265" type="#_x0000_t32" style="position:absolute;left:8147;top:13234;width:407;height:240" o:connectortype="straight" strokeweight="2pt"/>
              <v:shape id="_x0000_s1266" type="#_x0000_t32" style="position:absolute;left:8132;top:12692;width:407;height:240" o:connectortype="straight" strokeweight="2pt"/>
              <v:shape id="_x0000_s1267" type="#_x0000_t32" style="position:absolute;left:8524;top:12894;width:30;height:579" o:connectortype="straight" strokeweight="2pt"/>
              <v:shape id="_x0000_s1268" type="#_x0000_t32" style="position:absolute;left:8135;top:12692;width:30;height:579" o:connectortype="straight" strokeweight="2pt"/>
            </v:group>
            <v:shape id="_x0000_s1269" type="#_x0000_t32" style="position:absolute;left:6256;top:10208;width:0;height:1087;flip:y" o:connectortype="straight">
              <v:stroke dashstyle="dashDot"/>
            </v:shape>
            <v:shape id="_x0000_s1270" type="#_x0000_t32" style="position:absolute;left:5588;top:10463;width:1451;height:925" o:connectortype="straight">
              <v:stroke dashstyle="dashDot"/>
            </v:shape>
            <v:shape id="_x0000_s1271" type="#_x0000_t32" style="position:absolute;left:6245;top:11330;width:0;height:331" o:connectortype="straight" strokeweight="2pt"/>
            <v:shape id="_x0000_s1272" type="#_x0000_t32" style="position:absolute;left:6085;top:11538;width:349;height:225;flip:x" o:connectortype="straight" strokeweight="2pt"/>
            <v:shape id="_x0000_s1273" type="#_x0000_t32" style="position:absolute;left:6421;top:11539;width:0;height:130" o:connectortype="straight" strokeweight="2pt"/>
            <v:shape id="_x0000_s1274" type="#_x0000_t32" style="position:absolute;left:6094;top:11754;width:0;height:130" o:connectortype="straight" strokeweight="2pt"/>
            <v:shape id="_x0000_s1275" type="#_x0000_t32" style="position:absolute;left:6164;top:11712;width:0;height:130" o:connectortype="straight" strokeweight="2pt"/>
            <v:shape id="_x0000_s1276" type="#_x0000_t32" style="position:absolute;left:6252;top:11660;width:0;height:130" o:connectortype="straight" strokeweight="2pt"/>
            <v:shape id="_x0000_s1277" type="#_x0000_t32" style="position:absolute;left:6344;top:11596;width:0;height:130" o:connectortype="straight" strokeweight="2pt"/>
            <v:shape id="_x0000_s1278" type="#_x0000_t32" style="position:absolute;left:5300;top:8615;width:5143;height:2773;flip:y" o:connectortype="straight" strokeweight=".25pt">
              <v:stroke dashstyle="dashDot"/>
            </v:shape>
            <v:shape id="_x0000_s1279" type="#_x0000_t32" style="position:absolute;left:8223;top:8187;width:0;height:1262;flip:y" o:connectortype="straight"/>
            <v:shape id="_x0000_s1280" type="#_x0000_t32" style="position:absolute;left:8219;top:7589;width:1492;height:748;flip:y" o:connectortype="straight" strokeweight=".25pt">
              <v:stroke startarrow="open" endarrow="open"/>
            </v:shape>
            <v:shape id="_x0000_s1281" type="#_x0000_t202" style="position:absolute;left:5649;top:9588;width:590;height:887;mso-wrap-style:none;mso-width-relative:margin;mso-height-relative:margin" filled="f" stroked="f">
              <v:textbox style="mso-next-textbox:#_x0000_s1281;mso-fit-shape-to-text:t">
                <w:txbxContent>
                  <w:p w:rsidR="00646F67" w:rsidRPr="00205828" w:rsidRDefault="00646F67" w:rsidP="00C94470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62392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200" w:dyaOrig="340">
                        <v:shape id="_x0000_i1221" type="#_x0000_t75" style="width:15pt;height:24.75pt" o:ole="">
                          <v:imagedata r:id="rId232" o:title=""/>
                        </v:shape>
                        <o:OLEObject Type="Embed" ProgID="Equation.3" ShapeID="_x0000_i1221" DrawAspect="Content" ObjectID="_1650056107" r:id="rId233"/>
                      </w:object>
                    </w:r>
                  </w:p>
                </w:txbxContent>
              </v:textbox>
            </v:shape>
            <v:shape id="_x0000_s1282" type="#_x0000_t202" style="position:absolute;left:7716;top:8108;width:668;height:840;mso-width-relative:margin;mso-height-relative:margin" filled="f" stroked="f">
              <v:textbox style="mso-next-textbox:#_x0000_s1282">
                <w:txbxContent>
                  <w:p w:rsidR="00646F67" w:rsidRPr="00205828" w:rsidRDefault="00646F67" w:rsidP="00C94470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62392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279" w:dyaOrig="340">
                        <v:shape id="_x0000_i1222" type="#_x0000_t75" style="width:18.75pt;height:22.5pt" o:ole="">
                          <v:imagedata r:id="rId234" o:title=""/>
                        </v:shape>
                        <o:OLEObject Type="Embed" ProgID="Equation.3" ShapeID="_x0000_i1222" DrawAspect="Content" ObjectID="_1650056108" r:id="rId235"/>
                      </w:object>
                    </w:r>
                  </w:p>
                </w:txbxContent>
              </v:textbox>
            </v:shape>
            <v:shape id="_x0000_s1283" type="#_x0000_t202" style="position:absolute;left:8516;top:7519;width:629;height:792;mso-width-relative:margin;mso-height-relative:margin" filled="f" stroked="f">
              <v:textbox style="mso-next-textbox:#_x0000_s1283">
                <w:txbxContent>
                  <w:p w:rsidR="00646F67" w:rsidRPr="00205828" w:rsidRDefault="00646F67" w:rsidP="00C94470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37E6A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279" w:dyaOrig="340">
                        <v:shape id="_x0000_i1223" type="#_x0000_t75" style="width:17.25pt;height:20.25pt" o:ole="">
                          <v:imagedata r:id="rId236" o:title=""/>
                        </v:shape>
                        <o:OLEObject Type="Embed" ProgID="Equation.3" ShapeID="_x0000_i1223" DrawAspect="Content" ObjectID="_1650056109" r:id="rId237"/>
                      </w:object>
                    </w:r>
                  </w:p>
                </w:txbxContent>
              </v:textbox>
            </v:shape>
            <w10:wrap anchorx="page"/>
          </v:group>
        </w:pict>
      </w:r>
      <w:r w:rsidR="00C94470" w:rsidRPr="009E33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Exemple </w:t>
      </w:r>
      <w:r w:rsidR="003E4608" w:rsidRPr="009E3337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C94470" w:rsidRPr="009E333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E3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4470" w:rsidRPr="009E3337">
        <w:rPr>
          <w:rFonts w:ascii="Times New Roman" w:hAnsi="Times New Roman" w:cs="Times New Roman"/>
        </w:rPr>
        <w:t xml:space="preserve">Soit à calculer le MGD du robot suivant à </w:t>
      </w:r>
      <w:r w:rsidR="00C94470" w:rsidRPr="009E3337">
        <w:rPr>
          <w:rFonts w:ascii="Times New Roman" w:hAnsi="Times New Roman" w:cs="Times New Roman"/>
          <w:b/>
          <w:bCs/>
        </w:rPr>
        <w:t>2 ddl</w:t>
      </w:r>
      <w:r w:rsidR="00C94470" w:rsidRPr="009E3337">
        <w:rPr>
          <w:rFonts w:ascii="Times New Roman" w:hAnsi="Times New Roman" w:cs="Times New Roman"/>
        </w:rPr>
        <w:t xml:space="preserve">  dans cette configuration de dessin (</w:t>
      </w:r>
      <w:r w:rsidR="00C94470" w:rsidRPr="009E3337">
        <w:rPr>
          <w:rFonts w:ascii="Times New Roman" w:hAnsi="Times New Roman" w:cs="Times New Roman"/>
          <w:b/>
          <w:bCs/>
        </w:rPr>
        <w:t>Figure III-</w:t>
      </w:r>
      <w:r w:rsidR="00174A49" w:rsidRPr="009E3337">
        <w:rPr>
          <w:rFonts w:ascii="Times New Roman" w:hAnsi="Times New Roman" w:cs="Times New Roman"/>
          <w:b/>
          <w:bCs/>
        </w:rPr>
        <w:t>6</w:t>
      </w:r>
      <w:r w:rsidR="00C94470" w:rsidRPr="009E3337">
        <w:rPr>
          <w:rFonts w:ascii="Times New Roman" w:hAnsi="Times New Roman" w:cs="Times New Roman"/>
        </w:rPr>
        <w:t>) :</w:t>
      </w:r>
    </w:p>
    <w:p w:rsidR="00C94470" w:rsidRDefault="00C94470" w:rsidP="00C94470">
      <w:pPr>
        <w:numPr>
          <w:ilvl w:val="0"/>
          <w:numId w:val="1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Deux</w:t>
      </w:r>
      <w:r w:rsidRPr="00EC78CD">
        <w:rPr>
          <w:rFonts w:ascii="Times New Roman" w:hAnsi="Times New Roman" w:cs="Times New Roman"/>
          <w:sz w:val="24"/>
          <w:szCs w:val="24"/>
        </w:rPr>
        <w:t xml:space="preserve"> variable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C78CD">
        <w:rPr>
          <w:rFonts w:ascii="Times New Roman" w:hAnsi="Times New Roman" w:cs="Times New Roman"/>
          <w:sz w:val="24"/>
          <w:szCs w:val="24"/>
        </w:rPr>
        <w:t xml:space="preserve"> articulaire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C78CD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EC78CD">
        <w:rPr>
          <w:rFonts w:ascii="Times New Roman" w:hAnsi="Times New Roman" w:cs="Times New Roman"/>
          <w:position w:val="-10"/>
          <w:sz w:val="24"/>
          <w:szCs w:val="24"/>
        </w:rPr>
        <w:object w:dxaOrig="200" w:dyaOrig="340">
          <v:shape id="_x0000_i1120" type="#_x0000_t75" style="width:11.25pt;height:19.5pt" o:ole="">
            <v:imagedata r:id="rId238" o:title=""/>
          </v:shape>
          <o:OLEObject Type="Embed" ProgID="Equation.3" ShapeID="_x0000_i1120" DrawAspect="Content" ObjectID="_1650056006" r:id="rId239"/>
        </w:object>
      </w:r>
      <w:r w:rsidRPr="00EC7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 </w:t>
      </w:r>
      <w:r w:rsidRPr="003653CB">
        <w:rPr>
          <w:rFonts w:ascii="Times New Roman" w:hAnsi="Times New Roman" w:cs="Times New Roman"/>
          <w:position w:val="-10"/>
          <w:sz w:val="24"/>
          <w:szCs w:val="24"/>
        </w:rPr>
        <w:object w:dxaOrig="279" w:dyaOrig="340">
          <v:shape id="_x0000_i1121" type="#_x0000_t75" style="width:15.75pt;height:19.5pt" o:ole="">
            <v:imagedata r:id="rId240" o:title=""/>
          </v:shape>
          <o:OLEObject Type="Embed" ProgID="Equation.3" ShapeID="_x0000_i1121" DrawAspect="Content" ObjectID="_1650056007" r:id="rId241"/>
        </w:object>
      </w:r>
    </w:p>
    <w:p w:rsidR="00C94470" w:rsidRPr="00C94470" w:rsidRDefault="00381CDE" w:rsidP="00C94470">
      <w:pPr>
        <w:numPr>
          <w:ilvl w:val="0"/>
          <w:numId w:val="1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CDE">
        <w:rPr>
          <w:rFonts w:ascii="Times New Roman" w:hAnsi="Times New Roman" w:cs="Times New Roman"/>
          <w:color w:val="FF0000"/>
          <w:sz w:val="24"/>
          <w:szCs w:val="24"/>
          <w:u w:val="single"/>
        </w:rPr>
        <w:t>Attention</w:t>
      </w:r>
      <w:r>
        <w:rPr>
          <w:rFonts w:ascii="Times New Roman" w:hAnsi="Times New Roman" w:cs="Times New Roman"/>
          <w:sz w:val="24"/>
          <w:szCs w:val="24"/>
        </w:rPr>
        <w:t xml:space="preserve"> :  </w:t>
      </w:r>
      <w:r w:rsidR="00C94470" w:rsidRPr="00C94470">
        <w:rPr>
          <w:rFonts w:ascii="Times New Roman" w:hAnsi="Times New Roman" w:cs="Times New Roman"/>
          <w:sz w:val="24"/>
          <w:szCs w:val="24"/>
        </w:rPr>
        <w:t xml:space="preserve">Pas de distance </w:t>
      </w:r>
      <w:r w:rsidR="004E17DC">
        <w:rPr>
          <w:rFonts w:ascii="Times New Roman" w:hAnsi="Times New Roman" w:cs="Times New Roman"/>
          <w:sz w:val="24"/>
          <w:szCs w:val="24"/>
        </w:rPr>
        <w:t xml:space="preserve">réelle </w:t>
      </w:r>
      <w:r w:rsidR="00C94470" w:rsidRPr="00C94470">
        <w:rPr>
          <w:rFonts w:ascii="Times New Roman" w:hAnsi="Times New Roman" w:cs="Times New Roman"/>
          <w:sz w:val="24"/>
          <w:szCs w:val="24"/>
        </w:rPr>
        <w:t>entre l'articulation  1 et 2</w:t>
      </w:r>
    </w:p>
    <w:p w:rsidR="00C94470" w:rsidRPr="00703002" w:rsidRDefault="00C94470" w:rsidP="00C94470">
      <w:pPr>
        <w:numPr>
          <w:ilvl w:val="0"/>
          <w:numId w:val="1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Corps </w:t>
      </w:r>
      <w:r w:rsidRPr="00703002">
        <w:rPr>
          <w:rFonts w:ascii="Times New Roman" w:hAnsi="Times New Roman" w:cs="Times New Roman"/>
          <w:sz w:val="24"/>
          <w:szCs w:val="24"/>
        </w:rPr>
        <w:t xml:space="preserve">de longueur </w:t>
      </w:r>
      <w:r w:rsidRPr="003653CB">
        <w:rPr>
          <w:rFonts w:ascii="Times New Roman" w:hAnsi="Times New Roman" w:cs="Times New Roman"/>
          <w:position w:val="-10"/>
          <w:sz w:val="24"/>
          <w:szCs w:val="24"/>
        </w:rPr>
        <w:object w:dxaOrig="279" w:dyaOrig="340">
          <v:shape id="_x0000_i1122" type="#_x0000_t75" style="width:16.5pt;height:21pt" o:ole="">
            <v:imagedata r:id="rId242" o:title=""/>
          </v:shape>
          <o:OLEObject Type="Embed" ProgID="Equation.3" ShapeID="_x0000_i1122" DrawAspect="Content" ObjectID="_1650056008" r:id="rId243"/>
        </w:object>
      </w:r>
      <w:r w:rsidRPr="00703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470" w:rsidRDefault="00C94470" w:rsidP="00C94470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470" w:rsidRPr="00EC78CD" w:rsidRDefault="00C94470" w:rsidP="00C94470">
      <w:pPr>
        <w:bidi w:val="0"/>
        <w:spacing w:line="240" w:lineRule="auto"/>
        <w:ind w:left="2062"/>
        <w:rPr>
          <w:rFonts w:ascii="Times New Roman" w:hAnsi="Times New Roman" w:cs="Times New Roman"/>
          <w:sz w:val="24"/>
          <w:szCs w:val="24"/>
        </w:rPr>
      </w:pPr>
    </w:p>
    <w:p w:rsidR="00C94470" w:rsidRDefault="00C94470" w:rsidP="00C94470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4470" w:rsidRDefault="00C94470" w:rsidP="00C94470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94470" w:rsidRDefault="00C94470" w:rsidP="00C94470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94470" w:rsidRDefault="00C94470" w:rsidP="00C94470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94470" w:rsidRPr="00C94470" w:rsidRDefault="00C94470" w:rsidP="00174A49">
      <w:pPr>
        <w:bidi w:val="0"/>
        <w:jc w:val="center"/>
        <w:rPr>
          <w:rFonts w:ascii="Times New Roman" w:hAnsi="Times New Roman" w:cs="Times New Roman"/>
          <w:sz w:val="20"/>
          <w:szCs w:val="20"/>
        </w:rPr>
      </w:pPr>
      <w:r w:rsidRPr="00C94470">
        <w:rPr>
          <w:rFonts w:ascii="Times New Roman" w:hAnsi="Times New Roman" w:cs="Times New Roman"/>
          <w:b/>
          <w:bCs/>
          <w:sz w:val="20"/>
          <w:szCs w:val="20"/>
        </w:rPr>
        <w:t>Figure III-</w:t>
      </w:r>
      <w:r w:rsidR="00174A49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C94470">
        <w:rPr>
          <w:rFonts w:ascii="Times New Roman" w:hAnsi="Times New Roman" w:cs="Times New Roman"/>
          <w:b/>
          <w:bCs/>
          <w:sz w:val="20"/>
          <w:szCs w:val="20"/>
        </w:rPr>
        <w:t xml:space="preserve"> : </w:t>
      </w:r>
      <w:r w:rsidRPr="00C94470">
        <w:rPr>
          <w:rFonts w:ascii="Times New Roman" w:hAnsi="Times New Roman" w:cs="Times New Roman"/>
          <w:sz w:val="20"/>
          <w:szCs w:val="20"/>
        </w:rPr>
        <w:t xml:space="preserve">Robot à </w:t>
      </w:r>
      <w:r w:rsidRPr="00C94470">
        <w:rPr>
          <w:rFonts w:ascii="Times New Roman" w:hAnsi="Times New Roman" w:cs="Times New Roman"/>
          <w:b/>
          <w:bCs/>
          <w:sz w:val="20"/>
          <w:szCs w:val="20"/>
        </w:rPr>
        <w:t>2 ddl</w:t>
      </w:r>
      <w:r w:rsidRPr="00C94470">
        <w:rPr>
          <w:rFonts w:ascii="Times New Roman" w:hAnsi="Times New Roman" w:cs="Times New Roman"/>
          <w:sz w:val="20"/>
          <w:szCs w:val="20"/>
        </w:rPr>
        <w:t xml:space="preserve">  ''</w:t>
      </w:r>
      <w:r w:rsidRPr="00C94470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C94470">
        <w:rPr>
          <w:rFonts w:ascii="Times New Roman" w:hAnsi="Times New Roman" w:cs="Times New Roman"/>
          <w:sz w:val="20"/>
          <w:szCs w:val="20"/>
        </w:rPr>
        <w:t>R''</w:t>
      </w:r>
    </w:p>
    <w:p w:rsidR="00C94470" w:rsidRPr="00C94470" w:rsidRDefault="00C94470" w:rsidP="00C94470">
      <w:pPr>
        <w:numPr>
          <w:ilvl w:val="0"/>
          <w:numId w:val="8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C944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Les étapes du calcul du MGD  sont </w:t>
      </w:r>
      <w:r w:rsidRPr="00C94470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:rsidR="00C94470" w:rsidRPr="00C94470" w:rsidRDefault="00C94470" w:rsidP="00930B2D">
      <w:pPr>
        <w:numPr>
          <w:ilvl w:val="0"/>
          <w:numId w:val="14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832105">
        <w:rPr>
          <w:rFonts w:ascii="Times New Roman" w:hAnsi="Times New Roman" w:cs="Times New Roman"/>
          <w:sz w:val="24"/>
          <w:szCs w:val="24"/>
          <w:u w:val="single"/>
        </w:rPr>
        <w:t>Affectation des repères selon les convention de D-H</w:t>
      </w:r>
      <w:r w:rsidRPr="00C94470">
        <w:rPr>
          <w:rFonts w:ascii="Times New Roman" w:hAnsi="Times New Roman" w:cs="Times New Roman"/>
          <w:sz w:val="24"/>
          <w:szCs w:val="24"/>
        </w:rPr>
        <w:t xml:space="preserve"> (</w:t>
      </w:r>
      <w:r w:rsidRPr="00C94470">
        <w:rPr>
          <w:rFonts w:ascii="Times New Roman" w:hAnsi="Times New Roman" w:cs="Times New Roman"/>
          <w:b/>
          <w:bCs/>
          <w:sz w:val="24"/>
          <w:szCs w:val="24"/>
        </w:rPr>
        <w:t>Figure III-</w:t>
      </w:r>
      <w:r w:rsidR="00930B2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94470">
        <w:rPr>
          <w:rFonts w:ascii="Times New Roman" w:hAnsi="Times New Roman" w:cs="Times New Roman"/>
          <w:sz w:val="24"/>
          <w:szCs w:val="24"/>
        </w:rPr>
        <w:t>)  :</w:t>
      </w:r>
    </w:p>
    <w:p w:rsidR="00C94470" w:rsidRPr="00C94470" w:rsidRDefault="00C94470" w:rsidP="00C94470">
      <w:pPr>
        <w:numPr>
          <w:ilvl w:val="0"/>
          <w:numId w:val="11"/>
        </w:numPr>
        <w:bidi w:val="0"/>
        <w:ind w:left="709" w:firstLine="1559"/>
        <w:rPr>
          <w:rFonts w:ascii="Times New Roman" w:hAnsi="Times New Roman" w:cs="Times New Roman"/>
          <w:position w:val="-14"/>
          <w:sz w:val="24"/>
          <w:szCs w:val="24"/>
        </w:rPr>
      </w:pPr>
      <w:r w:rsidRPr="006B2D2E">
        <w:rPr>
          <w:rFonts w:ascii="Times New Roman" w:hAnsi="Times New Roman" w:cs="Times New Roman"/>
          <w:position w:val="-14"/>
          <w:sz w:val="24"/>
          <w:szCs w:val="24"/>
        </w:rPr>
        <w:object w:dxaOrig="420" w:dyaOrig="380">
          <v:shape id="_x0000_i1123" type="#_x0000_t75" style="width:21pt;height:18.75pt" o:ole="">
            <v:imagedata r:id="rId34" o:title=""/>
          </v:shape>
          <o:OLEObject Type="Embed" ProgID="Equation.3" ShapeID="_x0000_i1123" DrawAspect="Content" ObjectID="_1650056009" r:id="rId244"/>
        </w:object>
      </w:r>
      <w:r w:rsidRPr="00C94470">
        <w:rPr>
          <w:rFonts w:ascii="Times New Roman" w:hAnsi="Times New Roman" w:cs="Times New Roman"/>
          <w:sz w:val="24"/>
          <w:szCs w:val="24"/>
        </w:rPr>
        <w:t xml:space="preserve"> Origine de l'articulation</w:t>
      </w:r>
      <w:r w:rsidRPr="006B2D2E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124" type="#_x0000_t75" style="width:9.75pt;height:15pt" o:ole="">
            <v:imagedata r:id="rId36" o:title=""/>
          </v:shape>
          <o:OLEObject Type="Embed" ProgID="Equation.3" ShapeID="_x0000_i1124" DrawAspect="Content" ObjectID="_1650056010" r:id="rId245"/>
        </w:object>
      </w:r>
      <w:r w:rsidRPr="00C94470">
        <w:rPr>
          <w:rFonts w:ascii="Times New Roman" w:hAnsi="Times New Roman" w:cs="Times New Roman"/>
          <w:sz w:val="24"/>
          <w:szCs w:val="24"/>
        </w:rPr>
        <w:t xml:space="preserve">supportant le corps </w:t>
      </w:r>
      <w:r w:rsidRPr="006B2D2E">
        <w:rPr>
          <w:rFonts w:ascii="Times New Roman" w:hAnsi="Times New Roman" w:cs="Times New Roman"/>
          <w:position w:val="-14"/>
          <w:sz w:val="24"/>
          <w:szCs w:val="24"/>
        </w:rPr>
        <w:object w:dxaOrig="320" w:dyaOrig="380">
          <v:shape id="_x0000_i1125" type="#_x0000_t75" style="width:15.75pt;height:18.75pt" o:ole="">
            <v:imagedata r:id="rId38" o:title=""/>
          </v:shape>
          <o:OLEObject Type="Embed" ProgID="Equation.3" ShapeID="_x0000_i1125" DrawAspect="Content" ObjectID="_1650056011" r:id="rId246"/>
        </w:object>
      </w:r>
    </w:p>
    <w:p w:rsidR="00C94470" w:rsidRPr="00C94470" w:rsidRDefault="00C94470" w:rsidP="00C94470">
      <w:pPr>
        <w:numPr>
          <w:ilvl w:val="0"/>
          <w:numId w:val="11"/>
        </w:numPr>
        <w:bidi w:val="0"/>
        <w:ind w:left="709" w:firstLine="1559"/>
        <w:rPr>
          <w:rFonts w:ascii="Times New Roman" w:hAnsi="Times New Roman" w:cs="Times New Roman"/>
          <w:sz w:val="24"/>
          <w:szCs w:val="24"/>
        </w:rPr>
      </w:pPr>
      <w:r w:rsidRPr="006B2D2E">
        <w:rPr>
          <w:rFonts w:ascii="Times New Roman" w:hAnsi="Times New Roman" w:cs="Times New Roman"/>
          <w:position w:val="-14"/>
          <w:sz w:val="24"/>
          <w:szCs w:val="24"/>
        </w:rPr>
        <w:object w:dxaOrig="440" w:dyaOrig="380">
          <v:shape id="_x0000_i1126" type="#_x0000_t75" style="width:21.75pt;height:18.75pt" o:ole="">
            <v:imagedata r:id="rId40" o:title=""/>
          </v:shape>
          <o:OLEObject Type="Embed" ProgID="Equation.3" ShapeID="_x0000_i1126" DrawAspect="Content" ObjectID="_1650056012" r:id="rId247"/>
        </w:object>
      </w:r>
      <w:r w:rsidRPr="00C94470">
        <w:rPr>
          <w:rFonts w:ascii="Times New Roman" w:hAnsi="Times New Roman" w:cs="Times New Roman"/>
          <w:sz w:val="24"/>
          <w:szCs w:val="24"/>
        </w:rPr>
        <w:t xml:space="preserve"> axe de l’articulation</w:t>
      </w:r>
      <w:r w:rsidRPr="006B2D2E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127" type="#_x0000_t75" style="width:9.75pt;height:15pt" o:ole="">
            <v:imagedata r:id="rId36" o:title=""/>
          </v:shape>
          <o:OLEObject Type="Embed" ProgID="Equation.3" ShapeID="_x0000_i1127" DrawAspect="Content" ObjectID="_1650056013" r:id="rId248"/>
        </w:object>
      </w:r>
      <w:r w:rsidRPr="00C94470">
        <w:rPr>
          <w:rFonts w:ascii="Times New Roman" w:hAnsi="Times New Roman" w:cs="Times New Roman"/>
          <w:sz w:val="24"/>
          <w:szCs w:val="24"/>
        </w:rPr>
        <w:t xml:space="preserve">supportant le corps </w:t>
      </w:r>
      <w:r w:rsidRPr="006B2D2E">
        <w:rPr>
          <w:rFonts w:ascii="Times New Roman" w:hAnsi="Times New Roman" w:cs="Times New Roman"/>
          <w:position w:val="-14"/>
          <w:sz w:val="24"/>
          <w:szCs w:val="24"/>
        </w:rPr>
        <w:object w:dxaOrig="320" w:dyaOrig="380">
          <v:shape id="_x0000_i1128" type="#_x0000_t75" style="width:15.75pt;height:18.75pt" o:ole="">
            <v:imagedata r:id="rId38" o:title=""/>
          </v:shape>
          <o:OLEObject Type="Embed" ProgID="Equation.3" ShapeID="_x0000_i1128" DrawAspect="Content" ObjectID="_1650056014" r:id="rId249"/>
        </w:object>
      </w:r>
    </w:p>
    <w:p w:rsidR="00C94470" w:rsidRPr="006B2D2E" w:rsidRDefault="001C3A82" w:rsidP="00C94470">
      <w:pPr>
        <w:numPr>
          <w:ilvl w:val="0"/>
          <w:numId w:val="11"/>
        </w:numPr>
        <w:bidi w:val="0"/>
        <w:ind w:left="709" w:firstLine="1559"/>
        <w:rPr>
          <w:rFonts w:ascii="Times New Roman" w:hAnsi="Times New Roman" w:cs="Times New Roman"/>
          <w:sz w:val="24"/>
          <w:szCs w:val="24"/>
        </w:rPr>
      </w:pPr>
      <w:r w:rsidRPr="001C3A82">
        <w:rPr>
          <w:rFonts w:ascii="Times New Roman" w:hAnsi="Times New Roman" w:cs="Times New Roman"/>
          <w:noProof/>
          <w:sz w:val="24"/>
          <w:szCs w:val="24"/>
        </w:rPr>
        <w:pict>
          <v:group id="_x0000_s1182" style="position:absolute;left:0;text-align:left;margin-left:141.95pt;margin-top:24.35pt;width:278.45pt;height:223.55pt;z-index:251670528" coordorigin="3783,1402" coordsize="5569,4471">
            <v:shape id="_x0000_s1183" type="#_x0000_t32" style="position:absolute;left:6296;top:3287;width:1;height:708" o:connectortype="straight" strokeweight="2pt"/>
            <v:shape id="_x0000_s1184" type="#_x0000_t32" style="position:absolute;left:6706;top:3061;width:6;height:1675;flip:x y" o:connectortype="straight" strokeweight="2pt"/>
            <v:shape id="_x0000_s1185" type="#_x0000_t32" style="position:absolute;left:8194;top:1402;width:7;height:1557;flip:y" o:connectortype="straight"/>
            <v:shape id="_x0000_s1186" type="#_x0000_t102" style="position:absolute;left:6462;top:2541;width:419;height:338" fillcolor="black" strokeweight=".25pt">
              <v:fill color2="fill darken(118)" rotate="t" method="linear sigma" focus="100%" type="gradient"/>
            </v:shape>
            <v:shape id="_x0000_s1187" type="#_x0000_t32" style="position:absolute;left:6296;top:3087;width:406;height:214;flip:y" o:connectortype="straight" strokeweight="1.75pt"/>
            <v:shape id="_x0000_s1188" type="#_x0000_t32" style="position:absolute;left:5275;top:3983;width:1022;height:546;flip:y" o:connectortype="straight" strokeweight="1.75pt"/>
            <v:shape id="_x0000_s1189" type="#_x0000_t32" style="position:absolute;left:8045;top:2723;width:304;height:169;flip:y" o:connectortype="straight" strokeweight="1.75pt"/>
            <v:shape id="_x0000_s1190" type="#_x0000_t32" style="position:absolute;left:8271;top:2881;width:304;height:169;flip:y" o:connectortype="straight" strokeweight="1.75pt"/>
            <v:shape id="_x0000_s1191" type="#_x0000_t32" style="position:absolute;left:8066;top:2892;width:216;height:145" o:connectortype="straight" strokeweight="1.75pt"/>
            <v:shape id="_x0000_s1192" type="#_x0000_t32" style="position:absolute;left:6706;top:4488;width:466;height:248;flip:y" o:connectortype="straight" strokeweight="1.75pt"/>
            <v:shape id="_x0000_s1193" type="#_x0000_t22" style="position:absolute;left:6358;top:3217;width:698;height:1342" strokeweight="2pt"/>
            <v:shape id="_x0000_s1194" type="#_x0000_t32" style="position:absolute;left:7171;top:3488;width:0;height:1011" o:connectortype="straight" strokeweight="2pt"/>
            <v:shape id="_x0000_s1195" type="#_x0000_t32" style="position:absolute;left:7172;top:2959;width:1022;height:546;flip:y" o:connectortype="straight" strokeweight="1.75pt"/>
            <v:shape id="_x0000_s1196" type="#_x0000_t32" style="position:absolute;left:6702;top:3119;width:10;height:216;flip:x y" o:connectortype="straight" strokeweight="2pt"/>
            <v:shape id="_x0000_s1197" type="#_x0000_t13" style="position:absolute;left:4139;top:4030;width:778;height:136;rotation:-1981046fd" fillcolor="black" strokeweight="2pt"/>
            <v:shape id="_x0000_s1198" type="#_x0000_t32" style="position:absolute;left:6702;top:2347;width:14;height:2754" o:connectortype="straight" strokeweight=".5pt">
              <v:stroke dashstyle="dashDot"/>
            </v:shape>
            <v:group id="_x0000_s1199" style="position:absolute;left:3907;top:4166;width:1389;height:1361;rotation:2" coordorigin="8132,12127" coordsize="1389,1361">
              <v:shape id="_x0000_s1200" type="#_x0000_t32" style="position:absolute;left:8150;top:12132;width:974;height:553;flip:y" o:connectortype="straight" strokeweight="2pt"/>
              <v:shape id="_x0000_s1201" type="#_x0000_t32" style="position:absolute;left:8509;top:12355;width:974;height:553;flip:y" o:connectortype="straight" strokeweight="2pt"/>
              <v:shape id="_x0000_s1202" type="#_x0000_t32" style="position:absolute;left:8545;top:12935;width:974;height:553;flip:y" o:connectortype="straight" strokeweight="2pt"/>
              <v:shape id="_x0000_s1203" type="#_x0000_t32" style="position:absolute;left:9097;top:12127;width:407;height:240" o:connectortype="straight" strokeweight="2pt"/>
              <v:shape id="_x0000_s1204" type="#_x0000_t32" style="position:absolute;left:9491;top:12382;width:30;height:579" o:connectortype="straight" strokeweight="2pt"/>
              <v:shape id="_x0000_s1205" type="#_x0000_t32" style="position:absolute;left:8147;top:13234;width:407;height:240" o:connectortype="straight" strokeweight="2pt"/>
              <v:shape id="_x0000_s1206" type="#_x0000_t32" style="position:absolute;left:8132;top:12692;width:407;height:240" o:connectortype="straight" strokeweight="2pt"/>
              <v:shape id="_x0000_s1207" type="#_x0000_t32" style="position:absolute;left:8524;top:12894;width:30;height:579" o:connectortype="straight" strokeweight="2pt"/>
              <v:shape id="_x0000_s1208" type="#_x0000_t32" style="position:absolute;left:8135;top:12692;width:30;height:579" o:connectortype="straight" strokeweight="2pt"/>
            </v:group>
            <v:shape id="_x0000_s1209" type="#_x0000_t32" style="position:absolute;left:4739;top:4167;width:0;height:1087;flip:y" o:connectortype="straight">
              <v:stroke dashstyle="dashDot"/>
            </v:shape>
            <v:shape id="_x0000_s1210" type="#_x0000_t32" style="position:absolute;left:4071;top:4422;width:1451;height:925" o:connectortype="straight">
              <v:stroke dashstyle="dashDot"/>
            </v:shape>
            <v:shape id="_x0000_s1211" type="#_x0000_t32" style="position:absolute;left:4728;top:5289;width:0;height:331" o:connectortype="straight" strokeweight="2pt"/>
            <v:shape id="_x0000_s1212" type="#_x0000_t32" style="position:absolute;left:4568;top:5497;width:349;height:225;flip:x" o:connectortype="straight" strokeweight="2pt"/>
            <v:shape id="_x0000_s1213" type="#_x0000_t32" style="position:absolute;left:4904;top:5498;width:0;height:130" o:connectortype="straight" strokeweight="2pt"/>
            <v:shape id="_x0000_s1214" type="#_x0000_t32" style="position:absolute;left:4577;top:5713;width:0;height:130" o:connectortype="straight" strokeweight="2pt"/>
            <v:shape id="_x0000_s1215" type="#_x0000_t32" style="position:absolute;left:4647;top:5671;width:0;height:130" o:connectortype="straight" strokeweight="2pt"/>
            <v:shape id="_x0000_s1216" type="#_x0000_t32" style="position:absolute;left:4735;top:5619;width:0;height:130" o:connectortype="straight" strokeweight="2pt"/>
            <v:shape id="_x0000_s1217" type="#_x0000_t32" style="position:absolute;left:4827;top:5555;width:0;height:130" o:connectortype="straight" strokeweight="2pt"/>
            <v:group id="_x0000_s1218" style="position:absolute;left:4721;top:4377;width:843;height:877" coordorigin="6140,8614" coordsize="843,877">
              <v:shape id="_x0000_s1219" type="#_x0000_t32" style="position:absolute;left:6140;top:9050;width:648;height:441" o:connectortype="straight" strokecolor="red" strokeweight="2pt">
                <v:stroke endarrow="block"/>
              </v:shape>
              <v:shape id="_x0000_s1220" type="#_x0000_t32" style="position:absolute;left:6153;top:8614;width:830;height:439;flip:y" o:connectortype="straight" strokecolor="red" strokeweight="2pt">
                <v:stroke endarrow="block"/>
              </v:shape>
            </v:group>
            <v:group id="_x0000_s1221" style="position:absolute;left:6702;top:2914;width:830;height:859" coordorigin="7148,6607" coordsize="830,859">
              <v:shape id="_x0000_s1222" type="#_x0000_t32" style="position:absolute;left:7152;top:6607;width:0;height:859;flip:y" o:connectortype="straight" strokecolor="red" strokeweight="2pt">
                <v:stroke endarrow="block"/>
              </v:shape>
              <v:shape id="_x0000_s1223" type="#_x0000_t32" style="position:absolute;left:7148;top:7010;width:830;height:439;flip:y" o:connectortype="straight" strokecolor="red" strokeweight="2pt">
                <v:stroke endarrow="block"/>
              </v:shape>
            </v:group>
            <v:shape id="_x0000_s1224" type="#_x0000_t32" style="position:absolute;left:3783;top:2574;width:5143;height:2773;flip:y" o:connectortype="straight" strokeweight=".25pt">
              <v:stroke dashstyle="dashDot"/>
            </v:shape>
            <v:group id="_x0000_s1225" style="position:absolute;left:8194;top:2142;width:830;height:859" coordorigin="7148,6607" coordsize="830,859">
              <v:shape id="_x0000_s1226" type="#_x0000_t32" style="position:absolute;left:7152;top:6607;width:0;height:859;flip:y" o:connectortype="straight" strokecolor="red" strokeweight="2pt">
                <v:stroke endarrow="block"/>
              </v:shape>
              <v:shape id="_x0000_s1227" type="#_x0000_t32" style="position:absolute;left:7148;top:7010;width:830;height:439;flip:y" o:connectortype="straight" strokecolor="red" strokeweight="2pt">
                <v:stroke endarrow="block"/>
              </v:shape>
            </v:group>
            <v:shape id="_x0000_s1228" type="#_x0000_t32" style="position:absolute;left:6706;top:2145;width:0;height:1262;flip:y" o:connectortype="straight"/>
            <v:shape id="_x0000_s1229" type="#_x0000_t32" style="position:absolute;left:6702;top:1548;width:1492;height:748;flip:y" o:connectortype="straight" strokeweight=".25pt">
              <v:stroke startarrow="open" endarrow="open"/>
            </v:shape>
            <v:shape id="_x0000_s1230" type="#_x0000_t202" style="position:absolute;left:5264;top:4363;width:924;height:737;mso-wrap-style:none;mso-width-relative:margin;mso-height-relative:margin" filled="f" stroked="f">
              <v:textbox style="mso-next-textbox:#_x0000_s1230;mso-fit-shape-to-text:t">
                <w:txbxContent>
                  <w:p w:rsidR="00646F67" w:rsidRPr="00205828" w:rsidRDefault="00646F67" w:rsidP="00C94470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A759B">
                      <w:rPr>
                        <w:rFonts w:ascii="Times New Roman" w:hAnsi="Times New Roman" w:cs="Times New Roman"/>
                        <w:position w:val="-12"/>
                        <w:sz w:val="24"/>
                        <w:szCs w:val="24"/>
                      </w:rPr>
                      <w:object w:dxaOrig="639" w:dyaOrig="360">
                        <v:shape id="_x0000_i1224" type="#_x0000_t75" style="width:31.5pt;height:17.25pt" o:ole="">
                          <v:imagedata r:id="rId250" o:title=""/>
                        </v:shape>
                        <o:OLEObject Type="Embed" ProgID="Equation.3" ShapeID="_x0000_i1224" DrawAspect="Content" ObjectID="_1650056110" r:id="rId251"/>
                      </w:object>
                    </w:r>
                  </w:p>
                </w:txbxContent>
              </v:textbox>
            </v:shape>
            <v:shape id="_x0000_s1231" type="#_x0000_t202" style="position:absolute;left:6214;top:2727;width:601;height:713;mso-wrap-style:none;mso-width-relative:margin;mso-height-relative:margin" filled="f" stroked="f">
              <v:textbox style="mso-next-textbox:#_x0000_s1231;mso-fit-shape-to-text:t">
                <w:txbxContent>
                  <w:p w:rsidR="00646F67" w:rsidRPr="00205828" w:rsidRDefault="00646F67" w:rsidP="00C94470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A759B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320" w:dyaOrig="340">
                        <v:shape id="_x0000_i1225" type="#_x0000_t75" style="width:15.75pt;height:16.5pt" o:ole="">
                          <v:imagedata r:id="rId252" o:title=""/>
                        </v:shape>
                        <o:OLEObject Type="Embed" ProgID="Equation.3" ShapeID="_x0000_i1225" DrawAspect="Content" ObjectID="_1650056111" r:id="rId253"/>
                      </w:object>
                    </w:r>
                  </w:p>
                </w:txbxContent>
              </v:textbox>
            </v:shape>
            <v:shape id="_x0000_s1232" type="#_x0000_t202" style="position:absolute;left:7724;top:1860;width:582;height:733;mso-wrap-style:none;mso-width-relative:margin;mso-height-relative:margin" filled="f" stroked="f">
              <v:textbox style="mso-next-textbox:#_x0000_s1232;mso-fit-shape-to-text:t">
                <w:txbxContent>
                  <w:p w:rsidR="00646F67" w:rsidRPr="00205828" w:rsidRDefault="00646F67" w:rsidP="00C94470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A759B">
                      <w:rPr>
                        <w:rFonts w:ascii="Times New Roman" w:hAnsi="Times New Roman" w:cs="Times New Roman"/>
                        <w:position w:val="-12"/>
                        <w:sz w:val="24"/>
                        <w:szCs w:val="24"/>
                      </w:rPr>
                      <w:object w:dxaOrig="300" w:dyaOrig="360">
                        <v:shape id="_x0000_i1226" type="#_x0000_t75" style="width:15pt;height:17.25pt" o:ole="">
                          <v:imagedata r:id="rId254" o:title=""/>
                        </v:shape>
                        <o:OLEObject Type="Embed" ProgID="Equation.3" ShapeID="_x0000_i1226" DrawAspect="Content" ObjectID="_1650056112" r:id="rId255"/>
                      </w:object>
                    </w:r>
                  </w:p>
                </w:txbxContent>
              </v:textbox>
            </v:shape>
            <v:shape id="_x0000_s1233" type="#_x0000_t202" style="position:absolute;left:7095;top:2928;width:621;height:713;mso-wrap-style:none;mso-width-relative:margin;mso-height-relative:margin" filled="f" stroked="f">
              <v:textbox style="mso-next-textbox:#_x0000_s1233;mso-fit-shape-to-text:t">
                <w:txbxContent>
                  <w:p w:rsidR="00646F67" w:rsidRPr="00205828" w:rsidRDefault="00646F67" w:rsidP="00C94470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A759B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340" w:dyaOrig="340">
                        <v:shape id="_x0000_i1227" type="#_x0000_t75" style="width:16.5pt;height:16.5pt" o:ole="">
                          <v:imagedata r:id="rId256" o:title=""/>
                        </v:shape>
                        <o:OLEObject Type="Embed" ProgID="Equation.3" ShapeID="_x0000_i1227" DrawAspect="Content" ObjectID="_1650056113" r:id="rId257"/>
                      </w:object>
                    </w:r>
                  </w:p>
                </w:txbxContent>
              </v:textbox>
            </v:shape>
            <v:shape id="_x0000_s1234" type="#_x0000_t202" style="position:absolute;left:8731;top:2206;width:621;height:733;mso-wrap-style:none;mso-width-relative:margin;mso-height-relative:margin" filled="f" stroked="f">
              <v:textbox style="mso-next-textbox:#_x0000_s1234;mso-fit-shape-to-text:t">
                <w:txbxContent>
                  <w:p w:rsidR="00646F67" w:rsidRPr="00205828" w:rsidRDefault="00646F67" w:rsidP="00C94470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A759B">
                      <w:rPr>
                        <w:rFonts w:ascii="Times New Roman" w:hAnsi="Times New Roman" w:cs="Times New Roman"/>
                        <w:position w:val="-12"/>
                        <w:sz w:val="24"/>
                        <w:szCs w:val="24"/>
                      </w:rPr>
                      <w:object w:dxaOrig="340" w:dyaOrig="360">
                        <v:shape id="_x0000_i1228" type="#_x0000_t75" style="width:16.5pt;height:17.25pt" o:ole="">
                          <v:imagedata r:id="rId258" o:title=""/>
                        </v:shape>
                        <o:OLEObject Type="Embed" ProgID="Equation.3" ShapeID="_x0000_i1228" DrawAspect="Content" ObjectID="_1650056114" r:id="rId259"/>
                      </w:object>
                    </w:r>
                  </w:p>
                </w:txbxContent>
              </v:textbox>
            </v:shape>
            <v:shape id="_x0000_s1235" type="#_x0000_t202" style="position:absolute;left:4151;top:3505;width:590;height:887;mso-wrap-style:none;mso-width-relative:margin;mso-height-relative:margin" filled="f" stroked="f">
              <v:textbox style="mso-next-textbox:#_x0000_s1235;mso-fit-shape-to-text:t">
                <w:txbxContent>
                  <w:p w:rsidR="00646F67" w:rsidRPr="00205828" w:rsidRDefault="00646F67" w:rsidP="00C94470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62392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200" w:dyaOrig="340">
                        <v:shape id="_x0000_i1229" type="#_x0000_t75" style="width:15pt;height:24.75pt" o:ole="">
                          <v:imagedata r:id="rId232" o:title=""/>
                        </v:shape>
                        <o:OLEObject Type="Embed" ProgID="Equation.3" ShapeID="_x0000_i1229" DrawAspect="Content" ObjectID="_1650056115" r:id="rId260"/>
                      </w:object>
                    </w:r>
                  </w:p>
                </w:txbxContent>
              </v:textbox>
            </v:shape>
            <v:shape id="_x0000_s1236" type="#_x0000_t202" style="position:absolute;left:6199;top:2066;width:657;height:837;mso-wrap-style:none;mso-width-relative:margin;mso-height-relative:margin" filled="f" stroked="f">
              <v:textbox style="mso-next-textbox:#_x0000_s1236;mso-fit-shape-to-text:t">
                <w:txbxContent>
                  <w:p w:rsidR="00646F67" w:rsidRPr="00205828" w:rsidRDefault="00646F67" w:rsidP="00C94470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62392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279" w:dyaOrig="340">
                        <v:shape id="_x0000_i1230" type="#_x0000_t75" style="width:18.75pt;height:22.5pt" o:ole="">
                          <v:imagedata r:id="rId234" o:title=""/>
                        </v:shape>
                        <o:OLEObject Type="Embed" ProgID="Equation.3" ShapeID="_x0000_i1230" DrawAspect="Content" ObjectID="_1650056116" r:id="rId261"/>
                      </w:object>
                    </w:r>
                  </w:p>
                </w:txbxContent>
              </v:textbox>
            </v:shape>
            <v:shape id="_x0000_s1237" type="#_x0000_t202" style="position:absolute;left:7027;top:1562;width:561;height:713;mso-wrap-style:none;mso-width-relative:margin;mso-height-relative:margin" filled="f" stroked="f">
              <v:textbox style="mso-next-textbox:#_x0000_s1237;mso-fit-shape-to-text:t">
                <w:txbxContent>
                  <w:p w:rsidR="00646F67" w:rsidRPr="00205828" w:rsidRDefault="00646F67" w:rsidP="00C94470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37E6A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279" w:dyaOrig="340">
                        <v:shape id="_x0000_i1231" type="#_x0000_t75" style="width:13.5pt;height:16.5pt" o:ole="">
                          <v:imagedata r:id="rId236" o:title=""/>
                        </v:shape>
                        <o:OLEObject Type="Embed" ProgID="Equation.3" ShapeID="_x0000_i1231" DrawAspect="Content" ObjectID="_1650056117" r:id="rId262"/>
                      </w:object>
                    </w:r>
                  </w:p>
                </w:txbxContent>
              </v:textbox>
            </v:shape>
            <v:shape id="_x0000_s1238" type="#_x0000_t202" style="position:absolute;left:7909;top:2895;width:602;height:733;mso-wrap-style:none;mso-width-relative:margin;mso-height-relative:margin" filled="f" stroked="f">
              <v:textbox style="mso-next-textbox:#_x0000_s1238;mso-fit-shape-to-text:t">
                <w:txbxContent>
                  <w:p w:rsidR="00646F67" w:rsidRPr="00205828" w:rsidRDefault="00646F67" w:rsidP="00C94470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60840">
                      <w:rPr>
                        <w:rFonts w:ascii="Times New Roman" w:hAnsi="Times New Roman" w:cs="Times New Roman"/>
                        <w:position w:val="-12"/>
                        <w:sz w:val="24"/>
                        <w:szCs w:val="24"/>
                      </w:rPr>
                      <w:object w:dxaOrig="320" w:dyaOrig="360">
                        <v:shape id="_x0000_i1232" type="#_x0000_t75" style="width:15.75pt;height:17.25pt" o:ole="">
                          <v:imagedata r:id="rId263" o:title=""/>
                        </v:shape>
                        <o:OLEObject Type="Embed" ProgID="Equation.3" ShapeID="_x0000_i1232" DrawAspect="Content" ObjectID="_1650056118" r:id="rId264"/>
                      </w:object>
                    </w:r>
                  </w:p>
                </w:txbxContent>
              </v:textbox>
            </v:shape>
            <v:shape id="_x0000_s1239" type="#_x0000_t202" style="position:absolute;left:6260;top:3524;width:621;height:713;mso-wrap-style:none;mso-width-relative:margin;mso-height-relative:margin" filled="f" stroked="f">
              <v:textbox style="mso-next-textbox:#_x0000_s1239;mso-fit-shape-to-text:t">
                <w:txbxContent>
                  <w:p w:rsidR="00646F67" w:rsidRPr="00205828" w:rsidRDefault="00646F67" w:rsidP="00C94470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F75AC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340" w:dyaOrig="340">
                        <v:shape id="_x0000_i1233" type="#_x0000_t75" style="width:16.5pt;height:16.5pt" o:ole="">
                          <v:imagedata r:id="rId265" o:title=""/>
                        </v:shape>
                        <o:OLEObject Type="Embed" ProgID="Equation.3" ShapeID="_x0000_i1233" DrawAspect="Content" ObjectID="_1650056119" r:id="rId266"/>
                      </w:object>
                    </w:r>
                  </w:p>
                </w:txbxContent>
              </v:textbox>
            </v:shape>
            <v:shape id="_x0000_s1240" type="#_x0000_t202" style="position:absolute;left:4396;top:4767;width:974;height:734;mso-wrap-style:none;mso-width-relative:margin;mso-height-relative:margin" filled="f" stroked="f">
              <v:textbox style="mso-next-textbox:#_x0000_s1240;mso-fit-shape-to-text:t">
                <w:txbxContent>
                  <w:p w:rsidR="00646F67" w:rsidRPr="00205828" w:rsidRDefault="00646F67" w:rsidP="00C94470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F75AC">
                      <w:rPr>
                        <w:rFonts w:ascii="Times New Roman" w:hAnsi="Times New Roman" w:cs="Times New Roman"/>
                        <w:position w:val="-12"/>
                        <w:sz w:val="24"/>
                        <w:szCs w:val="24"/>
                      </w:rPr>
                      <w:object w:dxaOrig="700" w:dyaOrig="360">
                        <v:shape id="_x0000_i1234" type="#_x0000_t75" style="width:34.5pt;height:17.25pt" o:ole="">
                          <v:imagedata r:id="rId267" o:title=""/>
                        </v:shape>
                        <o:OLEObject Type="Embed" ProgID="Equation.3" ShapeID="_x0000_i1234" DrawAspect="Content" ObjectID="_1650056120" r:id="rId268"/>
                      </w:object>
                    </w:r>
                  </w:p>
                </w:txbxContent>
              </v:textbox>
            </v:shape>
            <v:shape id="_x0000_s1241" type="#_x0000_t202" style="position:absolute;left:4982;top:5140;width:973;height:733;mso-wrap-style:none;mso-width-relative:margin;mso-height-relative:margin" filled="f" stroked="f">
              <v:textbox style="mso-next-textbox:#_x0000_s1241;mso-fit-shape-to-text:t">
                <w:txbxContent>
                  <w:p w:rsidR="00646F67" w:rsidRPr="00205828" w:rsidRDefault="00646F67" w:rsidP="00C94470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A759B">
                      <w:rPr>
                        <w:rFonts w:ascii="Times New Roman" w:hAnsi="Times New Roman" w:cs="Times New Roman"/>
                        <w:position w:val="-12"/>
                        <w:sz w:val="24"/>
                        <w:szCs w:val="24"/>
                      </w:rPr>
                      <w:object w:dxaOrig="700" w:dyaOrig="360">
                        <v:shape id="_x0000_i1235" type="#_x0000_t75" style="width:34.5pt;height:17.25pt" o:ole="">
                          <v:imagedata r:id="rId269" o:title=""/>
                        </v:shape>
                        <o:OLEObject Type="Embed" ProgID="Equation.3" ShapeID="_x0000_i1235" DrawAspect="Content" ObjectID="_1650056121" r:id="rId270"/>
                      </w:object>
                    </w:r>
                  </w:p>
                </w:txbxContent>
              </v:textbox>
            </v:shape>
            <w10:wrap anchorx="page"/>
          </v:group>
        </w:pict>
      </w:r>
      <w:r w:rsidR="00C94470" w:rsidRPr="006B2D2E">
        <w:rPr>
          <w:rFonts w:ascii="Times New Roman" w:hAnsi="Times New Roman" w:cs="Times New Roman"/>
          <w:position w:val="-14"/>
          <w:sz w:val="24"/>
          <w:szCs w:val="24"/>
        </w:rPr>
        <w:object w:dxaOrig="480" w:dyaOrig="380">
          <v:shape id="_x0000_i1129" type="#_x0000_t75" style="width:24pt;height:18.75pt" o:ole="">
            <v:imagedata r:id="rId44" o:title=""/>
          </v:shape>
          <o:OLEObject Type="Embed" ProgID="Equation.3" ShapeID="_x0000_i1129" DrawAspect="Content" ObjectID="_1650056015" r:id="rId271"/>
        </w:object>
      </w:r>
      <w:r w:rsidR="00C94470" w:rsidRPr="006B2D2E">
        <w:rPr>
          <w:rFonts w:ascii="Times New Roman" w:hAnsi="Times New Roman" w:cs="Times New Roman"/>
          <w:sz w:val="24"/>
          <w:szCs w:val="24"/>
        </w:rPr>
        <w:t xml:space="preserve">  axe perpendiculaire à  (</w:t>
      </w:r>
      <w:r w:rsidR="00C94470" w:rsidRPr="006B2D2E">
        <w:rPr>
          <w:rFonts w:ascii="Times New Roman" w:hAnsi="Times New Roman" w:cs="Times New Roman"/>
          <w:position w:val="-14"/>
          <w:sz w:val="24"/>
          <w:szCs w:val="24"/>
        </w:rPr>
        <w:object w:dxaOrig="960" w:dyaOrig="380">
          <v:shape id="_x0000_i1130" type="#_x0000_t75" style="width:48pt;height:18.75pt" o:ole="">
            <v:imagedata r:id="rId46" o:title=""/>
          </v:shape>
          <o:OLEObject Type="Embed" ProgID="Equation.3" ShapeID="_x0000_i1130" DrawAspect="Content" ObjectID="_1650056016" r:id="rId272"/>
        </w:object>
      </w:r>
      <w:r w:rsidR="00C94470" w:rsidRPr="006B2D2E">
        <w:rPr>
          <w:rFonts w:ascii="Times New Roman" w:hAnsi="Times New Roman" w:cs="Times New Roman"/>
          <w:sz w:val="24"/>
          <w:szCs w:val="24"/>
        </w:rPr>
        <w:t>)</w:t>
      </w:r>
    </w:p>
    <w:p w:rsidR="00C94470" w:rsidRDefault="00C94470" w:rsidP="00C94470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94470" w:rsidRDefault="00C94470" w:rsidP="00C94470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94470" w:rsidRDefault="00C94470" w:rsidP="00C94470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94470" w:rsidRDefault="00C94470" w:rsidP="00C94470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94470" w:rsidRDefault="00C94470" w:rsidP="00C94470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94470" w:rsidRDefault="00C94470" w:rsidP="00C94470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94470" w:rsidRPr="006B2D2E" w:rsidRDefault="00C94470" w:rsidP="00C94470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94470" w:rsidRDefault="00C94470" w:rsidP="00C94470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94470" w:rsidRDefault="00C94470" w:rsidP="00C94470">
      <w:pPr>
        <w:bidi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4470" w:rsidRPr="00C94470" w:rsidRDefault="00C94470" w:rsidP="00930B2D">
      <w:pPr>
        <w:bidi w:val="0"/>
        <w:jc w:val="center"/>
        <w:rPr>
          <w:rFonts w:ascii="Times New Roman" w:hAnsi="Times New Roman" w:cs="Times New Roman"/>
          <w:sz w:val="20"/>
          <w:szCs w:val="20"/>
        </w:rPr>
      </w:pPr>
      <w:r w:rsidRPr="00C94470">
        <w:rPr>
          <w:rFonts w:ascii="Times New Roman" w:hAnsi="Times New Roman" w:cs="Times New Roman"/>
          <w:b/>
          <w:bCs/>
          <w:sz w:val="20"/>
          <w:szCs w:val="20"/>
        </w:rPr>
        <w:t>Figure III-</w:t>
      </w:r>
      <w:r w:rsidR="00930B2D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C94470">
        <w:rPr>
          <w:rFonts w:ascii="Times New Roman" w:hAnsi="Times New Roman" w:cs="Times New Roman"/>
          <w:b/>
          <w:bCs/>
          <w:sz w:val="20"/>
          <w:szCs w:val="20"/>
        </w:rPr>
        <w:t xml:space="preserve"> : </w:t>
      </w:r>
      <w:r w:rsidRPr="00C94470">
        <w:rPr>
          <w:rFonts w:ascii="Times New Roman" w:hAnsi="Times New Roman" w:cs="Times New Roman"/>
          <w:sz w:val="20"/>
          <w:szCs w:val="20"/>
        </w:rPr>
        <w:t>Affectation des repères selon les convention de D-H.</w:t>
      </w:r>
    </w:p>
    <w:p w:rsidR="00C94470" w:rsidRPr="00C94470" w:rsidRDefault="00C94470" w:rsidP="00C94470">
      <w:pPr>
        <w:bidi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C94470" w:rsidRPr="00C94470" w:rsidRDefault="00C94470" w:rsidP="00C94470">
      <w:pPr>
        <w:bidi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2801B3" w:rsidRPr="00C94470" w:rsidRDefault="002801B3" w:rsidP="002801B3">
      <w:pPr>
        <w:bidi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C94470" w:rsidRPr="00832105" w:rsidRDefault="00C94470" w:rsidP="00C94470">
      <w:pPr>
        <w:numPr>
          <w:ilvl w:val="0"/>
          <w:numId w:val="14"/>
        </w:numPr>
        <w:bidi w:val="0"/>
        <w:ind w:hanging="552"/>
        <w:rPr>
          <w:rFonts w:ascii="Times New Roman" w:hAnsi="Times New Roman" w:cs="Times New Roman"/>
          <w:sz w:val="24"/>
          <w:szCs w:val="24"/>
          <w:u w:val="single"/>
        </w:rPr>
      </w:pPr>
      <w:r w:rsidRPr="00832105">
        <w:rPr>
          <w:rFonts w:ascii="Times New Roman" w:hAnsi="Times New Roman" w:cs="Times New Roman"/>
          <w:sz w:val="24"/>
          <w:szCs w:val="24"/>
          <w:u w:val="single"/>
        </w:rPr>
        <w:t>Tableau de D-H de la forme :</w:t>
      </w:r>
    </w:p>
    <w:tbl>
      <w:tblPr>
        <w:tblW w:w="4887" w:type="dxa"/>
        <w:jc w:val="center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393"/>
        <w:gridCol w:w="1003"/>
        <w:gridCol w:w="668"/>
        <w:gridCol w:w="1114"/>
        <w:gridCol w:w="1166"/>
      </w:tblGrid>
      <w:tr w:rsidR="00C94470" w:rsidRPr="00404DA3" w:rsidTr="00832105">
        <w:trPr>
          <w:trHeight w:val="677"/>
          <w:jc w:val="center"/>
        </w:trPr>
        <w:tc>
          <w:tcPr>
            <w:tcW w:w="543" w:type="dxa"/>
          </w:tcPr>
          <w:p w:rsidR="00C94470" w:rsidRPr="00404DA3" w:rsidRDefault="00C94470" w:rsidP="008317C6">
            <w:pPr>
              <w:pStyle w:val="Corpsdetexte"/>
              <w:bidi w:val="0"/>
              <w:spacing w:line="360" w:lineRule="auto"/>
              <w:jc w:val="center"/>
              <w:rPr>
                <w:szCs w:val="24"/>
              </w:rPr>
            </w:pPr>
            <w:r w:rsidRPr="00404DA3">
              <w:rPr>
                <w:position w:val="-10"/>
                <w:szCs w:val="24"/>
              </w:rPr>
              <w:object w:dxaOrig="460" w:dyaOrig="320">
                <v:shape id="_x0000_i1131" type="#_x0000_t75" style="width:23.25pt;height:15.75pt" o:ole="">
                  <v:imagedata r:id="rId273" o:title=""/>
                </v:shape>
                <o:OLEObject Type="Embed" ProgID="Equation.3" ShapeID="_x0000_i1131" DrawAspect="Content" ObjectID="_1650056017" r:id="rId274"/>
              </w:object>
            </w:r>
          </w:p>
        </w:tc>
        <w:tc>
          <w:tcPr>
            <w:tcW w:w="393" w:type="dxa"/>
          </w:tcPr>
          <w:p w:rsidR="00C94470" w:rsidRPr="00404DA3" w:rsidRDefault="00C94470" w:rsidP="008317C6">
            <w:pPr>
              <w:pStyle w:val="Corpsdetexte"/>
              <w:bidi w:val="0"/>
              <w:spacing w:line="360" w:lineRule="auto"/>
              <w:jc w:val="center"/>
              <w:rPr>
                <w:szCs w:val="24"/>
              </w:rPr>
            </w:pPr>
            <w:r w:rsidRPr="000A4BAD">
              <w:rPr>
                <w:rFonts w:cs="Times New Roman"/>
                <w:i/>
                <w:iCs/>
                <w:position w:val="-10"/>
                <w:szCs w:val="24"/>
                <w:lang w:val="el-GR"/>
              </w:rPr>
              <w:object w:dxaOrig="160" w:dyaOrig="320">
                <v:shape id="_x0000_i1132" type="#_x0000_t75" style="width:8.25pt;height:15.75pt" o:ole="" fillcolor="window">
                  <v:imagedata r:id="rId275" o:title=""/>
                </v:shape>
                <o:OLEObject Type="Embed" ProgID="Equation.3" ShapeID="_x0000_i1132" DrawAspect="Content" ObjectID="_1650056018" r:id="rId276"/>
              </w:object>
            </w:r>
          </w:p>
        </w:tc>
        <w:tc>
          <w:tcPr>
            <w:tcW w:w="1003" w:type="dxa"/>
          </w:tcPr>
          <w:p w:rsidR="00C94470" w:rsidRPr="00404DA3" w:rsidRDefault="00C94470" w:rsidP="008317C6">
            <w:pPr>
              <w:pStyle w:val="Corpsdetexte"/>
              <w:bidi w:val="0"/>
              <w:spacing w:line="360" w:lineRule="auto"/>
              <w:jc w:val="center"/>
              <w:rPr>
                <w:szCs w:val="24"/>
              </w:rPr>
            </w:pPr>
            <w:r w:rsidRPr="00404DA3">
              <w:rPr>
                <w:rFonts w:cs="Times New Roman"/>
                <w:i/>
                <w:iCs/>
                <w:position w:val="-14"/>
                <w:szCs w:val="24"/>
                <w:lang w:val="en-US"/>
              </w:rPr>
              <w:object w:dxaOrig="320" w:dyaOrig="380">
                <v:shape id="_x0000_i1133" type="#_x0000_t75" style="width:15.75pt;height:18.75pt" o:ole="" fillcolor="window">
                  <v:imagedata r:id="rId78" o:title=""/>
                </v:shape>
                <o:OLEObject Type="Embed" ProgID="Equation.3" ShapeID="_x0000_i1133" DrawAspect="Content" ObjectID="_1650056019" r:id="rId277"/>
              </w:object>
            </w:r>
          </w:p>
        </w:tc>
        <w:tc>
          <w:tcPr>
            <w:tcW w:w="668" w:type="dxa"/>
          </w:tcPr>
          <w:p w:rsidR="00C94470" w:rsidRPr="00404DA3" w:rsidRDefault="00C94470" w:rsidP="008317C6">
            <w:pPr>
              <w:pStyle w:val="Corpsdetexte"/>
              <w:bidi w:val="0"/>
              <w:spacing w:line="360" w:lineRule="auto"/>
              <w:jc w:val="center"/>
              <w:rPr>
                <w:szCs w:val="24"/>
              </w:rPr>
            </w:pPr>
            <w:r w:rsidRPr="00404DA3">
              <w:rPr>
                <w:rFonts w:cs="Times New Roman"/>
                <w:i/>
                <w:iCs/>
                <w:position w:val="-14"/>
                <w:szCs w:val="24"/>
              </w:rPr>
              <w:object w:dxaOrig="300" w:dyaOrig="380">
                <v:shape id="_x0000_i1134" type="#_x0000_t75" style="width:15pt;height:18.75pt" o:ole="" fillcolor="window">
                  <v:imagedata r:id="rId80" o:title=""/>
                </v:shape>
                <o:OLEObject Type="Embed" ProgID="Equation.3" ShapeID="_x0000_i1134" DrawAspect="Content" ObjectID="_1650056020" r:id="rId278"/>
              </w:object>
            </w:r>
          </w:p>
        </w:tc>
        <w:tc>
          <w:tcPr>
            <w:tcW w:w="1114" w:type="dxa"/>
          </w:tcPr>
          <w:p w:rsidR="00C94470" w:rsidRPr="00404DA3" w:rsidRDefault="00C94470" w:rsidP="008317C6">
            <w:pPr>
              <w:pStyle w:val="Corpsdetexte"/>
              <w:bidi w:val="0"/>
              <w:spacing w:line="360" w:lineRule="auto"/>
              <w:jc w:val="center"/>
              <w:rPr>
                <w:szCs w:val="24"/>
                <w:lang w:val="en-US"/>
              </w:rPr>
            </w:pPr>
            <w:r w:rsidRPr="00404DA3">
              <w:rPr>
                <w:rFonts w:cs="Times New Roman"/>
                <w:i/>
                <w:iCs/>
                <w:position w:val="-14"/>
                <w:szCs w:val="24"/>
                <w:lang w:val="el-GR"/>
              </w:rPr>
              <w:object w:dxaOrig="279" w:dyaOrig="380">
                <v:shape id="_x0000_i1135" type="#_x0000_t75" style="width:14.25pt;height:18.75pt" o:ole="" fillcolor="window">
                  <v:imagedata r:id="rId82" o:title=""/>
                </v:shape>
                <o:OLEObject Type="Embed" ProgID="Equation.3" ShapeID="_x0000_i1135" DrawAspect="Content" ObjectID="_1650056021" r:id="rId279"/>
              </w:object>
            </w:r>
          </w:p>
        </w:tc>
        <w:tc>
          <w:tcPr>
            <w:tcW w:w="1166" w:type="dxa"/>
          </w:tcPr>
          <w:p w:rsidR="00C94470" w:rsidRPr="00404DA3" w:rsidRDefault="00C94470" w:rsidP="008317C6">
            <w:pPr>
              <w:pStyle w:val="Corpsdetexte"/>
              <w:bidi w:val="0"/>
              <w:spacing w:line="360" w:lineRule="auto"/>
              <w:jc w:val="center"/>
              <w:rPr>
                <w:szCs w:val="24"/>
              </w:rPr>
            </w:pPr>
            <w:r w:rsidRPr="00404DA3">
              <w:rPr>
                <w:rFonts w:cs="Times New Roman"/>
                <w:position w:val="-14"/>
                <w:szCs w:val="24"/>
              </w:rPr>
              <w:object w:dxaOrig="240" w:dyaOrig="380">
                <v:shape id="_x0000_i1136" type="#_x0000_t75" style="width:12pt;height:18.75pt" o:ole="" fillcolor="window">
                  <v:imagedata r:id="rId84" o:title=""/>
                </v:shape>
                <o:OLEObject Type="Embed" ProgID="Equation.3" ShapeID="_x0000_i1136" DrawAspect="Content" ObjectID="_1650056022" r:id="rId280"/>
              </w:object>
            </w:r>
          </w:p>
        </w:tc>
      </w:tr>
      <w:tr w:rsidR="00C94470" w:rsidTr="00832105">
        <w:trPr>
          <w:trHeight w:val="442"/>
          <w:jc w:val="center"/>
        </w:trPr>
        <w:tc>
          <w:tcPr>
            <w:tcW w:w="543" w:type="dxa"/>
          </w:tcPr>
          <w:p w:rsidR="00C94470" w:rsidRDefault="00C94470" w:rsidP="008317C6">
            <w:pPr>
              <w:pStyle w:val="Corpsdetexte"/>
              <w:bidi w:val="0"/>
              <w:spacing w:line="360" w:lineRule="auto"/>
              <w:jc w:val="center"/>
            </w:pPr>
            <w:r>
              <w:t>0</w:t>
            </w:r>
          </w:p>
        </w:tc>
        <w:tc>
          <w:tcPr>
            <w:tcW w:w="393" w:type="dxa"/>
          </w:tcPr>
          <w:p w:rsidR="00C94470" w:rsidRDefault="00C94470" w:rsidP="008317C6">
            <w:pPr>
              <w:pStyle w:val="Corpsdetexte"/>
              <w:bidi w:val="0"/>
              <w:spacing w:line="360" w:lineRule="auto"/>
              <w:jc w:val="center"/>
              <w:rPr>
                <w:lang w:val="en-US"/>
              </w:rPr>
            </w:pPr>
            <w:r w:rsidRPr="005215FD">
              <w:rPr>
                <w:rFonts w:cs="Times New Roman"/>
                <w:position w:val="-4"/>
                <w:lang w:val="el-GR"/>
              </w:rPr>
              <w:object w:dxaOrig="139" w:dyaOrig="260">
                <v:shape id="_x0000_i1137" type="#_x0000_t75" style="width:6.75pt;height:12.75pt" o:ole="" fillcolor="window">
                  <v:imagedata r:id="rId86" o:title=""/>
                </v:shape>
                <o:OLEObject Type="Embed" ProgID="Equation.3" ShapeID="_x0000_i1137" DrawAspect="Content" ObjectID="_1650056023" r:id="rId281"/>
              </w:object>
            </w:r>
          </w:p>
        </w:tc>
        <w:tc>
          <w:tcPr>
            <w:tcW w:w="1003" w:type="dxa"/>
          </w:tcPr>
          <w:p w:rsidR="00C94470" w:rsidRPr="005F68F4" w:rsidRDefault="00C94470" w:rsidP="008317C6">
            <w:pPr>
              <w:pStyle w:val="Corpsdetexte"/>
              <w:bidi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rFonts w:cs="Times New Roman"/>
                <w:i/>
                <w:iCs/>
              </w:rPr>
              <w:t>0</w:t>
            </w:r>
          </w:p>
        </w:tc>
        <w:tc>
          <w:tcPr>
            <w:tcW w:w="668" w:type="dxa"/>
          </w:tcPr>
          <w:p w:rsidR="00C94470" w:rsidRDefault="00C94470" w:rsidP="008317C6">
            <w:pPr>
              <w:pStyle w:val="Corpsdetexte"/>
              <w:bidi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rFonts w:cs="Times New Roman"/>
                <w:i/>
                <w:iCs/>
                <w:lang w:val="en-US"/>
              </w:rPr>
              <w:t>0</w:t>
            </w:r>
          </w:p>
        </w:tc>
        <w:tc>
          <w:tcPr>
            <w:tcW w:w="1114" w:type="dxa"/>
          </w:tcPr>
          <w:p w:rsidR="00C94470" w:rsidRPr="005F68F4" w:rsidRDefault="00C94470" w:rsidP="008317C6">
            <w:pPr>
              <w:pStyle w:val="Corpsdetexte"/>
              <w:bidi w:val="0"/>
              <w:spacing w:line="360" w:lineRule="auto"/>
              <w:jc w:val="center"/>
            </w:pPr>
            <w:r>
              <w:rPr>
                <w:rFonts w:cs="Times New Roman"/>
              </w:rPr>
              <w:t>0</w:t>
            </w:r>
          </w:p>
        </w:tc>
        <w:tc>
          <w:tcPr>
            <w:tcW w:w="1166" w:type="dxa"/>
          </w:tcPr>
          <w:p w:rsidR="00C94470" w:rsidRDefault="00C94470" w:rsidP="008317C6">
            <w:pPr>
              <w:pStyle w:val="Corpsdetexte"/>
              <w:bidi w:val="0"/>
              <w:spacing w:line="360" w:lineRule="auto"/>
              <w:jc w:val="center"/>
              <w:rPr>
                <w:i/>
                <w:iCs/>
              </w:rPr>
            </w:pPr>
            <w:r w:rsidRPr="005F68F4">
              <w:rPr>
                <w:rFonts w:cs="Times New Roman"/>
                <w:i/>
                <w:iCs/>
                <w:position w:val="-10"/>
                <w:lang w:val="en-US"/>
              </w:rPr>
              <w:object w:dxaOrig="200" w:dyaOrig="340">
                <v:shape id="_x0000_i1138" type="#_x0000_t75" style="width:9.75pt;height:17.25pt" o:ole="" fillcolor="window">
                  <v:imagedata r:id="rId282" o:title=""/>
                </v:shape>
                <o:OLEObject Type="Embed" ProgID="Equation.3" ShapeID="_x0000_i1138" DrawAspect="Content" ObjectID="_1650056024" r:id="rId283"/>
              </w:object>
            </w:r>
          </w:p>
        </w:tc>
      </w:tr>
      <w:tr w:rsidR="00C94470" w:rsidTr="00832105">
        <w:trPr>
          <w:trHeight w:val="691"/>
          <w:jc w:val="center"/>
        </w:trPr>
        <w:tc>
          <w:tcPr>
            <w:tcW w:w="543" w:type="dxa"/>
          </w:tcPr>
          <w:p w:rsidR="00C94470" w:rsidRDefault="00C94470" w:rsidP="008317C6">
            <w:pPr>
              <w:pStyle w:val="Corpsdetexte"/>
              <w:bidi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393" w:type="dxa"/>
          </w:tcPr>
          <w:p w:rsidR="00C94470" w:rsidRDefault="00C94470" w:rsidP="008317C6">
            <w:pPr>
              <w:pStyle w:val="Corpsdetexte"/>
              <w:bidi w:val="0"/>
              <w:spacing w:line="360" w:lineRule="auto"/>
              <w:jc w:val="center"/>
            </w:pPr>
            <w:r w:rsidRPr="000A4BAD">
              <w:rPr>
                <w:position w:val="-4"/>
              </w:rPr>
              <w:object w:dxaOrig="200" w:dyaOrig="260">
                <v:shape id="_x0000_i1139" type="#_x0000_t75" style="width:9.75pt;height:12.75pt" o:ole="" fillcolor="window">
                  <v:imagedata r:id="rId284" o:title=""/>
                </v:shape>
                <o:OLEObject Type="Embed" ProgID="Equation.3" ShapeID="_x0000_i1139" DrawAspect="Content" ObjectID="_1650056025" r:id="rId285"/>
              </w:object>
            </w:r>
          </w:p>
        </w:tc>
        <w:tc>
          <w:tcPr>
            <w:tcW w:w="1003" w:type="dxa"/>
          </w:tcPr>
          <w:p w:rsidR="00C94470" w:rsidRDefault="00C94470" w:rsidP="008317C6">
            <w:pPr>
              <w:pStyle w:val="Corpsdetexte"/>
              <w:bidi w:val="0"/>
              <w:spacing w:line="360" w:lineRule="auto"/>
              <w:jc w:val="center"/>
            </w:pPr>
            <w:r w:rsidRPr="005215FD">
              <w:rPr>
                <w:position w:val="-6"/>
                <w:vertAlign w:val="subscript"/>
              </w:rPr>
              <w:object w:dxaOrig="480" w:dyaOrig="279">
                <v:shape id="_x0000_i1140" type="#_x0000_t75" style="width:24pt;height:14.25pt" o:ole="" fillcolor="window">
                  <v:imagedata r:id="rId286" o:title=""/>
                </v:shape>
                <o:OLEObject Type="Embed" ProgID="Equation.3" ShapeID="_x0000_i1140" DrawAspect="Content" ObjectID="_1650056026" r:id="rId287"/>
              </w:object>
            </w:r>
          </w:p>
        </w:tc>
        <w:tc>
          <w:tcPr>
            <w:tcW w:w="668" w:type="dxa"/>
          </w:tcPr>
          <w:p w:rsidR="00C94470" w:rsidRDefault="00C94470" w:rsidP="008317C6">
            <w:pPr>
              <w:pStyle w:val="Corpsdetexte"/>
              <w:bidi w:val="0"/>
              <w:spacing w:line="360" w:lineRule="auto"/>
              <w:jc w:val="center"/>
              <w:rPr>
                <w:vertAlign w:val="subscript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1114" w:type="dxa"/>
          </w:tcPr>
          <w:p w:rsidR="00C94470" w:rsidRDefault="00C94470" w:rsidP="008317C6">
            <w:pPr>
              <w:pStyle w:val="Corpsdetexte"/>
              <w:bidi w:val="0"/>
              <w:spacing w:line="360" w:lineRule="auto"/>
              <w:jc w:val="center"/>
              <w:rPr>
                <w:vertAlign w:val="subscript"/>
                <w:lang w:val="en-US"/>
              </w:rPr>
            </w:pPr>
            <w:r w:rsidRPr="0099407E">
              <w:rPr>
                <w:rFonts w:cs="Times New Roman"/>
                <w:position w:val="-10"/>
                <w:lang w:val="el-GR"/>
              </w:rPr>
              <w:object w:dxaOrig="940" w:dyaOrig="340">
                <v:shape id="_x0000_i1141" type="#_x0000_t75" style="width:47.25pt;height:17.25pt" o:ole="" fillcolor="window">
                  <v:imagedata r:id="rId288" o:title=""/>
                </v:shape>
                <o:OLEObject Type="Embed" ProgID="Equation.3" ShapeID="_x0000_i1141" DrawAspect="Content" ObjectID="_1650056027" r:id="rId289"/>
              </w:object>
            </w:r>
          </w:p>
        </w:tc>
        <w:tc>
          <w:tcPr>
            <w:tcW w:w="1166" w:type="dxa"/>
          </w:tcPr>
          <w:p w:rsidR="00C94470" w:rsidRDefault="00C94470" w:rsidP="008317C6">
            <w:pPr>
              <w:pStyle w:val="Corpsdetexte"/>
              <w:bidi w:val="0"/>
              <w:spacing w:line="360" w:lineRule="auto"/>
              <w:jc w:val="center"/>
            </w:pPr>
            <w:r w:rsidRPr="005215FD">
              <w:rPr>
                <w:position w:val="-6"/>
              </w:rPr>
              <w:object w:dxaOrig="200" w:dyaOrig="279">
                <v:shape id="_x0000_i1142" type="#_x0000_t75" style="width:9.75pt;height:14.25pt" o:ole="" fillcolor="window">
                  <v:imagedata r:id="rId156" o:title=""/>
                </v:shape>
                <o:OLEObject Type="Embed" ProgID="Equation.3" ShapeID="_x0000_i1142" DrawAspect="Content" ObjectID="_1650056028" r:id="rId290"/>
              </w:object>
            </w:r>
          </w:p>
        </w:tc>
      </w:tr>
      <w:tr w:rsidR="00C94470" w:rsidTr="00832105">
        <w:trPr>
          <w:trHeight w:val="442"/>
          <w:jc w:val="center"/>
        </w:trPr>
        <w:tc>
          <w:tcPr>
            <w:tcW w:w="543" w:type="dxa"/>
          </w:tcPr>
          <w:p w:rsidR="00C94470" w:rsidRDefault="00C94470" w:rsidP="008317C6">
            <w:pPr>
              <w:pStyle w:val="Corpsdetexte"/>
              <w:bidi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393" w:type="dxa"/>
          </w:tcPr>
          <w:p w:rsidR="00C94470" w:rsidRDefault="00C94470" w:rsidP="008317C6">
            <w:pPr>
              <w:pStyle w:val="Corpsdetexte"/>
              <w:bidi w:val="0"/>
              <w:spacing w:line="360" w:lineRule="auto"/>
              <w:jc w:val="center"/>
            </w:pPr>
            <w:r w:rsidRPr="000A4BAD">
              <w:rPr>
                <w:position w:val="-6"/>
              </w:rPr>
              <w:object w:dxaOrig="180" w:dyaOrig="279">
                <v:shape id="_x0000_i1143" type="#_x0000_t75" style="width:9pt;height:14.25pt" o:ole="" fillcolor="window">
                  <v:imagedata r:id="rId291" o:title=""/>
                </v:shape>
                <o:OLEObject Type="Embed" ProgID="Equation.3" ShapeID="_x0000_i1143" DrawAspect="Content" ObjectID="_1650056029" r:id="rId292"/>
              </w:object>
            </w:r>
          </w:p>
        </w:tc>
        <w:tc>
          <w:tcPr>
            <w:tcW w:w="1003" w:type="dxa"/>
          </w:tcPr>
          <w:p w:rsidR="00C94470" w:rsidRDefault="00C94470" w:rsidP="008317C6">
            <w:pPr>
              <w:pStyle w:val="Corpsdetexte"/>
              <w:bidi w:val="0"/>
              <w:spacing w:line="360" w:lineRule="auto"/>
              <w:jc w:val="center"/>
              <w:rPr>
                <w:vertAlign w:val="subscript"/>
              </w:rPr>
            </w:pPr>
            <w:r w:rsidRPr="005215FD">
              <w:rPr>
                <w:position w:val="-6"/>
                <w:vertAlign w:val="subscript"/>
              </w:rPr>
              <w:object w:dxaOrig="200" w:dyaOrig="279">
                <v:shape id="_x0000_i1144" type="#_x0000_t75" style="width:9.75pt;height:14.25pt" o:ole="" fillcolor="window">
                  <v:imagedata r:id="rId293" o:title=""/>
                </v:shape>
                <o:OLEObject Type="Embed" ProgID="Equation.3" ShapeID="_x0000_i1144" DrawAspect="Content" ObjectID="_1650056030" r:id="rId294"/>
              </w:object>
            </w:r>
          </w:p>
        </w:tc>
        <w:tc>
          <w:tcPr>
            <w:tcW w:w="668" w:type="dxa"/>
          </w:tcPr>
          <w:p w:rsidR="00C94470" w:rsidRDefault="00C94470" w:rsidP="008317C6">
            <w:pPr>
              <w:pStyle w:val="Corpsdetexte"/>
              <w:bidi w:val="0"/>
              <w:spacing w:line="360" w:lineRule="auto"/>
              <w:jc w:val="center"/>
            </w:pPr>
            <w:r w:rsidRPr="005F68F4">
              <w:rPr>
                <w:position w:val="-10"/>
              </w:rPr>
              <w:object w:dxaOrig="279" w:dyaOrig="340">
                <v:shape id="_x0000_i1145" type="#_x0000_t75" style="width:14.25pt;height:17.25pt" o:ole="" fillcolor="window">
                  <v:imagedata r:id="rId295" o:title=""/>
                </v:shape>
                <o:OLEObject Type="Embed" ProgID="Equation.3" ShapeID="_x0000_i1145" DrawAspect="Content" ObjectID="_1650056031" r:id="rId296"/>
              </w:object>
            </w:r>
          </w:p>
        </w:tc>
        <w:tc>
          <w:tcPr>
            <w:tcW w:w="1114" w:type="dxa"/>
          </w:tcPr>
          <w:p w:rsidR="00C94470" w:rsidRDefault="00C94470" w:rsidP="008317C6">
            <w:pPr>
              <w:pStyle w:val="Corpsdetexte"/>
              <w:bidi w:val="0"/>
              <w:spacing w:line="360" w:lineRule="auto"/>
              <w:jc w:val="center"/>
              <w:rPr>
                <w:lang w:val="en-US"/>
              </w:rPr>
            </w:pPr>
            <w:r w:rsidRPr="0099407E">
              <w:rPr>
                <w:rFonts w:cs="Times New Roman"/>
                <w:position w:val="-6"/>
                <w:lang w:val="el-GR"/>
              </w:rPr>
              <w:object w:dxaOrig="200" w:dyaOrig="279">
                <v:shape id="_x0000_i1146" type="#_x0000_t75" style="width:9.75pt;height:14.25pt" o:ole="" fillcolor="window">
                  <v:imagedata r:id="rId297" o:title=""/>
                </v:shape>
                <o:OLEObject Type="Embed" ProgID="Equation.3" ShapeID="_x0000_i1146" DrawAspect="Content" ObjectID="_1650056032" r:id="rId298"/>
              </w:object>
            </w:r>
          </w:p>
        </w:tc>
        <w:tc>
          <w:tcPr>
            <w:tcW w:w="1166" w:type="dxa"/>
          </w:tcPr>
          <w:p w:rsidR="00C94470" w:rsidRDefault="00C94470" w:rsidP="008317C6">
            <w:pPr>
              <w:pStyle w:val="Corpsdetexte"/>
              <w:bidi w:val="0"/>
              <w:spacing w:line="360" w:lineRule="auto"/>
              <w:jc w:val="center"/>
            </w:pPr>
            <w:r w:rsidRPr="005215FD">
              <w:rPr>
                <w:position w:val="-6"/>
              </w:rPr>
              <w:object w:dxaOrig="200" w:dyaOrig="279">
                <v:shape id="_x0000_i1147" type="#_x0000_t75" style="width:9.75pt;height:14.25pt" o:ole="" fillcolor="window">
                  <v:imagedata r:id="rId299" o:title=""/>
                </v:shape>
                <o:OLEObject Type="Embed" ProgID="Equation.3" ShapeID="_x0000_i1147" DrawAspect="Content" ObjectID="_1650056033" r:id="rId300"/>
              </w:object>
            </w:r>
          </w:p>
        </w:tc>
      </w:tr>
    </w:tbl>
    <w:p w:rsidR="00832105" w:rsidRDefault="00832105" w:rsidP="00832105">
      <w:pPr>
        <w:bidi w:val="0"/>
        <w:ind w:left="1637"/>
        <w:rPr>
          <w:rFonts w:ascii="Times New Roman" w:hAnsi="Times New Roman" w:cs="Times New Roman"/>
          <w:sz w:val="24"/>
          <w:szCs w:val="24"/>
        </w:rPr>
      </w:pPr>
    </w:p>
    <w:p w:rsidR="00C94470" w:rsidRPr="00C94470" w:rsidRDefault="006038B3" w:rsidP="00221DBE">
      <w:pPr>
        <w:numPr>
          <w:ilvl w:val="0"/>
          <w:numId w:val="14"/>
        </w:numPr>
        <w:bidi w:val="0"/>
        <w:ind w:hanging="552"/>
        <w:rPr>
          <w:rFonts w:ascii="Times New Roman" w:hAnsi="Times New Roman" w:cs="Times New Roman"/>
          <w:sz w:val="24"/>
          <w:szCs w:val="24"/>
        </w:rPr>
      </w:pPr>
      <w:r w:rsidRPr="001C3A82">
        <w:rPr>
          <w:rFonts w:ascii="Times New Roman" w:eastAsia="Calibri" w:hAnsi="Times New Roman" w:cs="Times New Roman"/>
          <w:noProof/>
          <w:position w:val="-67"/>
          <w:sz w:val="24"/>
          <w:szCs w:val="24"/>
          <w:u w:val="single"/>
        </w:rPr>
        <w:pict>
          <v:shape id="_x0000_s1286" type="#_x0000_t75" style="position:absolute;left:0;text-align:left;margin-left:374pt;margin-top:59.1pt;width:120.4pt;height:74pt;z-index:251674624">
            <v:imagedata r:id="rId301" o:title=""/>
            <w10:wrap type="topAndBottom"/>
          </v:shape>
          <o:OLEObject Type="Embed" ProgID="Equation.3" ShapeID="_x0000_s1286" DrawAspect="Content" ObjectID="_1650056122" r:id="rId302"/>
        </w:pict>
      </w:r>
      <w:r w:rsidRPr="001C3A82"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285" type="#_x0000_t75" style="position:absolute;left:0;text-align:left;margin-left:178.9pt;margin-top:60.85pt;width:180pt;height:1in;z-index:251673600">
            <v:imagedata r:id="rId303" o:title=""/>
            <w10:wrap type="topAndBottom"/>
          </v:shape>
          <o:OLEObject Type="Embed" ProgID="Equation.3" ShapeID="_x0000_s1285" DrawAspect="Content" ObjectID="_1650056123" r:id="rId304"/>
        </w:pict>
      </w:r>
      <w:r w:rsidRPr="001C3A82"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284" type="#_x0000_t75" style="position:absolute;left:0;text-align:left;margin-left:5.15pt;margin-top:60.35pt;width:125.1pt;height:74pt;z-index:251672576">
            <v:imagedata r:id="rId305" o:title=""/>
            <w10:wrap type="topAndBottom"/>
          </v:shape>
          <o:OLEObject Type="Embed" ProgID="Equation.3" ShapeID="_x0000_s1284" DrawAspect="Content" ObjectID="_1650056124" r:id="rId306"/>
        </w:pict>
      </w:r>
      <w:r w:rsidR="00C94470" w:rsidRPr="00832105">
        <w:rPr>
          <w:rFonts w:ascii="Times New Roman" w:hAnsi="Times New Roman" w:cs="Times New Roman"/>
          <w:sz w:val="24"/>
          <w:szCs w:val="24"/>
          <w:u w:val="single"/>
        </w:rPr>
        <w:t>Calcul des MTH intermédiaires selon la matrice de D-H</w:t>
      </w:r>
      <w:r w:rsidR="00C94470" w:rsidRPr="00C94470">
        <w:rPr>
          <w:rFonts w:ascii="Times New Roman" w:hAnsi="Times New Roman" w:cs="Times New Roman"/>
          <w:sz w:val="24"/>
          <w:szCs w:val="24"/>
        </w:rPr>
        <w:t xml:space="preserve"> : Pour   </w:t>
      </w:r>
      <w:r w:rsidR="00022FEB" w:rsidRPr="00221DB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94470" w:rsidRPr="00221DBE">
        <w:rPr>
          <w:rFonts w:ascii="Times New Roman" w:hAnsi="Times New Roman" w:cs="Times New Roman"/>
          <w:b/>
          <w:bCs/>
          <w:sz w:val="24"/>
          <w:szCs w:val="24"/>
        </w:rPr>
        <w:t xml:space="preserve"> ddl </w:t>
      </w:r>
      <w:r w:rsidR="00221DBE" w:rsidRPr="00221DBE">
        <w:rPr>
          <w:rFonts w:ascii="Times New Roman" w:hAnsi="Times New Roman" w:cs="Times New Roman"/>
          <w:b/>
          <w:bCs/>
          <w:sz w:val="24"/>
          <w:szCs w:val="24"/>
        </w:rPr>
        <w:t>+ Corps2</w:t>
      </w:r>
      <w:r w:rsidR="00C94470" w:rsidRPr="00C94470">
        <w:rPr>
          <w:rFonts w:ascii="Times New Roman" w:hAnsi="Times New Roman" w:cs="Times New Roman"/>
          <w:sz w:val="24"/>
          <w:szCs w:val="24"/>
        </w:rPr>
        <w:t xml:space="preserve">  on a :</w:t>
      </w:r>
      <w:r w:rsidR="00022FEB" w:rsidRPr="005829DF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148" type="#_x0000_t75" style="width:37.5pt;height:15.75pt" o:ole="">
            <v:imagedata r:id="rId307" o:title=""/>
          </v:shape>
          <o:OLEObject Type="Embed" ProgID="Equation.3" ShapeID="_x0000_i1148" DrawAspect="Content" ObjectID="_1650056034" r:id="rId308"/>
        </w:object>
      </w:r>
      <w:r w:rsidR="00C94470" w:rsidRPr="00C94470">
        <w:rPr>
          <w:rFonts w:ascii="Times New Roman" w:hAnsi="Times New Roman" w:cs="Times New Roman"/>
          <w:sz w:val="24"/>
          <w:szCs w:val="24"/>
        </w:rPr>
        <w:t xml:space="preserve">, d'où  </w:t>
      </w:r>
      <w:r w:rsidR="00221DBE">
        <w:rPr>
          <w:rFonts w:ascii="Times New Roman" w:hAnsi="Times New Roman" w:cs="Times New Roman"/>
          <w:sz w:val="24"/>
          <w:szCs w:val="24"/>
        </w:rPr>
        <w:t>trois</w:t>
      </w:r>
      <w:r w:rsidR="00C94470" w:rsidRPr="00C94470">
        <w:rPr>
          <w:rFonts w:ascii="Times New Roman" w:hAnsi="Times New Roman" w:cs="Times New Roman"/>
          <w:sz w:val="24"/>
          <w:szCs w:val="24"/>
        </w:rPr>
        <w:t xml:space="preserve"> matrices intermédiaires :</w:t>
      </w:r>
      <w:r w:rsidR="00C94470" w:rsidRPr="00745246">
        <w:rPr>
          <w:rFonts w:ascii="Times New Roman" w:hAnsi="Times New Roman" w:cs="Times New Roman"/>
          <w:position w:val="-10"/>
          <w:sz w:val="24"/>
          <w:szCs w:val="24"/>
        </w:rPr>
        <w:object w:dxaOrig="360" w:dyaOrig="360">
          <v:shape id="_x0000_i1149" type="#_x0000_t75" style="width:21pt;height:20.25pt" o:ole="">
            <v:imagedata r:id="rId309" o:title=""/>
          </v:shape>
          <o:OLEObject Type="Embed" ProgID="Equation.3" ShapeID="_x0000_i1149" DrawAspect="Content" ObjectID="_1650056035" r:id="rId310"/>
        </w:object>
      </w:r>
      <w:r w:rsidR="00221DBE">
        <w:rPr>
          <w:rFonts w:ascii="Times New Roman" w:hAnsi="Times New Roman" w:cs="Times New Roman"/>
          <w:sz w:val="24"/>
          <w:szCs w:val="24"/>
        </w:rPr>
        <w:t xml:space="preserve">  ,</w:t>
      </w:r>
      <w:r w:rsidR="00C94470" w:rsidRPr="00C94470">
        <w:rPr>
          <w:rFonts w:ascii="Times New Roman" w:hAnsi="Times New Roman" w:cs="Times New Roman"/>
          <w:sz w:val="24"/>
          <w:szCs w:val="24"/>
        </w:rPr>
        <w:t xml:space="preserve">  </w:t>
      </w:r>
      <w:r w:rsidR="00C94470" w:rsidRPr="00745246">
        <w:rPr>
          <w:rFonts w:ascii="Times New Roman" w:hAnsi="Times New Roman" w:cs="Times New Roman"/>
          <w:position w:val="-10"/>
          <w:sz w:val="24"/>
          <w:szCs w:val="24"/>
        </w:rPr>
        <w:object w:dxaOrig="360" w:dyaOrig="360">
          <v:shape id="_x0000_i1150" type="#_x0000_t75" style="width:21pt;height:20.25pt" o:ole="">
            <v:imagedata r:id="rId311" o:title=""/>
          </v:shape>
          <o:OLEObject Type="Embed" ProgID="Equation.3" ShapeID="_x0000_i1150" DrawAspect="Content" ObjectID="_1650056036" r:id="rId312"/>
        </w:object>
      </w:r>
      <w:r w:rsidR="00C94470" w:rsidRPr="00C94470">
        <w:rPr>
          <w:rFonts w:ascii="Times New Roman" w:hAnsi="Times New Roman" w:cs="Times New Roman"/>
          <w:sz w:val="24"/>
          <w:szCs w:val="24"/>
        </w:rPr>
        <w:t xml:space="preserve"> </w:t>
      </w:r>
      <w:r w:rsidR="00221DBE">
        <w:rPr>
          <w:rFonts w:ascii="Times New Roman" w:hAnsi="Times New Roman" w:cs="Times New Roman"/>
          <w:sz w:val="24"/>
          <w:szCs w:val="24"/>
        </w:rPr>
        <w:t xml:space="preserve"> et </w:t>
      </w:r>
      <w:r w:rsidR="00221DBE" w:rsidRPr="00221DBE">
        <w:rPr>
          <w:rFonts w:ascii="Times New Roman" w:hAnsi="Times New Roman" w:cs="Times New Roman"/>
          <w:position w:val="-12"/>
          <w:sz w:val="24"/>
          <w:szCs w:val="24"/>
        </w:rPr>
        <w:object w:dxaOrig="380" w:dyaOrig="380">
          <v:shape id="_x0000_i1151" type="#_x0000_t75" style="width:21.75pt;height:21.75pt" o:ole="">
            <v:imagedata r:id="rId313" o:title=""/>
          </v:shape>
          <o:OLEObject Type="Embed" ProgID="Equation.3" ShapeID="_x0000_i1151" DrawAspect="Content" ObjectID="_1650056037" r:id="rId314"/>
        </w:object>
      </w:r>
    </w:p>
    <w:p w:rsidR="00C94470" w:rsidRPr="00E4486F" w:rsidRDefault="00C94470" w:rsidP="00E4486F">
      <w:pPr>
        <w:numPr>
          <w:ilvl w:val="0"/>
          <w:numId w:val="14"/>
        </w:numPr>
        <w:bidi w:val="0"/>
        <w:ind w:hanging="552"/>
        <w:rPr>
          <w:rFonts w:ascii="Times New Roman" w:eastAsia="Calibri" w:hAnsi="Times New Roman" w:cs="Times New Roman"/>
          <w:noProof/>
          <w:position w:val="-67"/>
          <w:sz w:val="24"/>
          <w:szCs w:val="24"/>
          <w:u w:val="single"/>
        </w:rPr>
      </w:pPr>
      <w:r w:rsidRPr="00E4486F">
        <w:rPr>
          <w:rFonts w:ascii="Times New Roman" w:eastAsia="Calibri" w:hAnsi="Times New Roman" w:cs="Times New Roman"/>
          <w:noProof/>
          <w:position w:val="-67"/>
          <w:sz w:val="24"/>
          <w:szCs w:val="24"/>
          <w:u w:val="single"/>
        </w:rPr>
        <w:t xml:space="preserve">Enfin le calcul du MGD qui correspond à   </w:t>
      </w:r>
      <w:r w:rsidRPr="00E4486F">
        <w:rPr>
          <w:rFonts w:ascii="Times New Roman" w:eastAsia="Calibri" w:hAnsi="Times New Roman" w:cs="Times New Roman"/>
          <w:noProof/>
          <w:position w:val="-67"/>
          <w:sz w:val="24"/>
          <w:szCs w:val="24"/>
          <w:u w:val="single"/>
        </w:rPr>
        <w:object w:dxaOrig="380" w:dyaOrig="380">
          <v:shape id="_x0000_i1152" type="#_x0000_t75" style="width:21.75pt;height:21.75pt" o:ole="">
            <v:imagedata r:id="rId315" o:title=""/>
          </v:shape>
          <o:OLEObject Type="Embed" ProgID="Equation.3" ShapeID="_x0000_i1152" DrawAspect="Content" ObjectID="_1650056038" r:id="rId316"/>
        </w:object>
      </w:r>
      <w:r w:rsidRPr="00E4486F">
        <w:rPr>
          <w:rFonts w:ascii="Times New Roman" w:eastAsia="Calibri" w:hAnsi="Times New Roman" w:cs="Times New Roman"/>
          <w:noProof/>
          <w:position w:val="-67"/>
          <w:sz w:val="24"/>
          <w:szCs w:val="24"/>
          <w:u w:val="single"/>
        </w:rPr>
        <w:t xml:space="preserve">  ce qui nous donne : </w:t>
      </w:r>
    </w:p>
    <w:p w:rsidR="00C94470" w:rsidRPr="00C94470" w:rsidRDefault="001C3A82" w:rsidP="00C94470">
      <w:pPr>
        <w:bidi w:val="0"/>
        <w:rPr>
          <w:rFonts w:ascii="Times New Roman" w:hAnsi="Times New Roman" w:cs="Times New Roman"/>
          <w:sz w:val="24"/>
          <w:szCs w:val="24"/>
        </w:rPr>
      </w:pPr>
      <w:r w:rsidRPr="001C3A82">
        <w:rPr>
          <w:rFonts w:ascii="Times New Roman" w:hAnsi="Times New Roman" w:cs="Times New Roman"/>
          <w:noProof/>
          <w:sz w:val="24"/>
          <w:szCs w:val="24"/>
        </w:rPr>
        <w:pict>
          <v:shape id="_x0000_s1287" type="#_x0000_t75" style="position:absolute;margin-left:147.6pt;margin-top:8.15pt;width:222.65pt;height:79.1pt;z-index:251675648">
            <v:imagedata r:id="rId317" o:title=""/>
            <w10:wrap type="topAndBottom"/>
          </v:shape>
          <o:OLEObject Type="Embed" ProgID="Equation.3" ShapeID="_x0000_s1287" DrawAspect="Content" ObjectID="_1650056125" r:id="rId318"/>
        </w:pict>
      </w:r>
    </w:p>
    <w:p w:rsidR="00C94470" w:rsidRPr="00C94470" w:rsidRDefault="00C94470" w:rsidP="00C94470">
      <w:pPr>
        <w:bidi w:val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801B3" w:rsidRPr="00875280" w:rsidRDefault="002801B3" w:rsidP="00221DBE">
      <w:pPr>
        <w:numPr>
          <w:ilvl w:val="0"/>
          <w:numId w:val="9"/>
        </w:numPr>
        <w:bidi w:val="0"/>
        <w:rPr>
          <w:rFonts w:ascii="Times New Roman" w:hAnsi="Times New Roman" w:cs="Times New Roman"/>
        </w:rPr>
      </w:pPr>
      <w:r w:rsidRPr="009E33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Exemple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9E333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On reprend le calcul du</w:t>
      </w:r>
      <w:r w:rsidRPr="009E3337">
        <w:rPr>
          <w:rFonts w:ascii="Times New Roman" w:hAnsi="Times New Roman" w:cs="Times New Roman"/>
        </w:rPr>
        <w:t xml:space="preserve"> MGD du robot </w:t>
      </w:r>
      <w:r>
        <w:rPr>
          <w:rFonts w:ascii="Times New Roman" w:hAnsi="Times New Roman" w:cs="Times New Roman"/>
        </w:rPr>
        <w:t>STAUBLI-RX-</w:t>
      </w:r>
      <w:r w:rsidRPr="002801B3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 xml:space="preserve"> </w:t>
      </w:r>
      <w:r w:rsidRPr="002801B3">
        <w:rPr>
          <w:rFonts w:ascii="Times New Roman" w:hAnsi="Times New Roman" w:cs="Times New Roman"/>
        </w:rPr>
        <w:t xml:space="preserve"> cité</w:t>
      </w:r>
      <w:r>
        <w:rPr>
          <w:rFonts w:ascii="Times New Roman" w:hAnsi="Times New Roman" w:cs="Times New Roman"/>
        </w:rPr>
        <w:t xml:space="preserve"> dans la référence </w:t>
      </w:r>
      <w:r w:rsidR="00325986" w:rsidRPr="006054B6">
        <w:rPr>
          <w:rFonts w:ascii="Times New Roman" w:hAnsi="Times New Roman"/>
          <w:sz w:val="24"/>
          <w:szCs w:val="24"/>
        </w:rPr>
        <w:t xml:space="preserve">[1] </w:t>
      </w:r>
      <w:r w:rsidR="00875280">
        <w:rPr>
          <w:rFonts w:ascii="Times New Roman" w:hAnsi="Times New Roman" w:cs="Times New Roman"/>
        </w:rPr>
        <w:t xml:space="preserve"> </w:t>
      </w:r>
      <w:r w:rsidRPr="00875280">
        <w:rPr>
          <w:rFonts w:ascii="Times New Roman" w:hAnsi="Times New Roman" w:cs="Times New Roman"/>
        </w:rPr>
        <w:t>(</w:t>
      </w:r>
      <w:r w:rsidRPr="00875280">
        <w:rPr>
          <w:rFonts w:ascii="Times New Roman" w:hAnsi="Times New Roman" w:cs="Times New Roman"/>
          <w:b/>
          <w:bCs/>
        </w:rPr>
        <w:t xml:space="preserve">Figure </w:t>
      </w:r>
      <w:r w:rsidR="009978D4" w:rsidRPr="00875280">
        <w:rPr>
          <w:rFonts w:ascii="Times New Roman" w:hAnsi="Times New Roman" w:cs="Times New Roman"/>
          <w:b/>
          <w:bCs/>
        </w:rPr>
        <w:t>3</w:t>
      </w:r>
      <w:r w:rsidRPr="00875280">
        <w:rPr>
          <w:rFonts w:ascii="Times New Roman" w:hAnsi="Times New Roman" w:cs="Times New Roman"/>
        </w:rPr>
        <w:t>) :</w:t>
      </w:r>
    </w:p>
    <w:p w:rsidR="002801B3" w:rsidRPr="00930B2D" w:rsidRDefault="00394358" w:rsidP="00394358">
      <w:pPr>
        <w:numPr>
          <w:ilvl w:val="0"/>
          <w:numId w:val="1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 =</w:t>
      </w:r>
      <w:r w:rsidR="00930B2D" w:rsidRPr="009978D4">
        <w:rPr>
          <w:rFonts w:ascii="Times New Roman" w:hAnsi="Times New Roman" w:cs="Times New Roman"/>
          <w:b/>
          <w:bCs/>
          <w:sz w:val="24"/>
          <w:szCs w:val="24"/>
        </w:rPr>
        <w:t xml:space="preserve"> 6ddl</w:t>
      </w:r>
      <w:r w:rsidR="00930B2D">
        <w:rPr>
          <w:rFonts w:ascii="Times New Roman" w:hAnsi="Times New Roman" w:cs="Times New Roman"/>
          <w:sz w:val="24"/>
          <w:szCs w:val="24"/>
        </w:rPr>
        <w:t xml:space="preserve"> = 6 </w:t>
      </w:r>
      <w:r w:rsidR="002801B3" w:rsidRPr="00930B2D">
        <w:rPr>
          <w:rFonts w:ascii="Times New Roman" w:hAnsi="Times New Roman" w:cs="Times New Roman"/>
          <w:sz w:val="24"/>
          <w:szCs w:val="24"/>
        </w:rPr>
        <w:t>variables articulaires</w:t>
      </w:r>
      <w:r w:rsidR="00930B2D">
        <w:rPr>
          <w:rFonts w:ascii="Times New Roman" w:hAnsi="Times New Roman" w:cs="Times New Roman"/>
          <w:sz w:val="24"/>
          <w:szCs w:val="24"/>
        </w:rPr>
        <w:t xml:space="preserve"> : </w:t>
      </w:r>
      <w:r w:rsidR="00930B2D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="005A0290" w:rsidRPr="005A0290">
        <w:rPr>
          <w:rFonts w:ascii="Times New Roman" w:hAnsi="Times New Roman" w:cs="Times New Roman"/>
          <w:position w:val="-12"/>
          <w:sz w:val="24"/>
          <w:szCs w:val="24"/>
        </w:rPr>
        <w:object w:dxaOrig="2280" w:dyaOrig="360">
          <v:shape id="_x0000_i1153" type="#_x0000_t75" style="width:129pt;height:21pt" o:ole="">
            <v:imagedata r:id="rId319" o:title=""/>
          </v:shape>
          <o:OLEObject Type="Embed" ProgID="Equation.3" ShapeID="_x0000_i1153" DrawAspect="Content" ObjectID="_1650056039" r:id="rId320"/>
        </w:object>
      </w:r>
    </w:p>
    <w:p w:rsidR="006916A8" w:rsidRDefault="002801B3" w:rsidP="006916A8">
      <w:pPr>
        <w:numPr>
          <w:ilvl w:val="0"/>
          <w:numId w:val="1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CDE">
        <w:rPr>
          <w:rFonts w:ascii="Times New Roman" w:hAnsi="Times New Roman" w:cs="Times New Roman"/>
          <w:color w:val="FF0000"/>
          <w:sz w:val="24"/>
          <w:szCs w:val="24"/>
          <w:u w:val="single"/>
        </w:rPr>
        <w:t>Attention</w:t>
      </w:r>
      <w:r>
        <w:rPr>
          <w:rFonts w:ascii="Times New Roman" w:hAnsi="Times New Roman" w:cs="Times New Roman"/>
          <w:sz w:val="24"/>
          <w:szCs w:val="24"/>
        </w:rPr>
        <w:t xml:space="preserve"> :  </w:t>
      </w:r>
      <w:r w:rsidR="00930B2D">
        <w:rPr>
          <w:rFonts w:ascii="Times New Roman" w:hAnsi="Times New Roman" w:cs="Times New Roman"/>
          <w:sz w:val="24"/>
          <w:szCs w:val="24"/>
        </w:rPr>
        <w:t xml:space="preserve">Selon le dessin : </w:t>
      </w:r>
      <w:r w:rsidR="006916A8">
        <w:rPr>
          <w:rFonts w:ascii="Times New Roman" w:hAnsi="Times New Roman" w:cs="Times New Roman"/>
          <w:sz w:val="24"/>
          <w:szCs w:val="24"/>
        </w:rPr>
        <w:t>Aucune</w:t>
      </w:r>
      <w:r w:rsidRPr="00C94470">
        <w:rPr>
          <w:rFonts w:ascii="Times New Roman" w:hAnsi="Times New Roman" w:cs="Times New Roman"/>
          <w:sz w:val="24"/>
          <w:szCs w:val="24"/>
        </w:rPr>
        <w:t xml:space="preserve"> distance </w:t>
      </w:r>
      <w:r>
        <w:rPr>
          <w:rFonts w:ascii="Times New Roman" w:hAnsi="Times New Roman" w:cs="Times New Roman"/>
          <w:sz w:val="24"/>
          <w:szCs w:val="24"/>
        </w:rPr>
        <w:t xml:space="preserve">réelle </w:t>
      </w:r>
      <w:r w:rsidRPr="00C94470">
        <w:rPr>
          <w:rFonts w:ascii="Times New Roman" w:hAnsi="Times New Roman" w:cs="Times New Roman"/>
          <w:sz w:val="24"/>
          <w:szCs w:val="24"/>
        </w:rPr>
        <w:t xml:space="preserve">entre </w:t>
      </w:r>
      <w:r w:rsidR="00930B2D">
        <w:rPr>
          <w:rFonts w:ascii="Times New Roman" w:hAnsi="Times New Roman" w:cs="Times New Roman"/>
          <w:sz w:val="24"/>
          <w:szCs w:val="24"/>
        </w:rPr>
        <w:t xml:space="preserve">la base, </w:t>
      </w:r>
      <w:r w:rsidRPr="00C94470">
        <w:rPr>
          <w:rFonts w:ascii="Times New Roman" w:hAnsi="Times New Roman" w:cs="Times New Roman"/>
          <w:sz w:val="24"/>
          <w:szCs w:val="24"/>
        </w:rPr>
        <w:t>l'articulation  1 et 2</w:t>
      </w:r>
      <w:r w:rsidR="00691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1B3" w:rsidRPr="00C94470" w:rsidRDefault="006916A8" w:rsidP="006916A8">
      <w:pPr>
        <w:bidi w:val="0"/>
        <w:spacing w:line="240" w:lineRule="auto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(Les origines  </w:t>
      </w:r>
      <w:r w:rsidR="006E31D8" w:rsidRPr="006916A8">
        <w:rPr>
          <w:rFonts w:ascii="Times New Roman" w:hAnsi="Times New Roman" w:cs="Times New Roman"/>
          <w:position w:val="-12"/>
          <w:sz w:val="24"/>
          <w:szCs w:val="24"/>
        </w:rPr>
        <w:object w:dxaOrig="3300" w:dyaOrig="360">
          <v:shape id="_x0000_i1154" type="#_x0000_t75" style="width:186.75pt;height:21pt" o:ole="">
            <v:imagedata r:id="rId321" o:title=""/>
          </v:shape>
          <o:OLEObject Type="Embed" ProgID="Equation.3" ShapeID="_x0000_i1154" DrawAspect="Content" ObjectID="_1650056040" r:id="rId32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1D8">
        <w:rPr>
          <w:rFonts w:ascii="Times New Roman" w:hAnsi="Times New Roman" w:cs="Times New Roman"/>
          <w:sz w:val="24"/>
          <w:szCs w:val="24"/>
        </w:rPr>
        <w:t xml:space="preserve"> en </w:t>
      </w:r>
      <w:r w:rsidR="006B07BF" w:rsidRPr="006916A8">
        <w:rPr>
          <w:rFonts w:ascii="Times New Roman" w:hAnsi="Times New Roman" w:cs="Times New Roman"/>
          <w:position w:val="-12"/>
          <w:sz w:val="24"/>
          <w:szCs w:val="24"/>
        </w:rPr>
        <w:object w:dxaOrig="400" w:dyaOrig="360">
          <v:shape id="_x0000_i1155" type="#_x0000_t75" style="width:22.5pt;height:21pt" o:ole="">
            <v:imagedata r:id="rId323" o:title=""/>
          </v:shape>
          <o:OLEObject Type="Embed" ProgID="Equation.3" ShapeID="_x0000_i1155" DrawAspect="Content" ObjectID="_1650056041" r:id="rId32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1D8">
        <w:rPr>
          <w:rFonts w:ascii="Times New Roman" w:hAnsi="Times New Roman" w:cs="Times New Roman"/>
          <w:sz w:val="24"/>
          <w:szCs w:val="24"/>
        </w:rPr>
        <w:t>)</w:t>
      </w:r>
    </w:p>
    <w:p w:rsidR="00930B2D" w:rsidRDefault="006916A8" w:rsidP="00930B2D">
      <w:pPr>
        <w:numPr>
          <w:ilvl w:val="0"/>
          <w:numId w:val="1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6E31D8">
        <w:rPr>
          <w:rFonts w:ascii="Times New Roman" w:hAnsi="Times New Roman" w:cs="Times New Roman"/>
          <w:sz w:val="24"/>
          <w:szCs w:val="24"/>
        </w:rPr>
        <w:t>c</w:t>
      </w:r>
      <w:r w:rsidR="002801B3">
        <w:rPr>
          <w:rFonts w:ascii="Times New Roman" w:hAnsi="Times New Roman" w:cs="Times New Roman"/>
          <w:sz w:val="24"/>
          <w:szCs w:val="24"/>
        </w:rPr>
        <w:t xml:space="preserve">orps </w:t>
      </w:r>
      <w:r w:rsidR="00930B2D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est </w:t>
      </w:r>
      <w:r w:rsidR="002801B3" w:rsidRPr="00703002">
        <w:rPr>
          <w:rFonts w:ascii="Times New Roman" w:hAnsi="Times New Roman" w:cs="Times New Roman"/>
          <w:sz w:val="24"/>
          <w:szCs w:val="24"/>
        </w:rPr>
        <w:t xml:space="preserve">de longueur </w:t>
      </w:r>
      <w:r w:rsidRPr="00930B2D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156" type="#_x0000_t75" style="width:19.5pt;height:22.5pt" o:ole="">
            <v:imagedata r:id="rId325" o:title=""/>
          </v:shape>
          <o:OLEObject Type="Embed" ProgID="Equation.3" ShapeID="_x0000_i1156" DrawAspect="Content" ObjectID="_1650056042" r:id="rId326"/>
        </w:object>
      </w:r>
      <w:r w:rsidR="006E31D8">
        <w:rPr>
          <w:rFonts w:ascii="Times New Roman" w:hAnsi="Times New Roman" w:cs="Times New Roman"/>
          <w:sz w:val="24"/>
          <w:szCs w:val="24"/>
        </w:rPr>
        <w:t xml:space="preserve"> </w:t>
      </w:r>
      <w:r w:rsidR="002801B3" w:rsidRPr="00703002">
        <w:rPr>
          <w:rFonts w:ascii="Times New Roman" w:hAnsi="Times New Roman" w:cs="Times New Roman"/>
          <w:sz w:val="24"/>
          <w:szCs w:val="24"/>
        </w:rPr>
        <w:t xml:space="preserve"> </w:t>
      </w:r>
      <w:r w:rsidR="006E31D8">
        <w:rPr>
          <w:rFonts w:ascii="Times New Roman" w:hAnsi="Times New Roman" w:cs="Times New Roman"/>
          <w:sz w:val="24"/>
          <w:szCs w:val="24"/>
        </w:rPr>
        <w:t>;</w:t>
      </w:r>
    </w:p>
    <w:p w:rsidR="00930B2D" w:rsidRDefault="006916A8" w:rsidP="00930B2D">
      <w:pPr>
        <w:numPr>
          <w:ilvl w:val="0"/>
          <w:numId w:val="1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6E31D8">
        <w:rPr>
          <w:rFonts w:ascii="Times New Roman" w:hAnsi="Times New Roman" w:cs="Times New Roman"/>
          <w:sz w:val="24"/>
          <w:szCs w:val="24"/>
        </w:rPr>
        <w:t>c</w:t>
      </w:r>
      <w:r w:rsidR="00930B2D">
        <w:rPr>
          <w:rFonts w:ascii="Times New Roman" w:hAnsi="Times New Roman" w:cs="Times New Roman"/>
          <w:sz w:val="24"/>
          <w:szCs w:val="24"/>
        </w:rPr>
        <w:t xml:space="preserve">orps 3 </w:t>
      </w:r>
      <w:r>
        <w:rPr>
          <w:rFonts w:ascii="Times New Roman" w:hAnsi="Times New Roman" w:cs="Times New Roman"/>
          <w:sz w:val="24"/>
          <w:szCs w:val="24"/>
        </w:rPr>
        <w:t xml:space="preserve">est </w:t>
      </w:r>
      <w:r w:rsidR="00930B2D" w:rsidRPr="00703002">
        <w:rPr>
          <w:rFonts w:ascii="Times New Roman" w:hAnsi="Times New Roman" w:cs="Times New Roman"/>
          <w:sz w:val="24"/>
          <w:szCs w:val="24"/>
        </w:rPr>
        <w:t xml:space="preserve">de longueur </w:t>
      </w:r>
      <w:r w:rsidRPr="006916A8">
        <w:rPr>
          <w:rFonts w:ascii="Times New Roman" w:hAnsi="Times New Roman" w:cs="Times New Roman"/>
          <w:position w:val="-4"/>
          <w:sz w:val="24"/>
          <w:szCs w:val="24"/>
        </w:rPr>
        <w:object w:dxaOrig="499" w:dyaOrig="260">
          <v:shape id="_x0000_i1157" type="#_x0000_t75" style="width:29.25pt;height:15.75pt" o:ole="">
            <v:imagedata r:id="rId327" o:title=""/>
          </v:shape>
          <o:OLEObject Type="Embed" ProgID="Equation.3" ShapeID="_x0000_i1157" DrawAspect="Content" ObjectID="_1650056043" r:id="rId328"/>
        </w:object>
      </w:r>
      <w:r w:rsidR="00930B2D" w:rsidRPr="00703002">
        <w:rPr>
          <w:rFonts w:ascii="Times New Roman" w:hAnsi="Times New Roman" w:cs="Times New Roman"/>
          <w:sz w:val="24"/>
          <w:szCs w:val="24"/>
        </w:rPr>
        <w:t xml:space="preserve"> </w:t>
      </w:r>
      <w:r w:rsidR="006E31D8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930B2D" w:rsidRDefault="006916A8" w:rsidP="006916A8">
      <w:pPr>
        <w:numPr>
          <w:ilvl w:val="0"/>
          <w:numId w:val="1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poignet est </w:t>
      </w:r>
      <w:r w:rsidR="00E4486F">
        <w:rPr>
          <w:rFonts w:ascii="Times New Roman" w:hAnsi="Times New Roman" w:cs="Times New Roman"/>
          <w:sz w:val="24"/>
          <w:szCs w:val="24"/>
        </w:rPr>
        <w:t xml:space="preserve">une </w:t>
      </w:r>
      <w:r>
        <w:rPr>
          <w:rFonts w:ascii="Times New Roman" w:hAnsi="Times New Roman" w:cs="Times New Roman"/>
          <w:sz w:val="24"/>
          <w:szCs w:val="24"/>
        </w:rPr>
        <w:t>rotule à axes concourants  (Les origines 4,5 et 6 sont confondues</w:t>
      </w:r>
      <w:r w:rsidR="006E31D8">
        <w:rPr>
          <w:rFonts w:ascii="Times New Roman" w:hAnsi="Times New Roman" w:cs="Times New Roman"/>
          <w:sz w:val="24"/>
          <w:szCs w:val="24"/>
        </w:rPr>
        <w:t xml:space="preserve"> en </w:t>
      </w:r>
      <w:r w:rsidR="00592EA8" w:rsidRPr="006E31D8">
        <w:rPr>
          <w:rFonts w:ascii="Times New Roman" w:hAnsi="Times New Roman" w:cs="Times New Roman"/>
          <w:position w:val="-10"/>
          <w:sz w:val="24"/>
          <w:szCs w:val="24"/>
        </w:rPr>
        <w:object w:dxaOrig="400" w:dyaOrig="340">
          <v:shape id="_x0000_i1158" type="#_x0000_t75" style="width:22.5pt;height:19.5pt" o:ole="">
            <v:imagedata r:id="rId329" o:title=""/>
          </v:shape>
          <o:OLEObject Type="Embed" ProgID="Equation.3" ShapeID="_x0000_i1158" DrawAspect="Content" ObjectID="_1650056044" r:id="rId330"/>
        </w:object>
      </w:r>
      <w:r w:rsidR="006E3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.</w:t>
      </w:r>
    </w:p>
    <w:p w:rsidR="00E4486F" w:rsidRDefault="00E4486F" w:rsidP="00E4486F">
      <w:pPr>
        <w:bidi w:val="0"/>
        <w:spacing w:line="240" w:lineRule="auto"/>
        <w:ind w:left="1353"/>
        <w:rPr>
          <w:rFonts w:ascii="Times New Roman" w:hAnsi="Times New Roman" w:cs="Times New Roman"/>
          <w:sz w:val="24"/>
          <w:szCs w:val="24"/>
        </w:rPr>
      </w:pPr>
    </w:p>
    <w:p w:rsidR="005A0290" w:rsidRPr="00C94470" w:rsidRDefault="005A0290" w:rsidP="006038B3">
      <w:pPr>
        <w:numPr>
          <w:ilvl w:val="0"/>
          <w:numId w:val="29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832105">
        <w:rPr>
          <w:rFonts w:ascii="Times New Roman" w:hAnsi="Times New Roman" w:cs="Times New Roman"/>
          <w:sz w:val="24"/>
          <w:szCs w:val="24"/>
          <w:u w:val="single"/>
        </w:rPr>
        <w:t>Affectation des repères selon les convention de D-H</w:t>
      </w:r>
      <w:r w:rsidRPr="00C94470">
        <w:rPr>
          <w:rFonts w:ascii="Times New Roman" w:hAnsi="Times New Roman" w:cs="Times New Roman"/>
          <w:sz w:val="24"/>
          <w:szCs w:val="24"/>
        </w:rPr>
        <w:t xml:space="preserve"> (</w:t>
      </w:r>
      <w:r w:rsidRPr="00C94470">
        <w:rPr>
          <w:rFonts w:ascii="Times New Roman" w:hAnsi="Times New Roman" w:cs="Times New Roman"/>
          <w:b/>
          <w:bCs/>
          <w:sz w:val="24"/>
          <w:szCs w:val="24"/>
        </w:rPr>
        <w:t>Figure III-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94470">
        <w:rPr>
          <w:rFonts w:ascii="Times New Roman" w:hAnsi="Times New Roman" w:cs="Times New Roman"/>
          <w:sz w:val="24"/>
          <w:szCs w:val="24"/>
        </w:rPr>
        <w:t>)  :</w:t>
      </w:r>
    </w:p>
    <w:p w:rsidR="005A0290" w:rsidRPr="00C94470" w:rsidRDefault="005A0290" w:rsidP="005A0290">
      <w:pPr>
        <w:numPr>
          <w:ilvl w:val="0"/>
          <w:numId w:val="11"/>
        </w:numPr>
        <w:bidi w:val="0"/>
        <w:ind w:left="709" w:firstLine="1559"/>
        <w:rPr>
          <w:rFonts w:ascii="Times New Roman" w:hAnsi="Times New Roman" w:cs="Times New Roman"/>
          <w:position w:val="-14"/>
          <w:sz w:val="24"/>
          <w:szCs w:val="24"/>
        </w:rPr>
      </w:pPr>
      <w:r w:rsidRPr="006B2D2E">
        <w:rPr>
          <w:rFonts w:ascii="Times New Roman" w:hAnsi="Times New Roman" w:cs="Times New Roman"/>
          <w:position w:val="-14"/>
          <w:sz w:val="24"/>
          <w:szCs w:val="24"/>
        </w:rPr>
        <w:object w:dxaOrig="420" w:dyaOrig="380">
          <v:shape id="_x0000_i1159" type="#_x0000_t75" style="width:21pt;height:18.75pt" o:ole="">
            <v:imagedata r:id="rId34" o:title=""/>
          </v:shape>
          <o:OLEObject Type="Embed" ProgID="Equation.3" ShapeID="_x0000_i1159" DrawAspect="Content" ObjectID="_1650056045" r:id="rId331"/>
        </w:object>
      </w:r>
      <w:r w:rsidRPr="00C94470">
        <w:rPr>
          <w:rFonts w:ascii="Times New Roman" w:hAnsi="Times New Roman" w:cs="Times New Roman"/>
          <w:sz w:val="24"/>
          <w:szCs w:val="24"/>
        </w:rPr>
        <w:t xml:space="preserve"> Origine de l'articulation</w:t>
      </w:r>
      <w:r w:rsidRPr="006B2D2E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160" type="#_x0000_t75" style="width:9.75pt;height:15pt" o:ole="">
            <v:imagedata r:id="rId36" o:title=""/>
          </v:shape>
          <o:OLEObject Type="Embed" ProgID="Equation.3" ShapeID="_x0000_i1160" DrawAspect="Content" ObjectID="_1650056046" r:id="rId332"/>
        </w:object>
      </w:r>
      <w:r w:rsidRPr="00C94470">
        <w:rPr>
          <w:rFonts w:ascii="Times New Roman" w:hAnsi="Times New Roman" w:cs="Times New Roman"/>
          <w:sz w:val="24"/>
          <w:szCs w:val="24"/>
        </w:rPr>
        <w:t xml:space="preserve">supportant le corps </w:t>
      </w:r>
      <w:r w:rsidRPr="006B2D2E">
        <w:rPr>
          <w:rFonts w:ascii="Times New Roman" w:hAnsi="Times New Roman" w:cs="Times New Roman"/>
          <w:position w:val="-14"/>
          <w:sz w:val="24"/>
          <w:szCs w:val="24"/>
        </w:rPr>
        <w:object w:dxaOrig="320" w:dyaOrig="380">
          <v:shape id="_x0000_i1161" type="#_x0000_t75" style="width:15.75pt;height:18.75pt" o:ole="">
            <v:imagedata r:id="rId38" o:title=""/>
          </v:shape>
          <o:OLEObject Type="Embed" ProgID="Equation.3" ShapeID="_x0000_i1161" DrawAspect="Content" ObjectID="_1650056047" r:id="rId333"/>
        </w:object>
      </w:r>
    </w:p>
    <w:p w:rsidR="005A0290" w:rsidRPr="00C94470" w:rsidRDefault="005A0290" w:rsidP="005A0290">
      <w:pPr>
        <w:numPr>
          <w:ilvl w:val="0"/>
          <w:numId w:val="11"/>
        </w:numPr>
        <w:bidi w:val="0"/>
        <w:ind w:left="709" w:firstLine="1559"/>
        <w:rPr>
          <w:rFonts w:ascii="Times New Roman" w:hAnsi="Times New Roman" w:cs="Times New Roman"/>
          <w:sz w:val="24"/>
          <w:szCs w:val="24"/>
        </w:rPr>
      </w:pPr>
      <w:r w:rsidRPr="006B2D2E">
        <w:rPr>
          <w:rFonts w:ascii="Times New Roman" w:hAnsi="Times New Roman" w:cs="Times New Roman"/>
          <w:position w:val="-14"/>
          <w:sz w:val="24"/>
          <w:szCs w:val="24"/>
        </w:rPr>
        <w:object w:dxaOrig="440" w:dyaOrig="380">
          <v:shape id="_x0000_i1162" type="#_x0000_t75" style="width:21.75pt;height:18.75pt" o:ole="">
            <v:imagedata r:id="rId40" o:title=""/>
          </v:shape>
          <o:OLEObject Type="Embed" ProgID="Equation.3" ShapeID="_x0000_i1162" DrawAspect="Content" ObjectID="_1650056048" r:id="rId334"/>
        </w:object>
      </w:r>
      <w:r w:rsidRPr="00C94470">
        <w:rPr>
          <w:rFonts w:ascii="Times New Roman" w:hAnsi="Times New Roman" w:cs="Times New Roman"/>
          <w:sz w:val="24"/>
          <w:szCs w:val="24"/>
        </w:rPr>
        <w:t xml:space="preserve"> axe de l’articulation</w:t>
      </w:r>
      <w:r w:rsidRPr="006B2D2E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163" type="#_x0000_t75" style="width:9.75pt;height:15pt" o:ole="">
            <v:imagedata r:id="rId36" o:title=""/>
          </v:shape>
          <o:OLEObject Type="Embed" ProgID="Equation.3" ShapeID="_x0000_i1163" DrawAspect="Content" ObjectID="_1650056049" r:id="rId335"/>
        </w:object>
      </w:r>
      <w:r w:rsidRPr="00C94470">
        <w:rPr>
          <w:rFonts w:ascii="Times New Roman" w:hAnsi="Times New Roman" w:cs="Times New Roman"/>
          <w:sz w:val="24"/>
          <w:szCs w:val="24"/>
        </w:rPr>
        <w:t xml:space="preserve">supportant le corps </w:t>
      </w:r>
      <w:r w:rsidRPr="006B2D2E">
        <w:rPr>
          <w:rFonts w:ascii="Times New Roman" w:hAnsi="Times New Roman" w:cs="Times New Roman"/>
          <w:position w:val="-14"/>
          <w:sz w:val="24"/>
          <w:szCs w:val="24"/>
        </w:rPr>
        <w:object w:dxaOrig="320" w:dyaOrig="380">
          <v:shape id="_x0000_i1164" type="#_x0000_t75" style="width:15.75pt;height:18.75pt" o:ole="">
            <v:imagedata r:id="rId38" o:title=""/>
          </v:shape>
          <o:OLEObject Type="Embed" ProgID="Equation.3" ShapeID="_x0000_i1164" DrawAspect="Content" ObjectID="_1650056050" r:id="rId336"/>
        </w:object>
      </w:r>
    </w:p>
    <w:p w:rsidR="005A0290" w:rsidRPr="006B2D2E" w:rsidRDefault="005A0290" w:rsidP="005A0290">
      <w:pPr>
        <w:numPr>
          <w:ilvl w:val="0"/>
          <w:numId w:val="11"/>
        </w:numPr>
        <w:bidi w:val="0"/>
        <w:ind w:left="709" w:firstLine="1559"/>
        <w:rPr>
          <w:rFonts w:ascii="Times New Roman" w:hAnsi="Times New Roman" w:cs="Times New Roman"/>
          <w:sz w:val="24"/>
          <w:szCs w:val="24"/>
        </w:rPr>
      </w:pPr>
      <w:r w:rsidRPr="006B2D2E">
        <w:rPr>
          <w:rFonts w:ascii="Times New Roman" w:hAnsi="Times New Roman" w:cs="Times New Roman"/>
          <w:position w:val="-14"/>
          <w:sz w:val="24"/>
          <w:szCs w:val="24"/>
        </w:rPr>
        <w:object w:dxaOrig="480" w:dyaOrig="380">
          <v:shape id="_x0000_i1165" type="#_x0000_t75" style="width:24pt;height:18.75pt" o:ole="">
            <v:imagedata r:id="rId44" o:title=""/>
          </v:shape>
          <o:OLEObject Type="Embed" ProgID="Equation.3" ShapeID="_x0000_i1165" DrawAspect="Content" ObjectID="_1650056051" r:id="rId337"/>
        </w:object>
      </w:r>
      <w:r w:rsidRPr="006B2D2E">
        <w:rPr>
          <w:rFonts w:ascii="Times New Roman" w:hAnsi="Times New Roman" w:cs="Times New Roman"/>
          <w:sz w:val="24"/>
          <w:szCs w:val="24"/>
        </w:rPr>
        <w:t xml:space="preserve">  axe perpendiculaire à  (</w:t>
      </w:r>
      <w:r w:rsidRPr="006B2D2E">
        <w:rPr>
          <w:rFonts w:ascii="Times New Roman" w:hAnsi="Times New Roman" w:cs="Times New Roman"/>
          <w:position w:val="-14"/>
          <w:sz w:val="24"/>
          <w:szCs w:val="24"/>
        </w:rPr>
        <w:object w:dxaOrig="960" w:dyaOrig="380">
          <v:shape id="_x0000_i1166" type="#_x0000_t75" style="width:48pt;height:18.75pt" o:ole="">
            <v:imagedata r:id="rId46" o:title=""/>
          </v:shape>
          <o:OLEObject Type="Embed" ProgID="Equation.3" ShapeID="_x0000_i1166" DrawAspect="Content" ObjectID="_1650056052" r:id="rId338"/>
        </w:object>
      </w:r>
      <w:r w:rsidRPr="006B2D2E">
        <w:rPr>
          <w:rFonts w:ascii="Times New Roman" w:hAnsi="Times New Roman" w:cs="Times New Roman"/>
          <w:sz w:val="24"/>
          <w:szCs w:val="24"/>
        </w:rPr>
        <w:t>)</w:t>
      </w:r>
    </w:p>
    <w:p w:rsidR="002801B3" w:rsidRPr="00E94BB7" w:rsidRDefault="00930B2D" w:rsidP="00E94BB7">
      <w:pPr>
        <w:bidi w:val="0"/>
        <w:spacing w:line="240" w:lineRule="auto"/>
        <w:ind w:left="1353"/>
        <w:rPr>
          <w:rFonts w:ascii="Times New Roman" w:hAnsi="Times New Roman" w:cs="Times New Roman"/>
          <w:sz w:val="24"/>
          <w:szCs w:val="24"/>
        </w:rPr>
      </w:pPr>
      <w:r w:rsidRPr="00930B2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695825" cy="3870303"/>
            <wp:effectExtent l="19050" t="0" r="9525" b="0"/>
            <wp:docPr id="6" name="Imag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87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1B3" w:rsidRDefault="002801B3" w:rsidP="006038B3">
      <w:pPr>
        <w:numPr>
          <w:ilvl w:val="0"/>
          <w:numId w:val="29"/>
        </w:numPr>
        <w:bidi w:val="0"/>
        <w:ind w:hanging="552"/>
        <w:rPr>
          <w:rFonts w:ascii="Times New Roman" w:hAnsi="Times New Roman" w:cs="Times New Roman"/>
          <w:sz w:val="24"/>
          <w:szCs w:val="24"/>
          <w:u w:val="single"/>
        </w:rPr>
      </w:pPr>
      <w:r w:rsidRPr="00832105">
        <w:rPr>
          <w:rFonts w:ascii="Times New Roman" w:hAnsi="Times New Roman" w:cs="Times New Roman"/>
          <w:sz w:val="24"/>
          <w:szCs w:val="24"/>
          <w:u w:val="single"/>
        </w:rPr>
        <w:t>Tableau de D-H de la forme :</w:t>
      </w:r>
    </w:p>
    <w:p w:rsidR="00265327" w:rsidRDefault="00265327" w:rsidP="00265327">
      <w:pPr>
        <w:bidi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2801B3" w:rsidRPr="00E94BB7" w:rsidRDefault="005A0290" w:rsidP="00E94BB7">
      <w:pPr>
        <w:bidi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0290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drawing>
          <wp:inline distT="0" distB="0" distL="0" distR="0">
            <wp:extent cx="4501437" cy="2371725"/>
            <wp:effectExtent l="19050" t="0" r="0" b="0"/>
            <wp:docPr id="11" name="Imag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12" cy="237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327" w:rsidRDefault="00265327" w:rsidP="00265327">
      <w:pPr>
        <w:bidi w:val="0"/>
        <w:ind w:left="1637"/>
        <w:rPr>
          <w:rFonts w:ascii="Times New Roman" w:hAnsi="Times New Roman" w:cs="Times New Roman"/>
          <w:sz w:val="24"/>
          <w:szCs w:val="24"/>
          <w:u w:val="single"/>
        </w:rPr>
      </w:pPr>
    </w:p>
    <w:p w:rsidR="00265327" w:rsidRDefault="00265327" w:rsidP="00265327">
      <w:pPr>
        <w:bidi w:val="0"/>
        <w:ind w:left="1637"/>
        <w:rPr>
          <w:rFonts w:ascii="Times New Roman" w:hAnsi="Times New Roman" w:cs="Times New Roman"/>
          <w:sz w:val="24"/>
          <w:szCs w:val="24"/>
          <w:u w:val="single"/>
        </w:rPr>
      </w:pPr>
    </w:p>
    <w:p w:rsidR="00265327" w:rsidRDefault="00265327" w:rsidP="00265327">
      <w:pPr>
        <w:bidi w:val="0"/>
        <w:ind w:left="1637"/>
        <w:rPr>
          <w:rFonts w:ascii="Times New Roman" w:hAnsi="Times New Roman" w:cs="Times New Roman"/>
          <w:sz w:val="24"/>
          <w:szCs w:val="24"/>
          <w:u w:val="single"/>
        </w:rPr>
      </w:pPr>
    </w:p>
    <w:p w:rsidR="005A0290" w:rsidRDefault="002801B3" w:rsidP="006038B3">
      <w:pPr>
        <w:numPr>
          <w:ilvl w:val="0"/>
          <w:numId w:val="29"/>
        </w:numPr>
        <w:bidi w:val="0"/>
        <w:ind w:hanging="552"/>
        <w:rPr>
          <w:rFonts w:ascii="Times New Roman" w:hAnsi="Times New Roman" w:cs="Times New Roman"/>
          <w:sz w:val="24"/>
          <w:szCs w:val="24"/>
        </w:rPr>
      </w:pPr>
      <w:r w:rsidRPr="00832105">
        <w:rPr>
          <w:rFonts w:ascii="Times New Roman" w:hAnsi="Times New Roman" w:cs="Times New Roman"/>
          <w:sz w:val="24"/>
          <w:szCs w:val="24"/>
          <w:u w:val="single"/>
        </w:rPr>
        <w:t>Calcul des MTH intermédiaires selon la matrice de D-H</w:t>
      </w:r>
      <w:r w:rsidRPr="00C94470">
        <w:rPr>
          <w:rFonts w:ascii="Times New Roman" w:hAnsi="Times New Roman" w:cs="Times New Roman"/>
          <w:sz w:val="24"/>
          <w:szCs w:val="24"/>
        </w:rPr>
        <w:t xml:space="preserve"> : </w:t>
      </w:r>
      <w:r w:rsidR="004A5457">
        <w:rPr>
          <w:rFonts w:ascii="Times New Roman" w:hAnsi="Times New Roman" w:cs="Times New Roman"/>
          <w:sz w:val="24"/>
          <w:szCs w:val="24"/>
        </w:rPr>
        <w:t xml:space="preserve">  </w:t>
      </w:r>
      <w:r w:rsidRPr="004A5457">
        <w:rPr>
          <w:rFonts w:ascii="Times New Roman" w:hAnsi="Times New Roman" w:cs="Times New Roman"/>
          <w:sz w:val="24"/>
          <w:szCs w:val="24"/>
        </w:rPr>
        <w:t xml:space="preserve">Pour </w:t>
      </w:r>
      <w:r w:rsidR="005A0290" w:rsidRPr="004A5457">
        <w:rPr>
          <w:rFonts w:ascii="Times New Roman" w:hAnsi="Times New Roman" w:cs="Times New Roman"/>
          <w:sz w:val="24"/>
          <w:szCs w:val="24"/>
        </w:rPr>
        <w:t>ce robot à</w:t>
      </w:r>
      <w:r w:rsidRPr="004A5457">
        <w:rPr>
          <w:rFonts w:ascii="Times New Roman" w:hAnsi="Times New Roman" w:cs="Times New Roman"/>
          <w:sz w:val="24"/>
          <w:szCs w:val="24"/>
        </w:rPr>
        <w:t xml:space="preserve">  </w:t>
      </w:r>
      <w:r w:rsidR="005A0290" w:rsidRPr="004A545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A5457">
        <w:rPr>
          <w:rFonts w:ascii="Times New Roman" w:hAnsi="Times New Roman" w:cs="Times New Roman"/>
          <w:b/>
          <w:bCs/>
          <w:sz w:val="24"/>
          <w:szCs w:val="24"/>
        </w:rPr>
        <w:t xml:space="preserve"> ddl</w:t>
      </w:r>
      <w:r w:rsidRPr="004A5457">
        <w:rPr>
          <w:rFonts w:ascii="Times New Roman" w:hAnsi="Times New Roman" w:cs="Times New Roman"/>
          <w:sz w:val="24"/>
          <w:szCs w:val="24"/>
        </w:rPr>
        <w:t xml:space="preserve">   on a :</w:t>
      </w:r>
      <w:r w:rsidR="005A0290" w:rsidRPr="005829DF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167" type="#_x0000_t75" style="width:38.25pt;height:15.75pt" o:ole="">
            <v:imagedata r:id="rId341" o:title=""/>
          </v:shape>
          <o:OLEObject Type="Embed" ProgID="Equation.3" ShapeID="_x0000_i1167" DrawAspect="Content" ObjectID="_1650056053" r:id="rId342"/>
        </w:object>
      </w:r>
      <w:r w:rsidRPr="004A5457">
        <w:rPr>
          <w:rFonts w:ascii="Times New Roman" w:hAnsi="Times New Roman" w:cs="Times New Roman"/>
          <w:sz w:val="24"/>
          <w:szCs w:val="24"/>
        </w:rPr>
        <w:t xml:space="preserve">, d'où  </w:t>
      </w:r>
      <w:r w:rsidR="005A0290" w:rsidRPr="004A5457">
        <w:rPr>
          <w:rFonts w:ascii="Times New Roman" w:hAnsi="Times New Roman" w:cs="Times New Roman"/>
          <w:sz w:val="24"/>
          <w:szCs w:val="24"/>
        </w:rPr>
        <w:t xml:space="preserve">six </w:t>
      </w:r>
      <w:r w:rsidRPr="004A5457">
        <w:rPr>
          <w:rFonts w:ascii="Times New Roman" w:hAnsi="Times New Roman" w:cs="Times New Roman"/>
          <w:sz w:val="24"/>
          <w:szCs w:val="24"/>
        </w:rPr>
        <w:t xml:space="preserve">matrices </w:t>
      </w:r>
      <w:r w:rsidR="00D46A08" w:rsidRPr="004A5457">
        <w:rPr>
          <w:rFonts w:ascii="Times New Roman" w:hAnsi="Times New Roman" w:cs="Times New Roman"/>
          <w:sz w:val="24"/>
          <w:szCs w:val="24"/>
        </w:rPr>
        <w:t>intermédi</w:t>
      </w:r>
      <w:r w:rsidR="00D46A08">
        <w:rPr>
          <w:rFonts w:ascii="Times New Roman" w:hAnsi="Times New Roman" w:cs="Times New Roman"/>
          <w:sz w:val="24"/>
          <w:szCs w:val="24"/>
        </w:rPr>
        <w:t>aires</w:t>
      </w:r>
      <w:r w:rsidR="004A5457">
        <w:rPr>
          <w:rFonts w:ascii="Times New Roman" w:hAnsi="Times New Roman" w:cs="Times New Roman"/>
          <w:sz w:val="24"/>
          <w:szCs w:val="24"/>
        </w:rPr>
        <w:t xml:space="preserve"> :</w:t>
      </w:r>
      <w:r w:rsidR="004A5457" w:rsidRPr="005A0290">
        <w:rPr>
          <w:rFonts w:ascii="Times New Roman" w:hAnsi="Times New Roman" w:cs="Times New Roman"/>
          <w:position w:val="-12"/>
          <w:sz w:val="24"/>
          <w:szCs w:val="24"/>
        </w:rPr>
        <w:object w:dxaOrig="2980" w:dyaOrig="380">
          <v:shape id="_x0000_i1168" type="#_x0000_t75" style="width:168pt;height:21.75pt" o:ole="">
            <v:imagedata r:id="rId343" o:title=""/>
          </v:shape>
          <o:OLEObject Type="Embed" ProgID="Equation.3" ShapeID="_x0000_i1168" DrawAspect="Content" ObjectID="_1650056054" r:id="rId344"/>
        </w:object>
      </w:r>
    </w:p>
    <w:p w:rsidR="00D70A58" w:rsidRDefault="00E94BB7" w:rsidP="00E86FA3">
      <w:pPr>
        <w:bidi w:val="0"/>
        <w:ind w:left="851"/>
        <w:rPr>
          <w:rFonts w:ascii="Times New Roman" w:hAnsi="Times New Roman" w:cs="Times New Roman"/>
          <w:sz w:val="24"/>
          <w:szCs w:val="24"/>
        </w:rPr>
      </w:pPr>
      <w:r w:rsidRPr="00E94BB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Remarque </w:t>
      </w:r>
      <w:r w:rsidR="005C02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1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358">
        <w:rPr>
          <w:rFonts w:ascii="Times New Roman" w:hAnsi="Times New Roman" w:cs="Times New Roman"/>
          <w:sz w:val="24"/>
          <w:szCs w:val="24"/>
        </w:rPr>
        <w:t>Vu le nombre important de ddl (</w:t>
      </w:r>
      <w:r w:rsidR="00394358">
        <w:rPr>
          <w:rFonts w:ascii="Times New Roman" w:hAnsi="Times New Roman" w:cs="Times New Roman"/>
          <w:b/>
          <w:bCs/>
          <w:sz w:val="24"/>
          <w:szCs w:val="24"/>
        </w:rPr>
        <w:t>n =</w:t>
      </w:r>
      <w:r w:rsidR="00394358" w:rsidRPr="009978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35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94358">
        <w:rPr>
          <w:rFonts w:ascii="Times New Roman" w:hAnsi="Times New Roman" w:cs="Times New Roman"/>
          <w:sz w:val="24"/>
          <w:szCs w:val="24"/>
        </w:rPr>
        <w:t xml:space="preserve">), le calcul des matrices devient compliqué alors on fait recours </w:t>
      </w:r>
      <w:r w:rsidR="00D70A58">
        <w:rPr>
          <w:rFonts w:ascii="Times New Roman" w:hAnsi="Times New Roman" w:cs="Times New Roman"/>
          <w:sz w:val="24"/>
          <w:szCs w:val="24"/>
        </w:rPr>
        <w:t xml:space="preserve"> </w:t>
      </w:r>
      <w:r w:rsidR="00394358">
        <w:rPr>
          <w:rFonts w:ascii="Times New Roman" w:hAnsi="Times New Roman" w:cs="Times New Roman"/>
          <w:sz w:val="24"/>
          <w:szCs w:val="24"/>
        </w:rPr>
        <w:t xml:space="preserve">à un logiciel de </w:t>
      </w:r>
      <w:r w:rsidR="00D70A58">
        <w:rPr>
          <w:rFonts w:ascii="Times New Roman" w:hAnsi="Times New Roman" w:cs="Times New Roman"/>
          <w:sz w:val="24"/>
          <w:szCs w:val="24"/>
        </w:rPr>
        <w:t xml:space="preserve">calcul symbolique </w:t>
      </w:r>
      <w:r w:rsidR="00394358">
        <w:rPr>
          <w:rFonts w:ascii="Times New Roman" w:hAnsi="Times New Roman" w:cs="Times New Roman"/>
          <w:sz w:val="24"/>
          <w:szCs w:val="24"/>
        </w:rPr>
        <w:t xml:space="preserve">et </w:t>
      </w:r>
      <w:r w:rsidR="00D70A58">
        <w:rPr>
          <w:rFonts w:ascii="Times New Roman" w:hAnsi="Times New Roman" w:cs="Times New Roman"/>
          <w:sz w:val="24"/>
          <w:szCs w:val="24"/>
        </w:rPr>
        <w:t>on obtient :</w:t>
      </w:r>
    </w:p>
    <w:p w:rsidR="00CB02FA" w:rsidRPr="004A5457" w:rsidRDefault="00CB02FA" w:rsidP="00CB02FA">
      <w:pPr>
        <w:bidi w:val="0"/>
        <w:ind w:left="1637"/>
        <w:rPr>
          <w:rFonts w:ascii="Times New Roman" w:hAnsi="Times New Roman" w:cs="Times New Roman"/>
          <w:sz w:val="24"/>
          <w:szCs w:val="24"/>
        </w:rPr>
      </w:pPr>
    </w:p>
    <w:p w:rsidR="00896E2F" w:rsidRDefault="00896E2F" w:rsidP="00896E2F">
      <w:pPr>
        <w:pStyle w:val="MapleOutput1"/>
      </w:pPr>
      <w:r>
        <w:rPr>
          <w:noProof/>
          <w:color w:val="0000FF"/>
          <w:position w:val="-67"/>
        </w:rPr>
        <w:drawing>
          <wp:inline distT="0" distB="0" distL="0" distR="0">
            <wp:extent cx="1295400" cy="838200"/>
            <wp:effectExtent l="19050" t="0" r="0" b="0"/>
            <wp:docPr id="200" name="Imag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position w:val="-67"/>
        </w:rPr>
        <w:drawing>
          <wp:inline distT="0" distB="0" distL="0" distR="0">
            <wp:extent cx="1381125" cy="838200"/>
            <wp:effectExtent l="19050" t="0" r="9525" b="0"/>
            <wp:docPr id="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position w:val="-67"/>
        </w:rPr>
        <w:drawing>
          <wp:inline distT="0" distB="0" distL="0" distR="0">
            <wp:extent cx="1390650" cy="838200"/>
            <wp:effectExtent l="19050" t="0" r="0" b="0"/>
            <wp:docPr id="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position w:val="-67"/>
        </w:rPr>
        <w:drawing>
          <wp:inline distT="0" distB="0" distL="0" distR="0">
            <wp:extent cx="1543050" cy="838200"/>
            <wp:effectExtent l="19050" t="0" r="0" b="0"/>
            <wp:docPr id="3" name="Imag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2F" w:rsidRDefault="00896E2F" w:rsidP="00FE40D6">
      <w:pPr>
        <w:pStyle w:val="MapleOutput1"/>
      </w:pPr>
      <w:r>
        <w:rPr>
          <w:noProof/>
          <w:color w:val="0000FF"/>
          <w:position w:val="-67"/>
        </w:rPr>
        <w:drawing>
          <wp:inline distT="0" distB="0" distL="0" distR="0">
            <wp:extent cx="1381125" cy="838200"/>
            <wp:effectExtent l="19050" t="0" r="9525" b="0"/>
            <wp:docPr id="4" name="Imag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position w:val="-67"/>
        </w:rPr>
        <w:drawing>
          <wp:inline distT="0" distB="0" distL="0" distR="0">
            <wp:extent cx="1381125" cy="838200"/>
            <wp:effectExtent l="19050" t="0" r="9525" b="0"/>
            <wp:docPr id="5" name="Imag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74C" w:rsidRDefault="009A774C" w:rsidP="00FE40D6">
      <w:pPr>
        <w:bidi w:val="0"/>
        <w:ind w:left="1637"/>
        <w:rPr>
          <w:rFonts w:ascii="Times New Roman" w:hAnsi="Times New Roman" w:cs="Times New Roman"/>
          <w:sz w:val="24"/>
          <w:szCs w:val="24"/>
          <w:lang w:val="en-US"/>
        </w:rPr>
      </w:pPr>
    </w:p>
    <w:p w:rsidR="00BA6327" w:rsidRPr="00BF68BC" w:rsidRDefault="00E86FA3" w:rsidP="00E86FA3">
      <w:pPr>
        <w:pStyle w:val="Paragraphedeliste"/>
        <w:bidi w:val="0"/>
        <w:ind w:left="851"/>
        <w:rPr>
          <w:rFonts w:ascii="Times New Roman" w:hAnsi="Times New Roman" w:cs="Times New Roman"/>
          <w:sz w:val="24"/>
          <w:szCs w:val="24"/>
        </w:rPr>
      </w:pPr>
      <w:r w:rsidRPr="00E94BB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Remarque </w:t>
      </w:r>
      <w:r w:rsidRPr="00E86FA3">
        <w:rPr>
          <w:rFonts w:ascii="Times New Roman" w:hAnsi="Times New Roman" w:cs="Times New Roman"/>
          <w:b/>
          <w:bCs/>
          <w:color w:val="FF0000"/>
          <w:sz w:val="24"/>
          <w:szCs w:val="24"/>
        </w:rPr>
        <w:t>2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290" w:rsidRPr="00BF68BC">
        <w:rPr>
          <w:rFonts w:ascii="Times New Roman" w:hAnsi="Times New Roman" w:cs="Times New Roman"/>
          <w:sz w:val="24"/>
          <w:szCs w:val="24"/>
        </w:rPr>
        <w:t>Enfin le calcul du MGD</w:t>
      </w:r>
      <w:r w:rsidR="005A0290" w:rsidRPr="00BF68BC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="005A0290" w:rsidRPr="00BF68BC">
        <w:rPr>
          <w:rFonts w:ascii="Times New Roman" w:hAnsi="Times New Roman" w:cs="Times New Roman"/>
          <w:sz w:val="24"/>
          <w:szCs w:val="24"/>
        </w:rPr>
        <w:t xml:space="preserve">qui correspond à </w:t>
      </w:r>
      <w:r w:rsidR="005073EA" w:rsidRPr="00FE40D6">
        <w:rPr>
          <w:position w:val="-12"/>
        </w:rPr>
        <w:object w:dxaOrig="380" w:dyaOrig="380">
          <v:shape id="_x0000_i1169" type="#_x0000_t75" style="width:21.75pt;height:21.75pt" o:ole="">
            <v:imagedata r:id="rId351" o:title=""/>
          </v:shape>
          <o:OLEObject Type="Embed" ProgID="Equation.3" ShapeID="_x0000_i1169" DrawAspect="Content" ObjectID="_1650056055" r:id="rId352"/>
        </w:object>
      </w:r>
      <w:r w:rsidR="00BA6327" w:rsidRPr="00BF68BC">
        <w:rPr>
          <w:rFonts w:ascii="Times New Roman" w:hAnsi="Times New Roman" w:cs="Times New Roman"/>
          <w:sz w:val="24"/>
          <w:szCs w:val="24"/>
        </w:rPr>
        <w:t xml:space="preserve">  est exécuté en partant de la dernière matrice </w:t>
      </w:r>
      <w:r w:rsidR="00C025B7" w:rsidRPr="00BF68BC">
        <w:rPr>
          <w:rFonts w:ascii="Times New Roman" w:hAnsi="Times New Roman" w:cs="Times New Roman"/>
          <w:sz w:val="24"/>
          <w:szCs w:val="24"/>
        </w:rPr>
        <w:t xml:space="preserve">et en utilisant les matrices intermédiaires </w:t>
      </w:r>
      <w:r w:rsidR="005073EA" w:rsidRPr="00025459">
        <w:rPr>
          <w:position w:val="-10"/>
        </w:rPr>
        <w:object w:dxaOrig="360" w:dyaOrig="340">
          <v:shape id="_x0000_i1170" type="#_x0000_t75" style="width:21pt;height:19.5pt" o:ole="">
            <v:imagedata r:id="rId353" o:title=""/>
          </v:shape>
          <o:OLEObject Type="Embed" ProgID="Equation.3" ShapeID="_x0000_i1170" DrawAspect="Content" ObjectID="_1650056056" r:id="rId354"/>
        </w:object>
      </w:r>
      <w:r w:rsidR="00C025B7" w:rsidRPr="00BF68BC">
        <w:rPr>
          <w:rFonts w:ascii="Times New Roman" w:hAnsi="Times New Roman" w:cs="Times New Roman"/>
          <w:sz w:val="24"/>
          <w:szCs w:val="24"/>
        </w:rPr>
        <w:t xml:space="preserve"> </w:t>
      </w:r>
      <w:r w:rsidR="009A774C" w:rsidRPr="00BF68BC">
        <w:rPr>
          <w:rFonts w:ascii="Times New Roman" w:hAnsi="Times New Roman" w:cs="Times New Roman"/>
          <w:sz w:val="24"/>
          <w:szCs w:val="24"/>
        </w:rPr>
        <w:t xml:space="preserve"> telle que</w:t>
      </w:r>
      <w:r w:rsidR="00BA6327" w:rsidRPr="00BF68BC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25459" w:rsidRDefault="009A774C" w:rsidP="009A774C">
      <w:pPr>
        <w:bidi w:val="0"/>
        <w:ind w:left="1637"/>
        <w:rPr>
          <w:rFonts w:ascii="Times New Roman" w:hAnsi="Times New Roman" w:cs="Times New Roman"/>
          <w:sz w:val="24"/>
          <w:szCs w:val="24"/>
        </w:rPr>
      </w:pPr>
      <w:r w:rsidRPr="00FE40D6">
        <w:rPr>
          <w:rFonts w:ascii="Times New Roman" w:hAnsi="Times New Roman" w:cs="Times New Roman"/>
          <w:position w:val="-12"/>
          <w:sz w:val="24"/>
          <w:szCs w:val="24"/>
        </w:rPr>
        <w:object w:dxaOrig="4120" w:dyaOrig="380">
          <v:shape id="_x0000_i1171" type="#_x0000_t75" style="width:236.25pt;height:21.75pt" o:ole="">
            <v:imagedata r:id="rId355" o:title=""/>
          </v:shape>
          <o:OLEObject Type="Embed" ProgID="Equation.3" ShapeID="_x0000_i1171" DrawAspect="Content" ObjectID="_1650056057" r:id="rId356"/>
        </w:object>
      </w:r>
    </w:p>
    <w:p w:rsidR="005073EA" w:rsidRDefault="00BF68BC" w:rsidP="009A774C">
      <w:pPr>
        <w:bidi w:val="0"/>
        <w:ind w:left="1637"/>
        <w:rPr>
          <w:rFonts w:ascii="Times New Roman" w:hAnsi="Times New Roman" w:cs="Times New Roman"/>
          <w:sz w:val="24"/>
          <w:szCs w:val="24"/>
        </w:rPr>
      </w:pPr>
      <w:r w:rsidRPr="005073EA">
        <w:rPr>
          <w:rFonts w:ascii="Times New Roman" w:hAnsi="Times New Roman" w:cs="Times New Roman"/>
          <w:position w:val="-10"/>
          <w:sz w:val="24"/>
          <w:szCs w:val="24"/>
        </w:rPr>
        <w:object w:dxaOrig="2520" w:dyaOrig="360">
          <v:shape id="_x0000_i1172" type="#_x0000_t75" style="width:2in;height:21pt" o:ole="">
            <v:imagedata r:id="rId357" o:title=""/>
          </v:shape>
          <o:OLEObject Type="Embed" ProgID="Equation.3" ShapeID="_x0000_i1172" DrawAspect="Content" ObjectID="_1650056058" r:id="rId358"/>
        </w:object>
      </w:r>
      <w:r w:rsidR="006038B3">
        <w:rPr>
          <w:rFonts w:ascii="Times New Roman" w:hAnsi="Times New Roman" w:cs="Times New Roman"/>
          <w:sz w:val="24"/>
          <w:szCs w:val="24"/>
        </w:rPr>
        <w:t xml:space="preserve"> qui donne </w:t>
      </w:r>
      <w:r w:rsidR="00AB460F">
        <w:rPr>
          <w:rFonts w:ascii="Times New Roman" w:hAnsi="Times New Roman" w:cs="Times New Roman"/>
          <w:sz w:val="24"/>
          <w:szCs w:val="24"/>
        </w:rPr>
        <w:t xml:space="preserve"> : </w:t>
      </w:r>
      <w:r w:rsidR="006038B3">
        <w:rPr>
          <w:rFonts w:ascii="Times New Roman" w:hAnsi="Times New Roman" w:cs="Times New Roman"/>
          <w:sz w:val="24"/>
          <w:szCs w:val="24"/>
        </w:rPr>
        <w:t xml:space="preserve"> </w:t>
      </w:r>
      <w:r w:rsidR="006038B3" w:rsidRPr="006038B3">
        <w:rPr>
          <w:rFonts w:ascii="Times New Roman" w:hAnsi="Times New Roman" w:cs="Times New Roman"/>
          <w:position w:val="-12"/>
          <w:sz w:val="24"/>
          <w:szCs w:val="24"/>
        </w:rPr>
        <w:object w:dxaOrig="859" w:dyaOrig="380">
          <v:shape id="_x0000_i1173" type="#_x0000_t75" style="width:48.75pt;height:22.5pt" o:ole="">
            <v:imagedata r:id="rId359" o:title=""/>
          </v:shape>
          <o:OLEObject Type="Embed" ProgID="Equation.3" ShapeID="_x0000_i1173" DrawAspect="Content" ObjectID="_1650056059" r:id="rId360"/>
        </w:object>
      </w:r>
    </w:p>
    <w:p w:rsidR="00896E2F" w:rsidRPr="00BF68BC" w:rsidRDefault="005073EA" w:rsidP="00AB460F">
      <w:pPr>
        <w:bidi w:val="0"/>
        <w:ind w:left="1637"/>
      </w:pPr>
      <w:r w:rsidRPr="005073EA">
        <w:rPr>
          <w:rFonts w:ascii="Times New Roman" w:hAnsi="Times New Roman" w:cs="Times New Roman"/>
          <w:position w:val="-10"/>
          <w:sz w:val="24"/>
          <w:szCs w:val="24"/>
        </w:rPr>
        <w:object w:dxaOrig="3860" w:dyaOrig="360">
          <v:shape id="_x0000_i1174" type="#_x0000_t75" style="width:221.25pt;height:21pt" o:ole="">
            <v:imagedata r:id="rId361" o:title=""/>
          </v:shape>
          <o:OLEObject Type="Embed" ProgID="Equation.3" ShapeID="_x0000_i1174" DrawAspect="Content" ObjectID="_1650056060" r:id="rId362"/>
        </w:object>
      </w:r>
      <w:r w:rsidR="00AB460F">
        <w:t xml:space="preserve">  </w:t>
      </w:r>
      <w:r w:rsidR="00AB460F">
        <w:rPr>
          <w:rFonts w:ascii="Times New Roman" w:hAnsi="Times New Roman" w:cs="Times New Roman"/>
          <w:sz w:val="24"/>
          <w:szCs w:val="24"/>
        </w:rPr>
        <w:t xml:space="preserve">qui donne  </w:t>
      </w:r>
      <w:r w:rsidR="00AB460F">
        <w:t xml:space="preserve"> :  </w:t>
      </w:r>
      <w:r w:rsidR="0026444C" w:rsidRPr="00AB460F">
        <w:rPr>
          <w:rFonts w:ascii="Times New Roman" w:hAnsi="Times New Roman" w:cs="Times New Roman"/>
          <w:position w:val="-90"/>
          <w:sz w:val="24"/>
          <w:szCs w:val="24"/>
        </w:rPr>
        <w:object w:dxaOrig="1840" w:dyaOrig="1960">
          <v:shape id="_x0000_i1175" type="#_x0000_t75" style="width:105.75pt;height:114pt" o:ole="">
            <v:imagedata r:id="rId363" o:title=""/>
          </v:shape>
          <o:OLEObject Type="Embed" ProgID="Equation.3" ShapeID="_x0000_i1175" DrawAspect="Content" ObjectID="_1650056061" r:id="rId364"/>
        </w:object>
      </w:r>
    </w:p>
    <w:p w:rsidR="00896E2F" w:rsidRPr="005A0290" w:rsidRDefault="00896E2F" w:rsidP="00896E2F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E2F" w:rsidRPr="00896E2F" w:rsidRDefault="00B357FB" w:rsidP="00896E2F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FF"/>
          <w:position w:val="-67"/>
          <w:sz w:val="24"/>
          <w:szCs w:val="24"/>
          <w:lang w:val="en-US"/>
        </w:rPr>
        <w:drawing>
          <wp:inline distT="0" distB="0" distL="0" distR="0">
            <wp:extent cx="1295400" cy="838200"/>
            <wp:effectExtent l="19050" t="0" r="0" b="0"/>
            <wp:docPr id="7" name="Imag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FF"/>
          <w:position w:val="-67"/>
          <w:sz w:val="24"/>
          <w:szCs w:val="24"/>
          <w:lang w:val="en-US"/>
        </w:rPr>
        <w:drawing>
          <wp:inline distT="0" distB="0" distL="0" distR="0">
            <wp:extent cx="1714500" cy="838200"/>
            <wp:effectExtent l="19050" t="0" r="0" b="0"/>
            <wp:docPr id="8" name="Imag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FF"/>
          <w:position w:val="-67"/>
          <w:sz w:val="24"/>
          <w:szCs w:val="24"/>
          <w:lang w:val="en-US"/>
        </w:rPr>
        <w:drawing>
          <wp:inline distT="0" distB="0" distL="0" distR="0">
            <wp:extent cx="3390900" cy="838200"/>
            <wp:effectExtent l="19050" t="0" r="0" b="0"/>
            <wp:docPr id="9" name="Imag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2F" w:rsidRPr="00896E2F" w:rsidRDefault="00896E2F" w:rsidP="00896E2F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B02FA" w:rsidRDefault="00CB02FA" w:rsidP="00896E2F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B02FA" w:rsidRDefault="00CB02FA" w:rsidP="00CB02FA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B02FA" w:rsidRDefault="00CB02FA" w:rsidP="00CB02FA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1EC2" w:rsidRDefault="00B357FB" w:rsidP="00721EC2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FF"/>
          <w:position w:val="-228"/>
          <w:sz w:val="24"/>
          <w:szCs w:val="24"/>
          <w:lang w:val="en-US"/>
        </w:rPr>
        <w:drawing>
          <wp:inline distT="0" distB="0" distL="0" distR="0">
            <wp:extent cx="4151146" cy="1626222"/>
            <wp:effectExtent l="19050" t="0" r="1754" b="0"/>
            <wp:docPr id="10" name="Imag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838" cy="162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EC2" w:rsidRDefault="00721EC2" w:rsidP="00721EC2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21EC2" w:rsidRDefault="00721EC2" w:rsidP="00721EC2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21EC2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990975" cy="2952087"/>
            <wp:effectExtent l="19050" t="0" r="9525" b="0"/>
            <wp:docPr id="14" name="Imag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52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2F" w:rsidRPr="00896E2F" w:rsidRDefault="00896E2F" w:rsidP="00721EC2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96E2F" w:rsidRDefault="00721EC2" w:rsidP="00896E2F">
      <w:pPr>
        <w:pStyle w:val="Paragraphedeliste"/>
        <w:bidi w:val="0"/>
        <w:ind w:left="1070"/>
        <w:rPr>
          <w:rFonts w:ascii="Times New Roman" w:hAnsi="Times New Roman" w:cs="Times New Roman"/>
          <w:sz w:val="24"/>
          <w:szCs w:val="24"/>
          <w:lang w:bidi="ar-DZ"/>
        </w:rPr>
      </w:pPr>
      <w:r w:rsidRPr="00721EC2">
        <w:rPr>
          <w:rFonts w:ascii="Times New Roman" w:hAnsi="Times New Roman" w:cs="Times New Roman"/>
          <w:sz w:val="24"/>
          <w:szCs w:val="24"/>
          <w:lang w:bidi="ar-DZ"/>
        </w:rPr>
        <w:drawing>
          <wp:inline distT="0" distB="0" distL="0" distR="0">
            <wp:extent cx="4314825" cy="3524870"/>
            <wp:effectExtent l="19050" t="0" r="9525" b="0"/>
            <wp:docPr id="16" name="Imag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52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2F" w:rsidRDefault="00896E2F" w:rsidP="00896E2F">
      <w:pPr>
        <w:pStyle w:val="Paragraphedeliste"/>
        <w:bidi w:val="0"/>
        <w:ind w:left="1070"/>
        <w:rPr>
          <w:rFonts w:ascii="Times New Roman" w:hAnsi="Times New Roman" w:cs="Times New Roman"/>
          <w:sz w:val="24"/>
          <w:szCs w:val="24"/>
          <w:lang w:bidi="ar-DZ"/>
        </w:rPr>
      </w:pPr>
    </w:p>
    <w:p w:rsidR="00896E2F" w:rsidRDefault="00896E2F" w:rsidP="00896E2F">
      <w:pPr>
        <w:pStyle w:val="Paragraphedeliste"/>
        <w:bidi w:val="0"/>
        <w:ind w:left="1070"/>
        <w:rPr>
          <w:rFonts w:ascii="Times New Roman" w:hAnsi="Times New Roman" w:cs="Times New Roman"/>
          <w:sz w:val="24"/>
          <w:szCs w:val="24"/>
          <w:lang w:bidi="ar-DZ"/>
        </w:rPr>
      </w:pPr>
    </w:p>
    <w:p w:rsidR="00AA5ECE" w:rsidRPr="00AA5ECE" w:rsidRDefault="00A91CF5" w:rsidP="00AA5ECE">
      <w:pPr>
        <w:numPr>
          <w:ilvl w:val="0"/>
          <w:numId w:val="15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4FC">
        <w:rPr>
          <w:rFonts w:ascii="Times New Roman" w:hAnsi="Times New Roman" w:cs="Times New Roman"/>
          <w:b/>
          <w:bCs/>
          <w:sz w:val="24"/>
          <w:szCs w:val="24"/>
          <w:u w:val="single"/>
          <w:lang w:bidi="ar-DZ"/>
        </w:rPr>
        <w:t>Exercices</w:t>
      </w:r>
      <w:r w:rsidR="004344E7" w:rsidRPr="00B374FC">
        <w:rPr>
          <w:rFonts w:ascii="Times New Roman" w:hAnsi="Times New Roman" w:cs="Times New Roman"/>
          <w:b/>
          <w:bCs/>
          <w:sz w:val="24"/>
          <w:szCs w:val="24"/>
          <w:u w:val="single"/>
          <w:lang w:bidi="ar-DZ"/>
        </w:rPr>
        <w:t xml:space="preserve"> à résoudre</w:t>
      </w:r>
      <w:r w:rsidR="004344E7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</w:t>
      </w:r>
      <w:r w:rsidR="00253CAE">
        <w:rPr>
          <w:rFonts w:ascii="Times New Roman" w:hAnsi="Times New Roman" w:cs="Times New Roman"/>
          <w:b/>
          <w:bCs/>
          <w:sz w:val="24"/>
          <w:szCs w:val="24"/>
          <w:lang w:bidi="ar-DZ"/>
        </w:rPr>
        <w:t>:</w:t>
      </w:r>
    </w:p>
    <w:p w:rsidR="003C05ED" w:rsidRPr="00AA5ECE" w:rsidRDefault="00931DC8" w:rsidP="00AA5ECE">
      <w:pPr>
        <w:bidi w:val="0"/>
        <w:spacing w:line="360" w:lineRule="auto"/>
        <w:ind w:left="8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pict>
          <v:group id="_x0000_s20160" style="position:absolute;left:0;text-align:left;margin-left:212.75pt;margin-top:18.2pt;width:234.85pt;height:209.5pt;z-index:251868160" coordorigin="4962,2822" coordsize="4697,4190">
            <v:group id="_x0000_s20094" style="position:absolute;left:4962;top:2822;width:4697;height:4190" coordorigin="5172,2584" coordsize="4697,4190">
              <v:shape id="_x0000_s19617" type="#_x0000_t32" style="position:absolute;left:9275;top:3250;width:0;height:3015" o:connectortype="straight" o:regroupid="5" strokeweight="2pt"/>
              <v:shape id="_x0000_s19618" type="#_x0000_t22" style="position:absolute;left:6130;top:4736;width:435;height:946" o:regroupid="5" strokeweight="2pt"/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_x0000_s19619" type="#_x0000_t16" style="position:absolute;left:9075;top:4736;width:461;height:946" o:regroupid="5" strokeweight="2pt"/>
              <v:shape id="_x0000_s19620" type="#_x0000_t32" style="position:absolute;left:6361;top:4168;width:0;height:568;flip:y" o:connectortype="straight" o:regroupid="5" strokeweight="2pt"/>
              <v:shape id="_x0000_s19621" type="#_x0000_t32" style="position:absolute;left:6361;top:4168;width:352;height:0" o:connectortype="straight" o:regroupid="5" strokeweight="1.5pt"/>
              <v:shape id="_x0000_s19622" type="#_x0000_t32" style="position:absolute;left:6715;top:4168;width:0;height:1001" o:connectortype="straight" o:regroupid="5" strokeweight="2pt"/>
              <v:shape id="_x0000_s19623" type="#_x0000_t32" style="position:absolute;left:6715;top:5169;width:2362;height:0" o:connectortype="straight" o:regroupid="5" strokeweight="2pt"/>
              <v:shape id="_x0000_s19624" type="#_x0000_t32" style="position:absolute;left:6350;top:5682;width:13;height:961;flip:y" o:connectortype="straight" o:regroupid="5" strokeweight="2pt"/>
              <v:shape id="_x0000_s19625" type="#_x0000_t32" style="position:absolute;left:6362;top:3631;width:2913;height:14;flip:y" o:connectortype="straight" o:regroupid="5">
                <v:stroke startarrow="block" endarrow="block"/>
              </v:shape>
              <v:shape id="_x0000_s19626" type="#_x0000_t32" style="position:absolute;left:6361;top:3516;width:0;height:608;flip:y" o:connectortype="straight" o:regroupid="5"/>
              <v:shape id="_x0000_s19627" type="#_x0000_t102" style="position:absolute;left:6235;top:3976;width:294;height:419" o:regroupid="5" fillcolor="black" strokeweight="1.5pt">
                <v:fill color2="fill darken(118)" rotate="t" method="linear sigma" focus="100%" type="gradient"/>
              </v:shape>
              <v:shape id="_x0000_s19628" type="#_x0000_t13" style="position:absolute;left:9233;top:3900;width:873;height:114;rotation:270" o:regroupid="5" fillcolor="black" strokeweight="1.5pt">
                <v:fill color2="fill darken(118)" rotate="t" method="linear sigma" focus="100%" type="gradient"/>
              </v:shape>
              <v:shape id="_x0000_s19629" type="#_x0000_t32" style="position:absolute;left:5622;top:5163;width:1;height:1480;flip:y" o:connectortype="straight" o:regroupid="5">
                <v:stroke startarrow="block" endarrow="block"/>
              </v:shape>
              <v:shape id="_x0000_s19630" type="#_x0000_t32" style="position:absolute;left:5521;top:5156;width:834;height:0;flip:x" o:connectortype="straight" o:regroupid="5"/>
              <v:shape id="_x0000_s19632" type="#_x0000_t32" style="position:absolute;left:6350;top:6643;width:596;height:0" o:connectortype="straight" o:regroupid="5" strokecolor="red">
                <v:stroke endarrow="block"/>
              </v:shape>
              <v:shape id="_x0000_s19633" type="#_x0000_t32" style="position:absolute;left:6350;top:4472;width:0;height:693;flip:y" o:connectortype="straight" o:regroupid="5" strokecolor="red">
                <v:stroke endarrow="block"/>
              </v:shape>
              <v:shape id="_x0000_s19634" type="#_x0000_t32" style="position:absolute;left:6350;top:5162;width:596;height:1" o:connectortype="straight" o:regroupid="5" strokecolor="red">
                <v:stroke endarrow="block"/>
              </v:shape>
              <v:shape id="_x0000_s19635" type="#_x0000_t32" style="position:absolute;left:9273;top:2584;width:0;height:694;flip:y" o:connectortype="straight" o:regroupid="5" strokecolor="red">
                <v:stroke endarrow="block"/>
              </v:shape>
              <v:shape id="_x0000_s19636" type="#_x0000_t32" style="position:absolute;left:9273;top:3275;width:596;height:1" o:connectortype="straight" o:regroupid="5" strokecolor="red">
                <v:stroke endarrow="block"/>
              </v:shape>
              <v:shape id="_x0000_s19637" type="#_x0000_t32" style="position:absolute;left:5522;top:6634;width:835;height:0;flip:x" o:connectortype="straight" o:regroupid="5"/>
              <v:shape id="_x0000_s20081" type="#_x0000_t202" style="position:absolute;left:5847;top:3700;width:570;height:757;mso-wrap-style:none;mso-width-relative:margin;mso-height-relative:margin" filled="f" stroked="f">
                <v:textbox style="mso-next-textbox:#_x0000_s20081;mso-fit-shape-to-text:t">
                  <w:txbxContent>
                    <w:p w:rsidR="00646F67" w:rsidRDefault="00646F67" w:rsidP="008E5AB2">
                      <w:pPr>
                        <w:jc w:val="center"/>
                        <w:rPr>
                          <w:rFonts w:hint="cs"/>
                          <w:rtl/>
                          <w:lang w:bidi="ar-DZ"/>
                        </w:rPr>
                      </w:pPr>
                      <w:r w:rsidRPr="008E5AB2">
                        <w:rPr>
                          <w:rFonts w:ascii="Times New Roman" w:hAnsi="Times New Roman" w:cs="Times New Roman"/>
                          <w:position w:val="-10"/>
                          <w:sz w:val="24"/>
                          <w:szCs w:val="24"/>
                        </w:rPr>
                        <w:object w:dxaOrig="260" w:dyaOrig="340">
                          <v:shape id="_x0000_i1240" type="#_x0000_t75" style="width:14.25pt;height:18.75pt" o:ole="">
                            <v:imagedata r:id="rId371" o:title=""/>
                          </v:shape>
                          <o:OLEObject Type="Embed" ProgID="Equation.3" ShapeID="_x0000_i1240" DrawAspect="Content" ObjectID="_1650056126" r:id="rId372"/>
                        </w:object>
                      </w:r>
                    </w:p>
                  </w:txbxContent>
                </v:textbox>
              </v:shape>
              <v:shape id="_x0000_s20082" type="#_x0000_t202" style="position:absolute;left:9213;top:3645;width:589;height:851;mso-wrap-style:none;mso-width-relative:margin;mso-height-relative:margin" filled="f" stroked="f">
                <v:textbox style="mso-next-textbox:#_x0000_s20082;mso-fit-shape-to-text:t">
                  <w:txbxContent>
                    <w:p w:rsidR="00646F67" w:rsidRDefault="00646F67" w:rsidP="008E5AB2">
                      <w:pPr>
                        <w:jc w:val="center"/>
                        <w:rPr>
                          <w:rFonts w:hint="cs"/>
                          <w:rtl/>
                          <w:lang w:bidi="ar-DZ"/>
                        </w:rPr>
                      </w:pPr>
                      <w:r w:rsidRPr="008E5AB2">
                        <w:rPr>
                          <w:rFonts w:ascii="Times New Roman" w:hAnsi="Times New Roman" w:cs="Times New Roman"/>
                          <w:position w:val="-10"/>
                          <w:sz w:val="24"/>
                          <w:szCs w:val="24"/>
                        </w:rPr>
                        <w:object w:dxaOrig="220" w:dyaOrig="340">
                          <v:shape id="_x0000_i1241" type="#_x0000_t75" style="width:15pt;height:23.25pt" o:ole="">
                            <v:imagedata r:id="rId373" o:title=""/>
                          </v:shape>
                          <o:OLEObject Type="Embed" ProgID="Equation.3" ShapeID="_x0000_i1241" DrawAspect="Content" ObjectID="_1650056127" r:id="rId374"/>
                        </w:object>
                      </w:r>
                    </w:p>
                  </w:txbxContent>
                </v:textbox>
              </v:shape>
              <v:shape id="_x0000_s20083" type="#_x0000_t202" style="position:absolute;left:5172;top:5515;width:634;height:757;mso-wrap-style:none;mso-width-relative:margin;mso-height-relative:margin" filled="f" stroked="f">
                <v:textbox style="mso-next-textbox:#_x0000_s20083;mso-fit-shape-to-text:t">
                  <w:txbxContent>
                    <w:p w:rsidR="00646F67" w:rsidRDefault="00646F67" w:rsidP="003D08C9">
                      <w:pPr>
                        <w:jc w:val="center"/>
                        <w:rPr>
                          <w:rFonts w:hint="cs"/>
                          <w:rtl/>
                          <w:lang w:bidi="ar-DZ"/>
                        </w:rPr>
                      </w:pPr>
                      <w:r w:rsidRPr="008E5AB2">
                        <w:rPr>
                          <w:rFonts w:ascii="Times New Roman" w:hAnsi="Times New Roman" w:cs="Times New Roman"/>
                          <w:position w:val="-10"/>
                          <w:sz w:val="24"/>
                          <w:szCs w:val="24"/>
                        </w:rPr>
                        <w:object w:dxaOrig="320" w:dyaOrig="340">
                          <v:shape id="_x0000_i1242" type="#_x0000_t75" style="width:17.25pt;height:18.75pt" o:ole="">
                            <v:imagedata r:id="rId375" o:title=""/>
                          </v:shape>
                          <o:OLEObject Type="Embed" ProgID="Equation.3" ShapeID="_x0000_i1242" DrawAspect="Content" ObjectID="_1650056128" r:id="rId376"/>
                        </w:object>
                      </w:r>
                    </w:p>
                  </w:txbxContent>
                </v:textbox>
              </v:shape>
              <v:shape id="_x0000_s20084" type="#_x0000_t202" style="position:absolute;left:7542;top:3160;width:570;height:757;mso-wrap-style:none;mso-width-relative:margin;mso-height-relative:margin" filled="f" stroked="f">
                <v:textbox style="mso-next-textbox:#_x0000_s20084;mso-fit-shape-to-text:t">
                  <w:txbxContent>
                    <w:p w:rsidR="00646F67" w:rsidRDefault="00646F67" w:rsidP="003D08C9">
                      <w:pPr>
                        <w:jc w:val="center"/>
                        <w:rPr>
                          <w:rFonts w:hint="cs"/>
                          <w:rtl/>
                          <w:lang w:bidi="ar-DZ"/>
                        </w:rPr>
                      </w:pPr>
                      <w:r w:rsidRPr="008E5AB2">
                        <w:rPr>
                          <w:rFonts w:ascii="Times New Roman" w:hAnsi="Times New Roman" w:cs="Times New Roman"/>
                          <w:position w:val="-10"/>
                          <w:sz w:val="24"/>
                          <w:szCs w:val="24"/>
                        </w:rPr>
                        <w:object w:dxaOrig="260" w:dyaOrig="340">
                          <v:shape id="_x0000_i1243" type="#_x0000_t75" style="width:14.25pt;height:18.75pt" o:ole="">
                            <v:imagedata r:id="rId377" o:title=""/>
                          </v:shape>
                          <o:OLEObject Type="Embed" ProgID="Equation.3" ShapeID="_x0000_i1243" DrawAspect="Content" ObjectID="_1650056129" r:id="rId378"/>
                        </w:object>
                      </w:r>
                    </w:p>
                  </w:txbxContent>
                </v:textbox>
              </v:shape>
              <v:shape id="_x0000_s20085" type="#_x0000_t32" style="position:absolute;left:6430;top:6634;width:0;height:140" o:connectortype="straight" strokeweight="1.5pt"/>
              <v:shape id="_x0000_s20086" type="#_x0000_t32" style="position:absolute;left:6574;top:6634;width:0;height:140" o:connectortype="straight" strokeweight="1.5pt"/>
              <v:shape id="_x0000_s20087" type="#_x0000_t32" style="position:absolute;left:6280;top:6634;width:0;height:140" o:connectortype="straight" strokeweight="1.5pt"/>
              <v:shape id="_x0000_s20088" type="#_x0000_t32" style="position:absolute;left:6142;top:6626;width:0;height:140" o:connectortype="straight" strokeweight="1.5pt"/>
              <v:shape id="_x0000_s20090" type="#_x0000_t32" style="position:absolute;left:6154;top:6636;width:420;height:0" o:connectortype="straight" strokeweight="1.5pt"/>
              <v:shape id="_x0000_s20091" type="#_x0000_t32" style="position:absolute;left:6350;top:5948;width:0;height:693;flip:y" o:connectortype="straight" strokecolor="red">
                <v:stroke endarrow="block"/>
              </v:shape>
            </v:group>
            <v:shape id="_x0000_s20157" type="#_x0000_t32" style="position:absolute;left:8930;top:3513;width:253;height:3;flip:y" o:connectortype="straight"/>
            <v:shape id="_x0000_s20158" type="#_x0000_t32" style="position:absolute;left:8930;top:3398;width:0;height:118;flip:y" o:connectortype="straight" strokeweight="1.5pt"/>
            <v:shape id="_x0000_s20159" type="#_x0000_t32" style="position:absolute;left:9184;top:3400;width:0;height:118;flip:y" o:connectortype="straight" strokeweight="1.5pt"/>
            <w10:wrap anchorx="page"/>
          </v:group>
        </w:pict>
      </w:r>
      <w:r w:rsidR="003C05ED" w:rsidRPr="00AA5ECE">
        <w:rPr>
          <w:rFonts w:ascii="Times New Roman" w:hAnsi="Times New Roman" w:cs="Times New Roman"/>
          <w:sz w:val="24"/>
          <w:szCs w:val="24"/>
          <w:lang w:bidi="ar-DZ"/>
        </w:rPr>
        <w:t>Calculer le MGD des</w:t>
      </w:r>
      <w:r w:rsidR="00D72047" w:rsidRPr="00AA5ECE">
        <w:rPr>
          <w:rFonts w:ascii="Times New Roman" w:hAnsi="Times New Roman" w:cs="Times New Roman"/>
          <w:sz w:val="24"/>
          <w:szCs w:val="24"/>
          <w:lang w:bidi="ar-DZ"/>
        </w:rPr>
        <w:t xml:space="preserve"> Robot</w:t>
      </w:r>
      <w:r w:rsidR="003639C0" w:rsidRPr="00AA5ECE">
        <w:rPr>
          <w:rFonts w:ascii="Times New Roman" w:hAnsi="Times New Roman" w:cs="Times New Roman"/>
          <w:sz w:val="24"/>
          <w:szCs w:val="24"/>
          <w:lang w:bidi="ar-DZ"/>
        </w:rPr>
        <w:t>s suivants</w:t>
      </w:r>
      <w:r w:rsidR="00D72047" w:rsidRPr="00AA5ECE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="00253CAE" w:rsidRPr="00AA5ECE">
        <w:rPr>
          <w:rFonts w:ascii="Times New Roman" w:hAnsi="Times New Roman" w:cs="Times New Roman"/>
          <w:sz w:val="24"/>
          <w:szCs w:val="24"/>
        </w:rPr>
        <w:t>(selon les étapes mentionnées au cours)</w:t>
      </w:r>
      <w:r w:rsidR="00253CAE" w:rsidRPr="00AA5ECE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:</w:t>
      </w:r>
    </w:p>
    <w:p w:rsidR="00AA5ECE" w:rsidRPr="00AA5ECE" w:rsidRDefault="00545DF9" w:rsidP="00AA5ECE">
      <w:pPr>
        <w:pStyle w:val="Paragraphedeliste"/>
        <w:numPr>
          <w:ilvl w:val="0"/>
          <w:numId w:val="28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545DF9">
        <w:rPr>
          <w:rFonts w:ascii="Times New Roman" w:hAnsi="Times New Roman" w:cs="Times New Roman"/>
          <w:b/>
          <w:bCs/>
          <w:sz w:val="24"/>
          <w:szCs w:val="24"/>
          <w:u w:val="single"/>
          <w:lang w:bidi="ar-DZ"/>
        </w:rPr>
        <w:t>Robot_1</w:t>
      </w:r>
      <w:r w:rsidR="00AA5ECE" w:rsidRPr="0080457F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:</w:t>
      </w:r>
      <w:r w:rsidR="00AA5ECE" w:rsidRPr="00AA5ECE">
        <w:rPr>
          <w:rFonts w:ascii="Times New Roman" w:hAnsi="Times New Roman" w:cs="Times New Roman"/>
          <w:b/>
          <w:bCs/>
        </w:rPr>
        <w:t xml:space="preserve"> </w:t>
      </w:r>
      <w:r w:rsidR="00AA5ECE">
        <w:rPr>
          <w:rFonts w:ascii="Times New Roman" w:hAnsi="Times New Roman" w:cs="Times New Roman"/>
          <w:b/>
          <w:bCs/>
        </w:rPr>
        <w:t>(</w:t>
      </w:r>
      <w:r w:rsidR="00AA5ECE" w:rsidRPr="003C05ED">
        <w:rPr>
          <w:rFonts w:ascii="Times New Roman" w:hAnsi="Times New Roman" w:cs="Times New Roman"/>
          <w:b/>
          <w:bCs/>
        </w:rPr>
        <w:t>Figure III-8</w:t>
      </w:r>
      <w:r w:rsidR="00AA5ECE">
        <w:rPr>
          <w:rFonts w:ascii="Times New Roman" w:hAnsi="Times New Roman" w:cs="Times New Roman"/>
          <w:b/>
          <w:bCs/>
        </w:rPr>
        <w:t>)</w:t>
      </w:r>
    </w:p>
    <w:p w:rsidR="00AA5ECE" w:rsidRPr="00AA5ECE" w:rsidRDefault="00AA5ECE" w:rsidP="00AA5ECE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AA5ECE" w:rsidRDefault="00AA5ECE" w:rsidP="00AA5ECE">
      <w:pPr>
        <w:pStyle w:val="Paragraphedeliste"/>
        <w:bidi w:val="0"/>
        <w:ind w:left="1637"/>
        <w:rPr>
          <w:rFonts w:ascii="Times New Roman" w:hAnsi="Times New Roman" w:cs="Times New Roman"/>
          <w:sz w:val="24"/>
          <w:szCs w:val="24"/>
        </w:rPr>
      </w:pPr>
    </w:p>
    <w:p w:rsidR="000A5C37" w:rsidRDefault="000A5C37" w:rsidP="000A5C37">
      <w:pPr>
        <w:bidi w:val="0"/>
        <w:rPr>
          <w:rFonts w:ascii="Times New Roman" w:hAnsi="Times New Roman" w:cs="Times New Roman"/>
          <w:sz w:val="24"/>
          <w:szCs w:val="24"/>
          <w:lang w:bidi="ar-DZ"/>
        </w:rPr>
      </w:pPr>
    </w:p>
    <w:p w:rsidR="003C05ED" w:rsidRDefault="003C05ED" w:rsidP="003C05ED">
      <w:pPr>
        <w:bidi w:val="0"/>
        <w:rPr>
          <w:rFonts w:ascii="Times New Roman" w:hAnsi="Times New Roman" w:cs="Times New Roman"/>
          <w:sz w:val="24"/>
          <w:szCs w:val="24"/>
          <w:lang w:bidi="ar-DZ"/>
        </w:rPr>
      </w:pPr>
    </w:p>
    <w:p w:rsidR="000A5C37" w:rsidRDefault="000A5C37" w:rsidP="000A5C37">
      <w:pPr>
        <w:bidi w:val="0"/>
        <w:jc w:val="center"/>
        <w:rPr>
          <w:rFonts w:ascii="Times New Roman" w:hAnsi="Times New Roman" w:cs="Times New Roman"/>
          <w:sz w:val="24"/>
          <w:szCs w:val="24"/>
          <w:lang w:bidi="ar-DZ"/>
        </w:rPr>
      </w:pPr>
    </w:p>
    <w:p w:rsidR="000A5C37" w:rsidRDefault="000A5C37" w:rsidP="000A5C37">
      <w:pPr>
        <w:bidi w:val="0"/>
        <w:rPr>
          <w:rFonts w:ascii="Times New Roman" w:hAnsi="Times New Roman" w:cs="Times New Roman"/>
          <w:sz w:val="24"/>
          <w:szCs w:val="24"/>
          <w:lang w:bidi="ar-DZ"/>
        </w:rPr>
      </w:pPr>
    </w:p>
    <w:p w:rsidR="00C2278F" w:rsidRDefault="00C2278F" w:rsidP="00C2278F">
      <w:pPr>
        <w:bidi w:val="0"/>
        <w:jc w:val="center"/>
        <w:rPr>
          <w:rFonts w:ascii="Times New Roman" w:hAnsi="Times New Roman" w:cs="Times New Roman"/>
          <w:sz w:val="24"/>
          <w:szCs w:val="24"/>
          <w:lang w:bidi="ar-DZ"/>
        </w:rPr>
      </w:pPr>
    </w:p>
    <w:p w:rsidR="003C05ED" w:rsidRPr="003C05ED" w:rsidRDefault="003C05ED" w:rsidP="003C05ED">
      <w:pPr>
        <w:pStyle w:val="Paragraphedeliste"/>
        <w:bidi w:val="0"/>
        <w:ind w:left="1637"/>
        <w:jc w:val="center"/>
        <w:rPr>
          <w:rFonts w:ascii="Times New Roman" w:hAnsi="Times New Roman" w:cs="Times New Roman"/>
          <w:b/>
          <w:bCs/>
        </w:rPr>
      </w:pPr>
      <w:r w:rsidRPr="003C05ED">
        <w:rPr>
          <w:rFonts w:ascii="Times New Roman" w:hAnsi="Times New Roman" w:cs="Times New Roman"/>
          <w:b/>
          <w:bCs/>
        </w:rPr>
        <w:t xml:space="preserve">Figure III-8 : </w:t>
      </w:r>
      <w:r>
        <w:rPr>
          <w:rFonts w:ascii="Times New Roman" w:hAnsi="Times New Roman" w:cs="Times New Roman"/>
          <w:lang w:bidi="ar-DZ"/>
        </w:rPr>
        <w:t>Robot_</w:t>
      </w:r>
      <w:r w:rsidRPr="003C05ED">
        <w:rPr>
          <w:rFonts w:ascii="Times New Roman" w:hAnsi="Times New Roman" w:cs="Times New Roman"/>
          <w:lang w:bidi="ar-DZ"/>
        </w:rPr>
        <w:t>1</w:t>
      </w:r>
      <w:r w:rsidRPr="003C05ED">
        <w:rPr>
          <w:rFonts w:ascii="Times New Roman" w:hAnsi="Times New Roman" w:cs="Times New Roman"/>
        </w:rPr>
        <w:t>_RP</w:t>
      </w:r>
    </w:p>
    <w:p w:rsidR="003C05ED" w:rsidRPr="000A5C37" w:rsidRDefault="003C05ED" w:rsidP="003C05ED">
      <w:pPr>
        <w:bidi w:val="0"/>
        <w:jc w:val="center"/>
        <w:rPr>
          <w:rFonts w:ascii="Times New Roman" w:hAnsi="Times New Roman" w:cs="Times New Roman"/>
          <w:sz w:val="24"/>
          <w:szCs w:val="24"/>
          <w:lang w:bidi="ar-DZ"/>
        </w:rPr>
      </w:pPr>
    </w:p>
    <w:p w:rsidR="000F0A8E" w:rsidRPr="0080457F" w:rsidRDefault="00AA5ECE" w:rsidP="00AA5ECE">
      <w:pPr>
        <w:pStyle w:val="Paragraphedeliste"/>
        <w:numPr>
          <w:ilvl w:val="0"/>
          <w:numId w:val="28"/>
        </w:numPr>
        <w:bidi w:val="0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545DF9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pict>
          <v:group id="_x0000_s20107" style="position:absolute;left:0;text-align:left;margin-left:226.4pt;margin-top:1.7pt;width:254.8pt;height:249.25pt;z-index:251864064" coordorigin="3905,8255" coordsize="5096,4985">
            <v:shape id="_x0000_s20092" type="#_x0000_t202" style="position:absolute;left:4832;top:9472;width:570;height:757;mso-wrap-style:none;mso-width-relative:margin;mso-height-relative:margin" filled="f" stroked="f">
              <v:textbox style="mso-next-textbox:#_x0000_s20092;mso-fit-shape-to-text:t">
                <w:txbxContent>
                  <w:p w:rsidR="00C2278F" w:rsidRDefault="00C2278F" w:rsidP="00C2278F">
                    <w:pPr>
                      <w:jc w:val="center"/>
                      <w:rPr>
                        <w:rFonts w:hint="cs"/>
                        <w:rtl/>
                        <w:lang w:bidi="ar-DZ"/>
                      </w:rPr>
                    </w:pPr>
                    <w:r w:rsidRPr="008E5AB2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260" w:dyaOrig="340">
                        <v:shape id="_x0000_i1244" type="#_x0000_t75" style="width:14.25pt;height:18.75pt" o:ole="">
                          <v:imagedata r:id="rId371" o:title=""/>
                        </v:shape>
                        <o:OLEObject Type="Embed" ProgID="Equation.3" ShapeID="_x0000_i1244" DrawAspect="Content" ObjectID="_1650056130" r:id="rId379"/>
                      </w:object>
                    </w:r>
                  </w:p>
                </w:txbxContent>
              </v:textbox>
            </v:shape>
            <v:shape id="_x0000_s20093" type="#_x0000_t202" style="position:absolute;left:4445;top:8477;width:590;height:757;mso-wrap-style:none;mso-width-relative:margin;mso-height-relative:margin" filled="f" stroked="f">
              <v:textbox style="mso-next-textbox:#_x0000_s20093;mso-fit-shape-to-text:t">
                <w:txbxContent>
                  <w:p w:rsidR="00C2278F" w:rsidRDefault="00592DC8" w:rsidP="00C2278F">
                    <w:pPr>
                      <w:jc w:val="center"/>
                      <w:rPr>
                        <w:rFonts w:hint="cs"/>
                        <w:rtl/>
                        <w:lang w:bidi="ar-DZ"/>
                      </w:rPr>
                    </w:pPr>
                    <w:r w:rsidRPr="008E5AB2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279" w:dyaOrig="340">
                        <v:shape id="_x0000_i1245" type="#_x0000_t75" style="width:15pt;height:18.75pt" o:ole="">
                          <v:imagedata r:id="rId380" o:title=""/>
                        </v:shape>
                        <o:OLEObject Type="Embed" ProgID="Equation.3" ShapeID="_x0000_i1245" DrawAspect="Content" ObjectID="_1650056131" r:id="rId381"/>
                      </w:object>
                    </w:r>
                  </w:p>
                </w:txbxContent>
              </v:textbox>
            </v:shape>
            <v:shape id="_x0000_s19841" type="#_x0000_t22" style="position:absolute;left:6670;top:11419;width:443;height:747;rotation:-125690659fd" o:regroupid="6" strokeweight="2pt"/>
            <v:shape id="_x0000_s19842" type="#_x0000_t32" style="position:absolute;left:5282;top:9834;width:0;height:1413" o:connectortype="straight" o:regroupid="6" strokeweight="2pt"/>
            <v:shape id="_x0000_s19843" type="#_x0000_t22" style="position:absolute;left:5096;top:10110;width:395;height:837" o:regroupid="6" strokeweight="2pt"/>
            <v:shape id="_x0000_s19844" type="#_x0000_t32" style="position:absolute;left:5287;top:9747;width:0;height:502;flip:y" o:connectortype="straight" o:regroupid="6" strokeweight="2pt"/>
            <v:shape id="_x0000_s19845" type="#_x0000_t32" style="position:absolute;left:5287;top:9758;width:272;height:231" o:connectortype="straight" o:regroupid="6" strokeweight="1.5pt"/>
            <v:shape id="_x0000_s19846" type="#_x0000_t32" style="position:absolute;left:5549;top:9989;width:0;height:716" o:connectortype="straight" o:regroupid="6" strokeweight="2pt"/>
            <v:shape id="_x0000_s19847" type="#_x0000_t32" style="position:absolute;left:5549;top:10705;width:1166;height:866" o:connectortype="straight" o:regroupid="6" strokeweight="2pt"/>
            <v:shape id="_x0000_s19848" type="#_x0000_t32" style="position:absolute;left:5298;top:9369;width:1666;height:1260" o:connectortype="straight" o:regroupid="6">
              <v:stroke startarrow="block" endarrow="block"/>
            </v:shape>
            <v:shape id="_x0000_s19849" type="#_x0000_t32" style="position:absolute;left:5286;top:9234;width:4;height:765;flip:y" o:connectortype="straight" o:regroupid="6"/>
            <v:shape id="_x0000_s19850" type="#_x0000_t102" style="position:absolute;left:5145;top:10015;width:267;height:241" o:regroupid="6" fillcolor="black" strokeweight=".25pt">
              <v:fill color2="fill darken(118)" rotate="t" method="linear sigma" focus="100%" type="gradient"/>
            </v:shape>
            <v:shape id="_x0000_s19851" type="#_x0000_t32" style="position:absolute;left:7229;top:11968;width:1335;height:1000" o:connectortype="straight" o:regroupid="6" strokeweight="2pt"/>
            <v:shape id="_x0000_s19852" type="#_x0000_t32" style="position:absolute;left:6195;top:11550;width:529;height:313;flip:y" o:connectortype="straight" o:regroupid="6" strokeweight="1.75pt"/>
            <v:shape id="_x0000_s19853" type="#_x0000_t32" style="position:absolute;left:7211;top:11655;width:529;height:313;flip:y" o:connectortype="straight" o:regroupid="6" strokeweight="1.75pt"/>
            <v:shape id="_x0000_s19854" type="#_x0000_t32" style="position:absolute;left:6434;top:11956;width:194;height:121;flip:y" o:connectortype="straight" o:regroupid="6" strokeweight="1.75pt"/>
            <v:shape id="_x0000_s19855" type="#_x0000_t32" style="position:absolute;left:6183;top:11860;width:268;height:212" o:connectortype="straight" o:regroupid="6" strokeweight="1.75pt"/>
            <v:shape id="_x0000_s19856" type="#_x0000_t32" style="position:absolute;left:7458;top:11447;width:268;height:211" o:connectortype="straight" o:regroupid="6" strokeweight="1.75pt"/>
            <v:shape id="_x0000_s19857" type="#_x0000_t32" style="position:absolute;left:6964;top:10424;width:0;height:1337;flip:y" o:connectortype="straight" o:regroupid="6"/>
            <v:shape id="_x0000_s19858" type="#_x0000_t32" style="position:absolute;left:4070;top:8255;width:0;height:1335;flip:y" o:connectortype="straight" o:regroupid="6"/>
            <v:shape id="_x0000_s19859" type="#_x0000_t32" style="position:absolute;left:4052;top:8412;width:1246;height:966" o:connectortype="straight" o:regroupid="6">
              <v:stroke startarrow="block" endarrow="block"/>
            </v:shape>
            <v:shape id="_x0000_s19860" type="#_x0000_t32" style="position:absolute;left:7225;top:11456;width:249;height:142;flip:y" o:connectortype="straight" o:regroupid="6" strokeweight="1.75pt"/>
            <v:shape id="_x0000_s19861" type="#_x0000_t32" style="position:absolute;left:4052;top:9582;width:961;height:717" o:connectortype="straight" o:regroupid="6" strokeweight="2pt"/>
            <v:shape id="_x0000_s19862" type="#_x0000_t32" style="position:absolute;left:5017;top:11016;width:273;height:231" o:connectortype="straight" o:regroupid="6" strokeweight="1.5pt"/>
            <v:shape id="_x0000_s19863" type="#_x0000_t32" style="position:absolute;left:5015;top:10299;width:0;height:717" o:connectortype="straight" o:regroupid="6" strokeweight="2pt"/>
            <v:shape id="_x0000_s19864" type="#_x0000_t32" style="position:absolute;left:4062;top:9472;width:7;height:275;flip:x y" o:connectortype="straight" o:regroupid="6" strokeweight="2pt"/>
            <v:shape id="_x0000_s19865" type="#_x0000_t32" style="position:absolute;left:8628;top:12884;width:214;height:131;flip:x y" o:connectortype="straight" o:regroupid="6" strokeweight="1.75pt"/>
            <v:shape id="_x0000_s19866" type="#_x0000_t32" style="position:absolute;left:8495;top:12894;width:140;height:101;rotation:282" o:connectortype="straight" o:regroupid="6" strokeweight="1.75pt"/>
            <v:shape id="_x0000_s19867" type="#_x0000_t32" style="position:absolute;left:8504;top:13005;width:214;height:130;flip:x y" o:connectortype="straight" o:regroupid="6" strokeweight="1.75pt"/>
            <v:shape id="_x0000_s19868" type="#_x0000_t102" style="position:absolute;left:6439;top:11881;width:299;height:215;rotation:40011683fd" o:regroupid="6" fillcolor="black" strokeweight=".25pt">
              <v:fill color2="fill darken(118)" rotate="t" method="linear sigma" focus="100%" type="gradient"/>
            </v:shape>
            <v:shape id="_x0000_s19869" type="#_x0000_t32" style="position:absolute;left:8554;top:11651;width:0;height:1337;flip:y" o:connectortype="straight" o:regroupid="6"/>
            <v:shape id="_x0000_s19870" type="#_x0000_t32" style="position:absolute;left:6981;top:10641;width:1565;height:1146" o:connectortype="straight" o:regroupid="6">
              <v:stroke startarrow="block" endarrow="block"/>
            </v:shape>
            <v:shape id="_x0000_s19871" type="#_x0000_t32" style="position:absolute;left:4071;top:8981;width:0;height:614;flip:y" o:connectortype="straight" o:regroupid="6" strokecolor="red" strokeweight="2pt">
              <v:stroke endarrow="block"/>
            </v:shape>
            <v:shape id="_x0000_s19872" type="#_x0000_t32" style="position:absolute;left:4060;top:9582;width:413;height:314" o:connectortype="straight" o:regroupid="6" strokecolor="red" strokeweight="2pt">
              <v:stroke endarrow="block"/>
            </v:shape>
            <v:shape id="_x0000_s19873" type="#_x0000_t32" style="position:absolute;left:5284;top:9899;width:0;height:613;flip:y" o:connectortype="straight" o:regroupid="6" strokecolor="red" strokeweight="2pt">
              <v:stroke endarrow="block"/>
            </v:shape>
            <v:shape id="_x0000_s19874" type="#_x0000_t32" style="position:absolute;left:5274;top:10498;width:412;height:315" o:connectortype="straight" o:regroupid="6" strokecolor="red" strokeweight="2pt">
              <v:stroke endarrow="block"/>
            </v:shape>
            <v:shape id="_x0000_s19875" type="#_x0000_t32" style="position:absolute;left:6954;top:11753;width:413;height:315" o:connectortype="straight" o:regroupid="6" strokecolor="red" strokeweight="2pt">
              <v:stroke endarrow="block"/>
            </v:shape>
            <v:shape id="_x0000_s19876" type="#_x0000_t32" style="position:absolute;left:8545;top:12945;width:456;height:283" o:connectortype="straight" o:regroupid="6" strokecolor="red" strokeweight="2pt">
              <v:stroke endarrow="block"/>
            </v:shape>
            <v:shape id="_x0000_s19877" type="#_x0000_t32" style="position:absolute;left:6329;top:11758;width:643;height:380;flip:y" o:connectortype="straight" o:regroupid="6" strokecolor="red" strokeweight="1.75pt">
              <v:stroke startarrow="block"/>
            </v:shape>
            <v:shape id="_x0000_s19878" type="#_x0000_t32" style="position:absolute;left:8237;top:12960;width:325;height:280;flip:y" o:connectortype="straight" o:regroupid="6" strokecolor="red" strokeweight="1.75pt">
              <v:stroke startarrow="block"/>
            </v:shape>
            <v:shape id="_x0000_s20095" type="#_x0000_t202" style="position:absolute;left:6019;top:11524;width:590;height:757;mso-wrap-style:none;mso-width-relative:margin;mso-height-relative:margin" filled="f" stroked="f">
              <v:textbox style="mso-next-textbox:#_x0000_s20095;mso-fit-shape-to-text:t">
                <w:txbxContent>
                  <w:p w:rsidR="00054774" w:rsidRDefault="00054774" w:rsidP="00054774">
                    <w:pPr>
                      <w:jc w:val="center"/>
                      <w:rPr>
                        <w:rFonts w:hint="cs"/>
                        <w:rtl/>
                        <w:lang w:bidi="ar-DZ"/>
                      </w:rPr>
                    </w:pPr>
                    <w:r w:rsidRPr="00054774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279" w:dyaOrig="340">
                        <v:shape id="_x0000_i1246" type="#_x0000_t75" style="width:15pt;height:18.75pt" o:ole="">
                          <v:imagedata r:id="rId382" o:title=""/>
                        </v:shape>
                        <o:OLEObject Type="Embed" ProgID="Equation.3" ShapeID="_x0000_i1246" DrawAspect="Content" ObjectID="_1650056132" r:id="rId383"/>
                      </w:object>
                    </w:r>
                  </w:p>
                </w:txbxContent>
              </v:textbox>
            </v:shape>
            <v:shape id="_x0000_s20096" type="#_x0000_t202" style="position:absolute;left:5908;top:9590;width:634;height:757;mso-wrap-style:none;mso-width-relative:margin;mso-height-relative:margin" filled="f" stroked="f">
              <v:textbox style="mso-next-textbox:#_x0000_s20096;mso-fit-shape-to-text:t">
                <w:txbxContent>
                  <w:p w:rsidR="00054774" w:rsidRDefault="00592DC8" w:rsidP="00054774">
                    <w:pPr>
                      <w:jc w:val="center"/>
                      <w:rPr>
                        <w:rFonts w:hint="cs"/>
                        <w:rtl/>
                        <w:lang w:bidi="ar-DZ"/>
                      </w:rPr>
                    </w:pPr>
                    <w:r w:rsidRPr="00054774">
                      <w:rPr>
                        <w:rFonts w:ascii="Times New Roman" w:hAnsi="Times New Roman" w:cs="Times New Roman"/>
                        <w:position w:val="-10"/>
                        <w:sz w:val="24"/>
                        <w:szCs w:val="24"/>
                      </w:rPr>
                      <w:object w:dxaOrig="320" w:dyaOrig="340">
                        <v:shape id="_x0000_i1247" type="#_x0000_t75" style="width:17.25pt;height:18.75pt" o:ole="">
                          <v:imagedata r:id="rId384" o:title=""/>
                        </v:shape>
                        <o:OLEObject Type="Embed" ProgID="Equation.3" ShapeID="_x0000_i1247" DrawAspect="Content" ObjectID="_1650056133" r:id="rId385"/>
                      </w:object>
                    </w:r>
                  </w:p>
                </w:txbxContent>
              </v:textbox>
            </v:shape>
            <v:shape id="_x0000_s20097" type="#_x0000_t202" style="position:absolute;left:7544;top:10805;width:613;height:779;mso-wrap-style:none;mso-width-relative:margin;mso-height-relative:margin" filled="f" stroked="f">
              <v:textbox style="mso-next-textbox:#_x0000_s20097;mso-fit-shape-to-text:t">
                <w:txbxContent>
                  <w:p w:rsidR="00054774" w:rsidRDefault="00592DC8" w:rsidP="00054774">
                    <w:pPr>
                      <w:jc w:val="center"/>
                      <w:rPr>
                        <w:rFonts w:hint="cs"/>
                        <w:rtl/>
                        <w:lang w:bidi="ar-DZ"/>
                      </w:rPr>
                    </w:pPr>
                    <w:r w:rsidRPr="00054774">
                      <w:rPr>
                        <w:rFonts w:ascii="Times New Roman" w:hAnsi="Times New Roman" w:cs="Times New Roman"/>
                        <w:position w:val="-12"/>
                        <w:sz w:val="24"/>
                        <w:szCs w:val="24"/>
                      </w:rPr>
                      <w:object w:dxaOrig="300" w:dyaOrig="360">
                        <v:shape id="_x0000_i1248" type="#_x0000_t75" style="width:16.5pt;height:19.5pt" o:ole="">
                          <v:imagedata r:id="rId386" o:title=""/>
                        </v:shape>
                        <o:OLEObject Type="Embed" ProgID="Equation.3" ShapeID="_x0000_i1248" DrawAspect="Content" ObjectID="_1650056134" r:id="rId387"/>
                      </w:object>
                    </w:r>
                  </w:p>
                </w:txbxContent>
              </v:textbox>
            </v:shape>
            <v:shape id="_x0000_s20102" type="#_x0000_t32" style="position:absolute;left:4065;top:9416;width:9;height:310" o:connectortype="straight" strokeweight="1.5pt"/>
            <v:shape id="_x0000_s20103" type="#_x0000_t32" style="position:absolute;left:3917;top:9318;width:157;height:130" o:connectortype="straight" strokeweight="2pt"/>
            <v:shape id="_x0000_s20104" type="#_x0000_t32" style="position:absolute;left:3905;top:9418;width:157;height:130" o:connectortype="straight" strokeweight="2pt"/>
            <v:shape id="_x0000_s20105" type="#_x0000_t32" style="position:absolute;left:3907;top:9532;width:157;height:130" o:connectortype="straight" strokeweight="2pt"/>
            <v:shape id="_x0000_s20106" type="#_x0000_t32" style="position:absolute;left:3909;top:9632;width:157;height:130" o:connectortype="straight" strokeweight="2pt"/>
            <w10:wrap anchorx="page"/>
          </v:group>
        </w:pict>
      </w:r>
      <w:r w:rsidR="00545DF9" w:rsidRPr="00545DF9">
        <w:rPr>
          <w:rFonts w:ascii="Times New Roman" w:hAnsi="Times New Roman" w:cs="Times New Roman"/>
          <w:b/>
          <w:bCs/>
          <w:sz w:val="24"/>
          <w:szCs w:val="24"/>
          <w:u w:val="single"/>
          <w:lang w:bidi="ar-DZ"/>
        </w:rPr>
        <w:t>Robot_</w:t>
      </w:r>
      <w:r w:rsidR="0080457F" w:rsidRPr="00545DF9">
        <w:rPr>
          <w:rFonts w:ascii="Times New Roman" w:hAnsi="Times New Roman" w:cs="Times New Roman"/>
          <w:b/>
          <w:bCs/>
          <w:sz w:val="24"/>
          <w:szCs w:val="24"/>
          <w:u w:val="single"/>
          <w:lang w:bidi="ar-DZ"/>
        </w:rPr>
        <w:t>2</w:t>
      </w:r>
      <w:r w:rsidR="000F0A8E" w:rsidRPr="0080457F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: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 </w:t>
      </w:r>
      <w:r>
        <w:rPr>
          <w:rFonts w:ascii="Times New Roman" w:hAnsi="Times New Roman" w:cs="Times New Roman"/>
          <w:b/>
          <w:bCs/>
        </w:rPr>
        <w:t>(</w:t>
      </w:r>
      <w:r w:rsidRPr="003C05ED">
        <w:rPr>
          <w:rFonts w:ascii="Times New Roman" w:hAnsi="Times New Roman" w:cs="Times New Roman"/>
          <w:b/>
          <w:bCs/>
        </w:rPr>
        <w:t>Figure III-</w:t>
      </w:r>
      <w:r>
        <w:rPr>
          <w:rFonts w:ascii="Times New Roman" w:hAnsi="Times New Roman" w:cs="Times New Roman"/>
          <w:b/>
          <w:bCs/>
        </w:rPr>
        <w:t>9)</w:t>
      </w:r>
    </w:p>
    <w:p w:rsidR="00C2278F" w:rsidRDefault="00C2278F" w:rsidP="006502C8">
      <w:pPr>
        <w:bidi w:val="0"/>
        <w:jc w:val="center"/>
        <w:rPr>
          <w:rFonts w:ascii="Times New Roman" w:hAnsi="Times New Roman" w:cs="Times New Roman"/>
          <w:sz w:val="24"/>
          <w:szCs w:val="24"/>
          <w:lang w:bidi="ar-DZ"/>
        </w:rPr>
      </w:pPr>
    </w:p>
    <w:p w:rsidR="00C2278F" w:rsidRDefault="00C2278F" w:rsidP="00C2278F">
      <w:pPr>
        <w:bidi w:val="0"/>
        <w:jc w:val="center"/>
        <w:rPr>
          <w:rFonts w:ascii="Times New Roman" w:hAnsi="Times New Roman" w:cs="Times New Roman"/>
          <w:sz w:val="24"/>
          <w:szCs w:val="24"/>
          <w:lang w:bidi="ar-DZ"/>
        </w:rPr>
      </w:pPr>
    </w:p>
    <w:p w:rsidR="00C2278F" w:rsidRDefault="00C2278F" w:rsidP="00C2278F">
      <w:pPr>
        <w:bidi w:val="0"/>
        <w:jc w:val="center"/>
        <w:rPr>
          <w:rFonts w:ascii="Times New Roman" w:hAnsi="Times New Roman" w:cs="Times New Roman"/>
          <w:sz w:val="24"/>
          <w:szCs w:val="24"/>
          <w:lang w:bidi="ar-DZ"/>
        </w:rPr>
      </w:pPr>
    </w:p>
    <w:p w:rsidR="00C2278F" w:rsidRDefault="00C2278F" w:rsidP="00C2278F">
      <w:pPr>
        <w:bidi w:val="0"/>
        <w:jc w:val="center"/>
        <w:rPr>
          <w:rFonts w:ascii="Times New Roman" w:hAnsi="Times New Roman" w:cs="Times New Roman"/>
          <w:sz w:val="24"/>
          <w:szCs w:val="24"/>
          <w:lang w:bidi="ar-DZ"/>
        </w:rPr>
      </w:pPr>
    </w:p>
    <w:p w:rsidR="00C2278F" w:rsidRDefault="00C2278F" w:rsidP="00C2278F">
      <w:pPr>
        <w:bidi w:val="0"/>
        <w:jc w:val="center"/>
        <w:rPr>
          <w:rFonts w:ascii="Times New Roman" w:hAnsi="Times New Roman" w:cs="Times New Roman"/>
          <w:sz w:val="24"/>
          <w:szCs w:val="24"/>
          <w:lang w:bidi="ar-DZ"/>
        </w:rPr>
      </w:pPr>
    </w:p>
    <w:p w:rsidR="00253CAE" w:rsidRDefault="00253CAE" w:rsidP="00C2278F">
      <w:pPr>
        <w:bidi w:val="0"/>
        <w:jc w:val="center"/>
        <w:rPr>
          <w:rFonts w:ascii="Times New Roman" w:hAnsi="Times New Roman" w:cs="Times New Roman"/>
          <w:sz w:val="24"/>
          <w:szCs w:val="24"/>
          <w:lang w:bidi="ar-DZ"/>
        </w:rPr>
      </w:pPr>
    </w:p>
    <w:p w:rsidR="00253CAE" w:rsidRDefault="00253CAE" w:rsidP="00253CAE">
      <w:pPr>
        <w:bidi w:val="0"/>
        <w:rPr>
          <w:rFonts w:ascii="Times New Roman" w:hAnsi="Times New Roman" w:cs="Times New Roman"/>
          <w:sz w:val="24"/>
          <w:szCs w:val="24"/>
          <w:lang w:bidi="ar-DZ"/>
        </w:rPr>
      </w:pPr>
    </w:p>
    <w:p w:rsidR="0080457F" w:rsidRDefault="0080457F" w:rsidP="0080457F">
      <w:pPr>
        <w:bidi w:val="0"/>
        <w:rPr>
          <w:rFonts w:ascii="Times New Roman" w:hAnsi="Times New Roman" w:cs="Times New Roman"/>
          <w:sz w:val="24"/>
          <w:szCs w:val="24"/>
          <w:lang w:bidi="ar-DZ"/>
        </w:rPr>
      </w:pPr>
    </w:p>
    <w:p w:rsidR="00931DC8" w:rsidRDefault="00931DC8" w:rsidP="00931DC8">
      <w:pPr>
        <w:bidi w:val="0"/>
        <w:rPr>
          <w:rFonts w:ascii="Times New Roman" w:hAnsi="Times New Roman" w:cs="Times New Roman"/>
          <w:sz w:val="24"/>
          <w:szCs w:val="24"/>
          <w:lang w:bidi="ar-DZ"/>
        </w:rPr>
      </w:pPr>
    </w:p>
    <w:p w:rsidR="003C05ED" w:rsidRPr="003C05ED" w:rsidRDefault="003C05ED" w:rsidP="00054774">
      <w:pPr>
        <w:pStyle w:val="Paragraphedeliste"/>
        <w:bidi w:val="0"/>
        <w:ind w:left="1637"/>
        <w:jc w:val="center"/>
        <w:rPr>
          <w:rFonts w:ascii="Times New Roman" w:hAnsi="Times New Roman" w:cs="Times New Roman"/>
          <w:b/>
          <w:bCs/>
        </w:rPr>
      </w:pPr>
      <w:r w:rsidRPr="003C05ED">
        <w:rPr>
          <w:rFonts w:ascii="Times New Roman" w:hAnsi="Times New Roman" w:cs="Times New Roman"/>
          <w:b/>
          <w:bCs/>
        </w:rPr>
        <w:t>Figure III-</w:t>
      </w:r>
      <w:r>
        <w:rPr>
          <w:rFonts w:ascii="Times New Roman" w:hAnsi="Times New Roman" w:cs="Times New Roman"/>
          <w:b/>
          <w:bCs/>
        </w:rPr>
        <w:t>9</w:t>
      </w:r>
      <w:r w:rsidRPr="003C05ED">
        <w:rPr>
          <w:rFonts w:ascii="Times New Roman" w:hAnsi="Times New Roman" w:cs="Times New Roman"/>
          <w:b/>
          <w:bCs/>
        </w:rPr>
        <w:t xml:space="preserve"> : </w:t>
      </w:r>
      <w:r>
        <w:rPr>
          <w:rFonts w:ascii="Times New Roman" w:hAnsi="Times New Roman" w:cs="Times New Roman"/>
          <w:lang w:bidi="ar-DZ"/>
        </w:rPr>
        <w:t>Robot_2</w:t>
      </w:r>
      <w:r w:rsidRPr="003C05ED">
        <w:rPr>
          <w:rFonts w:ascii="Times New Roman" w:hAnsi="Times New Roman" w:cs="Times New Roman"/>
        </w:rPr>
        <w:t>_R</w:t>
      </w:r>
      <w:r>
        <w:rPr>
          <w:rFonts w:ascii="Times New Roman" w:hAnsi="Times New Roman" w:cs="Times New Roman"/>
        </w:rPr>
        <w:t>R</w:t>
      </w:r>
    </w:p>
    <w:p w:rsidR="0080457F" w:rsidRDefault="0080457F" w:rsidP="0080457F">
      <w:pPr>
        <w:bidi w:val="0"/>
        <w:rPr>
          <w:rFonts w:ascii="Times New Roman" w:hAnsi="Times New Roman" w:cs="Times New Roman"/>
          <w:sz w:val="24"/>
          <w:szCs w:val="24"/>
          <w:lang w:bidi="ar-DZ"/>
        </w:rPr>
      </w:pPr>
    </w:p>
    <w:p w:rsidR="00334AB1" w:rsidRDefault="00334AB1" w:rsidP="00334AB1">
      <w:pPr>
        <w:bidi w:val="0"/>
        <w:rPr>
          <w:rFonts w:ascii="Times New Roman" w:hAnsi="Times New Roman" w:cs="Times New Roman"/>
          <w:sz w:val="24"/>
          <w:szCs w:val="24"/>
          <w:lang w:bidi="ar-DZ"/>
        </w:rPr>
      </w:pPr>
    </w:p>
    <w:p w:rsidR="00325986" w:rsidRDefault="00325986" w:rsidP="00325986">
      <w:pPr>
        <w:bidi w:val="0"/>
        <w:rPr>
          <w:rFonts w:ascii="Times New Roman" w:hAnsi="Times New Roman" w:cs="Times New Roman"/>
          <w:sz w:val="28"/>
          <w:szCs w:val="28"/>
          <w:lang w:bidi="ar-DZ"/>
        </w:rPr>
      </w:pPr>
      <w:r w:rsidRPr="00CF578B">
        <w:rPr>
          <w:rFonts w:ascii="Times New Roman" w:hAnsi="Times New Roman" w:cs="Times New Roman"/>
          <w:sz w:val="28"/>
          <w:szCs w:val="28"/>
          <w:u w:val="single"/>
          <w:lang w:bidi="ar-DZ"/>
        </w:rPr>
        <w:t>Bibliographie</w:t>
      </w:r>
      <w:r w:rsidRPr="005865E2">
        <w:rPr>
          <w:rFonts w:ascii="Times New Roman" w:hAnsi="Times New Roman" w:cs="Times New Roman"/>
          <w:sz w:val="28"/>
          <w:szCs w:val="28"/>
          <w:lang w:bidi="ar-DZ"/>
        </w:rPr>
        <w:t xml:space="preserve"> :</w:t>
      </w:r>
    </w:p>
    <w:p w:rsidR="00325986" w:rsidRDefault="00325986" w:rsidP="00325986">
      <w:pPr>
        <w:pStyle w:val="Paragraphedeliste"/>
        <w:bidi w:val="0"/>
        <w:rPr>
          <w:rFonts w:ascii="Times New Roman" w:hAnsi="Times New Roman"/>
          <w:sz w:val="24"/>
          <w:szCs w:val="24"/>
        </w:rPr>
      </w:pPr>
      <w:r w:rsidRPr="006054B6">
        <w:rPr>
          <w:rFonts w:ascii="Times New Roman" w:hAnsi="Times New Roman"/>
          <w:sz w:val="24"/>
          <w:szCs w:val="24"/>
        </w:rPr>
        <w:t xml:space="preserve"> [1] Wissama khalil et Etienne Dombre. « Modélisation, identification et commandes des robots », HERMESS Science Publications, Paris,1988,1999.</w:t>
      </w:r>
    </w:p>
    <w:sectPr w:rsidR="00325986" w:rsidSect="002E73BC">
      <w:headerReference w:type="even" r:id="rId388"/>
      <w:headerReference w:type="default" r:id="rId389"/>
      <w:footerReference w:type="default" r:id="rId390"/>
      <w:headerReference w:type="first" r:id="rId391"/>
      <w:pgSz w:w="11906" w:h="16838"/>
      <w:pgMar w:top="567" w:right="56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2D4" w:rsidRDefault="00C112D4" w:rsidP="009E36A6">
      <w:pPr>
        <w:spacing w:after="0" w:line="240" w:lineRule="auto"/>
      </w:pPr>
      <w:r>
        <w:separator/>
      </w:r>
    </w:p>
  </w:endnote>
  <w:endnote w:type="continuationSeparator" w:id="1">
    <w:p w:rsidR="00C112D4" w:rsidRDefault="00C112D4" w:rsidP="009E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40393641"/>
      <w:docPartObj>
        <w:docPartGallery w:val="Page Numbers (Bottom of Page)"/>
        <w:docPartUnique/>
      </w:docPartObj>
    </w:sdtPr>
    <w:sdtContent>
      <w:p w:rsidR="00646F67" w:rsidRDefault="00646F67">
        <w:pPr>
          <w:pStyle w:val="Pieddepage"/>
        </w:pPr>
        <w:r w:rsidRPr="001C3A82"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2" type="#_x0000_t65" style="position:absolute;left:0;text-align:left;margin-left:0;margin-top:664.5pt;width:29pt;height:21.6pt;z-index:251666432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52">
                <w:txbxContent>
                  <w:p w:rsidR="00646F67" w:rsidRDefault="00646F67">
                    <w:pPr>
                      <w:jc w:val="center"/>
                    </w:pPr>
                    <w:fldSimple w:instr=" PAGE    \* MERGEFORMAT ">
                      <w:r w:rsidR="00973EFF" w:rsidRPr="00973EFF">
                        <w:rPr>
                          <w:noProof/>
                          <w:sz w:val="16"/>
                          <w:szCs w:val="16"/>
                          <w:rtl/>
                        </w:rPr>
                        <w:t>11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2D4" w:rsidRDefault="00C112D4" w:rsidP="009E36A6">
      <w:pPr>
        <w:spacing w:after="0" w:line="240" w:lineRule="auto"/>
      </w:pPr>
      <w:r>
        <w:separator/>
      </w:r>
    </w:p>
  </w:footnote>
  <w:footnote w:type="continuationSeparator" w:id="1">
    <w:p w:rsidR="00C112D4" w:rsidRDefault="00C112D4" w:rsidP="009E3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67" w:rsidRDefault="00646F67">
    <w:pPr>
      <w:pStyle w:val="En-tte"/>
    </w:pPr>
    <w:r w:rsidRPr="001C3A8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4899047" o:spid="_x0000_s2050" type="#_x0000_t136" style="position:absolute;left:0;text-align:left;margin-left:0;margin-top:0;width:607.5pt;height:151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iv.OEB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67" w:rsidRPr="009E36A6" w:rsidRDefault="00646F67" w:rsidP="009E36A6">
    <w:pPr>
      <w:pStyle w:val="En-tte"/>
      <w:rPr>
        <w:rtl/>
        <w:lang w:bidi="ar-DZ"/>
      </w:rPr>
    </w:pPr>
    <w:r w:rsidRPr="001C3A82"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4899048" o:spid="_x0000_s2051" type="#_x0000_t136" style="position:absolute;left:0;text-align:left;margin-left:0;margin-top:0;width:607.5pt;height:151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iv.OEB"/>
          <w10:wrap anchorx="margin" anchory="margin"/>
        </v:shape>
      </w:pict>
    </w:r>
    <w:r>
      <w:t>A.Aissaoui_2020</w:t>
    </w:r>
    <w:r>
      <w:ptab w:relativeTo="margin" w:alignment="center" w:leader="none"/>
    </w:r>
    <w:r>
      <w:t>Cours_</w:t>
    </w:r>
    <w:r w:rsidRPr="009E36A6">
      <w:t>TD_SMAR_M1_CM</w:t>
    </w:r>
    <w:r>
      <w:ptab w:relativeTo="margin" w:alignment="right" w:leader="none"/>
    </w:r>
    <w:r w:rsidRPr="009E36A6">
      <w:t>U</w:t>
    </w:r>
    <w:r>
      <w:t>niv.Larbi ben M'hidi OEB_FSSA_AB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67" w:rsidRDefault="00646F67">
    <w:pPr>
      <w:pStyle w:val="En-tte"/>
    </w:pPr>
    <w:r w:rsidRPr="001C3A8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4899046" o:spid="_x0000_s2049" type="#_x0000_t136" style="position:absolute;left:0;text-align:left;margin-left:0;margin-top:0;width:607.5pt;height:151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iv.OEB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093"/>
    <w:multiLevelType w:val="hybridMultilevel"/>
    <w:tmpl w:val="70644910"/>
    <w:lvl w:ilvl="0" w:tplc="040C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">
    <w:nsid w:val="11BE5B0F"/>
    <w:multiLevelType w:val="hybridMultilevel"/>
    <w:tmpl w:val="E50699B0"/>
    <w:lvl w:ilvl="0" w:tplc="9530FAEA">
      <w:start w:val="1"/>
      <w:numFmt w:val="decimal"/>
      <w:lvlText w:val="4.%1."/>
      <w:lvlJc w:val="left"/>
      <w:pPr>
        <w:ind w:left="163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58E0BAA"/>
    <w:multiLevelType w:val="hybridMultilevel"/>
    <w:tmpl w:val="C046EE6A"/>
    <w:lvl w:ilvl="0" w:tplc="AB1CC37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F7D6E"/>
    <w:multiLevelType w:val="hybridMultilevel"/>
    <w:tmpl w:val="33C693BE"/>
    <w:lvl w:ilvl="0" w:tplc="E71259CC">
      <w:start w:val="1"/>
      <w:numFmt w:val="decimal"/>
      <w:lvlText w:val="1.%1."/>
      <w:lvlJc w:val="left"/>
      <w:pPr>
        <w:ind w:left="19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18C607F8"/>
    <w:multiLevelType w:val="hybridMultilevel"/>
    <w:tmpl w:val="2A080328"/>
    <w:lvl w:ilvl="0" w:tplc="AB1CC37E">
      <w:start w:val="1"/>
      <w:numFmt w:val="decimal"/>
      <w:lvlText w:val="3.%1.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1BF83287"/>
    <w:multiLevelType w:val="hybridMultilevel"/>
    <w:tmpl w:val="6E4CD178"/>
    <w:lvl w:ilvl="0" w:tplc="519EA82C">
      <w:start w:val="1"/>
      <w:numFmt w:val="decimal"/>
      <w:lvlText w:val="1.4.%1"/>
      <w:lvlJc w:val="left"/>
      <w:pPr>
        <w:ind w:left="1603" w:hanging="360"/>
      </w:pPr>
      <w:rPr>
        <w:rFonts w:hint="default"/>
      </w:rPr>
    </w:lvl>
    <w:lvl w:ilvl="1" w:tplc="519EA82C">
      <w:start w:val="1"/>
      <w:numFmt w:val="decimal"/>
      <w:lvlText w:val="1.4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508D9"/>
    <w:multiLevelType w:val="hybridMultilevel"/>
    <w:tmpl w:val="B50ACA0C"/>
    <w:lvl w:ilvl="0" w:tplc="B532E13E">
      <w:start w:val="1"/>
      <w:numFmt w:val="decimal"/>
      <w:lvlText w:val="1.%1."/>
      <w:lvlJc w:val="left"/>
      <w:pPr>
        <w:ind w:left="107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1196D0E"/>
    <w:multiLevelType w:val="hybridMultilevel"/>
    <w:tmpl w:val="9DDC95F0"/>
    <w:lvl w:ilvl="0" w:tplc="A3989A18">
      <w:start w:val="1"/>
      <w:numFmt w:val="decimal"/>
      <w:lvlText w:val="%1."/>
      <w:lvlJc w:val="left"/>
      <w:pPr>
        <w:ind w:left="883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03" w:hanging="360"/>
      </w:pPr>
    </w:lvl>
    <w:lvl w:ilvl="2" w:tplc="0409001B" w:tentative="1">
      <w:start w:val="1"/>
      <w:numFmt w:val="lowerRoman"/>
      <w:lvlText w:val="%3."/>
      <w:lvlJc w:val="right"/>
      <w:pPr>
        <w:ind w:left="2323" w:hanging="180"/>
      </w:pPr>
    </w:lvl>
    <w:lvl w:ilvl="3" w:tplc="0409000F" w:tentative="1">
      <w:start w:val="1"/>
      <w:numFmt w:val="decimal"/>
      <w:lvlText w:val="%4."/>
      <w:lvlJc w:val="left"/>
      <w:pPr>
        <w:ind w:left="3043" w:hanging="360"/>
      </w:pPr>
    </w:lvl>
    <w:lvl w:ilvl="4" w:tplc="04090019" w:tentative="1">
      <w:start w:val="1"/>
      <w:numFmt w:val="lowerLetter"/>
      <w:lvlText w:val="%5."/>
      <w:lvlJc w:val="left"/>
      <w:pPr>
        <w:ind w:left="3763" w:hanging="360"/>
      </w:pPr>
    </w:lvl>
    <w:lvl w:ilvl="5" w:tplc="0409001B" w:tentative="1">
      <w:start w:val="1"/>
      <w:numFmt w:val="lowerRoman"/>
      <w:lvlText w:val="%6."/>
      <w:lvlJc w:val="right"/>
      <w:pPr>
        <w:ind w:left="4483" w:hanging="180"/>
      </w:pPr>
    </w:lvl>
    <w:lvl w:ilvl="6" w:tplc="0409000F" w:tentative="1">
      <w:start w:val="1"/>
      <w:numFmt w:val="decimal"/>
      <w:lvlText w:val="%7."/>
      <w:lvlJc w:val="left"/>
      <w:pPr>
        <w:ind w:left="5203" w:hanging="360"/>
      </w:pPr>
    </w:lvl>
    <w:lvl w:ilvl="7" w:tplc="04090019" w:tentative="1">
      <w:start w:val="1"/>
      <w:numFmt w:val="lowerLetter"/>
      <w:lvlText w:val="%8."/>
      <w:lvlJc w:val="left"/>
      <w:pPr>
        <w:ind w:left="5923" w:hanging="360"/>
      </w:pPr>
    </w:lvl>
    <w:lvl w:ilvl="8" w:tplc="04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8">
    <w:nsid w:val="251B35F3"/>
    <w:multiLevelType w:val="hybridMultilevel"/>
    <w:tmpl w:val="AFCCB002"/>
    <w:lvl w:ilvl="0" w:tplc="AB1CC37E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64E378B"/>
    <w:multiLevelType w:val="hybridMultilevel"/>
    <w:tmpl w:val="F99C7888"/>
    <w:lvl w:ilvl="0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759432D"/>
    <w:multiLevelType w:val="hybridMultilevel"/>
    <w:tmpl w:val="9480690E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7EF418B"/>
    <w:multiLevelType w:val="hybridMultilevel"/>
    <w:tmpl w:val="61C4F3F6"/>
    <w:lvl w:ilvl="0" w:tplc="C42E8BBA">
      <w:start w:val="1"/>
      <w:numFmt w:val="decimal"/>
      <w:lvlText w:val="3.3.%1.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327E5C25"/>
    <w:multiLevelType w:val="hybridMultilevel"/>
    <w:tmpl w:val="6F9E8376"/>
    <w:lvl w:ilvl="0" w:tplc="33AA9004">
      <w:start w:val="1"/>
      <w:numFmt w:val="decimal"/>
      <w:lvlText w:val="1.4.%1.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3" w:hanging="360"/>
      </w:pPr>
    </w:lvl>
    <w:lvl w:ilvl="2" w:tplc="0409001B" w:tentative="1">
      <w:start w:val="1"/>
      <w:numFmt w:val="lowerRoman"/>
      <w:lvlText w:val="%3."/>
      <w:lvlJc w:val="right"/>
      <w:pPr>
        <w:ind w:left="3043" w:hanging="180"/>
      </w:pPr>
    </w:lvl>
    <w:lvl w:ilvl="3" w:tplc="0409000F" w:tentative="1">
      <w:start w:val="1"/>
      <w:numFmt w:val="decimal"/>
      <w:lvlText w:val="%4."/>
      <w:lvlJc w:val="left"/>
      <w:pPr>
        <w:ind w:left="3763" w:hanging="360"/>
      </w:pPr>
    </w:lvl>
    <w:lvl w:ilvl="4" w:tplc="04090019" w:tentative="1">
      <w:start w:val="1"/>
      <w:numFmt w:val="lowerLetter"/>
      <w:lvlText w:val="%5."/>
      <w:lvlJc w:val="left"/>
      <w:pPr>
        <w:ind w:left="4483" w:hanging="360"/>
      </w:pPr>
    </w:lvl>
    <w:lvl w:ilvl="5" w:tplc="0409001B" w:tentative="1">
      <w:start w:val="1"/>
      <w:numFmt w:val="lowerRoman"/>
      <w:lvlText w:val="%6."/>
      <w:lvlJc w:val="right"/>
      <w:pPr>
        <w:ind w:left="5203" w:hanging="180"/>
      </w:pPr>
    </w:lvl>
    <w:lvl w:ilvl="6" w:tplc="0409000F" w:tentative="1">
      <w:start w:val="1"/>
      <w:numFmt w:val="decimal"/>
      <w:lvlText w:val="%7."/>
      <w:lvlJc w:val="left"/>
      <w:pPr>
        <w:ind w:left="5923" w:hanging="360"/>
      </w:pPr>
    </w:lvl>
    <w:lvl w:ilvl="7" w:tplc="04090019" w:tentative="1">
      <w:start w:val="1"/>
      <w:numFmt w:val="lowerLetter"/>
      <w:lvlText w:val="%8."/>
      <w:lvlJc w:val="left"/>
      <w:pPr>
        <w:ind w:left="6643" w:hanging="360"/>
      </w:pPr>
    </w:lvl>
    <w:lvl w:ilvl="8" w:tplc="040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3">
    <w:nsid w:val="34543151"/>
    <w:multiLevelType w:val="hybridMultilevel"/>
    <w:tmpl w:val="C152EA16"/>
    <w:lvl w:ilvl="0" w:tplc="040C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4">
    <w:nsid w:val="3BB66475"/>
    <w:multiLevelType w:val="hybridMultilevel"/>
    <w:tmpl w:val="41663E10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44CA4925"/>
    <w:multiLevelType w:val="hybridMultilevel"/>
    <w:tmpl w:val="09D8F20A"/>
    <w:lvl w:ilvl="0" w:tplc="4D38D7A0">
      <w:start w:val="1"/>
      <w:numFmt w:val="decimal"/>
      <w:lvlText w:val="3.1.%1."/>
      <w:lvlJc w:val="left"/>
      <w:pPr>
        <w:ind w:left="1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497A05FB"/>
    <w:multiLevelType w:val="hybridMultilevel"/>
    <w:tmpl w:val="2926E48A"/>
    <w:lvl w:ilvl="0" w:tplc="AB1CC37E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D08C7"/>
    <w:multiLevelType w:val="hybridMultilevel"/>
    <w:tmpl w:val="4D064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B5D1F"/>
    <w:multiLevelType w:val="hybridMultilevel"/>
    <w:tmpl w:val="456824B4"/>
    <w:lvl w:ilvl="0" w:tplc="E71259CC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B213C2D"/>
    <w:multiLevelType w:val="hybridMultilevel"/>
    <w:tmpl w:val="456824B4"/>
    <w:lvl w:ilvl="0" w:tplc="E71259CC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BB5793C"/>
    <w:multiLevelType w:val="hybridMultilevel"/>
    <w:tmpl w:val="552CD276"/>
    <w:lvl w:ilvl="0" w:tplc="8C60CEDC">
      <w:start w:val="1"/>
      <w:numFmt w:val="decimal"/>
      <w:lvlText w:val="3.4.%1.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62B8030C"/>
    <w:multiLevelType w:val="hybridMultilevel"/>
    <w:tmpl w:val="03682D1C"/>
    <w:lvl w:ilvl="0" w:tplc="A9A0FEDE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F1C464E"/>
    <w:multiLevelType w:val="hybridMultilevel"/>
    <w:tmpl w:val="83E8F9C6"/>
    <w:lvl w:ilvl="0" w:tplc="A4AAACC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E6BA9"/>
    <w:multiLevelType w:val="hybridMultilevel"/>
    <w:tmpl w:val="456824B4"/>
    <w:lvl w:ilvl="0" w:tplc="E71259CC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71B2837"/>
    <w:multiLevelType w:val="hybridMultilevel"/>
    <w:tmpl w:val="E31439CA"/>
    <w:lvl w:ilvl="0" w:tplc="E18091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22890"/>
    <w:multiLevelType w:val="hybridMultilevel"/>
    <w:tmpl w:val="49A0F5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121DC1"/>
    <w:multiLevelType w:val="hybridMultilevel"/>
    <w:tmpl w:val="54F6BC46"/>
    <w:lvl w:ilvl="0" w:tplc="AB1CC37E">
      <w:start w:val="1"/>
      <w:numFmt w:val="decimal"/>
      <w:lvlText w:val="3.%1."/>
      <w:lvlJc w:val="left"/>
      <w:pPr>
        <w:ind w:left="135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7C7B4FF6"/>
    <w:multiLevelType w:val="hybridMultilevel"/>
    <w:tmpl w:val="456824B4"/>
    <w:lvl w:ilvl="0" w:tplc="E71259CC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F790BD7"/>
    <w:multiLevelType w:val="hybridMultilevel"/>
    <w:tmpl w:val="2DB00152"/>
    <w:lvl w:ilvl="0" w:tplc="D93A40E6">
      <w:start w:val="1"/>
      <w:numFmt w:val="decimal"/>
      <w:lvlText w:val="3.2.%1."/>
      <w:lvlJc w:val="left"/>
      <w:pPr>
        <w:ind w:left="1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26"/>
  </w:num>
  <w:num w:numId="5">
    <w:abstractNumId w:val="8"/>
  </w:num>
  <w:num w:numId="6">
    <w:abstractNumId w:val="25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  <w:num w:numId="13">
    <w:abstractNumId w:val="24"/>
  </w:num>
  <w:num w:numId="14">
    <w:abstractNumId w:val="11"/>
  </w:num>
  <w:num w:numId="15">
    <w:abstractNumId w:val="7"/>
  </w:num>
  <w:num w:numId="16">
    <w:abstractNumId w:val="14"/>
  </w:num>
  <w:num w:numId="17">
    <w:abstractNumId w:val="5"/>
  </w:num>
  <w:num w:numId="18">
    <w:abstractNumId w:val="12"/>
  </w:num>
  <w:num w:numId="19">
    <w:abstractNumId w:val="23"/>
  </w:num>
  <w:num w:numId="20">
    <w:abstractNumId w:val="27"/>
  </w:num>
  <w:num w:numId="21">
    <w:abstractNumId w:val="19"/>
  </w:num>
  <w:num w:numId="22">
    <w:abstractNumId w:val="18"/>
  </w:num>
  <w:num w:numId="23">
    <w:abstractNumId w:val="15"/>
  </w:num>
  <w:num w:numId="24">
    <w:abstractNumId w:val="28"/>
  </w:num>
  <w:num w:numId="25">
    <w:abstractNumId w:val="22"/>
  </w:num>
  <w:num w:numId="26">
    <w:abstractNumId w:val="16"/>
  </w:num>
  <w:num w:numId="27">
    <w:abstractNumId w:val="10"/>
  </w:num>
  <w:num w:numId="28">
    <w:abstractNumId w:val="1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73BC"/>
    <w:rsid w:val="000171E1"/>
    <w:rsid w:val="00021F96"/>
    <w:rsid w:val="00022FEB"/>
    <w:rsid w:val="00025459"/>
    <w:rsid w:val="00035C74"/>
    <w:rsid w:val="00042588"/>
    <w:rsid w:val="00054774"/>
    <w:rsid w:val="00067624"/>
    <w:rsid w:val="000768F9"/>
    <w:rsid w:val="00083E6A"/>
    <w:rsid w:val="000A5C37"/>
    <w:rsid w:val="000C2B37"/>
    <w:rsid w:val="000F0A8E"/>
    <w:rsid w:val="001234C0"/>
    <w:rsid w:val="00124669"/>
    <w:rsid w:val="0017147A"/>
    <w:rsid w:val="00174A49"/>
    <w:rsid w:val="001815F1"/>
    <w:rsid w:val="00194A5C"/>
    <w:rsid w:val="001A7FDB"/>
    <w:rsid w:val="001B3968"/>
    <w:rsid w:val="001C2EC2"/>
    <w:rsid w:val="001C3A82"/>
    <w:rsid w:val="001E0495"/>
    <w:rsid w:val="001E350D"/>
    <w:rsid w:val="00201AC9"/>
    <w:rsid w:val="00214AD0"/>
    <w:rsid w:val="00216937"/>
    <w:rsid w:val="00221DBE"/>
    <w:rsid w:val="00237D3C"/>
    <w:rsid w:val="00253CAE"/>
    <w:rsid w:val="002577AF"/>
    <w:rsid w:val="0026444C"/>
    <w:rsid w:val="00265327"/>
    <w:rsid w:val="00271081"/>
    <w:rsid w:val="002801B3"/>
    <w:rsid w:val="00286376"/>
    <w:rsid w:val="002A2CC7"/>
    <w:rsid w:val="002E23A6"/>
    <w:rsid w:val="002E6ACF"/>
    <w:rsid w:val="002E73BC"/>
    <w:rsid w:val="00325986"/>
    <w:rsid w:val="00334AB1"/>
    <w:rsid w:val="0034065C"/>
    <w:rsid w:val="003639C0"/>
    <w:rsid w:val="00365D28"/>
    <w:rsid w:val="00366918"/>
    <w:rsid w:val="00381CDE"/>
    <w:rsid w:val="0039381A"/>
    <w:rsid w:val="00394358"/>
    <w:rsid w:val="003B51B1"/>
    <w:rsid w:val="003C05ED"/>
    <w:rsid w:val="003D08C9"/>
    <w:rsid w:val="003D5709"/>
    <w:rsid w:val="003E347C"/>
    <w:rsid w:val="003E4608"/>
    <w:rsid w:val="003E7342"/>
    <w:rsid w:val="004019ED"/>
    <w:rsid w:val="00407550"/>
    <w:rsid w:val="004112D1"/>
    <w:rsid w:val="004119C5"/>
    <w:rsid w:val="00412190"/>
    <w:rsid w:val="0041664A"/>
    <w:rsid w:val="004327A4"/>
    <w:rsid w:val="004344E7"/>
    <w:rsid w:val="00447FDC"/>
    <w:rsid w:val="00453DBC"/>
    <w:rsid w:val="00462EC9"/>
    <w:rsid w:val="004A5457"/>
    <w:rsid w:val="004B3A63"/>
    <w:rsid w:val="004C6389"/>
    <w:rsid w:val="004D28E0"/>
    <w:rsid w:val="004D6AEE"/>
    <w:rsid w:val="004E17DC"/>
    <w:rsid w:val="004F3336"/>
    <w:rsid w:val="0050126A"/>
    <w:rsid w:val="0050220D"/>
    <w:rsid w:val="005073EA"/>
    <w:rsid w:val="0051622A"/>
    <w:rsid w:val="005215FD"/>
    <w:rsid w:val="0053281B"/>
    <w:rsid w:val="00540564"/>
    <w:rsid w:val="00545DF9"/>
    <w:rsid w:val="00547152"/>
    <w:rsid w:val="00574663"/>
    <w:rsid w:val="00592DC8"/>
    <w:rsid w:val="00592EA8"/>
    <w:rsid w:val="005940B6"/>
    <w:rsid w:val="00596A7C"/>
    <w:rsid w:val="005A0290"/>
    <w:rsid w:val="005A5F7F"/>
    <w:rsid w:val="005B6622"/>
    <w:rsid w:val="005C027A"/>
    <w:rsid w:val="006003D3"/>
    <w:rsid w:val="00602675"/>
    <w:rsid w:val="006038B3"/>
    <w:rsid w:val="00625A5C"/>
    <w:rsid w:val="00631806"/>
    <w:rsid w:val="0063548A"/>
    <w:rsid w:val="00644F2C"/>
    <w:rsid w:val="00646F67"/>
    <w:rsid w:val="006502C8"/>
    <w:rsid w:val="0066412A"/>
    <w:rsid w:val="006803D3"/>
    <w:rsid w:val="006916A8"/>
    <w:rsid w:val="006B075E"/>
    <w:rsid w:val="006B07BF"/>
    <w:rsid w:val="006C1B43"/>
    <w:rsid w:val="006C1BD7"/>
    <w:rsid w:val="006E31D8"/>
    <w:rsid w:val="007053FF"/>
    <w:rsid w:val="00712177"/>
    <w:rsid w:val="00721EC2"/>
    <w:rsid w:val="00782ABC"/>
    <w:rsid w:val="007A727B"/>
    <w:rsid w:val="007B1168"/>
    <w:rsid w:val="007B198C"/>
    <w:rsid w:val="007C1CF0"/>
    <w:rsid w:val="007C409D"/>
    <w:rsid w:val="007D67C7"/>
    <w:rsid w:val="007F46B1"/>
    <w:rsid w:val="00800A51"/>
    <w:rsid w:val="0080457F"/>
    <w:rsid w:val="008317C6"/>
    <w:rsid w:val="00832105"/>
    <w:rsid w:val="008428DC"/>
    <w:rsid w:val="00856361"/>
    <w:rsid w:val="00861630"/>
    <w:rsid w:val="00863D35"/>
    <w:rsid w:val="00867671"/>
    <w:rsid w:val="00875280"/>
    <w:rsid w:val="00876D4A"/>
    <w:rsid w:val="008921ED"/>
    <w:rsid w:val="00896E2F"/>
    <w:rsid w:val="008D1923"/>
    <w:rsid w:val="008E5AB2"/>
    <w:rsid w:val="008F1A11"/>
    <w:rsid w:val="00907A6F"/>
    <w:rsid w:val="00930B2D"/>
    <w:rsid w:val="00931DC8"/>
    <w:rsid w:val="00936918"/>
    <w:rsid w:val="009420B6"/>
    <w:rsid w:val="0095708E"/>
    <w:rsid w:val="0096630B"/>
    <w:rsid w:val="00973EFF"/>
    <w:rsid w:val="009869AF"/>
    <w:rsid w:val="009939B3"/>
    <w:rsid w:val="009978D4"/>
    <w:rsid w:val="009A0A1D"/>
    <w:rsid w:val="009A774C"/>
    <w:rsid w:val="009B0901"/>
    <w:rsid w:val="009C000B"/>
    <w:rsid w:val="009E3337"/>
    <w:rsid w:val="009E35DA"/>
    <w:rsid w:val="009E36A6"/>
    <w:rsid w:val="00A02086"/>
    <w:rsid w:val="00A160EB"/>
    <w:rsid w:val="00A16F89"/>
    <w:rsid w:val="00A42930"/>
    <w:rsid w:val="00A45656"/>
    <w:rsid w:val="00A54927"/>
    <w:rsid w:val="00A77C7A"/>
    <w:rsid w:val="00A911EA"/>
    <w:rsid w:val="00A91CF5"/>
    <w:rsid w:val="00A96546"/>
    <w:rsid w:val="00AA5ECE"/>
    <w:rsid w:val="00AB1B23"/>
    <w:rsid w:val="00AB4403"/>
    <w:rsid w:val="00AB460F"/>
    <w:rsid w:val="00AF2666"/>
    <w:rsid w:val="00AF747D"/>
    <w:rsid w:val="00B108E4"/>
    <w:rsid w:val="00B356D3"/>
    <w:rsid w:val="00B357FB"/>
    <w:rsid w:val="00B374FC"/>
    <w:rsid w:val="00B43EDA"/>
    <w:rsid w:val="00B70927"/>
    <w:rsid w:val="00B91C42"/>
    <w:rsid w:val="00BA16ED"/>
    <w:rsid w:val="00BA6327"/>
    <w:rsid w:val="00BD2AFF"/>
    <w:rsid w:val="00BF03F2"/>
    <w:rsid w:val="00BF68BC"/>
    <w:rsid w:val="00C025B7"/>
    <w:rsid w:val="00C112D4"/>
    <w:rsid w:val="00C2278F"/>
    <w:rsid w:val="00C503D4"/>
    <w:rsid w:val="00C5222D"/>
    <w:rsid w:val="00C53BFE"/>
    <w:rsid w:val="00C568DB"/>
    <w:rsid w:val="00C94470"/>
    <w:rsid w:val="00C9653A"/>
    <w:rsid w:val="00CB02FA"/>
    <w:rsid w:val="00CD4465"/>
    <w:rsid w:val="00CE6F5B"/>
    <w:rsid w:val="00D33CC4"/>
    <w:rsid w:val="00D35D3D"/>
    <w:rsid w:val="00D40C5E"/>
    <w:rsid w:val="00D40C98"/>
    <w:rsid w:val="00D45239"/>
    <w:rsid w:val="00D46A08"/>
    <w:rsid w:val="00D52BA8"/>
    <w:rsid w:val="00D568F2"/>
    <w:rsid w:val="00D70A58"/>
    <w:rsid w:val="00D7120C"/>
    <w:rsid w:val="00D72047"/>
    <w:rsid w:val="00D81156"/>
    <w:rsid w:val="00DA77AE"/>
    <w:rsid w:val="00DB1B1C"/>
    <w:rsid w:val="00DD0FF4"/>
    <w:rsid w:val="00DD30EE"/>
    <w:rsid w:val="00DE5E1F"/>
    <w:rsid w:val="00DF2E6B"/>
    <w:rsid w:val="00DF2EA9"/>
    <w:rsid w:val="00DF39F1"/>
    <w:rsid w:val="00E22605"/>
    <w:rsid w:val="00E4486F"/>
    <w:rsid w:val="00E6790B"/>
    <w:rsid w:val="00E745C9"/>
    <w:rsid w:val="00E860D3"/>
    <w:rsid w:val="00E86A72"/>
    <w:rsid w:val="00E86FA3"/>
    <w:rsid w:val="00E875F8"/>
    <w:rsid w:val="00E94BB7"/>
    <w:rsid w:val="00E97D2B"/>
    <w:rsid w:val="00EA71E0"/>
    <w:rsid w:val="00EB7BC2"/>
    <w:rsid w:val="00ED1D94"/>
    <w:rsid w:val="00F03350"/>
    <w:rsid w:val="00F052E1"/>
    <w:rsid w:val="00F353A8"/>
    <w:rsid w:val="00F35D93"/>
    <w:rsid w:val="00F4060A"/>
    <w:rsid w:val="00F40EB8"/>
    <w:rsid w:val="00F440CA"/>
    <w:rsid w:val="00F47E32"/>
    <w:rsid w:val="00F55887"/>
    <w:rsid w:val="00F91D0C"/>
    <w:rsid w:val="00FB63C8"/>
    <w:rsid w:val="00FC7625"/>
    <w:rsid w:val="00FE0B68"/>
    <w:rsid w:val="00FE40D6"/>
    <w:rsid w:val="00FF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,19"/>
      <o:rules v:ext="edit">
        <o:r id="V:Rule1" type="arc" idref="#_x0000_s1044"/>
        <o:r id="V:Rule2" type="arc" idref="#_x0000_s1047"/>
        <o:r id="V:Rule244" type="connector" idref="#_x0000_s1635"/>
        <o:r id="V:Rule245" type="connector" idref="#_x0000_s1127"/>
        <o:r id="V:Rule246" type="connector" idref="#_x0000_s1072"/>
        <o:r id="V:Rule247" type="connector" idref="#_x0000_s1065"/>
        <o:r id="V:Rule248" type="connector" idref="#_x0000_s19871"/>
        <o:r id="V:Rule249" type="connector" idref="#_x0000_s1198"/>
        <o:r id="V:Rule250" type="connector" idref="#_x0000_s1644"/>
        <o:r id="V:Rule251" type="connector" idref="#_x0000_s1629"/>
        <o:r id="V:Rule252" type="connector" idref="#_x0000_s1064"/>
        <o:r id="V:Rule253" type="connector" idref="#_x0000_s19846"/>
        <o:r id="V:Rule254" type="connector" idref="#_x0000_s1268"/>
        <o:r id="V:Rule255" type="connector" idref="#_x0000_s1650"/>
        <o:r id="V:Rule256" type="connector" idref="#_x0000_s1217"/>
        <o:r id="V:Rule257" type="connector" idref="#_x0000_s19856"/>
        <o:r id="V:Rule258" type="connector" idref="#_x0000_s1665"/>
        <o:r id="V:Rule259" type="connector" idref="#_x0000_s1630"/>
        <o:r id="V:Rule260" type="connector" idref="#_x0000_s1277"/>
        <o:r id="V:Rule261" type="connector" idref="#_x0000_s19845"/>
        <o:r id="V:Rule262" type="connector" idref="#_x0000_s1087"/>
        <o:r id="V:Rule263" type="connector" idref="#_x0000_s1659"/>
        <o:r id="V:Rule264" type="connector" idref="#_x0000_s1633"/>
        <o:r id="V:Rule265" type="connector" idref="#_x0000_s1662"/>
        <o:r id="V:Rule266" type="connector" idref="#_x0000_s1187"/>
        <o:r id="V:Rule267" type="connector" idref="#_x0000_s1265"/>
        <o:r id="V:Rule268" type="connector" idref="#_x0000_s19855"/>
        <o:r id="V:Rule269" type="connector" idref="#_x0000_s1194"/>
        <o:r id="V:Rule270" type="connector" idref="#_x0000_s1535"/>
        <o:r id="V:Rule271" type="connector" idref="#_x0000_s1261"/>
        <o:r id="V:Rule272" type="connector" idref="#_x0000_s19872"/>
        <o:r id="V:Rule273" type="connector" idref="#_x0000_s1247"/>
        <o:r id="V:Rule274" type="connector" idref="#_x0000_s1195"/>
        <o:r id="V:Rule275" type="connector" idref="#_x0000_s1075"/>
        <o:r id="V:Rule276" type="connector" idref="#_x0000_s1462"/>
        <o:r id="V:Rule277" type="connector" idref="#_x0000_s1188"/>
        <o:r id="V:Rule278" type="connector" idref="#_x0000_s1215"/>
        <o:r id="V:Rule279" type="connector" idref="#_x0000_s1463"/>
        <o:r id="V:Rule280" type="connector" idref="#_x0000_s1074"/>
        <o:r id="V:Rule281" type="connector" idref="#_x0000_s1229"/>
        <o:r id="V:Rule282" type="connector" idref="#_x0000_s1658"/>
        <o:r id="V:Rule283" type="connector" idref="#_x0000_s1549"/>
        <o:r id="V:Rule284" type="connector" idref="#_x0000_s19857"/>
        <o:r id="V:Rule285" type="connector" idref="#_x0000_s19870"/>
        <o:r id="V:Rule286" type="connector" idref="#_x0000_s1264"/>
        <o:r id="V:Rule287" type="connector" idref="#_x0000_s1266"/>
        <o:r id="V:Rule288" type="connector" idref="#_x0000_s1668"/>
        <o:r id="V:Rule289" type="connector" idref="#_x0000_s1634"/>
        <o:r id="V:Rule290" type="connector" idref="#_x0000_s1190"/>
        <o:r id="V:Rule291" type="connector" idref="#_x0000_s1270"/>
        <o:r id="V:Rule292" type="connector" idref="#_x0000_s1652"/>
        <o:r id="V:Rule293" type="connector" idref="#_x0000_s1208"/>
        <o:r id="V:Rule294" type="connector" idref="#_x0000_s1626"/>
        <o:r id="V:Rule295" type="connector" idref="#_x0000_s1636"/>
        <o:r id="V:Rule296" type="connector" idref="#_x0000_s1669"/>
        <o:r id="V:Rule297" type="connector" idref="#_x0000_s1209"/>
        <o:r id="V:Rule298" type="connector" idref="#_x0000_s19617"/>
        <o:r id="V:Rule299" type="connector" idref="#_x0000_s1260"/>
        <o:r id="V:Rule300" type="connector" idref="#_x0000_s1063"/>
        <o:r id="V:Rule301" type="connector" idref="#_x0000_s1073"/>
        <o:r id="V:Rule302" type="connector" idref="#_x0000_s1651"/>
        <o:r id="V:Rule303" type="connector" idref="#_x0000_s19858"/>
        <o:r id="V:Rule304" type="connector" idref="#_x0000_s1105"/>
        <o:r id="V:Rule305" type="connector" idref="#_x0000_s1107"/>
        <o:r id="V:Rule306" type="connector" idref="#_x0000_s1273"/>
        <o:r id="V:Rule307" type="connector" idref="#_x0000_s19877"/>
        <o:r id="V:Rule308" type="connector" idref="#_x0000_s1098"/>
        <o:r id="V:Rule309" type="connector" idref="#_x0000_s1079"/>
        <o:r id="V:Rule310" type="connector" idref="#_x0000_s1252"/>
        <o:r id="V:Rule311" type="connector" idref="#_x0000_s19853"/>
        <o:r id="V:Rule312" type="connector" idref="#_x0000_s1066"/>
        <o:r id="V:Rule313" type="connector" idref="#_x0000_s1275"/>
        <o:r id="V:Rule314" type="connector" idref="#_x0000_s1251"/>
        <o:r id="V:Rule315" type="connector" idref="#_x0000_s1663"/>
        <o:r id="V:Rule316" type="connector" idref="#_x0000_s1477"/>
        <o:r id="V:Rule317" type="connector" idref="#_x0000_s1070"/>
        <o:r id="V:Rule318" type="connector" idref="#_x0000_s1267"/>
        <o:r id="V:Rule319" type="connector" idref="#_x0000_s1077"/>
        <o:r id="V:Rule320" type="connector" idref="#_x0000_s1624"/>
        <o:r id="V:Rule321" type="connector" idref="#_x0000_s1227"/>
        <o:r id="V:Rule322" type="connector" idref="#_x0000_s19637"/>
        <o:r id="V:Rule323" type="connector" idref="#_x0000_s1534"/>
        <o:r id="V:Rule324" type="connector" idref="#_x0000_s1263"/>
        <o:r id="V:Rule325" type="connector" idref="#_x0000_s1078"/>
        <o:r id="V:Rule326" type="connector" idref="#_x0000_s19878"/>
        <o:r id="V:Rule327" type="connector" idref="#_x0000_s1088"/>
        <o:r id="V:Rule328" type="connector" idref="#_x0000_s1192"/>
        <o:r id="V:Rule329" type="connector" idref="#_x0000_s1216"/>
        <o:r id="V:Rule330" type="connector" idref="#_x0000_s19854"/>
        <o:r id="V:Rule331" type="connector" idref="#_x0000_s1226"/>
        <o:r id="V:Rule332" type="connector" idref="#_x0000_s1204"/>
        <o:r id="V:Rule333" type="connector" idref="#_x0000_s1179"/>
        <o:r id="V:Rule334" type="connector" idref="#_x0000_s1108"/>
        <o:r id="V:Rule335" type="connector" idref="#_x0000_s1184"/>
        <o:r id="V:Rule336" type="connector" idref="#_x0000_s1062"/>
        <o:r id="V:Rule337" type="connector" idref="#_x0000_s1249"/>
        <o:r id="V:Rule338" type="connector" idref="#_x0000_s1655"/>
        <o:r id="V:Rule339" type="connector" idref="#_x0000_s1206"/>
        <o:r id="V:Rule340" type="connector" idref="#_x0000_s1478"/>
        <o:r id="V:Rule341" type="connector" idref="#_x0000_s1271"/>
        <o:r id="V:Rule342" type="connector" idref="#_x0000_s1279"/>
        <o:r id="V:Rule343" type="connector" idref="#_x0000_s1637"/>
        <o:r id="V:Rule344" type="connector" idref="#_x0000_s19852"/>
        <o:r id="V:Rule345" type="connector" idref="#_x0000_s1183"/>
        <o:r id="V:Rule346" type="connector" idref="#_x0000_s1248"/>
        <o:r id="V:Rule347" type="connector" idref="#_x0000_s1538"/>
        <o:r id="V:Rule348" type="connector" idref="#_x0000_s19630"/>
        <o:r id="V:Rule349" type="connector" idref="#_x0000_s1110"/>
        <o:r id="V:Rule350" type="connector" idref="#_x0000_s1628"/>
        <o:r id="V:Rule351" type="connector" idref="#_x0000_s1222"/>
        <o:r id="V:Rule352" type="connector" idref="#_x0000_s1474"/>
        <o:r id="V:Rule353" type="connector" idref="#_x0000_s1276"/>
        <o:r id="V:Rule354" type="connector" idref="#_x0000_s1101"/>
        <o:r id="V:Rule355" type="connector" idref="#_x0000_s19851"/>
        <o:r id="V:Rule356" type="connector" idref="#_x0000_s1548"/>
        <o:r id="V:Rule357" type="connector" idref="#_x0000_s1666"/>
        <o:r id="V:Rule358" type="connector" idref="#_x0000_s19624"/>
        <o:r id="V:Rule359" type="connector" idref="#_x0000_s1638"/>
        <o:r id="V:Rule360" type="connector" idref="#_x0000_s19636"/>
        <o:r id="V:Rule361" type="connector" idref="#_x0000_s1228"/>
        <o:r id="V:Rule362" type="connector" idref="#_x0000_s1531"/>
        <o:r id="V:Rule363" type="connector" idref="#_x0000_s1068"/>
        <o:r id="V:Rule364" type="connector" idref="#_x0000_s1469"/>
        <o:r id="V:Rule365" type="connector" idref="#_x0000_s1207"/>
        <o:r id="V:Rule366" type="connector" idref="#_x0000_s1213"/>
        <o:r id="V:Rule367" type="connector" idref="#_x0000_s1470"/>
        <o:r id="V:Rule368" type="connector" idref="#_x0000_s19874"/>
        <o:r id="V:Rule369" type="connector" idref="#_x0000_s1280"/>
        <o:r id="V:Rule370" type="connector" idref="#_x0000_s1106"/>
        <o:r id="V:Rule371" type="connector" idref="#_x0000_s1244"/>
        <o:r id="V:Rule372" type="connector" idref="#_x0000_s19865"/>
        <o:r id="V:Rule373" type="connector" idref="#_x0000_s1096"/>
        <o:r id="V:Rule374" type="connector" idref="#_x0000_s1203"/>
        <o:r id="V:Rule375" type="connector" idref="#_x0000_s1256"/>
        <o:r id="V:Rule376" type="connector" idref="#_x0000_s1095"/>
        <o:r id="V:Rule377" type="connector" idref="#_x0000_s1214"/>
        <o:r id="V:Rule378" type="connector" idref="#_x0000_s1120"/>
        <o:r id="V:Rule379" type="connector" idref="#_x0000_s1461"/>
        <o:r id="V:Rule380" type="connector" idref="#_x0000_s1473"/>
        <o:r id="V:Rule381" type="connector" idref="#_x0000_s19621"/>
        <o:r id="V:Rule382" type="connector" idref="#_x0000_s1464"/>
        <o:r id="V:Rule383" type="connector" idref="#_x0000_s19866"/>
        <o:r id="V:Rule384" type="connector" idref="#_x0000_s19844"/>
        <o:r id="V:Rule385" type="connector" idref="#_x0000_s1245"/>
        <o:r id="V:Rule386" type="connector" idref="#_x0000_s1099"/>
        <o:r id="V:Rule387" type="connector" idref="#_x0000_s1539"/>
        <o:r id="V:Rule388" type="connector" idref="#_x0000_s1258"/>
        <o:r id="V:Rule389" type="connector" idref="#_x0000_s1219"/>
        <o:r id="V:Rule390" type="connector" idref="#_x0000_s1272"/>
        <o:r id="V:Rule391" type="connector" idref="#_x0000_s1071"/>
        <o:r id="V:Rule392" type="connector" idref="#_x0000_s19873"/>
        <o:r id="V:Rule393" type="connector" idref="#_x0000_s1466"/>
        <o:r id="V:Rule394" type="connector" idref="#_x0000_s1080"/>
        <o:r id="V:Rule395" type="connector" idref="#_x0000_s19625"/>
        <o:r id="V:Rule396" type="connector" idref="#_x0000_s19869"/>
        <o:r id="V:Rule397" type="connector" idref="#_x0000_s19860"/>
        <o:r id="V:Rule398" type="connector" idref="#_x0000_s19634"/>
        <o:r id="V:Rule399" type="connector" idref="#_x0000_s1067"/>
        <o:r id="V:Rule400" type="connector" idref="#_x0000_s19623"/>
        <o:r id="V:Rule401" type="connector" idref="#_x0000_s1224"/>
        <o:r id="V:Rule402" type="connector" idref="#_x0000_s1196"/>
        <o:r id="V:Rule403" type="connector" idref="#_x0000_s1460"/>
        <o:r id="V:Rule404" type="connector" idref="#_x0000_s1540"/>
        <o:r id="V:Rule405" type="connector" idref="#_x0000_s1097"/>
        <o:r id="V:Rule406" type="connector" idref="#_x0000_s1111"/>
        <o:r id="V:Rule407" type="connector" idref="#_x0000_s1123"/>
        <o:r id="V:Rule408" type="connector" idref="#_x0000_s19626"/>
        <o:r id="V:Rule409" type="connector" idref="#_x0000_s19876"/>
        <o:r id="V:Rule410" type="connector" idref="#_x0000_s1632"/>
        <o:r id="V:Rule411" type="connector" idref="#_x0000_s1639"/>
        <o:r id="V:Rule412" type="connector" idref="#_x0000_s1627"/>
        <o:r id="V:Rule413" type="connector" idref="#_x0000_s19635"/>
        <o:r id="V:Rule414" type="connector" idref="#_x0000_s19875"/>
        <o:r id="V:Rule415" type="connector" idref="#_x0000_s1278"/>
        <o:r id="V:Rule416" type="connector" idref="#_x0000_s19622"/>
        <o:r id="V:Rule417" type="connector" idref="#_x0000_s19867"/>
        <o:r id="V:Rule418" type="connector" idref="#_x0000_s1201"/>
        <o:r id="V:Rule419" type="connector" idref="#_x0000_s1103"/>
        <o:r id="V:Rule420" type="connector" idref="#_x0000_s1541"/>
        <o:r id="V:Rule421" type="connector" idref="#_x0000_s1076"/>
        <o:r id="V:Rule422" type="connector" idref="#_x0000_s19859"/>
        <o:r id="V:Rule423" type="connector" idref="#_x0000_s1476"/>
        <o:r id="V:Rule424" type="connector" idref="#_x0000_s1468"/>
        <o:r id="V:Rule425" type="connector" idref="#_x0000_s19632"/>
        <o:r id="V:Rule426" type="connector" idref="#_x0000_s1189"/>
        <o:r id="V:Rule427" type="connector" idref="#_x0000_s1104"/>
        <o:r id="V:Rule428" type="connector" idref="#_x0000_s1544"/>
        <o:r id="V:Rule429" type="connector" idref="#_x0000_s1202"/>
        <o:r id="V:Rule430" type="connector" idref="#_x0000_s1191"/>
        <o:r id="V:Rule431" type="connector" idref="#_x0000_s1205"/>
        <o:r id="V:Rule432" type="connector" idref="#_x0000_s1472"/>
        <o:r id="V:Rule433" type="connector" idref="#_x0000_s19864"/>
        <o:r id="V:Rule434" type="connector" idref="#_x0000_s1672"/>
        <o:r id="V:Rule435" type="connector" idref="#_x0000_s1537"/>
        <o:r id="V:Rule436" type="connector" idref="#_x0000_s1112"/>
        <o:r id="V:Rule437" type="connector" idref="#_x0000_s1646"/>
        <o:r id="V:Rule438" type="connector" idref="#_x0000_s19847"/>
        <o:r id="V:Rule439" type="connector" idref="#_x0000_s1656"/>
        <o:r id="V:Rule440" type="connector" idref="#_x0000_s1185"/>
        <o:r id="V:Rule441" type="connector" idref="#_x0000_s1648"/>
        <o:r id="V:Rule442" type="connector" idref="#_x0000_s19633"/>
        <o:r id="V:Rule443" type="connector" idref="#_x0000_s19842"/>
        <o:r id="V:Rule444" type="connector" idref="#_x0000_s1536"/>
        <o:r id="V:Rule445" type="connector" idref="#_x0000_s1254"/>
        <o:r id="V:Rule446" type="connector" idref="#_x0000_s1645"/>
        <o:r id="V:Rule447" type="connector" idref="#_x0000_s1212"/>
        <o:r id="V:Rule448" type="connector" idref="#_x0000_s1124"/>
        <o:r id="V:Rule449" type="connector" idref="#_x0000_s1085"/>
        <o:r id="V:Rule450" type="connector" idref="#_x0000_s1671"/>
        <o:r id="V:Rule451" type="connector" idref="#_x0000_s1475"/>
        <o:r id="V:Rule452" type="connector" idref="#_x0000_s19863"/>
        <o:r id="V:Rule453" type="connector" idref="#_x0000_s1109"/>
        <o:r id="V:Rule454" type="connector" idref="#_x0000_s1654"/>
        <o:r id="V:Rule455" type="connector" idref="#_x0000_s1269"/>
        <o:r id="V:Rule456" type="connector" idref="#_x0000_s19629"/>
        <o:r id="V:Rule457" type="connector" idref="#_x0000_s19849"/>
        <o:r id="V:Rule458" type="connector" idref="#_x0000_s1243"/>
        <o:r id="V:Rule459" type="connector" idref="#_x0000_s1181"/>
        <o:r id="V:Rule460" type="connector" idref="#_x0000_s19620"/>
        <o:r id="V:Rule461" type="connector" idref="#_x0000_s1653"/>
        <o:r id="V:Rule462" type="connector" idref="#_x0000_s1545"/>
        <o:r id="V:Rule463" type="connector" idref="#_x0000_s1274"/>
        <o:r id="V:Rule464" type="connector" idref="#_x0000_s1465"/>
        <o:r id="V:Rule465" type="connector" idref="#_x0000_s1649"/>
        <o:r id="V:Rule466" type="connector" idref="#_x0000_s1200"/>
        <o:r id="V:Rule467" type="connector" idref="#_x0000_s19861"/>
        <o:r id="V:Rule468" type="connector" idref="#_x0000_s1210"/>
        <o:r id="V:Rule469" type="connector" idref="#_x0000_s1542"/>
        <o:r id="V:Rule470" type="connector" idref="#_x0000_s1220"/>
        <o:r id="V:Rule471" type="connector" idref="#_x0000_s1250"/>
        <o:r id="V:Rule472" type="connector" idref="#_x0000_s1625"/>
        <o:r id="V:Rule473" type="connector" idref="#_x0000_s1086"/>
        <o:r id="V:Rule474" type="connector" idref="#_x0000_s1223"/>
        <o:r id="V:Rule475" type="connector" idref="#_x0000_s1255"/>
        <o:r id="V:Rule476" type="connector" idref="#_x0000_s1262"/>
        <o:r id="V:Rule478" type="connector" idref="#_x0000_s19862"/>
        <o:r id="V:Rule479" type="connector" idref="#_x0000_s1121"/>
        <o:r id="V:Rule480" type="connector" idref="#_x0000_s1471"/>
        <o:r id="V:Rule481" type="connector" idref="#_x0000_s19848"/>
        <o:r id="V:Rule482" type="connector" idref="#_x0000_s1647"/>
        <o:r id="V:Rule483" type="connector" idref="#_x0000_s1100"/>
        <o:r id="V:Rule484" type="connector" idref="#_x0000_s1211"/>
        <o:r id="V:Rule486" type="connector" idref="#_x0000_s20085"/>
        <o:r id="V:Rule487" type="connector" idref="#_x0000_s20086"/>
        <o:r id="V:Rule488" type="connector" idref="#_x0000_s20087"/>
        <o:r id="V:Rule489" type="connector" idref="#_x0000_s20088"/>
        <o:r id="V:Rule493" type="connector" idref="#_x0000_s20090"/>
        <o:r id="V:Rule494" type="connector" idref="#_x0000_s20091"/>
        <o:r id="V:Rule501" type="connector" idref="#_x0000_s20102"/>
        <o:r id="V:Rule502" type="connector" idref="#_x0000_s20103"/>
        <o:r id="V:Rule503" type="connector" idref="#_x0000_s20104"/>
        <o:r id="V:Rule504" type="connector" idref="#_x0000_s20105"/>
        <o:r id="V:Rule505" type="connector" idref="#_x0000_s20106"/>
        <o:r id="V:Rule546" type="connector" idref="#_x0000_s20157"/>
        <o:r id="V:Rule548" type="connector" idref="#_x0000_s20158"/>
        <o:r id="V:Rule549" type="connector" idref="#_x0000_s20159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5FD"/>
    <w:pPr>
      <w:bidi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E36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36A6"/>
  </w:style>
  <w:style w:type="paragraph" w:styleId="Pieddepage">
    <w:name w:val="footer"/>
    <w:basedOn w:val="Normal"/>
    <w:link w:val="PieddepageCar"/>
    <w:uiPriority w:val="99"/>
    <w:semiHidden/>
    <w:unhideWhenUsed/>
    <w:rsid w:val="009E36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36A6"/>
  </w:style>
  <w:style w:type="paragraph" w:styleId="Textedebulles">
    <w:name w:val="Balloon Text"/>
    <w:basedOn w:val="Normal"/>
    <w:link w:val="TextedebullesCar"/>
    <w:uiPriority w:val="99"/>
    <w:semiHidden/>
    <w:unhideWhenUsed/>
    <w:rsid w:val="009E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6A6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4344E7"/>
    <w:pPr>
      <w:ind w:left="720"/>
      <w:contextualSpacing/>
    </w:p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C94470"/>
  </w:style>
  <w:style w:type="paragraph" w:styleId="Corpsdetexte">
    <w:name w:val="Body Text"/>
    <w:basedOn w:val="Normal"/>
    <w:link w:val="CorpsdetexteCar"/>
    <w:rsid w:val="00C94470"/>
    <w:pPr>
      <w:spacing w:after="0" w:line="240" w:lineRule="auto"/>
      <w:jc w:val="right"/>
    </w:pPr>
    <w:rPr>
      <w:rFonts w:ascii="Times New Roman" w:eastAsia="Times New Roman" w:hAnsi="Times New Roman" w:cs="Traditional Arabic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94470"/>
    <w:rPr>
      <w:rFonts w:ascii="Times New Roman" w:eastAsia="Times New Roman" w:hAnsi="Times New Roman" w:cs="Traditional Arabic"/>
      <w:sz w:val="24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194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Output">
    <w:name w:val="2D Output"/>
    <w:uiPriority w:val="99"/>
    <w:rsid w:val="00896E2F"/>
    <w:rPr>
      <w:color w:val="0000FF"/>
    </w:rPr>
  </w:style>
  <w:style w:type="paragraph" w:customStyle="1" w:styleId="MapleOutput1">
    <w:name w:val="Maple Output1"/>
    <w:uiPriority w:val="99"/>
    <w:rsid w:val="00896E2F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MapleInput">
    <w:name w:val="Maple Input"/>
    <w:uiPriority w:val="99"/>
    <w:rsid w:val="00896E2F"/>
    <w:rPr>
      <w:rFonts w:ascii="Courier New" w:hAnsi="Courier New" w:cs="Courier New"/>
      <w:b/>
      <w:bCs/>
      <w:color w:val="FF0000"/>
    </w:rPr>
  </w:style>
  <w:style w:type="character" w:customStyle="1" w:styleId="Text">
    <w:name w:val="Text"/>
    <w:uiPriority w:val="99"/>
    <w:rsid w:val="00896E2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10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90.bin"/><Relationship Id="rId324" Type="http://schemas.openxmlformats.org/officeDocument/2006/relationships/oleObject" Target="embeddings/oleObject195.bin"/><Relationship Id="rId366" Type="http://schemas.openxmlformats.org/officeDocument/2006/relationships/image" Target="media/image144.wmf"/><Relationship Id="rId170" Type="http://schemas.openxmlformats.org/officeDocument/2006/relationships/image" Target="media/image67.wmf"/><Relationship Id="rId191" Type="http://schemas.openxmlformats.org/officeDocument/2006/relationships/oleObject" Target="embeddings/oleObject115.bin"/><Relationship Id="rId205" Type="http://schemas.openxmlformats.org/officeDocument/2006/relationships/image" Target="media/image74.wmf"/><Relationship Id="rId226" Type="http://schemas.openxmlformats.org/officeDocument/2006/relationships/image" Target="media/image82.wmf"/><Relationship Id="rId247" Type="http://schemas.openxmlformats.org/officeDocument/2006/relationships/oleObject" Target="embeddings/oleObject150.bin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63.bin"/><Relationship Id="rId289" Type="http://schemas.openxmlformats.org/officeDocument/2006/relationships/oleObject" Target="embeddings/oleObject17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0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5.bin"/><Relationship Id="rId314" Type="http://schemas.openxmlformats.org/officeDocument/2006/relationships/oleObject" Target="embeddings/oleObject190.bin"/><Relationship Id="rId335" Type="http://schemas.openxmlformats.org/officeDocument/2006/relationships/oleObject" Target="embeddings/oleObject203.bin"/><Relationship Id="rId356" Type="http://schemas.openxmlformats.org/officeDocument/2006/relationships/oleObject" Target="embeddings/oleObject211.bin"/><Relationship Id="rId377" Type="http://schemas.openxmlformats.org/officeDocument/2006/relationships/image" Target="media/image15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63.wmf"/><Relationship Id="rId181" Type="http://schemas.openxmlformats.org/officeDocument/2006/relationships/oleObject" Target="embeddings/oleObject106.bin"/><Relationship Id="rId216" Type="http://schemas.openxmlformats.org/officeDocument/2006/relationships/oleObject" Target="embeddings/oleObject132.bin"/><Relationship Id="rId237" Type="http://schemas.openxmlformats.org/officeDocument/2006/relationships/oleObject" Target="embeddings/oleObject143.bin"/><Relationship Id="rId258" Type="http://schemas.openxmlformats.org/officeDocument/2006/relationships/image" Target="media/image95.wmf"/><Relationship Id="rId279" Type="http://schemas.openxmlformats.org/officeDocument/2006/relationships/oleObject" Target="embeddings/oleObject171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6.bin"/><Relationship Id="rId290" Type="http://schemas.openxmlformats.org/officeDocument/2006/relationships/oleObject" Target="embeddings/oleObject178.bin"/><Relationship Id="rId304" Type="http://schemas.openxmlformats.org/officeDocument/2006/relationships/oleObject" Target="embeddings/oleObject185.bin"/><Relationship Id="rId325" Type="http://schemas.openxmlformats.org/officeDocument/2006/relationships/image" Target="media/image123.wmf"/><Relationship Id="rId346" Type="http://schemas.openxmlformats.org/officeDocument/2006/relationships/image" Target="media/image131.wmf"/><Relationship Id="rId367" Type="http://schemas.openxmlformats.org/officeDocument/2006/relationships/image" Target="media/image145.wmf"/><Relationship Id="rId388" Type="http://schemas.openxmlformats.org/officeDocument/2006/relationships/header" Target="header1.xml"/><Relationship Id="rId85" Type="http://schemas.openxmlformats.org/officeDocument/2006/relationships/oleObject" Target="embeddings/oleObject43.bin"/><Relationship Id="rId150" Type="http://schemas.openxmlformats.org/officeDocument/2006/relationships/image" Target="media/image58.wmf"/><Relationship Id="rId171" Type="http://schemas.openxmlformats.org/officeDocument/2006/relationships/oleObject" Target="embeddings/oleObject97.bin"/><Relationship Id="rId192" Type="http://schemas.openxmlformats.org/officeDocument/2006/relationships/oleObject" Target="embeddings/oleObject116.bin"/><Relationship Id="rId206" Type="http://schemas.openxmlformats.org/officeDocument/2006/relationships/oleObject" Target="embeddings/oleObject125.bin"/><Relationship Id="rId227" Type="http://schemas.openxmlformats.org/officeDocument/2006/relationships/oleObject" Target="embeddings/oleObject138.bin"/><Relationship Id="rId248" Type="http://schemas.openxmlformats.org/officeDocument/2006/relationships/oleObject" Target="embeddings/oleObject151.bin"/><Relationship Id="rId269" Type="http://schemas.openxmlformats.org/officeDocument/2006/relationships/image" Target="media/image9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7.wmf"/><Relationship Id="rId129" Type="http://schemas.openxmlformats.org/officeDocument/2006/relationships/image" Target="media/image55.wmf"/><Relationship Id="rId280" Type="http://schemas.openxmlformats.org/officeDocument/2006/relationships/oleObject" Target="embeddings/oleObject172.bin"/><Relationship Id="rId315" Type="http://schemas.openxmlformats.org/officeDocument/2006/relationships/image" Target="media/image118.wmf"/><Relationship Id="rId336" Type="http://schemas.openxmlformats.org/officeDocument/2006/relationships/oleObject" Target="embeddings/oleObject204.bin"/><Relationship Id="rId357" Type="http://schemas.openxmlformats.org/officeDocument/2006/relationships/image" Target="media/image139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8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7.bin"/><Relationship Id="rId161" Type="http://schemas.openxmlformats.org/officeDocument/2006/relationships/oleObject" Target="embeddings/oleObject91.bin"/><Relationship Id="rId182" Type="http://schemas.openxmlformats.org/officeDocument/2006/relationships/oleObject" Target="embeddings/oleObject107.bin"/><Relationship Id="rId217" Type="http://schemas.openxmlformats.org/officeDocument/2006/relationships/image" Target="media/image78.wmf"/><Relationship Id="rId378" Type="http://schemas.openxmlformats.org/officeDocument/2006/relationships/oleObject" Target="embeddings/oleObject219.bin"/><Relationship Id="rId6" Type="http://schemas.openxmlformats.org/officeDocument/2006/relationships/footnotes" Target="footnotes.xml"/><Relationship Id="rId238" Type="http://schemas.openxmlformats.org/officeDocument/2006/relationships/image" Target="media/image88.wmf"/><Relationship Id="rId259" Type="http://schemas.openxmlformats.org/officeDocument/2006/relationships/oleObject" Target="embeddings/oleObject157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64.bin"/><Relationship Id="rId291" Type="http://schemas.openxmlformats.org/officeDocument/2006/relationships/image" Target="media/image106.wmf"/><Relationship Id="rId305" Type="http://schemas.openxmlformats.org/officeDocument/2006/relationships/image" Target="media/image113.wmf"/><Relationship Id="rId326" Type="http://schemas.openxmlformats.org/officeDocument/2006/relationships/oleObject" Target="embeddings/oleObject196.bin"/><Relationship Id="rId347" Type="http://schemas.openxmlformats.org/officeDocument/2006/relationships/image" Target="media/image132.wmf"/><Relationship Id="rId44" Type="http://schemas.openxmlformats.org/officeDocument/2006/relationships/image" Target="media/image18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6.bin"/><Relationship Id="rId368" Type="http://schemas.openxmlformats.org/officeDocument/2006/relationships/image" Target="media/image146.wmf"/><Relationship Id="rId389" Type="http://schemas.openxmlformats.org/officeDocument/2006/relationships/header" Target="header2.xml"/><Relationship Id="rId172" Type="http://schemas.openxmlformats.org/officeDocument/2006/relationships/image" Target="media/image68.wmf"/><Relationship Id="rId193" Type="http://schemas.openxmlformats.org/officeDocument/2006/relationships/oleObject" Target="embeddings/oleObject117.bin"/><Relationship Id="rId207" Type="http://schemas.openxmlformats.org/officeDocument/2006/relationships/oleObject" Target="embeddings/oleObject126.bin"/><Relationship Id="rId228" Type="http://schemas.openxmlformats.org/officeDocument/2006/relationships/image" Target="media/image83.wmf"/><Relationship Id="rId249" Type="http://schemas.openxmlformats.org/officeDocument/2006/relationships/oleObject" Target="embeddings/oleObject15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58.bin"/><Relationship Id="rId281" Type="http://schemas.openxmlformats.org/officeDocument/2006/relationships/oleObject" Target="embeddings/oleObject173.bin"/><Relationship Id="rId316" Type="http://schemas.openxmlformats.org/officeDocument/2006/relationships/oleObject" Target="embeddings/oleObject191.bin"/><Relationship Id="rId337" Type="http://schemas.openxmlformats.org/officeDocument/2006/relationships/oleObject" Target="embeddings/oleObject20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1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3.bin"/><Relationship Id="rId141" Type="http://schemas.openxmlformats.org/officeDocument/2006/relationships/oleObject" Target="embeddings/oleObject78.bin"/><Relationship Id="rId358" Type="http://schemas.openxmlformats.org/officeDocument/2006/relationships/oleObject" Target="embeddings/oleObject212.bin"/><Relationship Id="rId379" Type="http://schemas.openxmlformats.org/officeDocument/2006/relationships/oleObject" Target="embeddings/oleObject220.bin"/><Relationship Id="rId7" Type="http://schemas.openxmlformats.org/officeDocument/2006/relationships/endnotes" Target="endnotes.xml"/><Relationship Id="rId162" Type="http://schemas.openxmlformats.org/officeDocument/2006/relationships/image" Target="media/image64.wmf"/><Relationship Id="rId183" Type="http://schemas.openxmlformats.org/officeDocument/2006/relationships/oleObject" Target="embeddings/oleObject108.bin"/><Relationship Id="rId218" Type="http://schemas.openxmlformats.org/officeDocument/2006/relationships/oleObject" Target="embeddings/oleObject133.bin"/><Relationship Id="rId239" Type="http://schemas.openxmlformats.org/officeDocument/2006/relationships/oleObject" Target="embeddings/oleObject144.bin"/><Relationship Id="rId390" Type="http://schemas.openxmlformats.org/officeDocument/2006/relationships/footer" Target="footer1.xml"/><Relationship Id="rId250" Type="http://schemas.openxmlformats.org/officeDocument/2006/relationships/image" Target="media/image91.wmf"/><Relationship Id="rId271" Type="http://schemas.openxmlformats.org/officeDocument/2006/relationships/oleObject" Target="embeddings/oleObject165.bin"/><Relationship Id="rId292" Type="http://schemas.openxmlformats.org/officeDocument/2006/relationships/oleObject" Target="embeddings/oleObject179.bin"/><Relationship Id="rId306" Type="http://schemas.openxmlformats.org/officeDocument/2006/relationships/oleObject" Target="embeddings/oleObject186.bin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8.wmf"/><Relationship Id="rId131" Type="http://schemas.openxmlformats.org/officeDocument/2006/relationships/image" Target="media/image56.wmf"/><Relationship Id="rId327" Type="http://schemas.openxmlformats.org/officeDocument/2006/relationships/image" Target="media/image124.wmf"/><Relationship Id="rId348" Type="http://schemas.openxmlformats.org/officeDocument/2006/relationships/image" Target="media/image133.wmf"/><Relationship Id="rId369" Type="http://schemas.openxmlformats.org/officeDocument/2006/relationships/image" Target="media/image147.wmf"/><Relationship Id="rId152" Type="http://schemas.openxmlformats.org/officeDocument/2006/relationships/image" Target="media/image59.wmf"/><Relationship Id="rId173" Type="http://schemas.openxmlformats.org/officeDocument/2006/relationships/oleObject" Target="embeddings/oleObject98.bin"/><Relationship Id="rId194" Type="http://schemas.openxmlformats.org/officeDocument/2006/relationships/oleObject" Target="embeddings/oleObject118.bin"/><Relationship Id="rId208" Type="http://schemas.openxmlformats.org/officeDocument/2006/relationships/oleObject" Target="embeddings/oleObject127.bin"/><Relationship Id="rId229" Type="http://schemas.openxmlformats.org/officeDocument/2006/relationships/oleObject" Target="embeddings/oleObject139.bin"/><Relationship Id="rId380" Type="http://schemas.openxmlformats.org/officeDocument/2006/relationships/image" Target="media/image153.wmf"/><Relationship Id="rId240" Type="http://schemas.openxmlformats.org/officeDocument/2006/relationships/image" Target="media/image89.wmf"/><Relationship Id="rId261" Type="http://schemas.openxmlformats.org/officeDocument/2006/relationships/oleObject" Target="embeddings/oleObject159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282" Type="http://schemas.openxmlformats.org/officeDocument/2006/relationships/image" Target="media/image102.wmf"/><Relationship Id="rId317" Type="http://schemas.openxmlformats.org/officeDocument/2006/relationships/image" Target="media/image119.wmf"/><Relationship Id="rId338" Type="http://schemas.openxmlformats.org/officeDocument/2006/relationships/oleObject" Target="embeddings/oleObject206.bin"/><Relationship Id="rId359" Type="http://schemas.openxmlformats.org/officeDocument/2006/relationships/image" Target="media/image140.wmf"/><Relationship Id="rId8" Type="http://schemas.openxmlformats.org/officeDocument/2006/relationships/image" Target="media/image1.wmf"/><Relationship Id="rId98" Type="http://schemas.openxmlformats.org/officeDocument/2006/relationships/image" Target="media/image42.wmf"/><Relationship Id="rId121" Type="http://schemas.openxmlformats.org/officeDocument/2006/relationships/image" Target="media/image51.wmf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2.bin"/><Relationship Id="rId184" Type="http://schemas.openxmlformats.org/officeDocument/2006/relationships/image" Target="media/image69.wmf"/><Relationship Id="rId219" Type="http://schemas.openxmlformats.org/officeDocument/2006/relationships/image" Target="media/image79.wmf"/><Relationship Id="rId370" Type="http://schemas.openxmlformats.org/officeDocument/2006/relationships/image" Target="media/image148.wmf"/><Relationship Id="rId391" Type="http://schemas.openxmlformats.org/officeDocument/2006/relationships/header" Target="header3.xml"/><Relationship Id="rId230" Type="http://schemas.openxmlformats.org/officeDocument/2006/relationships/image" Target="media/image84.wmf"/><Relationship Id="rId251" Type="http://schemas.openxmlformats.org/officeDocument/2006/relationships/oleObject" Target="embeddings/oleObject153.bin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66.bin"/><Relationship Id="rId293" Type="http://schemas.openxmlformats.org/officeDocument/2006/relationships/image" Target="media/image107.wmf"/><Relationship Id="rId307" Type="http://schemas.openxmlformats.org/officeDocument/2006/relationships/image" Target="media/image114.wmf"/><Relationship Id="rId328" Type="http://schemas.openxmlformats.org/officeDocument/2006/relationships/oleObject" Target="embeddings/oleObject197.bin"/><Relationship Id="rId349" Type="http://schemas.openxmlformats.org/officeDocument/2006/relationships/image" Target="media/image134.wmf"/><Relationship Id="rId88" Type="http://schemas.openxmlformats.org/officeDocument/2006/relationships/image" Target="media/image37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9.bin"/><Relationship Id="rId195" Type="http://schemas.openxmlformats.org/officeDocument/2006/relationships/image" Target="media/image70.wmf"/><Relationship Id="rId209" Type="http://schemas.openxmlformats.org/officeDocument/2006/relationships/oleObject" Target="embeddings/oleObject128.bin"/><Relationship Id="rId360" Type="http://schemas.openxmlformats.org/officeDocument/2006/relationships/oleObject" Target="embeddings/oleObject213.bin"/><Relationship Id="rId381" Type="http://schemas.openxmlformats.org/officeDocument/2006/relationships/oleObject" Target="embeddings/oleObject221.bin"/><Relationship Id="rId220" Type="http://schemas.openxmlformats.org/officeDocument/2006/relationships/oleObject" Target="embeddings/oleObject134.bin"/><Relationship Id="rId241" Type="http://schemas.openxmlformats.org/officeDocument/2006/relationships/oleObject" Target="embeddings/oleObject14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60.bin"/><Relationship Id="rId283" Type="http://schemas.openxmlformats.org/officeDocument/2006/relationships/oleObject" Target="embeddings/oleObject174.bin"/><Relationship Id="rId318" Type="http://schemas.openxmlformats.org/officeDocument/2006/relationships/oleObject" Target="embeddings/oleObject192.bin"/><Relationship Id="rId339" Type="http://schemas.openxmlformats.org/officeDocument/2006/relationships/image" Target="media/image126.png"/><Relationship Id="rId78" Type="http://schemas.openxmlformats.org/officeDocument/2006/relationships/image" Target="media/image3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80.bin"/><Relationship Id="rId164" Type="http://schemas.openxmlformats.org/officeDocument/2006/relationships/image" Target="media/image65.wmf"/><Relationship Id="rId185" Type="http://schemas.openxmlformats.org/officeDocument/2006/relationships/oleObject" Target="embeddings/oleObject109.bin"/><Relationship Id="rId350" Type="http://schemas.openxmlformats.org/officeDocument/2006/relationships/image" Target="media/image135.wmf"/><Relationship Id="rId371" Type="http://schemas.openxmlformats.org/officeDocument/2006/relationships/image" Target="media/image14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9.bin"/><Relationship Id="rId392" Type="http://schemas.openxmlformats.org/officeDocument/2006/relationships/fontTable" Target="fontTable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40.bin"/><Relationship Id="rId252" Type="http://schemas.openxmlformats.org/officeDocument/2006/relationships/image" Target="media/image92.wmf"/><Relationship Id="rId273" Type="http://schemas.openxmlformats.org/officeDocument/2006/relationships/image" Target="media/image100.wmf"/><Relationship Id="rId294" Type="http://schemas.openxmlformats.org/officeDocument/2006/relationships/oleObject" Target="embeddings/oleObject180.bin"/><Relationship Id="rId308" Type="http://schemas.openxmlformats.org/officeDocument/2006/relationships/oleObject" Target="embeddings/oleObject187.bin"/><Relationship Id="rId329" Type="http://schemas.openxmlformats.org/officeDocument/2006/relationships/image" Target="media/image125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0.wmf"/><Relationship Id="rId175" Type="http://schemas.openxmlformats.org/officeDocument/2006/relationships/oleObject" Target="embeddings/oleObject100.bin"/><Relationship Id="rId340" Type="http://schemas.openxmlformats.org/officeDocument/2006/relationships/image" Target="media/image127.png"/><Relationship Id="rId361" Type="http://schemas.openxmlformats.org/officeDocument/2006/relationships/image" Target="media/image141.wmf"/><Relationship Id="rId196" Type="http://schemas.openxmlformats.org/officeDocument/2006/relationships/oleObject" Target="embeddings/oleObject119.bin"/><Relationship Id="rId200" Type="http://schemas.openxmlformats.org/officeDocument/2006/relationships/oleObject" Target="embeddings/oleObject121.bin"/><Relationship Id="rId382" Type="http://schemas.openxmlformats.org/officeDocument/2006/relationships/image" Target="media/image154.wmf"/><Relationship Id="rId16" Type="http://schemas.openxmlformats.org/officeDocument/2006/relationships/image" Target="media/image5.wmf"/><Relationship Id="rId221" Type="http://schemas.openxmlformats.org/officeDocument/2006/relationships/image" Target="media/image80.wmf"/><Relationship Id="rId242" Type="http://schemas.openxmlformats.org/officeDocument/2006/relationships/image" Target="media/image90.wmf"/><Relationship Id="rId263" Type="http://schemas.openxmlformats.org/officeDocument/2006/relationships/image" Target="media/image96.wmf"/><Relationship Id="rId284" Type="http://schemas.openxmlformats.org/officeDocument/2006/relationships/image" Target="media/image103.wmf"/><Relationship Id="rId319" Type="http://schemas.openxmlformats.org/officeDocument/2006/relationships/image" Target="media/image12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4.wmf"/><Relationship Id="rId123" Type="http://schemas.openxmlformats.org/officeDocument/2006/relationships/image" Target="media/image52.wmf"/><Relationship Id="rId144" Type="http://schemas.openxmlformats.org/officeDocument/2006/relationships/oleObject" Target="embeddings/oleObject81.bin"/><Relationship Id="rId330" Type="http://schemas.openxmlformats.org/officeDocument/2006/relationships/oleObject" Target="embeddings/oleObject198.bin"/><Relationship Id="rId90" Type="http://schemas.openxmlformats.org/officeDocument/2006/relationships/image" Target="media/image38.wmf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10.bin"/><Relationship Id="rId351" Type="http://schemas.openxmlformats.org/officeDocument/2006/relationships/image" Target="media/image136.wmf"/><Relationship Id="rId372" Type="http://schemas.openxmlformats.org/officeDocument/2006/relationships/oleObject" Target="embeddings/oleObject216.bin"/><Relationship Id="rId393" Type="http://schemas.openxmlformats.org/officeDocument/2006/relationships/glossaryDocument" Target="glossary/document.xml"/><Relationship Id="rId211" Type="http://schemas.openxmlformats.org/officeDocument/2006/relationships/image" Target="media/image75.wmf"/><Relationship Id="rId232" Type="http://schemas.openxmlformats.org/officeDocument/2006/relationships/image" Target="media/image85.wmf"/><Relationship Id="rId253" Type="http://schemas.openxmlformats.org/officeDocument/2006/relationships/oleObject" Target="embeddings/oleObject154.bin"/><Relationship Id="rId274" Type="http://schemas.openxmlformats.org/officeDocument/2006/relationships/oleObject" Target="embeddings/oleObject167.bin"/><Relationship Id="rId295" Type="http://schemas.openxmlformats.org/officeDocument/2006/relationships/image" Target="media/image108.wmf"/><Relationship Id="rId309" Type="http://schemas.openxmlformats.org/officeDocument/2006/relationships/image" Target="media/image11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image" Target="media/image29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71.bin"/><Relationship Id="rId320" Type="http://schemas.openxmlformats.org/officeDocument/2006/relationships/oleObject" Target="embeddings/oleObject193.bin"/><Relationship Id="rId80" Type="http://schemas.openxmlformats.org/officeDocument/2006/relationships/image" Target="media/image33.wmf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101.bin"/><Relationship Id="rId197" Type="http://schemas.openxmlformats.org/officeDocument/2006/relationships/image" Target="media/image71.wmf"/><Relationship Id="rId341" Type="http://schemas.openxmlformats.org/officeDocument/2006/relationships/image" Target="media/image128.wmf"/><Relationship Id="rId362" Type="http://schemas.openxmlformats.org/officeDocument/2006/relationships/oleObject" Target="embeddings/oleObject214.bin"/><Relationship Id="rId383" Type="http://schemas.openxmlformats.org/officeDocument/2006/relationships/oleObject" Target="embeddings/oleObject222.bin"/><Relationship Id="rId201" Type="http://schemas.openxmlformats.org/officeDocument/2006/relationships/oleObject" Target="embeddings/oleObject122.bin"/><Relationship Id="rId222" Type="http://schemas.openxmlformats.org/officeDocument/2006/relationships/oleObject" Target="embeddings/oleObject135.bin"/><Relationship Id="rId243" Type="http://schemas.openxmlformats.org/officeDocument/2006/relationships/oleObject" Target="embeddings/oleObject146.bin"/><Relationship Id="rId264" Type="http://schemas.openxmlformats.org/officeDocument/2006/relationships/oleObject" Target="embeddings/oleObject161.bin"/><Relationship Id="rId285" Type="http://schemas.openxmlformats.org/officeDocument/2006/relationships/oleObject" Target="embeddings/oleObject17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88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82.bin"/><Relationship Id="rId166" Type="http://schemas.openxmlformats.org/officeDocument/2006/relationships/image" Target="media/image66.wmf"/><Relationship Id="rId187" Type="http://schemas.openxmlformats.org/officeDocument/2006/relationships/oleObject" Target="embeddings/oleObject111.bin"/><Relationship Id="rId331" Type="http://schemas.openxmlformats.org/officeDocument/2006/relationships/oleObject" Target="embeddings/oleObject199.bin"/><Relationship Id="rId352" Type="http://schemas.openxmlformats.org/officeDocument/2006/relationships/oleObject" Target="embeddings/oleObject209.bin"/><Relationship Id="rId373" Type="http://schemas.openxmlformats.org/officeDocument/2006/relationships/image" Target="media/image150.wmf"/><Relationship Id="rId394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30.bin"/><Relationship Id="rId233" Type="http://schemas.openxmlformats.org/officeDocument/2006/relationships/oleObject" Target="embeddings/oleObject141.bin"/><Relationship Id="rId254" Type="http://schemas.openxmlformats.org/officeDocument/2006/relationships/image" Target="media/image9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01.wmf"/><Relationship Id="rId296" Type="http://schemas.openxmlformats.org/officeDocument/2006/relationships/oleObject" Target="embeddings/oleObject181.bin"/><Relationship Id="rId300" Type="http://schemas.openxmlformats.org/officeDocument/2006/relationships/oleObject" Target="embeddings/oleObject183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61.wmf"/><Relationship Id="rId177" Type="http://schemas.openxmlformats.org/officeDocument/2006/relationships/oleObject" Target="embeddings/oleObject102.bin"/><Relationship Id="rId198" Type="http://schemas.openxmlformats.org/officeDocument/2006/relationships/oleObject" Target="embeddings/oleObject120.bin"/><Relationship Id="rId321" Type="http://schemas.openxmlformats.org/officeDocument/2006/relationships/image" Target="media/image121.wmf"/><Relationship Id="rId342" Type="http://schemas.openxmlformats.org/officeDocument/2006/relationships/oleObject" Target="embeddings/oleObject207.bin"/><Relationship Id="rId363" Type="http://schemas.openxmlformats.org/officeDocument/2006/relationships/image" Target="media/image142.wmf"/><Relationship Id="rId384" Type="http://schemas.openxmlformats.org/officeDocument/2006/relationships/image" Target="media/image155.wmf"/><Relationship Id="rId202" Type="http://schemas.openxmlformats.org/officeDocument/2006/relationships/oleObject" Target="embeddings/oleObject123.bin"/><Relationship Id="rId223" Type="http://schemas.openxmlformats.org/officeDocument/2006/relationships/oleObject" Target="embeddings/oleObject136.bin"/><Relationship Id="rId244" Type="http://schemas.openxmlformats.org/officeDocument/2006/relationships/oleObject" Target="embeddings/oleObject14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97.wmf"/><Relationship Id="rId286" Type="http://schemas.openxmlformats.org/officeDocument/2006/relationships/image" Target="media/image104.wmf"/><Relationship Id="rId50" Type="http://schemas.openxmlformats.org/officeDocument/2006/relationships/image" Target="media/image21.wmf"/><Relationship Id="rId104" Type="http://schemas.openxmlformats.org/officeDocument/2006/relationships/image" Target="media/image45.wmf"/><Relationship Id="rId125" Type="http://schemas.openxmlformats.org/officeDocument/2006/relationships/image" Target="media/image53.wmf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12.bin"/><Relationship Id="rId311" Type="http://schemas.openxmlformats.org/officeDocument/2006/relationships/image" Target="media/image116.wmf"/><Relationship Id="rId332" Type="http://schemas.openxmlformats.org/officeDocument/2006/relationships/oleObject" Target="embeddings/oleObject200.bin"/><Relationship Id="rId353" Type="http://schemas.openxmlformats.org/officeDocument/2006/relationships/image" Target="media/image137.wmf"/><Relationship Id="rId374" Type="http://schemas.openxmlformats.org/officeDocument/2006/relationships/oleObject" Target="embeddings/oleObject217.bin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213" Type="http://schemas.openxmlformats.org/officeDocument/2006/relationships/image" Target="media/image76.wmf"/><Relationship Id="rId234" Type="http://schemas.openxmlformats.org/officeDocument/2006/relationships/image" Target="media/image8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55.bin"/><Relationship Id="rId276" Type="http://schemas.openxmlformats.org/officeDocument/2006/relationships/oleObject" Target="embeddings/oleObject168.bin"/><Relationship Id="rId297" Type="http://schemas.openxmlformats.org/officeDocument/2006/relationships/image" Target="media/image109.wmf"/><Relationship Id="rId40" Type="http://schemas.openxmlformats.org/officeDocument/2006/relationships/image" Target="media/image17.wmf"/><Relationship Id="rId115" Type="http://schemas.openxmlformats.org/officeDocument/2006/relationships/image" Target="media/image50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3.bin"/><Relationship Id="rId301" Type="http://schemas.openxmlformats.org/officeDocument/2006/relationships/image" Target="media/image111.wmf"/><Relationship Id="rId322" Type="http://schemas.openxmlformats.org/officeDocument/2006/relationships/oleObject" Target="embeddings/oleObject194.bin"/><Relationship Id="rId343" Type="http://schemas.openxmlformats.org/officeDocument/2006/relationships/image" Target="media/image129.wmf"/><Relationship Id="rId364" Type="http://schemas.openxmlformats.org/officeDocument/2006/relationships/oleObject" Target="embeddings/oleObject21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4.wmf"/><Relationship Id="rId199" Type="http://schemas.openxmlformats.org/officeDocument/2006/relationships/image" Target="media/image72.wmf"/><Relationship Id="rId203" Type="http://schemas.openxmlformats.org/officeDocument/2006/relationships/image" Target="media/image73.wmf"/><Relationship Id="rId385" Type="http://schemas.openxmlformats.org/officeDocument/2006/relationships/oleObject" Target="embeddings/oleObject22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1.wmf"/><Relationship Id="rId245" Type="http://schemas.openxmlformats.org/officeDocument/2006/relationships/oleObject" Target="embeddings/oleObject148.bin"/><Relationship Id="rId266" Type="http://schemas.openxmlformats.org/officeDocument/2006/relationships/oleObject" Target="embeddings/oleObject162.bin"/><Relationship Id="rId287" Type="http://schemas.openxmlformats.org/officeDocument/2006/relationships/oleObject" Target="embeddings/oleObject176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95.bin"/><Relationship Id="rId312" Type="http://schemas.openxmlformats.org/officeDocument/2006/relationships/oleObject" Target="embeddings/oleObject189.bin"/><Relationship Id="rId333" Type="http://schemas.openxmlformats.org/officeDocument/2006/relationships/oleObject" Target="embeddings/oleObject201.bin"/><Relationship Id="rId354" Type="http://schemas.openxmlformats.org/officeDocument/2006/relationships/oleObject" Target="embeddings/oleObject210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13.bin"/><Relationship Id="rId375" Type="http://schemas.openxmlformats.org/officeDocument/2006/relationships/image" Target="media/image151.wmf"/><Relationship Id="rId3" Type="http://schemas.openxmlformats.org/officeDocument/2006/relationships/styles" Target="styles.xml"/><Relationship Id="rId214" Type="http://schemas.openxmlformats.org/officeDocument/2006/relationships/oleObject" Target="embeddings/oleObject131.bin"/><Relationship Id="rId235" Type="http://schemas.openxmlformats.org/officeDocument/2006/relationships/oleObject" Target="embeddings/oleObject142.bin"/><Relationship Id="rId256" Type="http://schemas.openxmlformats.org/officeDocument/2006/relationships/image" Target="media/image94.wmf"/><Relationship Id="rId277" Type="http://schemas.openxmlformats.org/officeDocument/2006/relationships/oleObject" Target="embeddings/oleObject169.bin"/><Relationship Id="rId298" Type="http://schemas.openxmlformats.org/officeDocument/2006/relationships/oleObject" Target="embeddings/oleObject182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4.bin"/><Relationship Id="rId158" Type="http://schemas.openxmlformats.org/officeDocument/2006/relationships/image" Target="media/image62.wmf"/><Relationship Id="rId302" Type="http://schemas.openxmlformats.org/officeDocument/2006/relationships/oleObject" Target="embeddings/oleObject184.bin"/><Relationship Id="rId323" Type="http://schemas.openxmlformats.org/officeDocument/2006/relationships/image" Target="media/image122.wmf"/><Relationship Id="rId344" Type="http://schemas.openxmlformats.org/officeDocument/2006/relationships/oleObject" Target="embeddings/oleObject20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104.bin"/><Relationship Id="rId365" Type="http://schemas.openxmlformats.org/officeDocument/2006/relationships/image" Target="media/image143.wmf"/><Relationship Id="rId386" Type="http://schemas.openxmlformats.org/officeDocument/2006/relationships/image" Target="media/image156.wmf"/><Relationship Id="rId190" Type="http://schemas.openxmlformats.org/officeDocument/2006/relationships/oleObject" Target="embeddings/oleObject114.bin"/><Relationship Id="rId204" Type="http://schemas.openxmlformats.org/officeDocument/2006/relationships/oleObject" Target="embeddings/oleObject124.bin"/><Relationship Id="rId225" Type="http://schemas.openxmlformats.org/officeDocument/2006/relationships/oleObject" Target="embeddings/oleObject137.bin"/><Relationship Id="rId246" Type="http://schemas.openxmlformats.org/officeDocument/2006/relationships/oleObject" Target="embeddings/oleObject149.bin"/><Relationship Id="rId267" Type="http://schemas.openxmlformats.org/officeDocument/2006/relationships/image" Target="media/image98.wmf"/><Relationship Id="rId288" Type="http://schemas.openxmlformats.org/officeDocument/2006/relationships/image" Target="media/image105.wmf"/><Relationship Id="rId106" Type="http://schemas.openxmlformats.org/officeDocument/2006/relationships/image" Target="media/image46.wmf"/><Relationship Id="rId127" Type="http://schemas.openxmlformats.org/officeDocument/2006/relationships/image" Target="media/image54.wmf"/><Relationship Id="rId313" Type="http://schemas.openxmlformats.org/officeDocument/2006/relationships/image" Target="media/image11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7.bin"/><Relationship Id="rId94" Type="http://schemas.openxmlformats.org/officeDocument/2006/relationships/image" Target="media/image40.wmf"/><Relationship Id="rId148" Type="http://schemas.openxmlformats.org/officeDocument/2006/relationships/image" Target="media/image57.wmf"/><Relationship Id="rId169" Type="http://schemas.openxmlformats.org/officeDocument/2006/relationships/oleObject" Target="embeddings/oleObject96.bin"/><Relationship Id="rId334" Type="http://schemas.openxmlformats.org/officeDocument/2006/relationships/oleObject" Target="embeddings/oleObject202.bin"/><Relationship Id="rId355" Type="http://schemas.openxmlformats.org/officeDocument/2006/relationships/image" Target="media/image138.wmf"/><Relationship Id="rId376" Type="http://schemas.openxmlformats.org/officeDocument/2006/relationships/oleObject" Target="embeddings/oleObject218.bin"/><Relationship Id="rId4" Type="http://schemas.openxmlformats.org/officeDocument/2006/relationships/settings" Target="settings.xml"/><Relationship Id="rId180" Type="http://schemas.openxmlformats.org/officeDocument/2006/relationships/oleObject" Target="embeddings/oleObject105.bin"/><Relationship Id="rId215" Type="http://schemas.openxmlformats.org/officeDocument/2006/relationships/image" Target="media/image77.wmf"/><Relationship Id="rId236" Type="http://schemas.openxmlformats.org/officeDocument/2006/relationships/image" Target="media/image87.wmf"/><Relationship Id="rId257" Type="http://schemas.openxmlformats.org/officeDocument/2006/relationships/oleObject" Target="embeddings/oleObject156.bin"/><Relationship Id="rId278" Type="http://schemas.openxmlformats.org/officeDocument/2006/relationships/oleObject" Target="embeddings/oleObject170.bin"/><Relationship Id="rId303" Type="http://schemas.openxmlformats.org/officeDocument/2006/relationships/image" Target="media/image112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75.bin"/><Relationship Id="rId345" Type="http://schemas.openxmlformats.org/officeDocument/2006/relationships/image" Target="media/image130.wmf"/><Relationship Id="rId387" Type="http://schemas.openxmlformats.org/officeDocument/2006/relationships/oleObject" Target="embeddings/oleObject224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32C15"/>
    <w:rsid w:val="0033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462C58CDE7C40CF8697584C111A959E">
    <w:name w:val="C462C58CDE7C40CF8697584C111A959E"/>
    <w:rsid w:val="00332C15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0873-FBD7-431A-94EF-FD24561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aissaoui</dc:creator>
  <cp:lastModifiedBy>aissaoui</cp:lastModifiedBy>
  <cp:revision>1</cp:revision>
  <dcterms:created xsi:type="dcterms:W3CDTF">2020-05-03T22:31:00Z</dcterms:created>
  <dcterms:modified xsi:type="dcterms:W3CDTF">2020-05-03T23:02:00Z</dcterms:modified>
</cp:coreProperties>
</file>