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77" w:rsidRDefault="00016877" w:rsidP="0001687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016877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Correction de devoir 1:</w:t>
      </w:r>
    </w:p>
    <w:p w:rsidR="00016877" w:rsidRPr="00016877" w:rsidRDefault="00016877" w:rsidP="0001687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:rsidR="00016877" w:rsidRPr="00016877" w:rsidRDefault="00016877" w:rsidP="00016877">
      <w:pPr>
        <w:rPr>
          <w:rFonts w:asciiTheme="majorBidi" w:hAnsiTheme="majorBidi" w:cstheme="majorBidi"/>
          <w:sz w:val="28"/>
          <w:szCs w:val="28"/>
          <w:lang w:val="fr-FR"/>
        </w:rPr>
      </w:pPr>
      <w:r w:rsidRPr="00016877">
        <w:rPr>
          <w:rFonts w:asciiTheme="majorBidi" w:hAnsiTheme="majorBidi" w:cstheme="majorBidi"/>
          <w:sz w:val="28"/>
          <w:szCs w:val="28"/>
          <w:lang w:val="fr-FR"/>
        </w:rPr>
        <w:t xml:space="preserve"> 1) Le magma M étant basique sa teneur en silice serait entre 45% et 50%, </w:t>
      </w:r>
    </w:p>
    <w:p w:rsidR="00016877" w:rsidRPr="00016877" w:rsidRDefault="00016877" w:rsidP="00016877">
      <w:pPr>
        <w:rPr>
          <w:rFonts w:asciiTheme="majorBidi" w:hAnsiTheme="majorBidi" w:cstheme="majorBidi"/>
          <w:sz w:val="28"/>
          <w:szCs w:val="28"/>
          <w:lang w:val="fr-FR"/>
        </w:rPr>
      </w:pPr>
      <w:r w:rsidRPr="00016877">
        <w:rPr>
          <w:rFonts w:asciiTheme="majorBidi" w:hAnsiTheme="majorBidi" w:cstheme="majorBidi"/>
          <w:sz w:val="28"/>
          <w:szCs w:val="28"/>
          <w:lang w:val="fr-FR"/>
        </w:rPr>
        <w:t xml:space="preserve">2) La roche </w:t>
      </w:r>
      <w:proofErr w:type="spellStart"/>
      <w:r w:rsidRPr="00016877">
        <w:rPr>
          <w:rFonts w:asciiTheme="majorBidi" w:hAnsiTheme="majorBidi" w:cstheme="majorBidi"/>
          <w:sz w:val="28"/>
          <w:szCs w:val="28"/>
          <w:lang w:val="fr-FR"/>
        </w:rPr>
        <w:t>Rv</w:t>
      </w:r>
      <w:proofErr w:type="spellEnd"/>
      <w:r w:rsidRPr="00016877">
        <w:rPr>
          <w:rFonts w:asciiTheme="majorBidi" w:hAnsiTheme="majorBidi" w:cstheme="majorBidi"/>
          <w:sz w:val="28"/>
          <w:szCs w:val="28"/>
          <w:lang w:val="fr-FR"/>
        </w:rPr>
        <w:t xml:space="preserve"> est une roche volcanique issue du magma basique M donc sur le graphique ce serait la roche B car sa teneur en Si est entre 45 et 50%,</w:t>
      </w:r>
    </w:p>
    <w:p w:rsidR="00016877" w:rsidRPr="00016877" w:rsidRDefault="00016877" w:rsidP="00016877">
      <w:pPr>
        <w:rPr>
          <w:rFonts w:asciiTheme="majorBidi" w:hAnsiTheme="majorBidi" w:cstheme="majorBidi"/>
          <w:sz w:val="28"/>
          <w:szCs w:val="28"/>
          <w:lang w:val="fr-FR"/>
        </w:rPr>
      </w:pPr>
      <w:r w:rsidRPr="00016877">
        <w:rPr>
          <w:rFonts w:asciiTheme="majorBidi" w:hAnsiTheme="majorBidi" w:cstheme="majorBidi"/>
          <w:sz w:val="28"/>
          <w:szCs w:val="28"/>
          <w:lang w:val="fr-FR"/>
        </w:rPr>
        <w:t xml:space="preserve"> 3) Son nom est Basalte, </w:t>
      </w:r>
    </w:p>
    <w:p w:rsidR="00016877" w:rsidRPr="00016877" w:rsidRDefault="00016877" w:rsidP="00016877">
      <w:pPr>
        <w:rPr>
          <w:rFonts w:asciiTheme="majorBidi" w:hAnsiTheme="majorBidi" w:cstheme="majorBidi"/>
          <w:sz w:val="28"/>
          <w:szCs w:val="28"/>
          <w:lang w:val="fr-FR"/>
        </w:rPr>
      </w:pPr>
      <w:r w:rsidRPr="00016877">
        <w:rPr>
          <w:rFonts w:asciiTheme="majorBidi" w:hAnsiTheme="majorBidi" w:cstheme="majorBidi"/>
          <w:sz w:val="28"/>
          <w:szCs w:val="28"/>
          <w:lang w:val="fr-FR"/>
        </w:rPr>
        <w:t xml:space="preserve">4) La composition chimique de la roche </w:t>
      </w:r>
      <w:proofErr w:type="spellStart"/>
      <w:r w:rsidRPr="00016877">
        <w:rPr>
          <w:rFonts w:asciiTheme="majorBidi" w:hAnsiTheme="majorBidi" w:cstheme="majorBidi"/>
          <w:sz w:val="28"/>
          <w:szCs w:val="28"/>
          <w:lang w:val="fr-FR"/>
        </w:rPr>
        <w:t>Rv</w:t>
      </w:r>
      <w:proofErr w:type="spellEnd"/>
      <w:r w:rsidRPr="00016877">
        <w:rPr>
          <w:rFonts w:asciiTheme="majorBidi" w:hAnsiTheme="majorBidi" w:cstheme="majorBidi"/>
          <w:sz w:val="28"/>
          <w:szCs w:val="28"/>
          <w:lang w:val="fr-FR"/>
        </w:rPr>
        <w:t xml:space="preserve"> peut être déduite à partir du diagramme, les minéraux qui la composent sont ceux dans le champ est coupé par la droite de projection et la composition de chacun d’entre eux peut être déduite à partir de l’axe des ordonnées,</w:t>
      </w:r>
    </w:p>
    <w:p w:rsidR="00016877" w:rsidRDefault="00016877" w:rsidP="00016877">
      <w:pPr>
        <w:rPr>
          <w:rFonts w:asciiTheme="majorBidi" w:hAnsiTheme="majorBidi" w:cstheme="majorBidi"/>
          <w:sz w:val="24"/>
          <w:szCs w:val="24"/>
          <w:lang w:val="fr-FR"/>
        </w:rPr>
      </w:pPr>
      <w:r w:rsidRPr="00884D1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05095" cy="1157592"/>
            <wp:effectExtent l="19050" t="0" r="40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312" t="20427" r="34695" b="6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95" cy="115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877" w:rsidRPr="00884D13" w:rsidRDefault="00016877" w:rsidP="00016877">
      <w:pPr>
        <w:rPr>
          <w:rFonts w:asciiTheme="majorBidi" w:hAnsiTheme="majorBidi" w:cstheme="majorBidi"/>
          <w:sz w:val="24"/>
          <w:szCs w:val="24"/>
          <w:lang w:val="fr-FR"/>
        </w:rPr>
      </w:pPr>
      <w:r w:rsidRPr="00884D1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381750" cy="3735422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466" t="56707" r="39604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73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877" w:rsidRPr="00016877" w:rsidRDefault="00016877" w:rsidP="00016877">
      <w:pPr>
        <w:rPr>
          <w:rFonts w:asciiTheme="majorBidi" w:hAnsiTheme="majorBidi" w:cstheme="majorBidi"/>
          <w:sz w:val="28"/>
          <w:szCs w:val="28"/>
          <w:lang w:val="fr-FR"/>
        </w:rPr>
      </w:pPr>
      <w:r w:rsidRPr="00016877">
        <w:rPr>
          <w:rFonts w:asciiTheme="majorBidi" w:hAnsiTheme="majorBidi" w:cstheme="majorBidi"/>
          <w:sz w:val="28"/>
          <w:szCs w:val="28"/>
          <w:lang w:val="fr-FR"/>
        </w:rPr>
        <w:lastRenderedPageBreak/>
        <w:t xml:space="preserve">5) Les plagioclases de cette roche </w:t>
      </w:r>
      <w:proofErr w:type="spellStart"/>
      <w:r w:rsidRPr="00016877">
        <w:rPr>
          <w:rFonts w:asciiTheme="majorBidi" w:hAnsiTheme="majorBidi" w:cstheme="majorBidi"/>
          <w:sz w:val="28"/>
          <w:szCs w:val="28"/>
          <w:lang w:val="fr-FR"/>
        </w:rPr>
        <w:t>Rv</w:t>
      </w:r>
      <w:proofErr w:type="spellEnd"/>
      <w:r w:rsidRPr="00016877">
        <w:rPr>
          <w:rFonts w:asciiTheme="majorBidi" w:hAnsiTheme="majorBidi" w:cstheme="majorBidi"/>
          <w:sz w:val="28"/>
          <w:szCs w:val="28"/>
          <w:lang w:val="fr-FR"/>
        </w:rPr>
        <w:t xml:space="preserve"> seront calciques (voir diagramme) </w:t>
      </w:r>
    </w:p>
    <w:p w:rsidR="00016877" w:rsidRPr="00016877" w:rsidRDefault="00016877" w:rsidP="00016877">
      <w:pPr>
        <w:rPr>
          <w:rFonts w:asciiTheme="majorBidi" w:hAnsiTheme="majorBidi" w:cstheme="majorBidi"/>
          <w:sz w:val="28"/>
          <w:szCs w:val="28"/>
          <w:lang w:val="fr-FR"/>
        </w:rPr>
      </w:pPr>
      <w:r w:rsidRPr="00016877">
        <w:rPr>
          <w:rFonts w:asciiTheme="majorBidi" w:hAnsiTheme="majorBidi" w:cstheme="majorBidi"/>
          <w:sz w:val="28"/>
          <w:szCs w:val="28"/>
          <w:lang w:val="fr-FR"/>
        </w:rPr>
        <w:t>6) Si le magma M s’est mis en place en profondeur, il donnerait alors naissance à une roche plutonique et son nom serait un Gabbro (équivalent du basalte).</w:t>
      </w:r>
    </w:p>
    <w:p w:rsidR="00C20081" w:rsidRPr="00016877" w:rsidRDefault="00C20081">
      <w:pPr>
        <w:rPr>
          <w:sz w:val="28"/>
          <w:szCs w:val="28"/>
          <w:lang w:val="fr-FR"/>
        </w:rPr>
      </w:pPr>
    </w:p>
    <w:sectPr w:rsidR="00C20081" w:rsidRPr="00016877" w:rsidSect="00C2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16877"/>
    <w:rsid w:val="00016877"/>
    <w:rsid w:val="00C2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</cp:revision>
  <dcterms:created xsi:type="dcterms:W3CDTF">2024-06-14T22:14:00Z</dcterms:created>
  <dcterms:modified xsi:type="dcterms:W3CDTF">2024-06-14T22:17:00Z</dcterms:modified>
</cp:coreProperties>
</file>