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48" w:rsidRPr="00C91F48" w:rsidRDefault="00C91F48" w:rsidP="00683FCB">
      <w:pPr>
        <w:keepNext/>
        <w:keepLines/>
        <w:bidi/>
        <w:spacing w:before="200" w:after="0"/>
        <w:jc w:val="center"/>
        <w:outlineLvl w:val="1"/>
        <w:rPr>
          <w:rFonts w:ascii="Cambria" w:eastAsia="Times New Roman" w:hAnsi="Cambria" w:cs="Times New Roman"/>
          <w:b/>
          <w:bCs/>
          <w:color w:val="002060"/>
          <w:sz w:val="36"/>
          <w:szCs w:val="36"/>
          <w:rtl/>
          <w:lang w:bidi="ar-DZ"/>
        </w:rPr>
      </w:pPr>
      <w:r w:rsidRPr="00C91F48">
        <w:rPr>
          <w:rFonts w:ascii="Cambria" w:eastAsia="Times New Roman" w:hAnsi="Cambria" w:cs="Times New Roman" w:hint="cs"/>
          <w:b/>
          <w:bCs/>
          <w:color w:val="002060"/>
          <w:sz w:val="36"/>
          <w:szCs w:val="36"/>
          <w:rtl/>
        </w:rPr>
        <w:t xml:space="preserve">مقياس : </w:t>
      </w:r>
      <w:r w:rsidR="00683FCB">
        <w:rPr>
          <w:rFonts w:ascii="Cambria" w:eastAsia="Times New Roman" w:hAnsi="Cambria" w:cs="Times New Roman" w:hint="cs"/>
          <w:b/>
          <w:bCs/>
          <w:color w:val="002060"/>
          <w:sz w:val="36"/>
          <w:szCs w:val="36"/>
          <w:rtl/>
        </w:rPr>
        <w:t>تيارات فكرية</w:t>
      </w:r>
      <w:r w:rsidRPr="00C91F48">
        <w:rPr>
          <w:rFonts w:ascii="Cambria" w:eastAsia="Times New Roman" w:hAnsi="Cambria" w:cs="Times New Roman" w:hint="cs"/>
          <w:b/>
          <w:bCs/>
          <w:color w:val="002060"/>
          <w:sz w:val="36"/>
          <w:szCs w:val="36"/>
          <w:rtl/>
        </w:rPr>
        <w:t xml:space="preserve"> كبرى</w:t>
      </w:r>
    </w:p>
    <w:p w:rsidR="00C91F48" w:rsidRPr="00C91F48" w:rsidRDefault="00C91F48" w:rsidP="00C91F48">
      <w:pPr>
        <w:bidi/>
        <w:rPr>
          <w:rFonts w:ascii="Calibri" w:eastAsia="Calibri" w:hAnsi="Calibri" w:cs="Arial"/>
          <w:rtl/>
          <w:lang w:bidi="ar-DZ"/>
        </w:rPr>
      </w:pPr>
    </w:p>
    <w:p w:rsidR="00C91F48" w:rsidRPr="00C91F48" w:rsidRDefault="00C91F48" w:rsidP="0056048D">
      <w:pPr>
        <w:bidi/>
        <w:spacing w:line="240" w:lineRule="auto"/>
        <w:rPr>
          <w:rFonts w:ascii="Traditional Arabic" w:eastAsia="Calibri" w:hAnsi="Traditional Arabic" w:cs="Traditional Arabic"/>
          <w:b/>
          <w:bCs/>
          <w:sz w:val="32"/>
          <w:szCs w:val="32"/>
          <w:rtl/>
          <w:lang w:bidi="ar-DZ"/>
        </w:rPr>
      </w:pPr>
      <w:r w:rsidRPr="00C91F48">
        <w:rPr>
          <w:rFonts w:ascii="Traditional Arabic" w:eastAsia="Calibri" w:hAnsi="Traditional Arabic" w:cs="Traditional Arabic"/>
          <w:b/>
          <w:bCs/>
          <w:sz w:val="32"/>
          <w:szCs w:val="32"/>
          <w:rtl/>
          <w:lang w:bidi="ar-DZ"/>
        </w:rPr>
        <w:t xml:space="preserve">المحور </w:t>
      </w:r>
      <w:proofErr w:type="gramStart"/>
      <w:r w:rsidRPr="00C91F48">
        <w:rPr>
          <w:rFonts w:ascii="Traditional Arabic" w:eastAsia="Calibri" w:hAnsi="Traditional Arabic" w:cs="Traditional Arabic"/>
          <w:b/>
          <w:bCs/>
          <w:sz w:val="32"/>
          <w:szCs w:val="32"/>
          <w:rtl/>
          <w:lang w:bidi="ar-DZ"/>
        </w:rPr>
        <w:t>الأول :</w:t>
      </w:r>
      <w:proofErr w:type="gramEnd"/>
      <w:r w:rsidRPr="00C91F48">
        <w:rPr>
          <w:rFonts w:ascii="Traditional Arabic" w:eastAsia="Calibri" w:hAnsi="Traditional Arabic" w:cs="Traditional Arabic"/>
          <w:b/>
          <w:bCs/>
          <w:sz w:val="32"/>
          <w:szCs w:val="32"/>
          <w:rtl/>
          <w:lang w:bidi="ar-DZ"/>
        </w:rPr>
        <w:t xml:space="preserve"> </w:t>
      </w:r>
      <w:r w:rsidR="0056048D">
        <w:rPr>
          <w:rFonts w:ascii="Traditional Arabic" w:eastAsia="Calibri" w:hAnsi="Traditional Arabic" w:cs="Traditional Arabic" w:hint="cs"/>
          <w:b/>
          <w:bCs/>
          <w:sz w:val="32"/>
          <w:szCs w:val="32"/>
          <w:rtl/>
          <w:lang w:bidi="ar-DZ"/>
        </w:rPr>
        <w:t xml:space="preserve">مدخل مفاهيمي </w:t>
      </w:r>
      <w:r w:rsidRPr="00C91F48">
        <w:rPr>
          <w:rFonts w:ascii="Traditional Arabic" w:eastAsia="Calibri" w:hAnsi="Traditional Arabic" w:cs="Traditional Arabic"/>
          <w:b/>
          <w:bCs/>
          <w:sz w:val="32"/>
          <w:szCs w:val="32"/>
          <w:rtl/>
          <w:lang w:bidi="ar-DZ"/>
        </w:rPr>
        <w:t xml:space="preserve"> </w:t>
      </w:r>
    </w:p>
    <w:p w:rsidR="00C91F48" w:rsidRPr="00C91F48" w:rsidRDefault="00C91F48" w:rsidP="00C91F48">
      <w:pPr>
        <w:bidi/>
        <w:spacing w:line="240" w:lineRule="auto"/>
        <w:rPr>
          <w:rFonts w:ascii="Traditional Arabic" w:eastAsia="Calibri" w:hAnsi="Traditional Arabic" w:cs="Traditional Arabic"/>
          <w:b/>
          <w:bCs/>
          <w:sz w:val="32"/>
          <w:szCs w:val="32"/>
          <w:rtl/>
          <w:lang w:bidi="ar-DZ"/>
        </w:rPr>
      </w:pPr>
      <w:proofErr w:type="gramStart"/>
      <w:r w:rsidRPr="00C91F48">
        <w:rPr>
          <w:rFonts w:ascii="Traditional Arabic" w:eastAsia="Calibri" w:hAnsi="Traditional Arabic" w:cs="Traditional Arabic" w:hint="cs"/>
          <w:b/>
          <w:bCs/>
          <w:sz w:val="32"/>
          <w:szCs w:val="32"/>
          <w:rtl/>
          <w:lang w:bidi="ar-DZ"/>
        </w:rPr>
        <w:t>أولا :</w:t>
      </w:r>
      <w:proofErr w:type="gramEnd"/>
      <w:r w:rsidRPr="00C91F48">
        <w:rPr>
          <w:rFonts w:ascii="Traditional Arabic" w:eastAsia="Calibri" w:hAnsi="Traditional Arabic" w:cs="Traditional Arabic" w:hint="cs"/>
          <w:b/>
          <w:bCs/>
          <w:sz w:val="32"/>
          <w:szCs w:val="32"/>
          <w:rtl/>
          <w:lang w:bidi="ar-DZ"/>
        </w:rPr>
        <w:t xml:space="preserve"> </w:t>
      </w:r>
      <w:r w:rsidRPr="00C91F48">
        <w:rPr>
          <w:rFonts w:ascii="Traditional Arabic" w:eastAsia="Calibri" w:hAnsi="Traditional Arabic" w:cs="Traditional Arabic"/>
          <w:b/>
          <w:bCs/>
          <w:sz w:val="32"/>
          <w:szCs w:val="32"/>
          <w:rtl/>
          <w:lang w:bidi="ar-DZ"/>
        </w:rPr>
        <w:t xml:space="preserve">مفهوم </w:t>
      </w:r>
      <w:r w:rsidR="00683FCB">
        <w:rPr>
          <w:rFonts w:ascii="Traditional Arabic" w:eastAsia="Calibri" w:hAnsi="Traditional Arabic" w:cs="Traditional Arabic" w:hint="cs"/>
          <w:b/>
          <w:bCs/>
          <w:sz w:val="32"/>
          <w:szCs w:val="32"/>
          <w:rtl/>
          <w:lang w:bidi="ar-DZ"/>
        </w:rPr>
        <w:t>التيار و</w:t>
      </w:r>
      <w:r w:rsidRPr="00C91F48">
        <w:rPr>
          <w:rFonts w:ascii="Traditional Arabic" w:eastAsia="Calibri" w:hAnsi="Traditional Arabic" w:cs="Traditional Arabic"/>
          <w:b/>
          <w:bCs/>
          <w:sz w:val="32"/>
          <w:szCs w:val="32"/>
          <w:rtl/>
          <w:lang w:bidi="ar-DZ"/>
        </w:rPr>
        <w:t xml:space="preserve">المذهب : </w:t>
      </w:r>
    </w:p>
    <w:p w:rsidR="00C91F48" w:rsidRPr="00C91F48" w:rsidRDefault="00C91F48" w:rsidP="00C91F48">
      <w:pPr>
        <w:bidi/>
        <w:rPr>
          <w:rFonts w:ascii="Traditional Arabic" w:eastAsia="Calibri" w:hAnsi="Traditional Arabic" w:cs="Traditional Arabic"/>
          <w:sz w:val="32"/>
          <w:szCs w:val="32"/>
          <w:rtl/>
          <w:lang w:bidi="ar-DZ"/>
        </w:rPr>
      </w:pPr>
      <w:proofErr w:type="gramStart"/>
      <w:r w:rsidRPr="00C91F48">
        <w:rPr>
          <w:rFonts w:ascii="Traditional Arabic" w:eastAsia="Calibri" w:hAnsi="Traditional Arabic" w:cs="Traditional Arabic"/>
          <w:sz w:val="32"/>
          <w:szCs w:val="32"/>
          <w:rtl/>
        </w:rPr>
        <w:t>المذهب</w:t>
      </w:r>
      <w:proofErr w:type="gramEnd"/>
      <w:r w:rsidRPr="00C91F48">
        <w:rPr>
          <w:rFonts w:ascii="Traditional Arabic" w:eastAsia="Calibri" w:hAnsi="Traditional Arabic" w:cs="Traditional Arabic"/>
          <w:sz w:val="32"/>
          <w:szCs w:val="32"/>
          <w:rtl/>
        </w:rPr>
        <w:t xml:space="preserve">، في </w:t>
      </w:r>
      <w:hyperlink r:id="rId8" w:tooltip="اللغة العربية" w:history="1">
        <w:r w:rsidRPr="00C91F48">
          <w:rPr>
            <w:rFonts w:ascii="Traditional Arabic" w:eastAsia="Calibri" w:hAnsi="Traditional Arabic" w:cs="Traditional Arabic"/>
            <w:sz w:val="32"/>
            <w:szCs w:val="32"/>
            <w:rtl/>
          </w:rPr>
          <w:t>اللغة العربية</w:t>
        </w:r>
      </w:hyperlink>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 xml:space="preserve">هو الطريق والسبيل، وفي الاصطلاح هو مذهب ومنهج العالم سواءً كان في </w:t>
      </w:r>
      <w:hyperlink r:id="rId9" w:tooltip="اعتقاد" w:history="1">
        <w:r w:rsidRPr="00C91F48">
          <w:rPr>
            <w:rFonts w:ascii="Traditional Arabic" w:eastAsia="Calibri" w:hAnsi="Traditional Arabic" w:cs="Traditional Arabic"/>
            <w:sz w:val="32"/>
            <w:szCs w:val="32"/>
            <w:rtl/>
          </w:rPr>
          <w:t>العقيدة</w:t>
        </w:r>
      </w:hyperlink>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 xml:space="preserve">أو في </w:t>
      </w:r>
      <w:hyperlink r:id="rId10" w:tooltip="فقه (توضيح)" w:history="1">
        <w:r w:rsidRPr="00C91F48">
          <w:rPr>
            <w:rFonts w:ascii="Traditional Arabic" w:eastAsia="Calibri" w:hAnsi="Traditional Arabic" w:cs="Traditional Arabic"/>
            <w:sz w:val="32"/>
            <w:szCs w:val="32"/>
            <w:rtl/>
          </w:rPr>
          <w:t>الفقه</w:t>
        </w:r>
      </w:hyperlink>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 xml:space="preserve">أو في أصول الفقه وفي </w:t>
      </w:r>
      <w:hyperlink r:id="rId11" w:tooltip="علم الحديث" w:history="1">
        <w:r w:rsidRPr="00C91F48">
          <w:rPr>
            <w:rFonts w:ascii="Traditional Arabic" w:eastAsia="Calibri" w:hAnsi="Traditional Arabic" w:cs="Traditional Arabic"/>
            <w:sz w:val="32"/>
            <w:szCs w:val="32"/>
            <w:rtl/>
          </w:rPr>
          <w:t>علوم الحديث</w:t>
        </w:r>
      </w:hyperlink>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 xml:space="preserve">أو في </w:t>
      </w:r>
      <w:hyperlink r:id="rId12" w:tooltip="اللغة العربية" w:history="1">
        <w:r w:rsidRPr="00C91F48">
          <w:rPr>
            <w:rFonts w:ascii="Traditional Arabic" w:eastAsia="Calibri" w:hAnsi="Traditional Arabic" w:cs="Traditional Arabic"/>
            <w:sz w:val="32"/>
            <w:szCs w:val="32"/>
            <w:rtl/>
          </w:rPr>
          <w:t>اللغة العربية</w:t>
        </w:r>
      </w:hyperlink>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أو غيره من العلوم الشرعية</w:t>
      </w:r>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المذهب اصطلاح قديم استخدمه المفكرون والنقاد للدلالة على الخصوصية التي يرى بها المبدع شيئاً ما أو أمراً ما، ونركز هنا على الخصوصية في الرؤية لأنه لا يجوز أن نسمي أيَّ رؤية مذهباً ما لم تكن تتمتع بالخصوصية المستقلة والمتمايزة، وإن كان ذلك ممكناً فهو بالمجاز وحسب يمكن أن يكون ممكناً</w:t>
      </w:r>
      <w:r w:rsidRPr="00C91F48">
        <w:rPr>
          <w:rFonts w:ascii="Traditional Arabic" w:eastAsia="Calibri" w:hAnsi="Traditional Arabic" w:cs="Traditional Arabic"/>
          <w:sz w:val="32"/>
          <w:szCs w:val="32"/>
        </w:rPr>
        <w:t>.</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b/>
          <w:bCs/>
          <w:sz w:val="32"/>
          <w:szCs w:val="32"/>
          <w:rtl/>
        </w:rPr>
        <w:t>مقومات المذهب</w:t>
      </w:r>
      <w:r w:rsidRPr="00C91F48">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sz w:val="32"/>
          <w:szCs w:val="32"/>
          <w:rtl/>
        </w:rPr>
        <w:t>المذهب، كأي مفهوم، يرتبط تحديده بمجموعة من المقومات التي هي جزء من المفهوم، وهي الجزء الأساسي من تحديد المفهوم وتمييزه عن غيره من المفاهيم عامة، أو المفاهيم المشابهة أو المقاربة خاصة</w:t>
      </w:r>
      <w:r w:rsidRPr="00C91F48">
        <w:rPr>
          <w:rFonts w:ascii="Traditional Arabic" w:eastAsia="Calibri" w:hAnsi="Traditional Arabic" w:cs="Traditional Arabic"/>
          <w:sz w:val="32"/>
          <w:szCs w:val="32"/>
        </w:rPr>
        <w:t>.</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sz w:val="32"/>
          <w:szCs w:val="32"/>
          <w:rtl/>
        </w:rPr>
        <w:t>ومقومات المذهب هي</w:t>
      </w:r>
      <w:r w:rsidRPr="00C91F48">
        <w:rPr>
          <w:rFonts w:ascii="Traditional Arabic" w:eastAsia="Calibri" w:hAnsi="Traditional Arabic" w:cs="Traditional Arabic"/>
          <w:sz w:val="32"/>
          <w:szCs w:val="32"/>
        </w:rPr>
        <w:t>:</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hint="cs"/>
          <w:b/>
          <w:bCs/>
          <w:sz w:val="24"/>
          <w:szCs w:val="24"/>
          <w:rtl/>
        </w:rPr>
        <w:t>1</w:t>
      </w:r>
      <w:r w:rsidRPr="00C91F48">
        <w:rPr>
          <w:rFonts w:ascii="Traditional Arabic" w:eastAsia="Calibri" w:hAnsi="Traditional Arabic" w:cs="Traditional Arabic"/>
          <w:b/>
          <w:bCs/>
          <w:sz w:val="32"/>
          <w:szCs w:val="32"/>
        </w:rPr>
        <w:t xml:space="preserve">- </w:t>
      </w:r>
      <w:r w:rsidRPr="00C91F48">
        <w:rPr>
          <w:rFonts w:ascii="Traditional Arabic" w:eastAsia="Calibri" w:hAnsi="Traditional Arabic" w:cs="Traditional Arabic"/>
          <w:b/>
          <w:bCs/>
          <w:sz w:val="32"/>
          <w:szCs w:val="32"/>
          <w:rtl/>
        </w:rPr>
        <w:t>الخصوصية:</w:t>
      </w:r>
      <w:r w:rsidRPr="00C91F48">
        <w:rPr>
          <w:rFonts w:ascii="Traditional Arabic" w:eastAsia="Calibri" w:hAnsi="Traditional Arabic" w:cs="Traditional Arabic"/>
          <w:sz w:val="32"/>
          <w:szCs w:val="32"/>
          <w:rtl/>
        </w:rPr>
        <w:t xml:space="preserve"> صحيح أن أول وأهم المذاهب عامة، والمذهب الاقتصادي ضمناً، هو خصوصية الرؤية التي يتخذها الفيلسوف أو المفكر الاقتصادي، ويتميز بها عن غيره من المذاهب الاقتصادية الأخرى السابقة والراهنة للمفكر أو الفيلسوف، إلا أن الخصوصية ليست هي كل المحددات اللازمة لإطلاق تسمية المذهب على ما يقدمه الفيلسوف أو المفكر من فكر اجتماعي، أو سياسي، أو اقتصادي أو غيره، فقد تكون الخصوصية متحققة ولكنها مفتقرة إلى  المقومات اللازمة كلها أو معظمها أو بعضها للارتقاء بهذه الخصوصية إلى مستوى المذهبية، ولذلك نحن بحاجة إلى استكمال لوحة المقومات الأخرى اللازمة إلى جانب الخصوصية من أجل إطلاق اسم أو وصف المذهب على ما يقدمه المفكر الاقتصادي من أفكار اقتصادية</w:t>
      </w:r>
      <w:r w:rsidRPr="00C91F48">
        <w:rPr>
          <w:rFonts w:ascii="Traditional Arabic" w:eastAsia="Calibri" w:hAnsi="Traditional Arabic" w:cs="Traditional Arabic"/>
          <w:sz w:val="32"/>
          <w:szCs w:val="32"/>
        </w:rPr>
        <w:t>.</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b/>
          <w:bCs/>
          <w:sz w:val="32"/>
          <w:szCs w:val="32"/>
        </w:rPr>
        <w:t>-</w:t>
      </w:r>
      <w:r w:rsidRPr="00C91F48">
        <w:rPr>
          <w:rFonts w:ascii="Traditional Arabic" w:eastAsia="Calibri" w:hAnsi="Traditional Arabic" w:cs="Traditional Arabic" w:hint="cs"/>
          <w:b/>
          <w:bCs/>
          <w:sz w:val="24"/>
          <w:szCs w:val="24"/>
          <w:rtl/>
        </w:rPr>
        <w:t>2</w:t>
      </w:r>
      <w:r w:rsidRPr="00C91F48">
        <w:rPr>
          <w:rFonts w:ascii="Traditional Arabic" w:eastAsia="Calibri" w:hAnsi="Traditional Arabic" w:cs="Traditional Arabic"/>
          <w:b/>
          <w:bCs/>
          <w:sz w:val="24"/>
          <w:szCs w:val="24"/>
        </w:rPr>
        <w:t xml:space="preserve"> </w:t>
      </w:r>
      <w:r w:rsidRPr="00C91F48">
        <w:rPr>
          <w:rFonts w:ascii="Traditional Arabic" w:eastAsia="Calibri" w:hAnsi="Traditional Arabic" w:cs="Traditional Arabic"/>
          <w:b/>
          <w:bCs/>
          <w:sz w:val="32"/>
          <w:szCs w:val="32"/>
          <w:rtl/>
        </w:rPr>
        <w:t>الوحدة:</w:t>
      </w:r>
      <w:r w:rsidRPr="00C91F48">
        <w:rPr>
          <w:rFonts w:ascii="Traditional Arabic" w:eastAsia="Calibri" w:hAnsi="Traditional Arabic" w:cs="Traditional Arabic"/>
          <w:sz w:val="32"/>
          <w:szCs w:val="32"/>
          <w:rtl/>
        </w:rPr>
        <w:t xml:space="preserve"> أول ما </w:t>
      </w:r>
      <w:proofErr w:type="spellStart"/>
      <w:r w:rsidRPr="00C91F48">
        <w:rPr>
          <w:rFonts w:ascii="Traditional Arabic" w:eastAsia="Calibri" w:hAnsi="Traditional Arabic" w:cs="Traditional Arabic"/>
          <w:sz w:val="32"/>
          <w:szCs w:val="32"/>
          <w:rtl/>
        </w:rPr>
        <w:t>يتطلبه</w:t>
      </w:r>
      <w:proofErr w:type="spellEnd"/>
      <w:r w:rsidRPr="00C91F48">
        <w:rPr>
          <w:rFonts w:ascii="Traditional Arabic" w:eastAsia="Calibri" w:hAnsi="Traditional Arabic" w:cs="Traditional Arabic"/>
          <w:sz w:val="32"/>
          <w:szCs w:val="32"/>
          <w:rtl/>
        </w:rPr>
        <w:t xml:space="preserve"> المذهب من مقومات بعد الخصوصية هو الوحدة المذهبية، إذ لا يجوز إطلاق اسم مذهب على أية مجموعة من أفكار متناثرة مهما كثرت وتنوعت ومهما امتلكت من الأهمية</w:t>
      </w:r>
      <w:proofErr w:type="gramStart"/>
      <w:r w:rsidRPr="00C91F48">
        <w:rPr>
          <w:rFonts w:ascii="Traditional Arabic" w:eastAsia="Calibri" w:hAnsi="Traditional Arabic" w:cs="Traditional Arabic"/>
          <w:sz w:val="32"/>
          <w:szCs w:val="32"/>
          <w:rtl/>
        </w:rPr>
        <w:t>..</w:t>
      </w:r>
      <w:proofErr w:type="gramEnd"/>
      <w:r w:rsidRPr="00C91F48">
        <w:rPr>
          <w:rFonts w:ascii="Traditional Arabic" w:eastAsia="Calibri" w:hAnsi="Traditional Arabic" w:cs="Traditional Arabic"/>
          <w:sz w:val="32"/>
          <w:szCs w:val="32"/>
          <w:rtl/>
        </w:rPr>
        <w:t xml:space="preserve"> إذا لم تجمعها رابطة واحدة من </w:t>
      </w:r>
      <w:proofErr w:type="spellStart"/>
      <w:r w:rsidRPr="00C91F48">
        <w:rPr>
          <w:rFonts w:ascii="Traditional Arabic" w:eastAsia="Calibri" w:hAnsi="Traditional Arabic" w:cs="Traditional Arabic"/>
          <w:sz w:val="32"/>
          <w:szCs w:val="32"/>
          <w:rtl/>
        </w:rPr>
        <w:t>المبادىء</w:t>
      </w:r>
      <w:proofErr w:type="spellEnd"/>
      <w:r w:rsidRPr="00C91F48">
        <w:rPr>
          <w:rFonts w:ascii="Traditional Arabic" w:eastAsia="Calibri" w:hAnsi="Traditional Arabic" w:cs="Traditional Arabic"/>
          <w:sz w:val="32"/>
          <w:szCs w:val="32"/>
          <w:rtl/>
        </w:rPr>
        <w:t xml:space="preserve"> أو ربما المبدأ الواحد غالباً، فمجموعة الأفكار مهما كثرت وتنوعت </w:t>
      </w:r>
      <w:r w:rsidRPr="00C91F48">
        <w:rPr>
          <w:rFonts w:ascii="Traditional Arabic" w:eastAsia="Calibri" w:hAnsi="Traditional Arabic" w:cs="Traditional Arabic"/>
          <w:sz w:val="32"/>
          <w:szCs w:val="32"/>
          <w:rtl/>
        </w:rPr>
        <w:lastRenderedPageBreak/>
        <w:t xml:space="preserve">تظل ككومة الأحجار التي لا يمكن أن نطلق عليها اسم بيت ولا بناء ولا برج.. </w:t>
      </w:r>
      <w:proofErr w:type="gramStart"/>
      <w:r w:rsidRPr="00C91F48">
        <w:rPr>
          <w:rFonts w:ascii="Traditional Arabic" w:eastAsia="Calibri" w:hAnsi="Traditional Arabic" w:cs="Traditional Arabic"/>
          <w:sz w:val="32"/>
          <w:szCs w:val="32"/>
          <w:rtl/>
        </w:rPr>
        <w:t>ما</w:t>
      </w:r>
      <w:proofErr w:type="gramEnd"/>
      <w:r w:rsidRPr="00C91F48">
        <w:rPr>
          <w:rFonts w:ascii="Traditional Arabic" w:eastAsia="Calibri" w:hAnsi="Traditional Arabic" w:cs="Traditional Arabic"/>
          <w:sz w:val="32"/>
          <w:szCs w:val="32"/>
          <w:rtl/>
        </w:rPr>
        <w:t xml:space="preserve"> لم ترتبط ببعضها بمجموعة من الروابط الكافية والمناسبة التي تسوغ لنا أن نطلق عليها هذا الاسم أو ذاك من بيت أو بناء أو غيره</w:t>
      </w:r>
      <w:r w:rsidRPr="00C91F48">
        <w:rPr>
          <w:rFonts w:ascii="Traditional Arabic" w:eastAsia="Calibri" w:hAnsi="Traditional Arabic" w:cs="Traditional Arabic"/>
          <w:sz w:val="32"/>
          <w:szCs w:val="32"/>
        </w:rPr>
        <w:t>.</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sz w:val="32"/>
          <w:szCs w:val="32"/>
          <w:rtl/>
        </w:rPr>
        <w:t xml:space="preserve">انتظام هذه الأفكار بمبدأ واحد أو أكثر هو الذي يحولها من أفكار إلى فكرة مذهب أو مذهب جمالي، أو أخلاقي، أو اجتماعي، أو اقتصادي أو غير ذلك، لأن المبدأ أو مجموعة </w:t>
      </w:r>
      <w:r w:rsidRPr="00C91F48">
        <w:rPr>
          <w:rFonts w:ascii="Traditional Arabic" w:eastAsia="Calibri" w:hAnsi="Traditional Arabic" w:cs="Traditional Arabic" w:hint="cs"/>
          <w:sz w:val="32"/>
          <w:szCs w:val="32"/>
          <w:rtl/>
        </w:rPr>
        <w:t>المبادئ</w:t>
      </w:r>
      <w:r w:rsidRPr="00C91F48">
        <w:rPr>
          <w:rFonts w:ascii="Traditional Arabic" w:eastAsia="Calibri" w:hAnsi="Traditional Arabic" w:cs="Traditional Arabic"/>
          <w:sz w:val="32"/>
          <w:szCs w:val="32"/>
          <w:rtl/>
        </w:rPr>
        <w:t xml:space="preserve"> المنسجمة هي الرابطة التي تشبك الأفكار في منظومة واحدة تسمح بتسميتها بالمذهب</w:t>
      </w:r>
      <w:r w:rsidRPr="00C91F48">
        <w:rPr>
          <w:rFonts w:ascii="Traditional Arabic" w:eastAsia="Calibri" w:hAnsi="Traditional Arabic" w:cs="Traditional Arabic"/>
          <w:sz w:val="32"/>
          <w:szCs w:val="32"/>
        </w:rPr>
        <w:t>.</w:t>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sz w:val="32"/>
          <w:szCs w:val="32"/>
        </w:rPr>
        <w:br/>
      </w:r>
      <w:r w:rsidRPr="00C91F48">
        <w:rPr>
          <w:rFonts w:ascii="Traditional Arabic" w:eastAsia="Calibri" w:hAnsi="Traditional Arabic" w:cs="Traditional Arabic" w:hint="cs"/>
          <w:b/>
          <w:bCs/>
          <w:sz w:val="32"/>
          <w:szCs w:val="32"/>
          <w:rtl/>
          <w:lang w:bidi="ar-DZ"/>
        </w:rPr>
        <w:t>ثانيا : مفهوم النظرية</w:t>
      </w:r>
      <w:r w:rsidRPr="00C91F48">
        <w:rPr>
          <w:rFonts w:ascii="Traditional Arabic" w:eastAsia="Calibri" w:hAnsi="Traditional Arabic" w:cs="Traditional Arabic" w:hint="cs"/>
          <w:sz w:val="32"/>
          <w:szCs w:val="32"/>
          <w:rtl/>
          <w:lang w:bidi="ar-DZ"/>
        </w:rPr>
        <w:t xml:space="preserve"> </w:t>
      </w:r>
    </w:p>
    <w:p w:rsidR="00C91F48" w:rsidRPr="00C91F48" w:rsidRDefault="00C91F48" w:rsidP="00C91F48">
      <w:pPr>
        <w:bidi/>
        <w:rPr>
          <w:rFonts w:ascii="Traditional Arabic" w:eastAsia="Calibri" w:hAnsi="Traditional Arabic" w:cs="Traditional Arabic"/>
          <w:sz w:val="32"/>
          <w:szCs w:val="32"/>
        </w:rPr>
      </w:pPr>
      <w:r w:rsidRPr="00C91F48">
        <w:rPr>
          <w:rFonts w:ascii="Traditional Arabic" w:eastAsia="Calibri" w:hAnsi="Traditional Arabic" w:cs="Traditional Arabic"/>
          <w:sz w:val="32"/>
          <w:szCs w:val="32"/>
          <w:rtl/>
        </w:rPr>
        <w:t>(</w:t>
      </w:r>
      <w:proofErr w:type="gramStart"/>
      <w:r w:rsidRPr="00C91F48">
        <w:rPr>
          <w:rFonts w:ascii="Traditional Arabic" w:eastAsia="Calibri" w:hAnsi="Traditional Arabic" w:cs="Traditional Arabic"/>
          <w:sz w:val="32"/>
          <w:szCs w:val="32"/>
          <w:rtl/>
        </w:rPr>
        <w:t>نظرية</w:t>
      </w:r>
      <w:proofErr w:type="gramEnd"/>
      <w:r w:rsidRPr="00C91F48">
        <w:rPr>
          <w:rFonts w:ascii="Traditional Arabic" w:eastAsia="Calibri" w:hAnsi="Traditional Arabic" w:cs="Traditional Arabic"/>
          <w:sz w:val="32"/>
          <w:szCs w:val="32"/>
          <w:rtl/>
        </w:rPr>
        <w:t xml:space="preserve">) لغة: مشتق من الكلمة الثلاثيّة (نَظَرَ)، أي بصر. ويدلّ أيضا على التأمل العقلي </w:t>
      </w:r>
      <w:proofErr w:type="gramStart"/>
      <w:r w:rsidRPr="00C91F48">
        <w:rPr>
          <w:rFonts w:ascii="Traditional Arabic" w:eastAsia="Calibri" w:hAnsi="Traditional Arabic" w:cs="Traditional Arabic"/>
          <w:sz w:val="32"/>
          <w:szCs w:val="32"/>
          <w:rtl/>
        </w:rPr>
        <w:t>والتفكير</w:t>
      </w:r>
      <w:proofErr w:type="gramEnd"/>
      <w:r w:rsidRPr="00C91F48">
        <w:rPr>
          <w:rFonts w:ascii="Traditional Arabic" w:eastAsia="Calibri" w:hAnsi="Traditional Arabic" w:cs="Traditional Arabic"/>
          <w:sz w:val="32"/>
          <w:szCs w:val="32"/>
          <w:rtl/>
        </w:rPr>
        <w:t xml:space="preserve">. واصطلاحا: هي مجموعه من الفروض المتماسكة يراد بها شرح الظواهر. أو هي قواعد ومبادئ تُستخدمُ لوصفِ شيء ما، سواء أكان علمياً، أم فلسفياً، أم معرفياً، أم أدبياً، وقد تثبتُ هذه النظرية حقيقة معيّنة، أو تسهمُ في بناءِ فكر </w:t>
      </w:r>
      <w:proofErr w:type="gramStart"/>
      <w:r w:rsidRPr="00C91F48">
        <w:rPr>
          <w:rFonts w:ascii="Traditional Arabic" w:eastAsia="Calibri" w:hAnsi="Traditional Arabic" w:cs="Traditional Arabic"/>
          <w:sz w:val="32"/>
          <w:szCs w:val="32"/>
          <w:rtl/>
        </w:rPr>
        <w:t xml:space="preserve">جديد </w:t>
      </w:r>
      <w:r w:rsidRPr="00C91F48">
        <w:rPr>
          <w:rFonts w:ascii="Traditional Arabic" w:eastAsia="Calibri" w:hAnsi="Traditional Arabic" w:cs="Traditional Arabic" w:hint="cs"/>
          <w:sz w:val="32"/>
          <w:szCs w:val="32"/>
          <w:rtl/>
        </w:rPr>
        <w:t>.</w:t>
      </w:r>
      <w:proofErr w:type="gramEnd"/>
      <w:r w:rsidRPr="00C91F48">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 xml:space="preserve">بشكل عام يقصد بكلمة نظرية أي رأي أو فرضية، في هذا المجال لا يتوجب ان تكون النظرية مبنية على حقائق. اما في المجال العلمي تشير النظرية إلى نموذج مقترح لشرح ظاهرة أو ظواهر معينة بإمكانها التنبؤ بأحداث مستقبلية ويمكن نقدها. ينتج من ذلك انه في المجال العلمي النظرية والحقيقة ليسا شيئين متضادين </w:t>
      </w:r>
      <w:r w:rsidRPr="00C91F48">
        <w:rPr>
          <w:rFonts w:ascii="Traditional Arabic" w:eastAsia="Calibri" w:hAnsi="Traditional Arabic" w:cs="Traditional Arabic" w:hint="cs"/>
          <w:sz w:val="32"/>
          <w:szCs w:val="32"/>
          <w:rtl/>
        </w:rPr>
        <w:t>. و</w:t>
      </w:r>
      <w:r w:rsidRPr="00C91F48">
        <w:rPr>
          <w:rFonts w:ascii="Traditional Arabic" w:eastAsia="Calibri" w:hAnsi="Traditional Arabic" w:cs="Traditional Arabic"/>
          <w:sz w:val="32"/>
          <w:szCs w:val="32"/>
          <w:rtl/>
        </w:rPr>
        <w:t xml:space="preserve">جاء في معجم روبير بأن النظرية " هي مجموعة من الأفكار والمفاهيم المجردة المنظمة قليلا أو كثيرا، والمطبقة على ميدان مخصوص". </w:t>
      </w:r>
      <w:proofErr w:type="gramStart"/>
      <w:r w:rsidRPr="00C91F48">
        <w:rPr>
          <w:rFonts w:ascii="Traditional Arabic" w:eastAsia="Calibri" w:hAnsi="Traditional Arabic" w:cs="Traditional Arabic"/>
          <w:sz w:val="32"/>
          <w:szCs w:val="32"/>
          <w:rtl/>
        </w:rPr>
        <w:t>وفي</w:t>
      </w:r>
      <w:proofErr w:type="gramEnd"/>
      <w:r w:rsidRPr="00C91F48">
        <w:rPr>
          <w:rFonts w:ascii="Traditional Arabic" w:eastAsia="Calibri" w:hAnsi="Traditional Arabic" w:cs="Traditional Arabic"/>
          <w:sz w:val="32"/>
          <w:szCs w:val="32"/>
          <w:rtl/>
        </w:rPr>
        <w:t xml:space="preserve"> معنى ثان النظرية " بناء عقلي منظم ذو طابع فرضي تركيبي". كما جاء في المعجم الفلسفي لأندري </w:t>
      </w:r>
      <w:proofErr w:type="spellStart"/>
      <w:r w:rsidRPr="00C91F48">
        <w:rPr>
          <w:rFonts w:ascii="Traditional Arabic" w:eastAsia="Calibri" w:hAnsi="Traditional Arabic" w:cs="Traditional Arabic"/>
          <w:sz w:val="32"/>
          <w:szCs w:val="32"/>
          <w:rtl/>
        </w:rPr>
        <w:t>لالاند</w:t>
      </w:r>
      <w:proofErr w:type="spellEnd"/>
      <w:r w:rsidRPr="00C91F48">
        <w:rPr>
          <w:rFonts w:ascii="Traditional Arabic" w:eastAsia="Calibri" w:hAnsi="Traditional Arabic" w:cs="Traditional Arabic"/>
          <w:sz w:val="32"/>
          <w:szCs w:val="32"/>
          <w:rtl/>
        </w:rPr>
        <w:t xml:space="preserve"> بأن النظرية " هي إنشاء تأملي للفكر يربط نتائج بمبادئ" </w:t>
      </w:r>
    </w:p>
    <w:p w:rsidR="00C91F48" w:rsidRPr="00C91F48" w:rsidRDefault="00C91F48" w:rsidP="00C91F48">
      <w:pPr>
        <w:bidi/>
        <w:spacing w:line="240" w:lineRule="auto"/>
        <w:rPr>
          <w:rFonts w:ascii="Traditional Arabic" w:eastAsia="Calibri" w:hAnsi="Traditional Arabic" w:cs="Traditional Arabic"/>
          <w:b/>
          <w:bCs/>
          <w:sz w:val="32"/>
          <w:szCs w:val="32"/>
        </w:rPr>
      </w:pPr>
      <w:r w:rsidRPr="00C91F48">
        <w:rPr>
          <w:rFonts w:ascii="Traditional Arabic" w:eastAsia="Calibri" w:hAnsi="Traditional Arabic" w:cs="Traditional Arabic" w:hint="cs"/>
          <w:b/>
          <w:bCs/>
          <w:sz w:val="32"/>
          <w:szCs w:val="32"/>
          <w:rtl/>
        </w:rPr>
        <w:t>تعريف</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النظرية</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في</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 xml:space="preserve">الفلسفة : </w:t>
      </w:r>
    </w:p>
    <w:p w:rsidR="00C91F48" w:rsidRPr="00C91F48" w:rsidRDefault="00C91F48" w:rsidP="00C91F48">
      <w:pPr>
        <w:bidi/>
        <w:spacing w:line="240" w:lineRule="auto"/>
        <w:rPr>
          <w:rFonts w:ascii="Traditional Arabic" w:eastAsia="Calibri" w:hAnsi="Traditional Arabic" w:cs="Traditional Arabic"/>
          <w:sz w:val="32"/>
          <w:szCs w:val="32"/>
        </w:rPr>
      </w:pPr>
      <w:r w:rsidRPr="00C91F48">
        <w:rPr>
          <w:rFonts w:ascii="Traditional Arabic" w:eastAsia="Calibri" w:hAnsi="Traditional Arabic" w:cs="Traditional Arabic" w:hint="cs"/>
          <w:sz w:val="32"/>
          <w:szCs w:val="32"/>
          <w:rtl/>
        </w:rPr>
        <w:t>تُعرف</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الإطار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يُسمى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بالنظرية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بالإنجليزية</w:t>
      </w:r>
      <w:r w:rsidRPr="00C91F48">
        <w:rPr>
          <w:rFonts w:ascii="Traditional Arabic" w:eastAsia="Calibri" w:hAnsi="Traditional Arabic" w:cs="Traditional Arabic"/>
          <w:sz w:val="32"/>
          <w:szCs w:val="32"/>
          <w:rtl/>
        </w:rPr>
        <w:t xml:space="preserve">: </w:t>
      </w:r>
      <w:proofErr w:type="spellStart"/>
      <w:r w:rsidRPr="00C91F48">
        <w:rPr>
          <w:rFonts w:ascii="Traditional Arabic" w:eastAsia="Calibri" w:hAnsi="Traditional Arabic" w:cs="Traditional Arabic"/>
          <w:sz w:val="32"/>
          <w:szCs w:val="32"/>
        </w:rPr>
        <w:t>Philosophical</w:t>
      </w:r>
      <w:proofErr w:type="spellEnd"/>
      <w:r w:rsidRPr="00C91F48">
        <w:rPr>
          <w:rFonts w:ascii="Traditional Arabic" w:eastAsia="Calibri" w:hAnsi="Traditional Arabic" w:cs="Traditional Arabic"/>
          <w:sz w:val="32"/>
          <w:szCs w:val="32"/>
        </w:rPr>
        <w:t xml:space="preserve"> </w:t>
      </w:r>
      <w:proofErr w:type="spellStart"/>
      <w:r w:rsidRPr="00C91F48">
        <w:rPr>
          <w:rFonts w:ascii="Traditional Arabic" w:eastAsia="Calibri" w:hAnsi="Traditional Arabic" w:cs="Traditional Arabic"/>
          <w:sz w:val="32"/>
          <w:szCs w:val="32"/>
        </w:rPr>
        <w:t>theory</w:t>
      </w:r>
      <w:proofErr w:type="spellEnd"/>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موقف</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وجهة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نظر</w:t>
      </w:r>
      <w:r w:rsidRPr="00C91F48">
        <w:rPr>
          <w:rFonts w:ascii="Traditional Arabic" w:eastAsia="Calibri" w:hAnsi="Traditional Arabic" w:cs="Traditional Arabic"/>
          <w:sz w:val="32"/>
          <w:szCs w:val="32"/>
          <w:rtl/>
        </w:rPr>
        <w:t>"</w:t>
      </w:r>
      <w:r w:rsidRPr="00C91F48">
        <w:rPr>
          <w:rFonts w:ascii="Traditional Arabic" w:eastAsia="Calibri" w:hAnsi="Traditional Arabic" w:cs="Traditional Arabic" w:hint="cs"/>
          <w:sz w:val="32"/>
          <w:szCs w:val="32"/>
          <w:rtl/>
        </w:rPr>
        <w:t>،</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تكون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الغاية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تفسير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وتوضيح</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مسألة،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معضلة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تطرأ</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والنظرية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هي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كذلك</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شكلٌ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أشكال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النظريات،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تقوم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بشرح،</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تمثيل،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فلسفة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عامة،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فرع</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فروع</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وقد</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تندرج</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أطروحةٍ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رأي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فلسفي،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تحت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مسمى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النظرية</w:t>
      </w:r>
      <w:r w:rsidRPr="00C91F48">
        <w:rPr>
          <w:rFonts w:ascii="Traditional Arabic" w:eastAsia="Calibri" w:hAnsi="Traditional Arabic" w:cs="Traditional Arabic"/>
          <w:sz w:val="32"/>
          <w:szCs w:val="32"/>
          <w:rtl/>
        </w:rPr>
        <w:t>"</w:t>
      </w:r>
      <w:r w:rsidRPr="00C91F48">
        <w:rPr>
          <w:rFonts w:ascii="Traditional Arabic" w:eastAsia="Calibri" w:hAnsi="Traditional Arabic" w:cs="Traditional Arabic" w:hint="cs"/>
          <w:sz w:val="32"/>
          <w:szCs w:val="32"/>
          <w:rtl/>
        </w:rPr>
        <w:t>،</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غير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التحليلية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بالإنجليزية</w:t>
      </w:r>
      <w:r w:rsidRPr="00C91F48">
        <w:rPr>
          <w:rFonts w:ascii="Traditional Arabic" w:eastAsia="Calibri" w:hAnsi="Traditional Arabic" w:cs="Traditional Arabic"/>
          <w:sz w:val="32"/>
          <w:szCs w:val="32"/>
          <w:rtl/>
        </w:rPr>
        <w:t xml:space="preserve">: </w:t>
      </w:r>
      <w:proofErr w:type="spellStart"/>
      <w:r w:rsidRPr="00C91F48">
        <w:rPr>
          <w:rFonts w:ascii="Traditional Arabic" w:eastAsia="Calibri" w:hAnsi="Traditional Arabic" w:cs="Traditional Arabic"/>
          <w:sz w:val="32"/>
          <w:szCs w:val="32"/>
        </w:rPr>
        <w:t>Analytic</w:t>
      </w:r>
      <w:proofErr w:type="spellEnd"/>
      <w:r w:rsidRPr="00C91F48">
        <w:rPr>
          <w:rFonts w:ascii="Traditional Arabic" w:eastAsia="Calibri" w:hAnsi="Traditional Arabic" w:cs="Traditional Arabic"/>
          <w:sz w:val="32"/>
          <w:szCs w:val="32"/>
        </w:rPr>
        <w:t xml:space="preserve"> </w:t>
      </w:r>
      <w:proofErr w:type="spellStart"/>
      <w:r w:rsidRPr="00C91F48">
        <w:rPr>
          <w:rFonts w:ascii="Traditional Arabic" w:eastAsia="Calibri" w:hAnsi="Traditional Arabic" w:cs="Traditional Arabic"/>
          <w:sz w:val="32"/>
          <w:szCs w:val="32"/>
        </w:rPr>
        <w:t>philosophy</w:t>
      </w:r>
      <w:proofErr w:type="spellEnd"/>
      <w:r w:rsidRPr="00C91F48">
        <w:rPr>
          <w:rFonts w:ascii="Traditional Arabic" w:eastAsia="Calibri" w:hAnsi="Traditional Arabic" w:cs="Traditional Arabic"/>
          <w:sz w:val="32"/>
          <w:szCs w:val="32"/>
          <w:rtl/>
        </w:rPr>
        <w:t>)‏</w:t>
      </w:r>
      <w:r w:rsidRPr="00C91F48">
        <w:rPr>
          <w:rFonts w:ascii="Traditional Arabic" w:eastAsia="Calibri" w:hAnsi="Traditional Arabic" w:cs="Traditional Arabic" w:hint="cs"/>
          <w:sz w:val="32"/>
          <w:szCs w:val="32"/>
          <w:rtl/>
        </w:rPr>
        <w:t>،</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وهي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تلك</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المدرسة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تسعى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لمعالجة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المعضلات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خلال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تجزئتها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وتحليلها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أجزاء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قابلة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lastRenderedPageBreak/>
        <w:t>للتعامل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معها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عوضًا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البحث</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حلول،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تعتبر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الأفضل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استخدام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كلمة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للتعبير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المحاولات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المنهجية،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المنتظمة،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تتسم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بشموليتها،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يُسعى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لحل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المشكلات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والمعضلات،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والنظرية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بطبيعة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الحال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تتكون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إفاداتٍ،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وتصريحات،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يرى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الفلاسفة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الذين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يتبنونها،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ويقبلونها،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حقيقية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وصحيحة،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وقد</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يرون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تجريبية،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تكون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تجريبية،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وجميع</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الحركات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والمدارس</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بالإضافة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العقائدية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والمدارس</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الفكرية،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تتضمن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نظريات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وتجدر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الإشارة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هذا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السياق</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النظريات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تتنوع</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أشكالها،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فهي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قد</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تأخذ</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شكل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أيديولوجية،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إيمانٍ،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نظرة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محددة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للعالم،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حتى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موقف</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حياة</w:t>
      </w:r>
      <w:r w:rsidRPr="00C91F48">
        <w:rPr>
          <w:rFonts w:ascii="Traditional Arabic" w:eastAsia="Calibri" w:hAnsi="Traditional Arabic" w:cs="Traditional Arabic"/>
          <w:sz w:val="32"/>
          <w:szCs w:val="32"/>
          <w:rtl/>
        </w:rPr>
        <w:t>.</w:t>
      </w:r>
    </w:p>
    <w:p w:rsidR="00C91F48" w:rsidRPr="00C91F48" w:rsidRDefault="00C91F48" w:rsidP="00C91F48">
      <w:pPr>
        <w:bidi/>
        <w:spacing w:line="240" w:lineRule="auto"/>
        <w:rPr>
          <w:rFonts w:ascii="Traditional Arabic" w:eastAsia="Calibri" w:hAnsi="Traditional Arabic" w:cs="Traditional Arabic"/>
          <w:b/>
          <w:bCs/>
          <w:sz w:val="32"/>
          <w:szCs w:val="32"/>
        </w:rPr>
      </w:pPr>
      <w:r w:rsidRPr="00C91F48">
        <w:rPr>
          <w:rFonts w:ascii="Traditional Arabic" w:eastAsia="Calibri" w:hAnsi="Traditional Arabic" w:cs="Traditional Arabic" w:hint="cs"/>
          <w:b/>
          <w:bCs/>
          <w:sz w:val="32"/>
          <w:szCs w:val="32"/>
          <w:rtl/>
        </w:rPr>
        <w:t>أمثلة</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على</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نظريات</w:t>
      </w:r>
      <w:r w:rsidRPr="00C91F48">
        <w:rPr>
          <w:rFonts w:ascii="Traditional Arabic" w:eastAsia="Calibri" w:hAnsi="Traditional Arabic" w:cs="Traditional Arabic"/>
          <w:b/>
          <w:bCs/>
          <w:sz w:val="32"/>
          <w:szCs w:val="32"/>
          <w:rtl/>
        </w:rPr>
        <w:t xml:space="preserve"> </w:t>
      </w:r>
      <w:proofErr w:type="gramStart"/>
      <w:r w:rsidRPr="00C91F48">
        <w:rPr>
          <w:rFonts w:ascii="Traditional Arabic" w:eastAsia="Calibri" w:hAnsi="Traditional Arabic" w:cs="Traditional Arabic" w:hint="cs"/>
          <w:b/>
          <w:bCs/>
          <w:sz w:val="32"/>
          <w:szCs w:val="32"/>
          <w:rtl/>
        </w:rPr>
        <w:t>فلسفية :</w:t>
      </w:r>
      <w:proofErr w:type="gramEnd"/>
    </w:p>
    <w:p w:rsidR="00C91F48" w:rsidRPr="00C91F48" w:rsidRDefault="00C91F48" w:rsidP="00C91F48">
      <w:pPr>
        <w:bidi/>
        <w:spacing w:line="240" w:lineRule="auto"/>
        <w:rPr>
          <w:rFonts w:ascii="Traditional Arabic" w:eastAsia="Calibri" w:hAnsi="Traditional Arabic" w:cs="Traditional Arabic"/>
          <w:sz w:val="32"/>
          <w:szCs w:val="32"/>
        </w:rPr>
      </w:pPr>
      <w:r w:rsidRPr="00C91F48">
        <w:rPr>
          <w:rFonts w:ascii="Traditional Arabic" w:eastAsia="Calibri" w:hAnsi="Traditional Arabic" w:cs="Traditional Arabic" w:hint="cs"/>
          <w:sz w:val="32"/>
          <w:szCs w:val="32"/>
          <w:rtl/>
        </w:rPr>
        <w:t>1</w:t>
      </w:r>
      <w:r w:rsidRPr="00C91F48">
        <w:rPr>
          <w:rFonts w:ascii="Traditional Arabic" w:eastAsia="Calibri" w:hAnsi="Traditional Arabic" w:cs="Traditional Arabic" w:hint="cs"/>
          <w:b/>
          <w:bCs/>
          <w:sz w:val="32"/>
          <w:szCs w:val="32"/>
          <w:rtl/>
        </w:rPr>
        <w:t xml:space="preserve">/ </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الرواقية</w:t>
      </w:r>
      <w:r w:rsidRPr="00C91F48">
        <w:rPr>
          <w:rFonts w:ascii="Traditional Arabic" w:eastAsia="Calibri" w:hAnsi="Traditional Arabic" w:cs="Traditional Arabic"/>
          <w:b/>
          <w:bCs/>
          <w:sz w:val="32"/>
          <w:szCs w:val="32"/>
          <w:rtl/>
        </w:rPr>
        <w:t xml:space="preserve"> (</w:t>
      </w:r>
      <w:proofErr w:type="spellStart"/>
      <w:r w:rsidRPr="00C91F48">
        <w:rPr>
          <w:rFonts w:ascii="Traditional Arabic" w:eastAsia="Calibri" w:hAnsi="Traditional Arabic" w:cs="Traditional Arabic"/>
          <w:b/>
          <w:bCs/>
          <w:sz w:val="32"/>
          <w:szCs w:val="32"/>
        </w:rPr>
        <w:t>Stoicism</w:t>
      </w:r>
      <w:proofErr w:type="spellEnd"/>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تُعرف</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أيضًا</w:t>
      </w:r>
      <w:r w:rsidRPr="00C91F48">
        <w:rPr>
          <w:rFonts w:ascii="Traditional Arabic" w:eastAsia="Calibri" w:hAnsi="Traditional Arabic" w:cs="Traditional Arabic"/>
          <w:sz w:val="32"/>
          <w:szCs w:val="32"/>
          <w:rtl/>
        </w:rPr>
        <w:t xml:space="preserve"> </w:t>
      </w:r>
      <w:proofErr w:type="spellStart"/>
      <w:r w:rsidRPr="00C91F48">
        <w:rPr>
          <w:rFonts w:ascii="Traditional Arabic" w:eastAsia="Calibri" w:hAnsi="Traditional Arabic" w:cs="Traditional Arabic" w:hint="cs"/>
          <w:sz w:val="32"/>
          <w:szCs w:val="32"/>
          <w:rtl/>
        </w:rPr>
        <w:t>بالرسوخية</w:t>
      </w:r>
      <w:proofErr w:type="spellEnd"/>
      <w:r w:rsidRPr="00C91F48">
        <w:rPr>
          <w:rFonts w:ascii="Traditional Arabic" w:eastAsia="Calibri" w:hAnsi="Traditional Arabic" w:cs="Traditional Arabic" w:hint="cs"/>
          <w:sz w:val="32"/>
          <w:szCs w:val="32"/>
          <w:rtl/>
        </w:rPr>
        <w:t>،</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تسعى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الرواقية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تغيير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العالم؛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تسعى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إحداث</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تغيير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ردود</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أفعال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المرء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تجاه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أحداث</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الحياة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العشوائية،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تطورت</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محض</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الصدفة،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وذلك</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بغرض</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تحقيق</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راحة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البال</w:t>
      </w:r>
      <w:r w:rsidRPr="00C91F48">
        <w:rPr>
          <w:rFonts w:ascii="Traditional Arabic" w:eastAsia="Calibri" w:hAnsi="Traditional Arabic" w:cs="Traditional Arabic"/>
          <w:sz w:val="32"/>
          <w:szCs w:val="32"/>
          <w:rtl/>
        </w:rPr>
        <w:t>.</w:t>
      </w:r>
    </w:p>
    <w:p w:rsidR="00C91F48" w:rsidRPr="00C91F48" w:rsidRDefault="00C91F48" w:rsidP="00C91F48">
      <w:pPr>
        <w:bidi/>
        <w:spacing w:line="240" w:lineRule="auto"/>
        <w:rPr>
          <w:rFonts w:ascii="Traditional Arabic" w:eastAsia="Calibri" w:hAnsi="Traditional Arabic" w:cs="Traditional Arabic"/>
          <w:sz w:val="32"/>
          <w:szCs w:val="32"/>
        </w:rPr>
      </w:pPr>
      <w:r w:rsidRPr="00C91F48">
        <w:rPr>
          <w:rFonts w:ascii="Traditional Arabic" w:eastAsia="Calibri" w:hAnsi="Traditional Arabic" w:cs="Traditional Arabic"/>
          <w:sz w:val="32"/>
          <w:szCs w:val="32"/>
          <w:rtl/>
        </w:rPr>
        <w:t xml:space="preserve">  </w:t>
      </w:r>
      <w:proofErr w:type="gramStart"/>
      <w:r w:rsidRPr="00C91F48">
        <w:rPr>
          <w:rFonts w:ascii="Traditional Arabic" w:eastAsia="Calibri" w:hAnsi="Traditional Arabic" w:cs="Traditional Arabic" w:hint="cs"/>
          <w:sz w:val="32"/>
          <w:szCs w:val="32"/>
          <w:rtl/>
        </w:rPr>
        <w:t>2/</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b/>
          <w:bCs/>
          <w:sz w:val="32"/>
          <w:szCs w:val="32"/>
          <w:rtl/>
        </w:rPr>
        <w:t>المثالية</w:t>
      </w:r>
      <w:proofErr w:type="gramEnd"/>
      <w:r w:rsidRPr="00C91F48">
        <w:rPr>
          <w:rFonts w:ascii="Traditional Arabic" w:eastAsia="Calibri" w:hAnsi="Traditional Arabic" w:cs="Traditional Arabic"/>
          <w:b/>
          <w:bCs/>
          <w:sz w:val="32"/>
          <w:szCs w:val="32"/>
          <w:rtl/>
        </w:rPr>
        <w:t xml:space="preserve"> (</w:t>
      </w:r>
      <w:proofErr w:type="spellStart"/>
      <w:r w:rsidRPr="00C91F48">
        <w:rPr>
          <w:rFonts w:ascii="Traditional Arabic" w:eastAsia="Calibri" w:hAnsi="Traditional Arabic" w:cs="Traditional Arabic"/>
          <w:b/>
          <w:bCs/>
          <w:sz w:val="32"/>
          <w:szCs w:val="32"/>
        </w:rPr>
        <w:t>Idealism</w:t>
      </w:r>
      <w:proofErr w:type="spellEnd"/>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sz w:val="32"/>
          <w:szCs w:val="32"/>
          <w:rtl/>
        </w:rPr>
        <w:t>تنص</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كل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شيء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يوجد</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كـ</w:t>
      </w:r>
      <w:r w:rsidRPr="00C91F48">
        <w:rPr>
          <w:rFonts w:ascii="Traditional Arabic" w:eastAsia="Calibri" w:hAnsi="Traditional Arabic" w:cs="Traditional Arabic"/>
          <w:sz w:val="32"/>
          <w:szCs w:val="32"/>
          <w:rtl/>
        </w:rPr>
        <w:t>"</w:t>
      </w:r>
      <w:r w:rsidRPr="00C91F48">
        <w:rPr>
          <w:rFonts w:ascii="Traditional Arabic" w:eastAsia="Calibri" w:hAnsi="Traditional Arabic" w:cs="Traditional Arabic" w:hint="cs"/>
          <w:sz w:val="32"/>
          <w:szCs w:val="32"/>
          <w:rtl/>
        </w:rPr>
        <w:t>فكرة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عقل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المرء</w:t>
      </w:r>
      <w:r w:rsidRPr="00C91F48">
        <w:rPr>
          <w:rFonts w:ascii="Traditional Arabic" w:eastAsia="Calibri" w:hAnsi="Traditional Arabic" w:cs="Traditional Arabic"/>
          <w:sz w:val="32"/>
          <w:szCs w:val="32"/>
          <w:rtl/>
        </w:rPr>
        <w:t>.</w:t>
      </w:r>
    </w:p>
    <w:p w:rsidR="00C91F48" w:rsidRPr="00C91F48" w:rsidRDefault="00C91F48" w:rsidP="00C91F48">
      <w:pPr>
        <w:bidi/>
        <w:spacing w:line="240" w:lineRule="auto"/>
        <w:rPr>
          <w:rFonts w:ascii="Traditional Arabic" w:eastAsia="Calibri" w:hAnsi="Traditional Arabic" w:cs="Traditional Arabic"/>
          <w:sz w:val="32"/>
          <w:szCs w:val="32"/>
        </w:rPr>
      </w:pPr>
      <w:r w:rsidRPr="00C91F48">
        <w:rPr>
          <w:rFonts w:ascii="Traditional Arabic" w:eastAsia="Calibri" w:hAnsi="Traditional Arabic" w:cs="Traditional Arabic"/>
          <w:sz w:val="32"/>
          <w:szCs w:val="32"/>
          <w:rtl/>
        </w:rPr>
        <w:t xml:space="preserve"> </w:t>
      </w:r>
      <w:proofErr w:type="gramStart"/>
      <w:r w:rsidRPr="00C91F48">
        <w:rPr>
          <w:rFonts w:ascii="Traditional Arabic" w:eastAsia="Calibri" w:hAnsi="Traditional Arabic" w:cs="Traditional Arabic" w:hint="cs"/>
          <w:sz w:val="32"/>
          <w:szCs w:val="32"/>
          <w:rtl/>
        </w:rPr>
        <w:t>3/</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b/>
          <w:bCs/>
          <w:sz w:val="32"/>
          <w:szCs w:val="32"/>
          <w:rtl/>
        </w:rPr>
        <w:t>العدمية</w:t>
      </w:r>
      <w:proofErr w:type="gramEnd"/>
      <w:r w:rsidRPr="00C91F48">
        <w:rPr>
          <w:rFonts w:ascii="Traditional Arabic" w:eastAsia="Calibri" w:hAnsi="Traditional Arabic" w:cs="Traditional Arabic"/>
          <w:b/>
          <w:bCs/>
          <w:sz w:val="32"/>
          <w:szCs w:val="32"/>
          <w:rtl/>
        </w:rPr>
        <w:t xml:space="preserve"> (</w:t>
      </w:r>
      <w:proofErr w:type="spellStart"/>
      <w:r w:rsidRPr="00C91F48">
        <w:rPr>
          <w:rFonts w:ascii="Traditional Arabic" w:eastAsia="Calibri" w:hAnsi="Traditional Arabic" w:cs="Traditional Arabic"/>
          <w:b/>
          <w:bCs/>
          <w:sz w:val="32"/>
          <w:szCs w:val="32"/>
        </w:rPr>
        <w:t>Nihilism</w:t>
      </w:r>
      <w:proofErr w:type="spellEnd"/>
      <w:r w:rsidRPr="00C91F48">
        <w:rPr>
          <w:rFonts w:ascii="Traditional Arabic" w:eastAsia="Calibri" w:hAnsi="Traditional Arabic" w:cs="Traditional Arabic"/>
          <w:b/>
          <w:bCs/>
          <w:sz w:val="32"/>
          <w:szCs w:val="32"/>
          <w:rtl/>
        </w:rPr>
        <w:t>)</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تقوم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العدمية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أساس</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شيء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معنى،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المعنى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وجود</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الكون،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يمكن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السعي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لتحصيله،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يستطيع</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المرء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تكوينه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أو</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بناءه</w:t>
      </w:r>
      <w:r w:rsidRPr="00C91F48">
        <w:rPr>
          <w:rFonts w:ascii="Traditional Arabic" w:eastAsia="Calibri" w:hAnsi="Traditional Arabic" w:cs="Traditional Arabic"/>
          <w:sz w:val="32"/>
          <w:szCs w:val="32"/>
          <w:rtl/>
        </w:rPr>
        <w:t>.</w:t>
      </w:r>
    </w:p>
    <w:p w:rsidR="00C91F48" w:rsidRPr="00C91F48" w:rsidRDefault="00C91F48" w:rsidP="00C91F48">
      <w:pPr>
        <w:bidi/>
        <w:spacing w:line="240" w:lineRule="auto"/>
        <w:rPr>
          <w:rFonts w:ascii="Traditional Arabic" w:eastAsia="Calibri" w:hAnsi="Traditional Arabic" w:cs="Traditional Arabic"/>
          <w:sz w:val="32"/>
          <w:szCs w:val="32"/>
        </w:rPr>
      </w:pPr>
      <w:r w:rsidRPr="00C91F48">
        <w:rPr>
          <w:rFonts w:ascii="Traditional Arabic" w:eastAsia="Calibri" w:hAnsi="Traditional Arabic" w:cs="Traditional Arabic" w:hint="cs"/>
          <w:sz w:val="32"/>
          <w:szCs w:val="32"/>
          <w:rtl/>
        </w:rPr>
        <w:t>4</w:t>
      </w:r>
      <w:r w:rsidRPr="00C91F48">
        <w:rPr>
          <w:rFonts w:ascii="Traditional Arabic" w:eastAsia="Calibri" w:hAnsi="Traditional Arabic" w:cs="Traditional Arabic" w:hint="cs"/>
          <w:b/>
          <w:bCs/>
          <w:sz w:val="32"/>
          <w:szCs w:val="32"/>
          <w:rtl/>
        </w:rPr>
        <w:t>/</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التجريبية</w:t>
      </w:r>
      <w:r w:rsidRPr="00C91F48">
        <w:rPr>
          <w:rFonts w:ascii="Traditional Arabic" w:eastAsia="Calibri" w:hAnsi="Traditional Arabic" w:cs="Traditional Arabic"/>
          <w:b/>
          <w:bCs/>
          <w:sz w:val="32"/>
          <w:szCs w:val="32"/>
          <w:rtl/>
        </w:rPr>
        <w:t xml:space="preserve"> (</w:t>
      </w:r>
      <w:proofErr w:type="spellStart"/>
      <w:r w:rsidRPr="00C91F48">
        <w:rPr>
          <w:rFonts w:ascii="Traditional Arabic" w:eastAsia="Calibri" w:hAnsi="Traditional Arabic" w:cs="Traditional Arabic"/>
          <w:b/>
          <w:bCs/>
          <w:sz w:val="32"/>
          <w:szCs w:val="32"/>
        </w:rPr>
        <w:t>Empiricism</w:t>
      </w:r>
      <w:proofErr w:type="spellEnd"/>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تُعرف</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أيضًا</w:t>
      </w:r>
      <w:r w:rsidRPr="00C91F48">
        <w:rPr>
          <w:rFonts w:ascii="Traditional Arabic" w:eastAsia="Calibri" w:hAnsi="Traditional Arabic" w:cs="Traditional Arabic"/>
          <w:sz w:val="32"/>
          <w:szCs w:val="32"/>
          <w:rtl/>
        </w:rPr>
        <w:t xml:space="preserve"> </w:t>
      </w:r>
      <w:proofErr w:type="spellStart"/>
      <w:r w:rsidRPr="00C91F48">
        <w:rPr>
          <w:rFonts w:ascii="Traditional Arabic" w:eastAsia="Calibri" w:hAnsi="Traditional Arabic" w:cs="Traditional Arabic" w:hint="cs"/>
          <w:sz w:val="32"/>
          <w:szCs w:val="32"/>
          <w:rtl/>
        </w:rPr>
        <w:t>بالإمبريقية</w:t>
      </w:r>
      <w:proofErr w:type="spellEnd"/>
      <w:r w:rsidRPr="00C91F48">
        <w:rPr>
          <w:rFonts w:ascii="Traditional Arabic" w:eastAsia="Calibri" w:hAnsi="Traditional Arabic" w:cs="Traditional Arabic" w:hint="cs"/>
          <w:sz w:val="32"/>
          <w:szCs w:val="32"/>
          <w:rtl/>
        </w:rPr>
        <w:t>،</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وتعتبر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المعرفة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تقوم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فقط</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تختبره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وتؤكده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حواس</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الإنسان</w:t>
      </w:r>
      <w:r w:rsidRPr="00C91F48">
        <w:rPr>
          <w:rFonts w:ascii="Traditional Arabic" w:eastAsia="Calibri" w:hAnsi="Traditional Arabic" w:cs="Traditional Arabic"/>
          <w:sz w:val="32"/>
          <w:szCs w:val="32"/>
          <w:rtl/>
        </w:rPr>
        <w:t>.</w:t>
      </w:r>
    </w:p>
    <w:p w:rsidR="00C91F48" w:rsidRPr="00C91F48" w:rsidRDefault="00C91F48" w:rsidP="00C91F48">
      <w:pPr>
        <w:bidi/>
        <w:spacing w:line="240" w:lineRule="auto"/>
        <w:rPr>
          <w:rFonts w:ascii="Traditional Arabic" w:eastAsia="Calibri" w:hAnsi="Traditional Arabic" w:cs="Traditional Arabic"/>
          <w:sz w:val="32"/>
          <w:szCs w:val="32"/>
        </w:rPr>
      </w:pP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b/>
          <w:bCs/>
          <w:sz w:val="32"/>
          <w:szCs w:val="32"/>
          <w:rtl/>
        </w:rPr>
        <w:t>5/</w:t>
      </w:r>
      <w:r w:rsidRPr="00C91F48">
        <w:rPr>
          <w:rFonts w:ascii="Traditional Arabic" w:eastAsia="Calibri" w:hAnsi="Traditional Arabic" w:cs="Traditional Arabic"/>
          <w:b/>
          <w:bCs/>
          <w:sz w:val="32"/>
          <w:szCs w:val="32"/>
          <w:rtl/>
        </w:rPr>
        <w:t xml:space="preserve">  </w:t>
      </w:r>
      <w:r w:rsidRPr="00C91F48">
        <w:rPr>
          <w:rFonts w:ascii="Traditional Arabic" w:eastAsia="Calibri" w:hAnsi="Traditional Arabic" w:cs="Traditional Arabic" w:hint="cs"/>
          <w:b/>
          <w:bCs/>
          <w:sz w:val="32"/>
          <w:szCs w:val="32"/>
          <w:rtl/>
        </w:rPr>
        <w:t>النفعية</w:t>
      </w:r>
      <w:r w:rsidRPr="00C91F48">
        <w:rPr>
          <w:rFonts w:ascii="Traditional Arabic" w:eastAsia="Calibri" w:hAnsi="Traditional Arabic" w:cs="Traditional Arabic"/>
          <w:b/>
          <w:bCs/>
          <w:sz w:val="32"/>
          <w:szCs w:val="32"/>
          <w:rtl/>
        </w:rPr>
        <w:t xml:space="preserve"> (</w:t>
      </w:r>
      <w:proofErr w:type="spellStart"/>
      <w:r w:rsidRPr="00C91F48">
        <w:rPr>
          <w:rFonts w:ascii="Traditional Arabic" w:eastAsia="Calibri" w:hAnsi="Traditional Arabic" w:cs="Traditional Arabic"/>
          <w:b/>
          <w:bCs/>
          <w:sz w:val="32"/>
          <w:szCs w:val="32"/>
        </w:rPr>
        <w:t>Utilitarianism</w:t>
      </w:r>
      <w:proofErr w:type="spellEnd"/>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هذه</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النظرية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هي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جزءٌ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المذهب</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الأخلاقي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في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الفلسفة،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وتنص</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على</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الأفعال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السليمة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والصحيحة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أخلاقيًا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هي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تلك</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ينجم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عنها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قدرٌ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كبير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المتعة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والسعادة،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وليس</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الألم،</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وتعتبر</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النفعية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أيضًا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المتعة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والسعادة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التي</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تتحقق</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للآخرين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لا</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تقل</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أهمية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عن</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متعة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وسعادة</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المرء</w:t>
      </w:r>
      <w:r w:rsidRPr="00C91F48">
        <w:rPr>
          <w:rFonts w:ascii="Traditional Arabic" w:eastAsia="Calibri" w:hAnsi="Traditional Arabic" w:cs="Traditional Arabic"/>
          <w:sz w:val="32"/>
          <w:szCs w:val="32"/>
          <w:rtl/>
        </w:rPr>
        <w:t xml:space="preserve"> </w:t>
      </w:r>
      <w:r w:rsidRPr="00C91F48">
        <w:rPr>
          <w:rFonts w:ascii="Traditional Arabic" w:eastAsia="Calibri" w:hAnsi="Traditional Arabic" w:cs="Traditional Arabic" w:hint="cs"/>
          <w:sz w:val="32"/>
          <w:szCs w:val="32"/>
          <w:rtl/>
        </w:rPr>
        <w:t>نفسه</w:t>
      </w:r>
      <w:r w:rsidRPr="00C91F48">
        <w:rPr>
          <w:rFonts w:ascii="Traditional Arabic" w:eastAsia="Calibri" w:hAnsi="Traditional Arabic" w:cs="Traditional Arabic"/>
          <w:sz w:val="32"/>
          <w:szCs w:val="32"/>
          <w:rtl/>
        </w:rPr>
        <w:t>.</w:t>
      </w:r>
    </w:p>
    <w:p w:rsidR="00C91F48" w:rsidRPr="00C91F48" w:rsidRDefault="00C91F48" w:rsidP="00C91F48">
      <w:pPr>
        <w:bidi/>
        <w:spacing w:line="240" w:lineRule="auto"/>
        <w:rPr>
          <w:rFonts w:ascii="Traditional Arabic" w:eastAsia="Calibri" w:hAnsi="Traditional Arabic" w:cs="Traditional Arabic"/>
          <w:sz w:val="32"/>
          <w:szCs w:val="32"/>
        </w:rPr>
      </w:pPr>
    </w:p>
    <w:p w:rsidR="00C91F48" w:rsidRPr="00C91F48" w:rsidRDefault="00C91F48" w:rsidP="00C91F48">
      <w:pPr>
        <w:bidi/>
        <w:spacing w:line="240" w:lineRule="auto"/>
        <w:rPr>
          <w:rFonts w:ascii="Calibri" w:eastAsia="Calibri" w:hAnsi="Calibri" w:cs="Arial"/>
          <w:sz w:val="32"/>
          <w:szCs w:val="32"/>
        </w:rPr>
      </w:pPr>
    </w:p>
    <w:p w:rsidR="00C91F48" w:rsidRPr="00C91F48" w:rsidRDefault="00C91F48" w:rsidP="00C91F48">
      <w:pPr>
        <w:bidi/>
        <w:spacing w:line="240" w:lineRule="auto"/>
        <w:rPr>
          <w:rFonts w:ascii="Calibri" w:eastAsia="Calibri" w:hAnsi="Calibri" w:cs="Arial"/>
          <w:sz w:val="32"/>
          <w:szCs w:val="32"/>
        </w:rPr>
      </w:pPr>
    </w:p>
    <w:p w:rsidR="00C91F48" w:rsidRPr="00C91F48" w:rsidRDefault="00C91F48" w:rsidP="00C91F48">
      <w:pPr>
        <w:bidi/>
        <w:spacing w:line="240" w:lineRule="auto"/>
        <w:rPr>
          <w:rFonts w:ascii="Calibri" w:eastAsia="Calibri" w:hAnsi="Calibri" w:cs="Arial"/>
          <w:sz w:val="32"/>
          <w:szCs w:val="32"/>
        </w:rPr>
      </w:pPr>
    </w:p>
    <w:p w:rsidR="00C91F48" w:rsidRPr="00C91F48" w:rsidRDefault="00C91F48" w:rsidP="00C91F48">
      <w:pPr>
        <w:bidi/>
        <w:spacing w:line="240" w:lineRule="auto"/>
        <w:rPr>
          <w:rFonts w:ascii="Calibri" w:eastAsia="Calibri" w:hAnsi="Calibri" w:cs="Arial"/>
          <w:sz w:val="32"/>
          <w:szCs w:val="32"/>
        </w:rPr>
      </w:pPr>
    </w:p>
    <w:p w:rsidR="00284B9B" w:rsidRDefault="00284B9B" w:rsidP="00284B9B">
      <w:pPr>
        <w:bidi/>
        <w:spacing w:line="240" w:lineRule="auto"/>
        <w:rPr>
          <w:rFonts w:ascii="Traditional Arabic" w:eastAsia="Calibri" w:hAnsi="Traditional Arabic" w:cs="Traditional Arabic" w:hint="cs"/>
          <w:b/>
          <w:bCs/>
          <w:sz w:val="32"/>
          <w:szCs w:val="32"/>
          <w:rtl/>
          <w:lang w:bidi="ar-DZ"/>
        </w:rPr>
      </w:pPr>
      <w:r w:rsidRPr="00284B9B">
        <w:rPr>
          <w:rFonts w:ascii="Traditional Arabic" w:eastAsia="Calibri" w:hAnsi="Traditional Arabic" w:cs="Traditional Arabic"/>
          <w:b/>
          <w:bCs/>
          <w:sz w:val="32"/>
          <w:szCs w:val="32"/>
          <w:rtl/>
          <w:lang w:bidi="ar-DZ"/>
        </w:rPr>
        <w:lastRenderedPageBreak/>
        <w:t xml:space="preserve">المحور </w:t>
      </w:r>
      <w:proofErr w:type="gramStart"/>
      <w:r w:rsidRPr="00284B9B">
        <w:rPr>
          <w:rFonts w:ascii="Traditional Arabic" w:eastAsia="Calibri" w:hAnsi="Traditional Arabic" w:cs="Traditional Arabic"/>
          <w:b/>
          <w:bCs/>
          <w:sz w:val="32"/>
          <w:szCs w:val="32"/>
          <w:rtl/>
          <w:lang w:bidi="ar-DZ"/>
        </w:rPr>
        <w:t>الثاني :</w:t>
      </w:r>
      <w:proofErr w:type="gramEnd"/>
      <w:r w:rsidRPr="00284B9B">
        <w:rPr>
          <w:rFonts w:ascii="Traditional Arabic" w:eastAsia="Calibri" w:hAnsi="Traditional Arabic" w:cs="Traditional Arabic"/>
          <w:b/>
          <w:bCs/>
          <w:sz w:val="32"/>
          <w:szCs w:val="32"/>
          <w:rtl/>
          <w:lang w:bidi="ar-DZ"/>
        </w:rPr>
        <w:t xml:space="preserve"> أبرز التيارات الفكرية</w:t>
      </w:r>
    </w:p>
    <w:p w:rsidR="00284B9B" w:rsidRPr="00284B9B" w:rsidRDefault="00284B9B" w:rsidP="00284B9B">
      <w:pPr>
        <w:bidi/>
        <w:spacing w:line="240" w:lineRule="auto"/>
        <w:rPr>
          <w:rFonts w:ascii="Traditional Arabic" w:eastAsia="Calibri" w:hAnsi="Traditional Arabic" w:cs="Traditional Arabic"/>
          <w:b/>
          <w:bCs/>
          <w:sz w:val="32"/>
          <w:szCs w:val="32"/>
          <w:rtl/>
          <w:lang w:bidi="ar-DZ"/>
        </w:rPr>
      </w:pPr>
    </w:p>
    <w:p w:rsidR="00C91F48" w:rsidRPr="00C91F48" w:rsidRDefault="000C7D65" w:rsidP="00284B9B">
      <w:pPr>
        <w:bidi/>
        <w:spacing w:line="240" w:lineRule="auto"/>
        <w:jc w:val="center"/>
        <w:rPr>
          <w:rFonts w:ascii="Times New Roman" w:eastAsia="Times New Roman" w:hAnsi="Times New Roman" w:cs="Times New Roman"/>
          <w:color w:val="FF0000"/>
          <w:sz w:val="32"/>
          <w:szCs w:val="32"/>
          <w:rtl/>
          <w:lang w:eastAsia="fr-FR" w:bidi="ar-DZ"/>
        </w:rPr>
      </w:pPr>
      <w:r>
        <w:rPr>
          <w:rFonts w:ascii="Times New Roman" w:eastAsia="Times New Roman" w:hAnsi="Times New Roman" w:cs="Times New Roman" w:hint="cs"/>
          <w:b/>
          <w:bCs/>
          <w:color w:val="FF0000"/>
          <w:sz w:val="32"/>
          <w:szCs w:val="32"/>
          <w:rtl/>
          <w:lang w:eastAsia="fr-FR" w:bidi="ar-DZ"/>
        </w:rPr>
        <w:t xml:space="preserve">أولا : </w:t>
      </w:r>
      <w:proofErr w:type="spellStart"/>
      <w:r>
        <w:rPr>
          <w:rFonts w:ascii="Times New Roman" w:eastAsia="Times New Roman" w:hAnsi="Times New Roman" w:cs="Times New Roman" w:hint="cs"/>
          <w:b/>
          <w:bCs/>
          <w:color w:val="FF0000"/>
          <w:sz w:val="32"/>
          <w:szCs w:val="32"/>
          <w:rtl/>
          <w:lang w:eastAsia="fr-FR" w:bidi="ar-DZ"/>
        </w:rPr>
        <w:t>التيار</w:t>
      </w:r>
      <w:r w:rsidR="00C91F48" w:rsidRPr="00C91F48">
        <w:rPr>
          <w:rFonts w:ascii="Times New Roman" w:eastAsia="Times New Roman" w:hAnsi="Times New Roman" w:cs="Times New Roman" w:hint="cs"/>
          <w:b/>
          <w:bCs/>
          <w:color w:val="FF0000"/>
          <w:sz w:val="32"/>
          <w:szCs w:val="32"/>
          <w:rtl/>
          <w:lang w:eastAsia="fr-FR" w:bidi="ar-DZ"/>
        </w:rPr>
        <w:t>المادي</w:t>
      </w:r>
      <w:proofErr w:type="spellEnd"/>
      <w:r w:rsidR="00C91F48" w:rsidRPr="00C91F48">
        <w:rPr>
          <w:rFonts w:ascii="Times New Roman" w:eastAsia="Times New Roman" w:hAnsi="Times New Roman" w:cs="Times New Roman" w:hint="cs"/>
          <w:b/>
          <w:bCs/>
          <w:color w:val="FF0000"/>
          <w:sz w:val="32"/>
          <w:szCs w:val="32"/>
          <w:rtl/>
          <w:lang w:eastAsia="fr-FR" w:bidi="ar-DZ"/>
        </w:rPr>
        <w:t xml:space="preserve"> </w:t>
      </w:r>
      <w:r>
        <w:rPr>
          <w:rFonts w:ascii="Times New Roman" w:eastAsia="Times New Roman" w:hAnsi="Times New Roman" w:cs="Times New Roman" w:hint="cs"/>
          <w:b/>
          <w:bCs/>
          <w:color w:val="FF0000"/>
          <w:sz w:val="32"/>
          <w:szCs w:val="32"/>
          <w:rtl/>
          <w:lang w:eastAsia="fr-FR" w:bidi="ar-DZ"/>
        </w:rPr>
        <w:t>( الفلسفة المادية)</w:t>
      </w:r>
    </w:p>
    <w:p w:rsidR="00C91F48" w:rsidRPr="00C91F48" w:rsidRDefault="00C91F48" w:rsidP="00C91F48">
      <w:pPr>
        <w:jc w:val="right"/>
        <w:rPr>
          <w:rFonts w:ascii="Traditional Arabic" w:eastAsia="Times New Roman" w:hAnsi="Traditional Arabic" w:cs="Traditional Arabic"/>
          <w:sz w:val="32"/>
          <w:szCs w:val="32"/>
          <w:rtl/>
          <w:lang w:eastAsia="fr-FR"/>
        </w:rPr>
      </w:pPr>
      <w:r w:rsidRPr="00C91F48">
        <w:rPr>
          <w:rFonts w:ascii="Times New Roman" w:eastAsia="Times New Roman" w:hAnsi="Times New Roman" w:cs="Times New Roman"/>
          <w:sz w:val="32"/>
          <w:szCs w:val="32"/>
          <w:lang w:eastAsia="fr-FR"/>
        </w:rPr>
        <w:br/>
      </w:r>
      <w:r w:rsidRPr="00C91F48">
        <w:rPr>
          <w:rFonts w:ascii="Traditional Arabic" w:eastAsia="Times New Roman" w:hAnsi="Traditional Arabic" w:cs="Traditional Arabic"/>
          <w:sz w:val="32"/>
          <w:szCs w:val="32"/>
          <w:rtl/>
          <w:lang w:eastAsia="fr-FR"/>
        </w:rPr>
        <w:t>يري الماديون ان العالم مكون من شيء واحد هو المادة التي هي اساس كل شيء موجود في العالم ولذلك فهم ينكرون وجود الروح والعقل والنفس وكذلك الدين الذي يقول بوجود خالق للكون والإنسان والحياة</w:t>
      </w:r>
      <w:r w:rsidRPr="00C91F48">
        <w:rPr>
          <w:rFonts w:ascii="Traditional Arabic" w:eastAsia="Times New Roman" w:hAnsi="Traditional Arabic" w:cs="Traditional Arabic"/>
          <w:sz w:val="32"/>
          <w:szCs w:val="32"/>
          <w:lang w:eastAsia="fr-FR"/>
        </w:rPr>
        <w:t xml:space="preserve">   </w:t>
      </w:r>
      <w:r w:rsidRPr="00C91F48">
        <w:rPr>
          <w:rFonts w:ascii="Traditional Arabic" w:eastAsia="Times New Roman" w:hAnsi="Traditional Arabic" w:cs="Traditional Arabic"/>
          <w:sz w:val="32"/>
          <w:szCs w:val="32"/>
          <w:lang w:eastAsia="fr-FR"/>
        </w:rPr>
        <w:br/>
      </w:r>
      <w:r w:rsidRPr="00C91F48">
        <w:rPr>
          <w:rFonts w:ascii="Traditional Arabic" w:eastAsia="Times New Roman" w:hAnsi="Traditional Arabic" w:cs="Traditional Arabic"/>
          <w:sz w:val="32"/>
          <w:szCs w:val="32"/>
          <w:rtl/>
          <w:lang w:eastAsia="fr-FR"/>
        </w:rPr>
        <w:t xml:space="preserve">والمادية بذلك ترفض موضوع الميتافيزيقيا (ما وراء الطبيعة ) وترفض وجود الله الخالق وان وجود كل شيء يستند إليه في الوجود , وتري في ذلك غيبيات أوجدها الإنسان الغير قادر علي تفسير ما يحدث حوله من ظواهر فراح يعزوها إلي قوة خارقة موجودة خارج الطبيعة </w:t>
      </w:r>
    </w:p>
    <w:p w:rsidR="000C7D65" w:rsidRDefault="00C91F48" w:rsidP="000C7D65">
      <w:pPr>
        <w:bidi/>
        <w:rPr>
          <w:rFonts w:ascii="Traditional Arabic" w:eastAsia="Times New Roman" w:hAnsi="Traditional Arabic" w:cs="Traditional Arabic" w:hint="cs"/>
          <w:sz w:val="32"/>
          <w:szCs w:val="32"/>
          <w:rtl/>
          <w:lang w:eastAsia="fr-FR"/>
        </w:rPr>
      </w:pPr>
      <w:r w:rsidRPr="00C91F48">
        <w:rPr>
          <w:rFonts w:ascii="Traditional Arabic" w:eastAsia="Times New Roman" w:hAnsi="Traditional Arabic" w:cs="Traditional Arabic"/>
          <w:sz w:val="32"/>
          <w:szCs w:val="32"/>
          <w:rtl/>
          <w:lang w:eastAsia="fr-FR"/>
        </w:rPr>
        <w:t>أما الفلاسفة المحدثون فقد حاولوا ان يجدوا رابطا بين الأشياء وبين إدراكنا لها ليخرجوا بالنتيجة (أننا لا ندرك سوي المحسوسات وان التجربة العقلية هي أساس معرفتنا وأن المحسوس هو الحقيقة فكأنهم لم يجعلوا للعالم الخارجي وجودا مستقلا عن إدراكنا</w:t>
      </w:r>
      <w:r w:rsidRPr="00C91F48">
        <w:rPr>
          <w:rFonts w:ascii="Traditional Arabic" w:eastAsia="Times New Roman" w:hAnsi="Traditional Arabic" w:cs="Traditional Arabic" w:hint="cs"/>
          <w:sz w:val="32"/>
          <w:szCs w:val="32"/>
          <w:rtl/>
          <w:lang w:eastAsia="fr-FR"/>
        </w:rPr>
        <w:t xml:space="preserve"> </w:t>
      </w:r>
      <w:r w:rsidR="000C7D65">
        <w:rPr>
          <w:rFonts w:ascii="Traditional Arabic" w:eastAsia="Times New Roman" w:hAnsi="Traditional Arabic" w:cs="Traditional Arabic" w:hint="cs"/>
          <w:sz w:val="32"/>
          <w:szCs w:val="32"/>
          <w:rtl/>
          <w:lang w:eastAsia="fr-FR"/>
        </w:rPr>
        <w:t xml:space="preserve">. </w:t>
      </w:r>
      <w:r w:rsidRPr="00C91F48">
        <w:rPr>
          <w:rFonts w:ascii="Traditional Arabic" w:eastAsia="Times New Roman" w:hAnsi="Traditional Arabic" w:cs="Traditional Arabic"/>
          <w:sz w:val="32"/>
          <w:szCs w:val="32"/>
          <w:rtl/>
          <w:lang w:eastAsia="fr-FR"/>
        </w:rPr>
        <w:t xml:space="preserve">ومن اهم فلاسفة الفكر المادي </w:t>
      </w:r>
      <w:r w:rsidR="000C7D65">
        <w:rPr>
          <w:rFonts w:ascii="Traditional Arabic" w:eastAsia="Times New Roman" w:hAnsi="Traditional Arabic" w:cs="Traditional Arabic" w:hint="cs"/>
          <w:sz w:val="32"/>
          <w:szCs w:val="32"/>
          <w:rtl/>
          <w:lang w:eastAsia="fr-FR"/>
        </w:rPr>
        <w:t xml:space="preserve">: </w:t>
      </w:r>
    </w:p>
    <w:p w:rsidR="00A32936" w:rsidRDefault="000C7D65" w:rsidP="00A32936">
      <w:pPr>
        <w:bidi/>
        <w:rPr>
          <w:rFonts w:ascii="Traditional Arabic" w:eastAsia="Times New Roman" w:hAnsi="Traditional Arabic" w:cs="Traditional Arabic" w:hint="cs"/>
          <w:sz w:val="32"/>
          <w:szCs w:val="32"/>
          <w:rtl/>
          <w:lang w:eastAsia="fr-FR"/>
        </w:rPr>
      </w:pPr>
      <w:r>
        <w:rPr>
          <w:rFonts w:ascii="Traditional Arabic" w:eastAsia="Times New Roman" w:hAnsi="Traditional Arabic" w:cs="Traditional Arabic" w:hint="cs"/>
          <w:sz w:val="32"/>
          <w:szCs w:val="32"/>
          <w:rtl/>
          <w:lang w:eastAsia="fr-FR"/>
        </w:rPr>
        <w:t xml:space="preserve">1/ </w:t>
      </w:r>
      <w:r w:rsidR="00C91F48" w:rsidRPr="00C91F48">
        <w:rPr>
          <w:rFonts w:ascii="Traditional Arabic" w:eastAsia="Times New Roman" w:hAnsi="Traditional Arabic" w:cs="Traditional Arabic"/>
          <w:sz w:val="32"/>
          <w:szCs w:val="32"/>
          <w:rtl/>
          <w:lang w:eastAsia="fr-FR"/>
        </w:rPr>
        <w:t>طاليس</w:t>
      </w:r>
      <w:r>
        <w:rPr>
          <w:rFonts w:ascii="Traditional Arabic" w:eastAsia="Times New Roman" w:hAnsi="Traditional Arabic" w:cs="Traditional Arabic" w:hint="cs"/>
          <w:sz w:val="32"/>
          <w:szCs w:val="32"/>
          <w:rtl/>
          <w:lang w:eastAsia="fr-FR"/>
        </w:rPr>
        <w:t>(</w:t>
      </w:r>
      <w:r w:rsidR="00C91F48" w:rsidRPr="00C91F48">
        <w:rPr>
          <w:rFonts w:ascii="Traditional Arabic" w:eastAsia="Times New Roman" w:hAnsi="Traditional Arabic" w:cs="Traditional Arabic"/>
          <w:sz w:val="32"/>
          <w:szCs w:val="32"/>
          <w:rtl/>
          <w:lang w:eastAsia="fr-FR"/>
        </w:rPr>
        <w:t xml:space="preserve">624 - 546 </w:t>
      </w:r>
      <w:r>
        <w:rPr>
          <w:rFonts w:ascii="Traditional Arabic" w:eastAsia="Times New Roman" w:hAnsi="Traditional Arabic" w:cs="Traditional Arabic" w:hint="cs"/>
          <w:sz w:val="32"/>
          <w:szCs w:val="32"/>
          <w:rtl/>
          <w:lang w:eastAsia="fr-FR"/>
        </w:rPr>
        <w:t xml:space="preserve"> </w:t>
      </w:r>
      <w:r w:rsidR="00C91F48" w:rsidRPr="00C91F48">
        <w:rPr>
          <w:rFonts w:ascii="Traditional Arabic" w:eastAsia="Times New Roman" w:hAnsi="Traditional Arabic" w:cs="Traditional Arabic" w:hint="cs"/>
          <w:sz w:val="32"/>
          <w:szCs w:val="32"/>
          <w:rtl/>
          <w:lang w:eastAsia="fr-FR"/>
        </w:rPr>
        <w:t>قبل الميلاد</w:t>
      </w:r>
      <w:r>
        <w:rPr>
          <w:rFonts w:ascii="Traditional Arabic" w:eastAsia="Times New Roman" w:hAnsi="Traditional Arabic" w:cs="Traditional Arabic" w:hint="cs"/>
          <w:sz w:val="32"/>
          <w:szCs w:val="32"/>
          <w:rtl/>
          <w:lang w:eastAsia="fr-FR"/>
        </w:rPr>
        <w:t xml:space="preserve"> )</w:t>
      </w:r>
      <w:r w:rsidR="00C91F48" w:rsidRPr="00C91F48">
        <w:rPr>
          <w:rFonts w:ascii="Traditional Arabic" w:eastAsia="Times New Roman" w:hAnsi="Traditional Arabic" w:cs="Traditional Arabic" w:hint="cs"/>
          <w:sz w:val="32"/>
          <w:szCs w:val="32"/>
          <w:rtl/>
          <w:lang w:eastAsia="fr-FR"/>
        </w:rPr>
        <w:t xml:space="preserve"> </w:t>
      </w:r>
      <w:r w:rsidR="00C91F48" w:rsidRPr="00C91F48">
        <w:rPr>
          <w:rFonts w:ascii="Traditional Arabic" w:eastAsia="Times New Roman" w:hAnsi="Traditional Arabic" w:cs="Traditional Arabic"/>
          <w:sz w:val="32"/>
          <w:szCs w:val="32"/>
          <w:rtl/>
          <w:lang w:eastAsia="fr-FR"/>
        </w:rPr>
        <w:t>وهو اول من تساءل عن العالم وعن المادة وفق منهجية علمية مادية محددة .وكان منهجه يسمي بالمنهج الأيوني</w:t>
      </w:r>
      <w:r w:rsidR="00C91F48" w:rsidRPr="00C91F48">
        <w:rPr>
          <w:rFonts w:ascii="Traditional Arabic" w:eastAsia="Times New Roman" w:hAnsi="Traditional Arabic" w:cs="Traditional Arabic" w:hint="cs"/>
          <w:sz w:val="32"/>
          <w:szCs w:val="32"/>
          <w:rtl/>
          <w:lang w:eastAsia="fr-FR"/>
        </w:rPr>
        <w:t xml:space="preserve"> ، </w:t>
      </w:r>
      <w:r w:rsidR="00C91F48" w:rsidRPr="00C91F48">
        <w:rPr>
          <w:rFonts w:ascii="Traditional Arabic" w:eastAsia="Times New Roman" w:hAnsi="Traditional Arabic" w:cs="Traditional Arabic"/>
          <w:sz w:val="32"/>
          <w:szCs w:val="32"/>
          <w:rtl/>
          <w:lang w:eastAsia="fr-FR"/>
        </w:rPr>
        <w:t>وهو صاحب نظرية طاليس في الهندسة وقد كان عالما في الرياضيات</w:t>
      </w:r>
      <w:r w:rsidR="00C91F48" w:rsidRPr="00C91F48">
        <w:rPr>
          <w:rFonts w:ascii="Traditional Arabic" w:eastAsia="Times New Roman" w:hAnsi="Traditional Arabic" w:cs="Traditional Arabic"/>
          <w:sz w:val="32"/>
          <w:szCs w:val="32"/>
          <w:lang w:eastAsia="fr-FR"/>
        </w:rPr>
        <w:t xml:space="preserve"> </w:t>
      </w:r>
      <w:r>
        <w:rPr>
          <w:rFonts w:ascii="Traditional Arabic" w:eastAsia="Times New Roman" w:hAnsi="Traditional Arabic" w:cs="Traditional Arabic" w:hint="cs"/>
          <w:sz w:val="32"/>
          <w:szCs w:val="32"/>
          <w:rtl/>
          <w:lang w:eastAsia="fr-FR"/>
        </w:rPr>
        <w:t>.</w:t>
      </w:r>
      <w:r w:rsidR="00C91F48" w:rsidRPr="00C91F48">
        <w:rPr>
          <w:rFonts w:ascii="Traditional Arabic" w:eastAsia="Times New Roman" w:hAnsi="Traditional Arabic" w:cs="Traditional Arabic"/>
          <w:sz w:val="32"/>
          <w:szCs w:val="32"/>
          <w:lang w:eastAsia="fr-FR"/>
        </w:rPr>
        <w:br/>
      </w:r>
      <w:r w:rsidR="00C91F48" w:rsidRPr="00C91F48">
        <w:rPr>
          <w:rFonts w:ascii="Traditional Arabic" w:eastAsia="Times New Roman" w:hAnsi="Traditional Arabic" w:cs="Traditional Arabic" w:hint="cs"/>
          <w:sz w:val="32"/>
          <w:szCs w:val="32"/>
          <w:rtl/>
          <w:lang w:eastAsia="fr-FR"/>
        </w:rPr>
        <w:t xml:space="preserve">2/ </w:t>
      </w:r>
      <w:proofErr w:type="spellStart"/>
      <w:r w:rsidR="00C91F48" w:rsidRPr="00C91F48">
        <w:rPr>
          <w:rFonts w:ascii="Traditional Arabic" w:eastAsia="Times New Roman" w:hAnsi="Traditional Arabic" w:cs="Traditional Arabic"/>
          <w:sz w:val="32"/>
          <w:szCs w:val="32"/>
          <w:rtl/>
          <w:lang w:eastAsia="fr-FR"/>
        </w:rPr>
        <w:t>ديمقريطس</w:t>
      </w:r>
      <w:proofErr w:type="spellEnd"/>
      <w:r w:rsidR="00C91F48" w:rsidRPr="00C91F48">
        <w:rPr>
          <w:rFonts w:ascii="Traditional Arabic" w:eastAsia="Times New Roman" w:hAnsi="Traditional Arabic" w:cs="Traditional Arabic"/>
          <w:sz w:val="32"/>
          <w:szCs w:val="32"/>
          <w:rtl/>
          <w:lang w:eastAsia="fr-FR"/>
        </w:rPr>
        <w:t xml:space="preserve"> (460 - 370  قبل الميلاد</w:t>
      </w:r>
      <w:r>
        <w:rPr>
          <w:rFonts w:ascii="Traditional Arabic" w:eastAsia="Times New Roman" w:hAnsi="Traditional Arabic" w:cs="Traditional Arabic" w:hint="cs"/>
          <w:sz w:val="32"/>
          <w:szCs w:val="32"/>
          <w:rtl/>
          <w:lang w:eastAsia="fr-FR"/>
        </w:rPr>
        <w:t xml:space="preserve"> )</w:t>
      </w:r>
      <w:r w:rsidR="00C91F48" w:rsidRPr="00C91F48">
        <w:rPr>
          <w:rFonts w:ascii="Traditional Arabic" w:eastAsia="Times New Roman" w:hAnsi="Traditional Arabic" w:cs="Traditional Arabic" w:hint="cs"/>
          <w:sz w:val="32"/>
          <w:szCs w:val="32"/>
          <w:rtl/>
          <w:lang w:eastAsia="fr-FR"/>
        </w:rPr>
        <w:t xml:space="preserve"> ، </w:t>
      </w:r>
      <w:r w:rsidR="00C91F48" w:rsidRPr="00C91F48">
        <w:rPr>
          <w:rFonts w:ascii="Traditional Arabic" w:eastAsia="Times New Roman" w:hAnsi="Traditional Arabic" w:cs="Traditional Arabic"/>
          <w:sz w:val="32"/>
          <w:szCs w:val="32"/>
          <w:rtl/>
          <w:lang w:eastAsia="fr-FR"/>
        </w:rPr>
        <w:t>وهو صاحب المدرسة الذرية والتي نادت بأزلية الذرات المكونة للأجسام وهو كما هو واضح انه مذهب ذري يقوم علي تفسير الوجود بالنظرية الذرية</w:t>
      </w:r>
      <w:r w:rsidR="00C91F48" w:rsidRPr="00C91F48">
        <w:rPr>
          <w:rFonts w:ascii="Traditional Arabic" w:eastAsia="Times New Roman" w:hAnsi="Traditional Arabic" w:cs="Traditional Arabic"/>
          <w:sz w:val="32"/>
          <w:szCs w:val="32"/>
          <w:lang w:eastAsia="fr-FR"/>
        </w:rPr>
        <w:t xml:space="preserve"> .</w:t>
      </w:r>
      <w:r w:rsidR="00C91F48" w:rsidRPr="00C91F48">
        <w:rPr>
          <w:rFonts w:ascii="Traditional Arabic" w:eastAsia="Times New Roman" w:hAnsi="Traditional Arabic" w:cs="Traditional Arabic"/>
          <w:sz w:val="32"/>
          <w:szCs w:val="32"/>
          <w:lang w:eastAsia="fr-FR"/>
        </w:rPr>
        <w:br/>
      </w:r>
      <w:r w:rsidR="00C91F48" w:rsidRPr="00C91F48">
        <w:rPr>
          <w:rFonts w:ascii="Traditional Arabic" w:eastAsia="Times New Roman" w:hAnsi="Traditional Arabic" w:cs="Traditional Arabic"/>
          <w:sz w:val="32"/>
          <w:szCs w:val="32"/>
          <w:rtl/>
          <w:lang w:eastAsia="fr-FR"/>
        </w:rPr>
        <w:t>وقد تبنت الكنيسة آراء أرسطو طاليس في العلوم والمعرفة وكفرّت كل من قال بغير ذلك وظل ذلك مستمرا حتي عهد قريب في القرن العشرين</w:t>
      </w:r>
      <w:r w:rsidR="00C91F48" w:rsidRPr="00C91F48">
        <w:rPr>
          <w:rFonts w:ascii="Traditional Arabic" w:eastAsia="Times New Roman" w:hAnsi="Traditional Arabic" w:cs="Traditional Arabic" w:hint="cs"/>
          <w:sz w:val="32"/>
          <w:szCs w:val="32"/>
          <w:rtl/>
          <w:lang w:eastAsia="fr-FR"/>
        </w:rPr>
        <w:t xml:space="preserve"> ، </w:t>
      </w:r>
      <w:r w:rsidR="00C91F48" w:rsidRPr="00C91F48">
        <w:rPr>
          <w:rFonts w:ascii="Traditional Arabic" w:eastAsia="Times New Roman" w:hAnsi="Traditional Arabic" w:cs="Traditional Arabic"/>
          <w:sz w:val="32"/>
          <w:szCs w:val="32"/>
          <w:rtl/>
          <w:lang w:eastAsia="fr-FR"/>
        </w:rPr>
        <w:t>ومن ذلك تبني الكنيسة أن الأرض هي محور الكون او مركز الكون لا الشمس</w:t>
      </w:r>
      <w:r w:rsidR="00C91F48" w:rsidRPr="00C91F48">
        <w:rPr>
          <w:rFonts w:ascii="Traditional Arabic" w:eastAsia="Times New Roman" w:hAnsi="Traditional Arabic" w:cs="Traditional Arabic"/>
          <w:sz w:val="32"/>
          <w:szCs w:val="32"/>
          <w:lang w:eastAsia="fr-FR"/>
        </w:rPr>
        <w:t xml:space="preserve"> .</w:t>
      </w:r>
      <w:r w:rsidR="00C91F48" w:rsidRPr="00C91F48">
        <w:rPr>
          <w:rFonts w:ascii="Traditional Arabic" w:eastAsia="Times New Roman" w:hAnsi="Traditional Arabic" w:cs="Traditional Arabic"/>
          <w:sz w:val="32"/>
          <w:szCs w:val="32"/>
          <w:lang w:eastAsia="fr-FR"/>
        </w:rPr>
        <w:br/>
      </w:r>
      <w:r>
        <w:rPr>
          <w:rFonts w:ascii="Traditional Arabic" w:eastAsia="Times New Roman" w:hAnsi="Traditional Arabic" w:cs="Traditional Arabic" w:hint="cs"/>
          <w:sz w:val="32"/>
          <w:szCs w:val="32"/>
          <w:rtl/>
          <w:lang w:eastAsia="fr-FR"/>
        </w:rPr>
        <w:t xml:space="preserve">3/ </w:t>
      </w:r>
      <w:r w:rsidR="00C91F48" w:rsidRPr="00C91F48">
        <w:rPr>
          <w:rFonts w:ascii="Traditional Arabic" w:eastAsia="Times New Roman" w:hAnsi="Traditional Arabic" w:cs="Traditional Arabic"/>
          <w:sz w:val="32"/>
          <w:szCs w:val="32"/>
          <w:rtl/>
          <w:lang w:eastAsia="fr-FR"/>
        </w:rPr>
        <w:t xml:space="preserve">في القرن السادس عشر </w:t>
      </w:r>
      <w:r>
        <w:rPr>
          <w:rFonts w:ascii="Traditional Arabic" w:eastAsia="Times New Roman" w:hAnsi="Traditional Arabic" w:cs="Traditional Arabic" w:hint="cs"/>
          <w:sz w:val="32"/>
          <w:szCs w:val="32"/>
          <w:rtl/>
          <w:lang w:eastAsia="fr-FR"/>
        </w:rPr>
        <w:t xml:space="preserve">ميلادي </w:t>
      </w:r>
      <w:r w:rsidR="00C91F48" w:rsidRPr="00C91F48">
        <w:rPr>
          <w:rFonts w:ascii="Traditional Arabic" w:eastAsia="Times New Roman" w:hAnsi="Traditional Arabic" w:cs="Traditional Arabic"/>
          <w:sz w:val="32"/>
          <w:szCs w:val="32"/>
          <w:rtl/>
          <w:lang w:eastAsia="fr-FR"/>
        </w:rPr>
        <w:t xml:space="preserve">قام </w:t>
      </w:r>
      <w:proofErr w:type="spellStart"/>
      <w:r w:rsidR="00C91F48" w:rsidRPr="00C91F48">
        <w:rPr>
          <w:rFonts w:ascii="Traditional Arabic" w:eastAsia="Times New Roman" w:hAnsi="Traditional Arabic" w:cs="Traditional Arabic"/>
          <w:sz w:val="32"/>
          <w:szCs w:val="32"/>
          <w:rtl/>
          <w:lang w:eastAsia="fr-FR"/>
        </w:rPr>
        <w:t>كوبرنيك</w:t>
      </w:r>
      <w:r w:rsidR="0001684C">
        <w:rPr>
          <w:rFonts w:ascii="Traditional Arabic" w:eastAsia="Times New Roman" w:hAnsi="Traditional Arabic" w:cs="Traditional Arabic" w:hint="cs"/>
          <w:sz w:val="32"/>
          <w:szCs w:val="32"/>
          <w:rtl/>
          <w:lang w:eastAsia="fr-FR"/>
        </w:rPr>
        <w:t>و</w:t>
      </w:r>
      <w:r w:rsidR="00C91F48" w:rsidRPr="00C91F48">
        <w:rPr>
          <w:rFonts w:ascii="Traditional Arabic" w:eastAsia="Times New Roman" w:hAnsi="Traditional Arabic" w:cs="Traditional Arabic"/>
          <w:sz w:val="32"/>
          <w:szCs w:val="32"/>
          <w:rtl/>
          <w:lang w:eastAsia="fr-FR"/>
        </w:rPr>
        <w:t>س</w:t>
      </w:r>
      <w:proofErr w:type="spellEnd"/>
      <w:r w:rsidR="00C91F48" w:rsidRPr="00C91F48">
        <w:rPr>
          <w:rFonts w:ascii="Traditional Arabic" w:eastAsia="Times New Roman" w:hAnsi="Traditional Arabic" w:cs="Traditional Arabic"/>
          <w:sz w:val="32"/>
          <w:szCs w:val="32"/>
          <w:rtl/>
          <w:lang w:eastAsia="fr-FR"/>
        </w:rPr>
        <w:t xml:space="preserve">(1473 - 1543 )بأول الثورات العلمية علي الكنيسة وذلك بكتابه (الثورة في عالم السماوات )وفيه يناقض النظرية الكنسية بأن الأرض هي مركز الكون وقال فيه ان الشمس هي مركز الكون ولكنه لم يستطع نشر كتابه علي الملاْ خوفا من محاكم التفتيش في ذلك الوقت التي كانت تكفر وتعدم كل من يقول بخلاف ذلك </w:t>
      </w:r>
      <w:r w:rsidR="00A32936">
        <w:rPr>
          <w:rFonts w:ascii="Traditional Arabic" w:eastAsia="Times New Roman" w:hAnsi="Traditional Arabic" w:cs="Traditional Arabic" w:hint="cs"/>
          <w:sz w:val="32"/>
          <w:szCs w:val="32"/>
          <w:rtl/>
          <w:lang w:eastAsia="fr-FR"/>
        </w:rPr>
        <w:t xml:space="preserve"> .</w:t>
      </w:r>
    </w:p>
    <w:p w:rsidR="000C7D65" w:rsidRDefault="00A32936" w:rsidP="00A32936">
      <w:pPr>
        <w:bidi/>
        <w:rPr>
          <w:rFonts w:ascii="Traditional Arabic" w:eastAsia="Times New Roman" w:hAnsi="Traditional Arabic" w:cs="Traditional Arabic" w:hint="cs"/>
          <w:sz w:val="32"/>
          <w:szCs w:val="32"/>
          <w:rtl/>
          <w:lang w:eastAsia="fr-FR"/>
        </w:rPr>
      </w:pPr>
      <w:r>
        <w:rPr>
          <w:rFonts w:ascii="Traditional Arabic" w:eastAsia="Times New Roman" w:hAnsi="Traditional Arabic" w:cs="Traditional Arabic" w:hint="cs"/>
          <w:sz w:val="32"/>
          <w:szCs w:val="32"/>
          <w:rtl/>
          <w:lang w:eastAsia="fr-FR"/>
        </w:rPr>
        <w:lastRenderedPageBreak/>
        <w:t>4/ يعد</w:t>
      </w:r>
      <w:r w:rsidR="00C91F48" w:rsidRPr="00C91F48">
        <w:rPr>
          <w:rFonts w:ascii="Traditional Arabic" w:eastAsia="Times New Roman" w:hAnsi="Traditional Arabic" w:cs="Traditional Arabic"/>
          <w:sz w:val="32"/>
          <w:szCs w:val="32"/>
          <w:rtl/>
          <w:lang w:eastAsia="fr-FR"/>
        </w:rPr>
        <w:t xml:space="preserve"> العالم الفذ جاليليو (</w:t>
      </w:r>
      <w:r w:rsidR="000C7D65">
        <w:rPr>
          <w:rFonts w:ascii="Traditional Arabic" w:eastAsia="Times New Roman" w:hAnsi="Traditional Arabic" w:cs="Traditional Arabic" w:hint="cs"/>
          <w:sz w:val="32"/>
          <w:szCs w:val="32"/>
          <w:rtl/>
          <w:lang w:eastAsia="fr-FR"/>
        </w:rPr>
        <w:t>1564 -</w:t>
      </w:r>
      <w:r w:rsidR="00C91F48" w:rsidRPr="00C91F48">
        <w:rPr>
          <w:rFonts w:ascii="Traditional Arabic" w:eastAsia="Times New Roman" w:hAnsi="Traditional Arabic" w:cs="Traditional Arabic"/>
          <w:sz w:val="32"/>
          <w:szCs w:val="32"/>
          <w:rtl/>
          <w:lang w:eastAsia="fr-FR"/>
        </w:rPr>
        <w:t xml:space="preserve"> 1642 ) اول من بن</w:t>
      </w:r>
      <w:r>
        <w:rPr>
          <w:rFonts w:ascii="Traditional Arabic" w:eastAsia="Times New Roman" w:hAnsi="Traditional Arabic" w:cs="Traditional Arabic" w:hint="cs"/>
          <w:sz w:val="32"/>
          <w:szCs w:val="32"/>
          <w:rtl/>
          <w:lang w:eastAsia="fr-FR"/>
        </w:rPr>
        <w:t>ى</w:t>
      </w:r>
      <w:r w:rsidR="00C91F48" w:rsidRPr="00C91F48">
        <w:rPr>
          <w:rFonts w:ascii="Traditional Arabic" w:eastAsia="Times New Roman" w:hAnsi="Traditional Arabic" w:cs="Traditional Arabic"/>
          <w:sz w:val="32"/>
          <w:szCs w:val="32"/>
          <w:rtl/>
          <w:lang w:eastAsia="fr-FR"/>
        </w:rPr>
        <w:t xml:space="preserve"> مرصده </w:t>
      </w:r>
      <w:r>
        <w:rPr>
          <w:rFonts w:ascii="Traditional Arabic" w:eastAsia="Times New Roman" w:hAnsi="Traditional Arabic" w:cs="Traditional Arabic" w:hint="cs"/>
          <w:sz w:val="32"/>
          <w:szCs w:val="32"/>
          <w:rtl/>
          <w:lang w:eastAsia="fr-FR"/>
        </w:rPr>
        <w:t xml:space="preserve"> ، </w:t>
      </w:r>
      <w:r w:rsidR="00C91F48" w:rsidRPr="00C91F48">
        <w:rPr>
          <w:rFonts w:ascii="Traditional Arabic" w:eastAsia="Times New Roman" w:hAnsi="Traditional Arabic" w:cs="Traditional Arabic"/>
          <w:sz w:val="32"/>
          <w:szCs w:val="32"/>
          <w:rtl/>
          <w:lang w:eastAsia="fr-FR"/>
        </w:rPr>
        <w:t xml:space="preserve">وصاحب المنظار المعروف باسمه. </w:t>
      </w:r>
      <w:proofErr w:type="gramStart"/>
      <w:r w:rsidR="00C91F48" w:rsidRPr="00C91F48">
        <w:rPr>
          <w:rFonts w:ascii="Traditional Arabic" w:eastAsia="Times New Roman" w:hAnsi="Traditional Arabic" w:cs="Traditional Arabic"/>
          <w:sz w:val="32"/>
          <w:szCs w:val="32"/>
          <w:rtl/>
          <w:lang w:eastAsia="fr-FR"/>
        </w:rPr>
        <w:t>وحوكم</w:t>
      </w:r>
      <w:proofErr w:type="gramEnd"/>
      <w:r w:rsidR="00C91F48" w:rsidRPr="00C91F48">
        <w:rPr>
          <w:rFonts w:ascii="Traditional Arabic" w:eastAsia="Times New Roman" w:hAnsi="Traditional Arabic" w:cs="Traditional Arabic"/>
          <w:sz w:val="32"/>
          <w:szCs w:val="32"/>
          <w:rtl/>
          <w:lang w:eastAsia="fr-FR"/>
        </w:rPr>
        <w:t xml:space="preserve"> العالم الكبير من الكنسية وكادت تقطع رأسه لولا انه تراجع عن قوله وقال بمركزية الأرض </w:t>
      </w:r>
    </w:p>
    <w:p w:rsidR="00C91F48" w:rsidRDefault="00C91F48" w:rsidP="00A32936">
      <w:pPr>
        <w:bidi/>
        <w:rPr>
          <w:rFonts w:ascii="Traditional Arabic" w:eastAsia="Times New Roman" w:hAnsi="Traditional Arabic" w:cs="Traditional Arabic" w:hint="cs"/>
          <w:sz w:val="32"/>
          <w:szCs w:val="32"/>
          <w:rtl/>
          <w:lang w:eastAsia="fr-FR"/>
        </w:rPr>
      </w:pPr>
      <w:r w:rsidRPr="00C91F48">
        <w:rPr>
          <w:rFonts w:ascii="Traditional Arabic" w:eastAsia="Times New Roman" w:hAnsi="Traditional Arabic" w:cs="Traditional Arabic"/>
          <w:sz w:val="32"/>
          <w:szCs w:val="32"/>
          <w:rtl/>
          <w:lang w:eastAsia="fr-FR"/>
        </w:rPr>
        <w:t xml:space="preserve">وكان هذا أول </w:t>
      </w:r>
      <w:r w:rsidR="000C7D65">
        <w:rPr>
          <w:rFonts w:ascii="Traditional Arabic" w:eastAsia="Times New Roman" w:hAnsi="Traditional Arabic" w:cs="Traditional Arabic" w:hint="cs"/>
          <w:sz w:val="32"/>
          <w:szCs w:val="32"/>
          <w:rtl/>
          <w:lang w:eastAsia="fr-FR"/>
        </w:rPr>
        <w:t>صدام</w:t>
      </w:r>
      <w:r w:rsidRPr="00C91F48">
        <w:rPr>
          <w:rFonts w:ascii="Traditional Arabic" w:eastAsia="Times New Roman" w:hAnsi="Traditional Arabic" w:cs="Traditional Arabic"/>
          <w:sz w:val="32"/>
          <w:szCs w:val="32"/>
          <w:rtl/>
          <w:lang w:eastAsia="fr-FR"/>
        </w:rPr>
        <w:t xml:space="preserve"> بين الدين والعلم و عل</w:t>
      </w:r>
      <w:r w:rsidR="000C7D65">
        <w:rPr>
          <w:rFonts w:ascii="Traditional Arabic" w:eastAsia="Times New Roman" w:hAnsi="Traditional Arabic" w:cs="Traditional Arabic" w:hint="cs"/>
          <w:sz w:val="32"/>
          <w:szCs w:val="32"/>
          <w:rtl/>
          <w:lang w:eastAsia="fr-FR"/>
        </w:rPr>
        <w:t>ى</w:t>
      </w:r>
      <w:r w:rsidRPr="00C91F48">
        <w:rPr>
          <w:rFonts w:ascii="Traditional Arabic" w:eastAsia="Times New Roman" w:hAnsi="Traditional Arabic" w:cs="Traditional Arabic"/>
          <w:sz w:val="32"/>
          <w:szCs w:val="32"/>
          <w:rtl/>
          <w:lang w:eastAsia="fr-FR"/>
        </w:rPr>
        <w:t xml:space="preserve"> أثره تولدت النظريات الغربية التي تفصل بين الدين والدولة أي أن الدين في الكنيسة فقط إما خارجها فلا شأن للدين في الحياة وأن يفعل الإنسان ما يحلوا له دون وازع أو قيد ألا القانون الوضعي الذي ينظم العلاقات بين الناس</w:t>
      </w:r>
      <w:r w:rsidRPr="00C91F48">
        <w:rPr>
          <w:rFonts w:ascii="Traditional Arabic" w:eastAsia="Times New Roman" w:hAnsi="Traditional Arabic" w:cs="Traditional Arabic"/>
          <w:sz w:val="32"/>
          <w:szCs w:val="32"/>
          <w:lang w:eastAsia="fr-FR"/>
        </w:rPr>
        <w:t xml:space="preserve"> .</w:t>
      </w:r>
      <w:r w:rsidRPr="00C91F48">
        <w:rPr>
          <w:rFonts w:ascii="Traditional Arabic" w:eastAsia="Times New Roman" w:hAnsi="Traditional Arabic" w:cs="Traditional Arabic"/>
          <w:sz w:val="32"/>
          <w:szCs w:val="32"/>
          <w:lang w:eastAsia="fr-FR"/>
        </w:rPr>
        <w:br/>
      </w:r>
      <w:r w:rsidR="00A32936">
        <w:rPr>
          <w:rFonts w:ascii="Traditional Arabic" w:eastAsia="Times New Roman" w:hAnsi="Traditional Arabic" w:cs="Traditional Arabic" w:hint="cs"/>
          <w:sz w:val="32"/>
          <w:szCs w:val="32"/>
          <w:rtl/>
          <w:lang w:eastAsia="fr-FR"/>
        </w:rPr>
        <w:t xml:space="preserve">5/ </w:t>
      </w:r>
      <w:r w:rsidRPr="00C91F48">
        <w:rPr>
          <w:rFonts w:ascii="Traditional Arabic" w:eastAsia="Times New Roman" w:hAnsi="Traditional Arabic" w:cs="Traditional Arabic"/>
          <w:sz w:val="32"/>
          <w:szCs w:val="32"/>
          <w:rtl/>
          <w:lang w:eastAsia="fr-FR"/>
        </w:rPr>
        <w:t xml:space="preserve">وفي انجلترا جاء اسحاق نيوتن (1643 - 1727 )بعد موت </w:t>
      </w:r>
      <w:proofErr w:type="spellStart"/>
      <w:r w:rsidRPr="00C91F48">
        <w:rPr>
          <w:rFonts w:ascii="Traditional Arabic" w:eastAsia="Times New Roman" w:hAnsi="Traditional Arabic" w:cs="Traditional Arabic"/>
          <w:sz w:val="32"/>
          <w:szCs w:val="32"/>
          <w:rtl/>
          <w:lang w:eastAsia="fr-FR"/>
        </w:rPr>
        <w:t>كوبرنيكوس</w:t>
      </w:r>
      <w:proofErr w:type="spellEnd"/>
      <w:r w:rsidRPr="00C91F48">
        <w:rPr>
          <w:rFonts w:ascii="Traditional Arabic" w:eastAsia="Times New Roman" w:hAnsi="Traditional Arabic" w:cs="Traditional Arabic"/>
          <w:sz w:val="32"/>
          <w:szCs w:val="32"/>
          <w:rtl/>
          <w:lang w:eastAsia="fr-FR"/>
        </w:rPr>
        <w:t xml:space="preserve"> وجاليليو ليكرس علم الميكانيكا ويؤكد علي علم الميكانيكا الأول الذي قام به كل من </w:t>
      </w:r>
      <w:proofErr w:type="spellStart"/>
      <w:r w:rsidRPr="00C91F48">
        <w:rPr>
          <w:rFonts w:ascii="Traditional Arabic" w:eastAsia="Times New Roman" w:hAnsi="Traditional Arabic" w:cs="Traditional Arabic"/>
          <w:sz w:val="32"/>
          <w:szCs w:val="32"/>
          <w:rtl/>
          <w:lang w:eastAsia="fr-FR"/>
        </w:rPr>
        <w:t>كوبرنيكوس</w:t>
      </w:r>
      <w:proofErr w:type="spellEnd"/>
      <w:r w:rsidRPr="00C91F48">
        <w:rPr>
          <w:rFonts w:ascii="Traditional Arabic" w:eastAsia="Times New Roman" w:hAnsi="Traditional Arabic" w:cs="Traditional Arabic"/>
          <w:sz w:val="32"/>
          <w:szCs w:val="32"/>
          <w:rtl/>
          <w:lang w:eastAsia="fr-FR"/>
        </w:rPr>
        <w:t xml:space="preserve"> وجاليليو وأصبح العلم في القرن السابع عشر كمية مقاسه عن أن يكون كمية نوعية مستثني من ذلك التاريخ الطبيعي والكيمياء</w:t>
      </w:r>
      <w:r w:rsidRPr="00C91F48">
        <w:rPr>
          <w:rFonts w:ascii="Traditional Arabic" w:eastAsia="Times New Roman" w:hAnsi="Traditional Arabic" w:cs="Traditional Arabic"/>
          <w:sz w:val="32"/>
          <w:szCs w:val="32"/>
          <w:lang w:eastAsia="fr-FR"/>
        </w:rPr>
        <w:t xml:space="preserve"> .</w:t>
      </w:r>
      <w:r w:rsidRPr="00C91F48">
        <w:rPr>
          <w:rFonts w:ascii="Traditional Arabic" w:eastAsia="Times New Roman" w:hAnsi="Traditional Arabic" w:cs="Traditional Arabic"/>
          <w:sz w:val="32"/>
          <w:szCs w:val="32"/>
          <w:lang w:eastAsia="fr-FR"/>
        </w:rPr>
        <w:br/>
      </w:r>
      <w:r w:rsidRPr="00C91F48">
        <w:rPr>
          <w:rFonts w:ascii="Traditional Arabic" w:eastAsia="Times New Roman" w:hAnsi="Traditional Arabic" w:cs="Traditional Arabic"/>
          <w:sz w:val="32"/>
          <w:szCs w:val="32"/>
          <w:rtl/>
          <w:lang w:eastAsia="fr-FR"/>
        </w:rPr>
        <w:t>وخرج نيوتن بقوانينه الثلاث المعروفة وأصبح العلم مهتما بالظاهرة أو الحدث ل</w:t>
      </w:r>
      <w:r w:rsidRPr="00C91F48">
        <w:rPr>
          <w:rFonts w:ascii="Traditional Arabic" w:eastAsia="Times New Roman" w:hAnsi="Traditional Arabic" w:cs="Traditional Arabic"/>
          <w:sz w:val="32"/>
          <w:szCs w:val="32"/>
          <w:rtl/>
          <w:lang w:eastAsia="fr-FR" w:bidi="ar-DZ"/>
        </w:rPr>
        <w:t>ي</w:t>
      </w:r>
      <w:r w:rsidRPr="00C91F48">
        <w:rPr>
          <w:rFonts w:ascii="Traditional Arabic" w:eastAsia="Times New Roman" w:hAnsi="Traditional Arabic" w:cs="Traditional Arabic"/>
          <w:sz w:val="32"/>
          <w:szCs w:val="32"/>
          <w:rtl/>
          <w:lang w:eastAsia="fr-FR"/>
        </w:rPr>
        <w:t>صيغها في صورة قانون تقاس به تلك الظاهرة والحدث وأصبح من الضروري الربط بين النظرية والتطبيق كما ان المعرفة صارت تعني الصناعة أو الإنتاج بدلا عن كونها تأملا فقط</w:t>
      </w:r>
      <w:r w:rsidRPr="00C91F48">
        <w:rPr>
          <w:rFonts w:ascii="Traditional Arabic" w:eastAsia="Times New Roman" w:hAnsi="Traditional Arabic" w:cs="Traditional Arabic"/>
          <w:sz w:val="32"/>
          <w:szCs w:val="32"/>
          <w:lang w:eastAsia="fr-FR"/>
        </w:rPr>
        <w:t>.</w:t>
      </w:r>
      <w:r w:rsidRPr="00C91F48">
        <w:rPr>
          <w:rFonts w:ascii="Traditional Arabic" w:eastAsia="Times New Roman" w:hAnsi="Traditional Arabic" w:cs="Traditional Arabic"/>
          <w:sz w:val="32"/>
          <w:szCs w:val="32"/>
          <w:lang w:eastAsia="fr-FR"/>
        </w:rPr>
        <w:br/>
      </w:r>
      <w:r w:rsidRPr="00C91F48">
        <w:rPr>
          <w:rFonts w:ascii="Traditional Arabic" w:eastAsia="Times New Roman" w:hAnsi="Traditional Arabic" w:cs="Traditional Arabic"/>
          <w:sz w:val="32"/>
          <w:szCs w:val="32"/>
          <w:rtl/>
          <w:lang w:eastAsia="fr-FR"/>
        </w:rPr>
        <w:t xml:space="preserve">أي أصبحت دراسة الواقع ومحاولة تفسيره تفسيرا علميا عن طريق الاستقراء والاستنتاج ثم تسخير ذلك لخدمة الإنسان هو المطلوب من العلم </w:t>
      </w:r>
      <w:proofErr w:type="gramStart"/>
      <w:r w:rsidRPr="00C91F48">
        <w:rPr>
          <w:rFonts w:ascii="Traditional Arabic" w:eastAsia="Times New Roman" w:hAnsi="Traditional Arabic" w:cs="Traditional Arabic"/>
          <w:sz w:val="32"/>
          <w:szCs w:val="32"/>
          <w:rtl/>
          <w:lang w:eastAsia="fr-FR"/>
        </w:rPr>
        <w:t>الحديث</w:t>
      </w:r>
      <w:r w:rsidR="00A32936">
        <w:rPr>
          <w:rFonts w:ascii="Traditional Arabic" w:eastAsia="Times New Roman" w:hAnsi="Traditional Arabic" w:cs="Traditional Arabic" w:hint="cs"/>
          <w:sz w:val="32"/>
          <w:szCs w:val="32"/>
          <w:rtl/>
          <w:lang w:eastAsia="fr-FR"/>
        </w:rPr>
        <w:t xml:space="preserve"> </w:t>
      </w:r>
      <w:r w:rsidRPr="00C91F48">
        <w:rPr>
          <w:rFonts w:ascii="Traditional Arabic" w:eastAsia="Times New Roman" w:hAnsi="Traditional Arabic" w:cs="Traditional Arabic"/>
          <w:sz w:val="32"/>
          <w:szCs w:val="32"/>
          <w:lang w:eastAsia="fr-FR"/>
        </w:rPr>
        <w:t xml:space="preserve"> </w:t>
      </w:r>
      <w:r w:rsidR="00A32936">
        <w:rPr>
          <w:rFonts w:ascii="Traditional Arabic" w:eastAsia="Times New Roman" w:hAnsi="Traditional Arabic" w:cs="Traditional Arabic" w:hint="cs"/>
          <w:sz w:val="32"/>
          <w:szCs w:val="32"/>
          <w:rtl/>
          <w:lang w:eastAsia="fr-FR"/>
        </w:rPr>
        <w:t>،</w:t>
      </w:r>
      <w:proofErr w:type="gramEnd"/>
      <w:r w:rsidR="00A32936">
        <w:rPr>
          <w:rFonts w:ascii="Traditional Arabic" w:eastAsia="Times New Roman" w:hAnsi="Traditional Arabic" w:cs="Traditional Arabic" w:hint="cs"/>
          <w:sz w:val="32"/>
          <w:szCs w:val="32"/>
          <w:rtl/>
          <w:lang w:eastAsia="fr-FR"/>
        </w:rPr>
        <w:t xml:space="preserve"> </w:t>
      </w:r>
      <w:r w:rsidRPr="00C91F48">
        <w:rPr>
          <w:rFonts w:ascii="Traditional Arabic" w:eastAsia="Times New Roman" w:hAnsi="Traditional Arabic" w:cs="Traditional Arabic"/>
          <w:sz w:val="32"/>
          <w:szCs w:val="32"/>
          <w:rtl/>
          <w:lang w:eastAsia="fr-FR"/>
        </w:rPr>
        <w:t>وبذلك يكون العلم الحديث قد تجاوز المنهج الصوري لأرسطو بحثا عن مناهج ذات أسس أخر</w:t>
      </w:r>
      <w:r w:rsidR="00A32936">
        <w:rPr>
          <w:rFonts w:ascii="Traditional Arabic" w:eastAsia="Times New Roman" w:hAnsi="Traditional Arabic" w:cs="Traditional Arabic" w:hint="cs"/>
          <w:sz w:val="32"/>
          <w:szCs w:val="32"/>
          <w:rtl/>
          <w:lang w:eastAsia="fr-FR"/>
        </w:rPr>
        <w:t xml:space="preserve">ى </w:t>
      </w:r>
      <w:r w:rsidRPr="00C91F48">
        <w:rPr>
          <w:rFonts w:ascii="Traditional Arabic" w:eastAsia="Times New Roman" w:hAnsi="Traditional Arabic" w:cs="Traditional Arabic"/>
          <w:sz w:val="32"/>
          <w:szCs w:val="32"/>
          <w:rtl/>
          <w:lang w:eastAsia="fr-FR"/>
        </w:rPr>
        <w:t>يراها أكثر إقناعا</w:t>
      </w:r>
      <w:r w:rsidRPr="00C91F48">
        <w:rPr>
          <w:rFonts w:ascii="Traditional Arabic" w:eastAsia="Times New Roman" w:hAnsi="Traditional Arabic" w:cs="Traditional Arabic"/>
          <w:sz w:val="32"/>
          <w:szCs w:val="32"/>
          <w:lang w:eastAsia="fr-FR"/>
        </w:rPr>
        <w:t xml:space="preserve"> .</w:t>
      </w:r>
      <w:r w:rsidRPr="00C91F48">
        <w:rPr>
          <w:rFonts w:ascii="Traditional Arabic" w:eastAsia="Times New Roman" w:hAnsi="Traditional Arabic" w:cs="Traditional Arabic"/>
          <w:sz w:val="32"/>
          <w:szCs w:val="32"/>
          <w:lang w:eastAsia="fr-FR"/>
        </w:rPr>
        <w:br/>
      </w:r>
      <w:r w:rsidR="00A32936">
        <w:rPr>
          <w:rFonts w:ascii="Traditional Arabic" w:eastAsia="Times New Roman" w:hAnsi="Traditional Arabic" w:cs="Traditional Arabic" w:hint="cs"/>
          <w:sz w:val="32"/>
          <w:szCs w:val="32"/>
          <w:rtl/>
          <w:lang w:eastAsia="fr-FR"/>
        </w:rPr>
        <w:t>6/ أدى</w:t>
      </w:r>
      <w:r w:rsidRPr="00C91F48">
        <w:rPr>
          <w:rFonts w:ascii="Traditional Arabic" w:eastAsia="Times New Roman" w:hAnsi="Traditional Arabic" w:cs="Traditional Arabic"/>
          <w:sz w:val="32"/>
          <w:szCs w:val="32"/>
          <w:rtl/>
          <w:lang w:eastAsia="fr-FR"/>
        </w:rPr>
        <w:t xml:space="preserve"> الإيمان بالتجربة إ</w:t>
      </w:r>
      <w:r w:rsidR="00A32936">
        <w:rPr>
          <w:rFonts w:ascii="Traditional Arabic" w:eastAsia="Times New Roman" w:hAnsi="Traditional Arabic" w:cs="Traditional Arabic" w:hint="cs"/>
          <w:sz w:val="32"/>
          <w:szCs w:val="32"/>
          <w:rtl/>
          <w:lang w:eastAsia="fr-FR"/>
        </w:rPr>
        <w:t>لى</w:t>
      </w:r>
      <w:r w:rsidRPr="00C91F48">
        <w:rPr>
          <w:rFonts w:ascii="Traditional Arabic" w:eastAsia="Times New Roman" w:hAnsi="Traditional Arabic" w:cs="Traditional Arabic"/>
          <w:sz w:val="32"/>
          <w:szCs w:val="32"/>
          <w:rtl/>
          <w:lang w:eastAsia="fr-FR"/>
        </w:rPr>
        <w:t xml:space="preserve"> ظهور النزعة التجريبية التي يتزعمها فرانسيس بيكون (1561 - 1626 )الذي دعا الي إسقاط مبحث الوجود لأنه موضوع نتجاوز فيه الواقع المادي حين نبحث فيه كما انه لا يمكن إثباته بالمنهج العلمي التجريدي </w:t>
      </w:r>
      <w:r w:rsidR="00A32936">
        <w:rPr>
          <w:rFonts w:ascii="Traditional Arabic" w:eastAsia="Times New Roman" w:hAnsi="Traditional Arabic" w:cs="Traditional Arabic" w:hint="cs"/>
          <w:sz w:val="32"/>
          <w:szCs w:val="32"/>
          <w:rtl/>
          <w:lang w:eastAsia="fr-FR"/>
        </w:rPr>
        <w:t xml:space="preserve">، </w:t>
      </w:r>
      <w:r w:rsidRPr="00C91F48">
        <w:rPr>
          <w:rFonts w:ascii="Traditional Arabic" w:eastAsia="Times New Roman" w:hAnsi="Traditional Arabic" w:cs="Traditional Arabic"/>
          <w:sz w:val="32"/>
          <w:szCs w:val="32"/>
          <w:rtl/>
          <w:lang w:eastAsia="fr-FR"/>
        </w:rPr>
        <w:t>وبذلك أنكرت الوضعية المنطقية والوضعية الكلاسيكية المعرفة بغير تجربة وبذلك تكون قد أنكرت العقل والحواس وتزعم هذا الاتجاه اوجست كونت (1798</w:t>
      </w:r>
      <w:r w:rsidRPr="00C91F48">
        <w:rPr>
          <w:rFonts w:ascii="Traditional Arabic" w:eastAsia="Times New Roman" w:hAnsi="Traditional Arabic" w:cs="Traditional Arabic"/>
          <w:sz w:val="32"/>
          <w:szCs w:val="32"/>
          <w:lang w:eastAsia="fr-FR"/>
        </w:rPr>
        <w:t xml:space="preserve"> </w:t>
      </w:r>
      <w:r w:rsidRPr="00C91F48">
        <w:rPr>
          <w:rFonts w:ascii="Traditional Arabic" w:eastAsia="Times New Roman" w:hAnsi="Traditional Arabic" w:cs="Traditional Arabic"/>
          <w:sz w:val="32"/>
          <w:szCs w:val="32"/>
          <w:rtl/>
          <w:lang w:eastAsia="fr-FR"/>
        </w:rPr>
        <w:t xml:space="preserve">– 1857)أي أن هذا الاتجاه يكون قد أنكر كل تفكير قبلي ميتافيزيقي واستبعد البحث في الغايات القصوى والعلل الأولي ولم يعترف بغير الواقع المحسوس يعالجه بمنهاج البحث التجريبي </w:t>
      </w:r>
      <w:r w:rsidRPr="00C91F48">
        <w:rPr>
          <w:rFonts w:ascii="Traditional Arabic" w:eastAsia="Times New Roman" w:hAnsi="Traditional Arabic" w:cs="Traditional Arabic"/>
          <w:sz w:val="32"/>
          <w:szCs w:val="32"/>
          <w:lang w:eastAsia="fr-FR"/>
        </w:rPr>
        <w:t>.</w:t>
      </w:r>
      <w:r w:rsidR="00A32936">
        <w:rPr>
          <w:rFonts w:ascii="Traditional Arabic" w:eastAsia="Times New Roman" w:hAnsi="Traditional Arabic" w:cs="Traditional Arabic" w:hint="cs"/>
          <w:sz w:val="32"/>
          <w:szCs w:val="32"/>
          <w:rtl/>
          <w:lang w:eastAsia="fr-FR"/>
        </w:rPr>
        <w:t xml:space="preserve"> </w:t>
      </w:r>
    </w:p>
    <w:p w:rsidR="00A32936" w:rsidRDefault="00A32936" w:rsidP="00A32936">
      <w:pPr>
        <w:bidi/>
        <w:rPr>
          <w:rFonts w:ascii="Traditional Arabic" w:eastAsia="Times New Roman" w:hAnsi="Traditional Arabic" w:cs="Traditional Arabic" w:hint="cs"/>
          <w:sz w:val="32"/>
          <w:szCs w:val="32"/>
          <w:rtl/>
          <w:lang w:eastAsia="fr-FR"/>
        </w:rPr>
      </w:pPr>
    </w:p>
    <w:p w:rsidR="00A32936" w:rsidRPr="00C91F48" w:rsidRDefault="00A32936" w:rsidP="00A32936">
      <w:pPr>
        <w:bidi/>
        <w:rPr>
          <w:rFonts w:ascii="Traditional Arabic" w:eastAsia="Times New Roman" w:hAnsi="Traditional Arabic" w:cs="Traditional Arabic"/>
          <w:sz w:val="32"/>
          <w:szCs w:val="32"/>
          <w:rtl/>
          <w:lang w:eastAsia="fr-FR"/>
        </w:rPr>
      </w:pPr>
    </w:p>
    <w:p w:rsidR="00C91F48" w:rsidRPr="00C91F48" w:rsidRDefault="00C91F48" w:rsidP="00C91F48">
      <w:pPr>
        <w:bidi/>
        <w:rPr>
          <w:rFonts w:ascii="Traditional Arabic" w:eastAsia="Times New Roman" w:hAnsi="Traditional Arabic" w:cs="Traditional Arabic"/>
          <w:sz w:val="32"/>
          <w:szCs w:val="32"/>
          <w:rtl/>
          <w:lang w:eastAsia="fr-FR"/>
        </w:rPr>
      </w:pPr>
    </w:p>
    <w:p w:rsidR="00C91F48" w:rsidRPr="00C91F48" w:rsidRDefault="000C7D65" w:rsidP="000C7D65">
      <w:pPr>
        <w:bidi/>
        <w:jc w:val="center"/>
        <w:rPr>
          <w:rFonts w:ascii="Traditional Arabic" w:eastAsia="Times New Roman" w:hAnsi="Traditional Arabic" w:cs="Traditional Arabic"/>
          <w:b/>
          <w:bCs/>
          <w:color w:val="FF0000"/>
          <w:sz w:val="32"/>
          <w:szCs w:val="32"/>
          <w:lang w:eastAsia="fr-FR"/>
        </w:rPr>
      </w:pPr>
      <w:r>
        <w:rPr>
          <w:rFonts w:ascii="Traditional Arabic" w:eastAsia="Times New Roman" w:hAnsi="Traditional Arabic" w:cs="Traditional Arabic" w:hint="cs"/>
          <w:b/>
          <w:bCs/>
          <w:color w:val="FF0000"/>
          <w:sz w:val="32"/>
          <w:szCs w:val="32"/>
          <w:rtl/>
          <w:lang w:eastAsia="fr-FR"/>
        </w:rPr>
        <w:lastRenderedPageBreak/>
        <w:t xml:space="preserve">ثانيا : التيار المثالي ( </w:t>
      </w:r>
      <w:r w:rsidR="00C91F48" w:rsidRPr="00C91F48">
        <w:rPr>
          <w:rFonts w:ascii="Traditional Arabic" w:eastAsia="Times New Roman" w:hAnsi="Traditional Arabic" w:cs="Traditional Arabic" w:hint="cs"/>
          <w:b/>
          <w:bCs/>
          <w:color w:val="FF0000"/>
          <w:sz w:val="32"/>
          <w:szCs w:val="32"/>
          <w:rtl/>
          <w:lang w:eastAsia="fr-FR"/>
        </w:rPr>
        <w:t xml:space="preserve">الفلسفة المثالية </w:t>
      </w:r>
      <w:r>
        <w:rPr>
          <w:rFonts w:ascii="Traditional Arabic" w:eastAsia="Times New Roman" w:hAnsi="Traditional Arabic" w:cs="Traditional Arabic" w:hint="cs"/>
          <w:b/>
          <w:bCs/>
          <w:color w:val="FF0000"/>
          <w:sz w:val="32"/>
          <w:szCs w:val="32"/>
          <w:rtl/>
          <w:lang w:eastAsia="fr-FR"/>
        </w:rPr>
        <w:t>)</w:t>
      </w:r>
    </w:p>
    <w:p w:rsidR="00C91F48" w:rsidRPr="00C91F48" w:rsidRDefault="00C91F48" w:rsidP="00C91F48">
      <w:pPr>
        <w:bidi/>
        <w:rPr>
          <w:rFonts w:ascii="Traditional Arabic" w:eastAsia="Calibri" w:hAnsi="Traditional Arabic" w:cs="Traditional Arabic"/>
          <w:b/>
          <w:bCs/>
          <w:color w:val="FF0000"/>
          <w:sz w:val="32"/>
          <w:szCs w:val="32"/>
          <w:rtl/>
        </w:rPr>
      </w:pPr>
      <w:r w:rsidRPr="00C91F48">
        <w:rPr>
          <w:rFonts w:ascii="Traditional Arabic" w:eastAsia="Calibri" w:hAnsi="Traditional Arabic" w:cs="Traditional Arabic"/>
          <w:b/>
          <w:bCs/>
          <w:color w:val="FF0000"/>
          <w:sz w:val="32"/>
          <w:szCs w:val="32"/>
          <w:rtl/>
        </w:rPr>
        <w:t xml:space="preserve">أولا: </w:t>
      </w:r>
      <w:proofErr w:type="gramStart"/>
      <w:r w:rsidRPr="00C91F48">
        <w:rPr>
          <w:rFonts w:ascii="Traditional Arabic" w:eastAsia="Calibri" w:hAnsi="Traditional Arabic" w:cs="Traditional Arabic"/>
          <w:b/>
          <w:bCs/>
          <w:color w:val="FF0000"/>
          <w:sz w:val="32"/>
          <w:szCs w:val="32"/>
          <w:rtl/>
        </w:rPr>
        <w:t>تعريف</w:t>
      </w:r>
      <w:proofErr w:type="gramEnd"/>
      <w:r w:rsidRPr="00C91F48">
        <w:rPr>
          <w:rFonts w:ascii="Traditional Arabic" w:eastAsia="Calibri" w:hAnsi="Traditional Arabic" w:cs="Traditional Arabic"/>
          <w:b/>
          <w:bCs/>
          <w:color w:val="FF0000"/>
          <w:sz w:val="32"/>
          <w:szCs w:val="32"/>
          <w:rtl/>
        </w:rPr>
        <w:t xml:space="preserve"> المثالية</w:t>
      </w:r>
    </w:p>
    <w:p w:rsidR="00C91F48" w:rsidRPr="00C91F48" w:rsidRDefault="00C91F48" w:rsidP="00A32936">
      <w:pPr>
        <w:bidi/>
        <w:rPr>
          <w:rFonts w:ascii="Traditional Arabic" w:eastAsia="Calibri" w:hAnsi="Traditional Arabic" w:cs="Traditional Arabic"/>
          <w:sz w:val="32"/>
          <w:szCs w:val="32"/>
          <w:rtl/>
        </w:rPr>
      </w:pPr>
      <w:r w:rsidRPr="00C91F48">
        <w:rPr>
          <w:rFonts w:ascii="Traditional Arabic" w:eastAsia="Calibri" w:hAnsi="Traditional Arabic" w:cs="Traditional Arabic"/>
          <w:color w:val="31849B"/>
          <w:sz w:val="32"/>
          <w:szCs w:val="32"/>
          <w:rtl/>
        </w:rPr>
        <w:t xml:space="preserve">المثالية </w:t>
      </w:r>
      <w:proofErr w:type="gramStart"/>
      <w:r w:rsidRPr="00C91F48">
        <w:rPr>
          <w:rFonts w:ascii="Traditional Arabic" w:eastAsia="Calibri" w:hAnsi="Traditional Arabic" w:cs="Traditional Arabic"/>
          <w:color w:val="31849B"/>
          <w:sz w:val="32"/>
          <w:szCs w:val="32"/>
          <w:rtl/>
        </w:rPr>
        <w:t>لغة :</w:t>
      </w:r>
      <w:proofErr w:type="gramEnd"/>
      <w:r w:rsidR="00A32936">
        <w:rPr>
          <w:rFonts w:ascii="Traditional Arabic" w:eastAsia="Calibri" w:hAnsi="Traditional Arabic" w:cs="Traditional Arabic" w:hint="cs"/>
          <w:color w:val="31849B"/>
          <w:sz w:val="32"/>
          <w:szCs w:val="32"/>
          <w:rtl/>
        </w:rPr>
        <w:t xml:space="preserve">  </w:t>
      </w:r>
      <w:r w:rsidRPr="00C91F48">
        <w:rPr>
          <w:rFonts w:ascii="Traditional Arabic" w:eastAsia="Calibri" w:hAnsi="Traditional Arabic" w:cs="Traditional Arabic"/>
          <w:sz w:val="32"/>
          <w:szCs w:val="32"/>
          <w:rtl/>
        </w:rPr>
        <w:t>تعود كلمة  ‘‘المثالية  ’’في أصلها اللغوي العربي إلى كلمة ‘‘مثل ’’،,بمعنى فضل أي صار</w:t>
      </w:r>
      <w:r w:rsidRPr="00C91F48">
        <w:rPr>
          <w:rFonts w:ascii="Traditional Arabic" w:eastAsia="Calibri" w:hAnsi="Traditional Arabic" w:cs="Traditional Arabic"/>
          <w:sz w:val="32"/>
          <w:szCs w:val="32"/>
          <w:rtl/>
          <w:lang w:bidi="ar-DZ"/>
        </w:rPr>
        <w:t xml:space="preserve"> ذا </w:t>
      </w:r>
      <w:r w:rsidRPr="00C91F48">
        <w:rPr>
          <w:rFonts w:ascii="Traditional Arabic" w:eastAsia="Calibri" w:hAnsi="Traditional Arabic" w:cs="Traditional Arabic"/>
          <w:sz w:val="32"/>
          <w:szCs w:val="32"/>
          <w:rtl/>
        </w:rPr>
        <w:t xml:space="preserve"> فضل، ويقال: أمثل بني فلان أي أدناهم إلى الخير أي أقربهم له.</w:t>
      </w:r>
      <w:r w:rsidR="00A32936">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 xml:space="preserve">وهي مأخوذة من المثال وقد تعني في أصلها اللغوي </w:t>
      </w:r>
      <w:proofErr w:type="gramStart"/>
      <w:r w:rsidRPr="00C91F48">
        <w:rPr>
          <w:rFonts w:ascii="Traditional Arabic" w:eastAsia="Calibri" w:hAnsi="Traditional Arabic" w:cs="Traditional Arabic"/>
          <w:sz w:val="32"/>
          <w:szCs w:val="32"/>
          <w:rtl/>
        </w:rPr>
        <w:t>الإغريقي :</w:t>
      </w:r>
      <w:proofErr w:type="gramEnd"/>
      <w:r w:rsidRPr="00C91F48">
        <w:rPr>
          <w:rFonts w:ascii="Traditional Arabic" w:eastAsia="Calibri" w:hAnsi="Traditional Arabic" w:cs="Traditional Arabic"/>
          <w:sz w:val="32"/>
          <w:szCs w:val="32"/>
          <w:rtl/>
        </w:rPr>
        <w:t xml:space="preserve"> الصورة أو الفكرة. ويعتقد المؤمنون بهذه الفلسفة وجود أفكار عامة وثابتة </w:t>
      </w:r>
      <w:proofErr w:type="gramStart"/>
      <w:r w:rsidRPr="00C91F48">
        <w:rPr>
          <w:rFonts w:ascii="Traditional Arabic" w:eastAsia="Calibri" w:hAnsi="Traditional Arabic" w:cs="Traditional Arabic"/>
          <w:sz w:val="32"/>
          <w:szCs w:val="32"/>
          <w:rtl/>
        </w:rPr>
        <w:t>ومطلقة</w:t>
      </w:r>
      <w:proofErr w:type="gramEnd"/>
      <w:r w:rsidRPr="00C91F48">
        <w:rPr>
          <w:rFonts w:ascii="Traditional Arabic" w:eastAsia="Calibri" w:hAnsi="Traditional Arabic" w:cs="Traditional Arabic"/>
          <w:sz w:val="32"/>
          <w:szCs w:val="32"/>
          <w:rtl/>
        </w:rPr>
        <w:t xml:space="preserve">. فالمعنى اللغوي للمثالية يدور حول الخير والفضيلة والسمو نحو المثل العليا </w:t>
      </w:r>
      <w:proofErr w:type="spellStart"/>
      <w:r w:rsidRPr="00C91F48">
        <w:rPr>
          <w:rFonts w:ascii="Traditional Arabic" w:eastAsia="Calibri" w:hAnsi="Traditional Arabic" w:cs="Traditional Arabic"/>
          <w:sz w:val="32"/>
          <w:szCs w:val="32"/>
          <w:rtl/>
        </w:rPr>
        <w:t>وكذالك</w:t>
      </w:r>
      <w:proofErr w:type="spellEnd"/>
      <w:r w:rsidRPr="00C91F48">
        <w:rPr>
          <w:rFonts w:ascii="Traditional Arabic" w:eastAsia="Calibri" w:hAnsi="Traditional Arabic" w:cs="Traditional Arabic"/>
          <w:sz w:val="32"/>
          <w:szCs w:val="32"/>
          <w:rtl/>
        </w:rPr>
        <w:t xml:space="preserve"> يدل على معنى الفكر.</w:t>
      </w:r>
    </w:p>
    <w:p w:rsidR="00C91F48" w:rsidRPr="00C91F48" w:rsidRDefault="00C91F48" w:rsidP="00C91F48">
      <w:pPr>
        <w:bidi/>
        <w:rPr>
          <w:rFonts w:ascii="Traditional Arabic" w:eastAsia="Calibri" w:hAnsi="Traditional Arabic" w:cs="Traditional Arabic"/>
          <w:color w:val="31849B"/>
          <w:sz w:val="32"/>
          <w:szCs w:val="32"/>
          <w:rtl/>
        </w:rPr>
      </w:pPr>
      <w:r w:rsidRPr="00C91F48">
        <w:rPr>
          <w:rFonts w:ascii="Traditional Arabic" w:eastAsia="Calibri" w:hAnsi="Traditional Arabic" w:cs="Traditional Arabic"/>
          <w:color w:val="31849B"/>
          <w:sz w:val="32"/>
          <w:szCs w:val="32"/>
          <w:rtl/>
        </w:rPr>
        <w:t xml:space="preserve">المثالية </w:t>
      </w:r>
      <w:proofErr w:type="gramStart"/>
      <w:r w:rsidRPr="00C91F48">
        <w:rPr>
          <w:rFonts w:ascii="Traditional Arabic" w:eastAsia="Calibri" w:hAnsi="Traditional Arabic" w:cs="Traditional Arabic"/>
          <w:color w:val="31849B"/>
          <w:sz w:val="32"/>
          <w:szCs w:val="32"/>
          <w:rtl/>
        </w:rPr>
        <w:t>اصطلاحا</w:t>
      </w:r>
      <w:proofErr w:type="gramEnd"/>
      <w:r w:rsidRPr="00C91F48">
        <w:rPr>
          <w:rFonts w:ascii="Traditional Arabic" w:eastAsia="Calibri" w:hAnsi="Traditional Arabic" w:cs="Traditional Arabic"/>
          <w:color w:val="31849B"/>
          <w:sz w:val="32"/>
          <w:szCs w:val="32"/>
          <w:rtl/>
        </w:rPr>
        <w:t>:</w:t>
      </w:r>
    </w:p>
    <w:p w:rsidR="00C91F48" w:rsidRPr="00C91F48" w:rsidRDefault="00C91F48" w:rsidP="00C91F48">
      <w:pPr>
        <w:bidi/>
        <w:ind w:right="-709"/>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lang w:bidi="ar-DZ"/>
        </w:rPr>
        <w:t>-</w:t>
      </w:r>
      <w:r w:rsidRPr="00C91F48">
        <w:rPr>
          <w:rFonts w:ascii="Traditional Arabic" w:eastAsia="Calibri" w:hAnsi="Traditional Arabic" w:cs="Traditional Arabic"/>
          <w:sz w:val="32"/>
          <w:szCs w:val="32"/>
          <w:rtl/>
        </w:rPr>
        <w:t xml:space="preserve"> أما المثالية اصطلاحا </w:t>
      </w:r>
      <w:r w:rsidRPr="00C91F48">
        <w:rPr>
          <w:rFonts w:ascii="Traditional Arabic" w:eastAsia="Calibri" w:hAnsi="Traditional Arabic" w:cs="Traditional Arabic"/>
          <w:sz w:val="32"/>
          <w:szCs w:val="32"/>
          <w:rtl/>
          <w:lang w:bidi="ar-DZ"/>
        </w:rPr>
        <w:t xml:space="preserve">يراد بها </w:t>
      </w:r>
      <w:r w:rsidRPr="00C91F48">
        <w:rPr>
          <w:rFonts w:ascii="Traditional Arabic" w:eastAsia="Calibri" w:hAnsi="Traditional Arabic" w:cs="Traditional Arabic"/>
          <w:sz w:val="32"/>
          <w:szCs w:val="32"/>
          <w:rtl/>
        </w:rPr>
        <w:t>المذهب القائل بأن حقيقة الكون أفكار</w:t>
      </w:r>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وصور</w:t>
      </w:r>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rPr>
        <w:t xml:space="preserve">عقلية وأن العقل هو مصدر </w:t>
      </w:r>
      <w:proofErr w:type="gramStart"/>
      <w:r w:rsidRPr="00C91F48">
        <w:rPr>
          <w:rFonts w:ascii="Traditional Arabic" w:eastAsia="Calibri" w:hAnsi="Traditional Arabic" w:cs="Traditional Arabic"/>
          <w:sz w:val="32"/>
          <w:szCs w:val="32"/>
          <w:rtl/>
        </w:rPr>
        <w:t xml:space="preserve">المعرفة  </w:t>
      </w:r>
      <w:proofErr w:type="gramEnd"/>
    </w:p>
    <w:p w:rsidR="00C91F48" w:rsidRPr="00C91F48" w:rsidRDefault="00C91F48" w:rsidP="00C91F48">
      <w:pPr>
        <w:bidi/>
        <w:ind w:right="-709"/>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 xml:space="preserve">- كما عرفت بأنها: مذهب يجعل الحقيقة النهائية للعالم معبرا عنها بلغة </w:t>
      </w:r>
      <w:proofErr w:type="gramStart"/>
      <w:r w:rsidRPr="00C91F48">
        <w:rPr>
          <w:rFonts w:ascii="Traditional Arabic" w:eastAsia="Calibri" w:hAnsi="Traditional Arabic" w:cs="Traditional Arabic"/>
          <w:sz w:val="32"/>
          <w:szCs w:val="32"/>
          <w:rtl/>
        </w:rPr>
        <w:t>الفكرة ,</w:t>
      </w:r>
      <w:proofErr w:type="gramEnd"/>
    </w:p>
    <w:p w:rsidR="00C91F48" w:rsidRPr="00C91F48" w:rsidRDefault="00C91F48" w:rsidP="00A32936">
      <w:pPr>
        <w:bidi/>
        <w:ind w:right="-709"/>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 كما تعرف المثالية : بأنها مذهب يعتقد المؤمنون بها وجود أفكار عامة وثابتة ومطلقة وهذه الأفكار وجدت بطريقة ما من قبل عقل عام أو روح عامة وبالتالي ينظرا لمثاليون نظرة ازدواجية للعالم فالعالم الحسي(الخبرات اليومية )عالم ناقص فليس هوا لعالم الحقيقي بينما العالم الكامل والحقيقي هو</w:t>
      </w:r>
      <w:r w:rsidR="00A32936">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عالم الأفكار العلوي الذي يوجد في عالم آخر غير عالمنا</w:t>
      </w:r>
      <w:r w:rsidR="00A32936">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كما نظروا نظرة ازدواجية للإنسان بأنه مكون من عقل ومادة.</w:t>
      </w:r>
    </w:p>
    <w:p w:rsidR="00C91F48" w:rsidRPr="00C91F48" w:rsidRDefault="00C91F48" w:rsidP="00C91F48">
      <w:pPr>
        <w:bidi/>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 xml:space="preserve">ويتضح مما سبق أن المثالية؛ مذهب فلسفي يعتقد أنصاره بوجود أفكار عامة وثابتة </w:t>
      </w:r>
      <w:proofErr w:type="gramStart"/>
      <w:r w:rsidRPr="00C91F48">
        <w:rPr>
          <w:rFonts w:ascii="Traditional Arabic" w:eastAsia="Calibri" w:hAnsi="Traditional Arabic" w:cs="Traditional Arabic"/>
          <w:sz w:val="32"/>
          <w:szCs w:val="32"/>
          <w:rtl/>
        </w:rPr>
        <w:t>ونهائية ،</w:t>
      </w:r>
      <w:proofErr w:type="gramEnd"/>
      <w:r w:rsidRPr="00C91F48">
        <w:rPr>
          <w:rFonts w:ascii="Traditional Arabic" w:eastAsia="Calibri" w:hAnsi="Traditional Arabic" w:cs="Traditional Arabic"/>
          <w:sz w:val="32"/>
          <w:szCs w:val="32"/>
          <w:rtl/>
        </w:rPr>
        <w:t xml:space="preserve"> وهي جوهرا لكون وحقيقته وقد أوجد</w:t>
      </w:r>
      <w:r w:rsidR="00A32936">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هذه الأفكار عقل عام أو روح عامة وهي كل ما</w:t>
      </w:r>
      <w:r w:rsidR="00A32936">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هو حقيقي</w:t>
      </w:r>
      <w:r w:rsidRPr="00C91F48">
        <w:rPr>
          <w:rFonts w:ascii="Traditional Arabic" w:eastAsia="Calibri" w:hAnsi="Traditional Arabic" w:cs="Traditional Arabic"/>
          <w:sz w:val="32"/>
          <w:szCs w:val="32"/>
        </w:rPr>
        <w:t xml:space="preserve"> </w:t>
      </w:r>
      <w:r w:rsidRPr="00C91F48">
        <w:rPr>
          <w:rFonts w:ascii="Traditional Arabic" w:eastAsia="Calibri" w:hAnsi="Traditional Arabic" w:cs="Traditional Arabic"/>
          <w:sz w:val="32"/>
          <w:szCs w:val="32"/>
          <w:rtl/>
          <w:lang w:bidi="ar-DZ"/>
        </w:rPr>
        <w:t>.</w:t>
      </w:r>
      <w:r w:rsidRPr="00C91F48">
        <w:rPr>
          <w:rFonts w:ascii="Traditional Arabic" w:eastAsia="Calibri" w:hAnsi="Traditional Arabic" w:cs="Traditional Arabic"/>
          <w:sz w:val="32"/>
          <w:szCs w:val="32"/>
          <w:rtl/>
        </w:rPr>
        <w:t xml:space="preserve"> كما يؤمنون بأن عالم المادة (الخبرات اليومية) عالم غير حقيقي لأنه يتميز بالتغير وعدم الاستقرار ولكن هذه المادة لا</w:t>
      </w:r>
      <w:r w:rsidR="00A32936">
        <w:rPr>
          <w:rFonts w:ascii="Traditional Arabic" w:eastAsia="Calibri" w:hAnsi="Traditional Arabic" w:cs="Traditional Arabic" w:hint="cs"/>
          <w:sz w:val="32"/>
          <w:szCs w:val="32"/>
          <w:rtl/>
        </w:rPr>
        <w:t xml:space="preserve"> </w:t>
      </w:r>
      <w:r w:rsidRPr="00C91F48">
        <w:rPr>
          <w:rFonts w:ascii="Traditional Arabic" w:eastAsia="Calibri" w:hAnsi="Traditional Arabic" w:cs="Traditional Arabic"/>
          <w:sz w:val="32"/>
          <w:szCs w:val="32"/>
          <w:rtl/>
        </w:rPr>
        <w:t>يدركها الإنسان بحواسه.</w:t>
      </w:r>
      <w:r w:rsidRPr="00C91F48">
        <w:rPr>
          <w:rFonts w:ascii="Traditional Arabic" w:eastAsia="Calibri" w:hAnsi="Traditional Arabic" w:cs="Traditional Arabic" w:hint="cs"/>
          <w:sz w:val="32"/>
          <w:szCs w:val="32"/>
          <w:rtl/>
        </w:rPr>
        <w:t xml:space="preserve"> </w:t>
      </w:r>
    </w:p>
    <w:p w:rsidR="00C91F48" w:rsidRPr="00C91F48" w:rsidRDefault="00C91F48" w:rsidP="00A32936">
      <w:pPr>
        <w:bidi/>
        <w:rPr>
          <w:rFonts w:ascii="Traditional Arabic" w:eastAsia="Calibri" w:hAnsi="Traditional Arabic" w:cs="Traditional Arabic"/>
          <w:b/>
          <w:bCs/>
          <w:color w:val="FF0000"/>
          <w:sz w:val="32"/>
          <w:szCs w:val="32"/>
          <w:rtl/>
        </w:rPr>
      </w:pPr>
      <w:r w:rsidRPr="00C91F48">
        <w:rPr>
          <w:rFonts w:ascii="Traditional Arabic" w:eastAsia="Calibri" w:hAnsi="Traditional Arabic" w:cs="Traditional Arabic"/>
          <w:b/>
          <w:bCs/>
          <w:color w:val="FF0000"/>
          <w:sz w:val="32"/>
          <w:szCs w:val="32"/>
          <w:rtl/>
        </w:rPr>
        <w:t xml:space="preserve">ثانيا: </w:t>
      </w:r>
      <w:r w:rsidR="00A32936">
        <w:rPr>
          <w:rFonts w:ascii="Traditional Arabic" w:eastAsia="Calibri" w:hAnsi="Traditional Arabic" w:cs="Traditional Arabic" w:hint="cs"/>
          <w:b/>
          <w:bCs/>
          <w:color w:val="FF0000"/>
          <w:sz w:val="32"/>
          <w:szCs w:val="32"/>
          <w:rtl/>
        </w:rPr>
        <w:t xml:space="preserve">نشأتها وتطورها </w:t>
      </w:r>
    </w:p>
    <w:p w:rsidR="00C91F48" w:rsidRPr="00C91F48" w:rsidRDefault="00C91F48" w:rsidP="00C91F48">
      <w:pPr>
        <w:bidi/>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ظهرت نواة الفلسفة المثالية في عهد أفلاطون (427-342ق م)ويعد رائد هذه الفلسفة ومؤسسها قديما حيث ظهرت بعض أرائه وأفكاره المثالية  في كتابيه المشهورين :‘‘ الجمهورية ’’و ‘‘القوانين’’ .</w:t>
      </w:r>
    </w:p>
    <w:p w:rsidR="00C91F48" w:rsidRPr="00C91F48" w:rsidRDefault="00C91F48" w:rsidP="00C91F48">
      <w:pPr>
        <w:bidi/>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lastRenderedPageBreak/>
        <w:t xml:space="preserve">فقد اعتقد أفلاطون بوجود ما </w:t>
      </w:r>
      <w:proofErr w:type="spellStart"/>
      <w:r w:rsidRPr="00C91F48">
        <w:rPr>
          <w:rFonts w:ascii="Traditional Arabic" w:eastAsia="Calibri" w:hAnsi="Traditional Arabic" w:cs="Traditional Arabic"/>
          <w:sz w:val="32"/>
          <w:szCs w:val="32"/>
          <w:rtl/>
        </w:rPr>
        <w:t>يسمية</w:t>
      </w:r>
      <w:proofErr w:type="spellEnd"/>
      <w:r w:rsidRPr="00C91F48">
        <w:rPr>
          <w:rFonts w:ascii="Traditional Arabic" w:eastAsia="Calibri" w:hAnsi="Traditional Arabic" w:cs="Traditional Arabic"/>
          <w:sz w:val="32"/>
          <w:szCs w:val="32"/>
          <w:rtl/>
        </w:rPr>
        <w:t xml:space="preserve"> العالم الحقيقي الموجودة فيه الأفكار العامة الحقيقية والتي لها وجودها المستقل </w:t>
      </w:r>
      <w:proofErr w:type="spellStart"/>
      <w:r w:rsidRPr="00C91F48">
        <w:rPr>
          <w:rFonts w:ascii="Traditional Arabic" w:eastAsia="Calibri" w:hAnsi="Traditional Arabic" w:cs="Traditional Arabic"/>
          <w:sz w:val="32"/>
          <w:szCs w:val="32"/>
          <w:rtl/>
        </w:rPr>
        <w:t>لاتتبدل</w:t>
      </w:r>
      <w:proofErr w:type="spellEnd"/>
      <w:r w:rsidRPr="00C91F48">
        <w:rPr>
          <w:rFonts w:ascii="Traditional Arabic" w:eastAsia="Calibri" w:hAnsi="Traditional Arabic" w:cs="Traditional Arabic"/>
          <w:sz w:val="32"/>
          <w:szCs w:val="32"/>
          <w:rtl/>
        </w:rPr>
        <w:t xml:space="preserve"> </w:t>
      </w:r>
      <w:proofErr w:type="spellStart"/>
      <w:r w:rsidRPr="00C91F48">
        <w:rPr>
          <w:rFonts w:ascii="Traditional Arabic" w:eastAsia="Calibri" w:hAnsi="Traditional Arabic" w:cs="Traditional Arabic"/>
          <w:sz w:val="32"/>
          <w:szCs w:val="32"/>
          <w:rtl/>
        </w:rPr>
        <w:t>ولاتتغيربينما</w:t>
      </w:r>
      <w:proofErr w:type="spellEnd"/>
      <w:r w:rsidRPr="00C91F48">
        <w:rPr>
          <w:rFonts w:ascii="Traditional Arabic" w:eastAsia="Calibri" w:hAnsi="Traditional Arabic" w:cs="Traditional Arabic"/>
          <w:sz w:val="32"/>
          <w:szCs w:val="32"/>
          <w:rtl/>
        </w:rPr>
        <w:t xml:space="preserve"> العالم الواقعي </w:t>
      </w:r>
      <w:proofErr w:type="spellStart"/>
      <w:r w:rsidRPr="00C91F48">
        <w:rPr>
          <w:rFonts w:ascii="Traditional Arabic" w:eastAsia="Calibri" w:hAnsi="Traditional Arabic" w:cs="Traditional Arabic"/>
          <w:sz w:val="32"/>
          <w:szCs w:val="32"/>
          <w:rtl/>
        </w:rPr>
        <w:t>لايمثل</w:t>
      </w:r>
      <w:proofErr w:type="spellEnd"/>
      <w:r w:rsidRPr="00C91F48">
        <w:rPr>
          <w:rFonts w:ascii="Traditional Arabic" w:eastAsia="Calibri" w:hAnsi="Traditional Arabic" w:cs="Traditional Arabic"/>
          <w:sz w:val="32"/>
          <w:szCs w:val="32"/>
          <w:rtl/>
        </w:rPr>
        <w:t xml:space="preserve"> الحقيقة النهائية وهو خيال للعالم الحقيقي الذي </w:t>
      </w:r>
      <w:proofErr w:type="spellStart"/>
      <w:r w:rsidRPr="00C91F48">
        <w:rPr>
          <w:rFonts w:ascii="Traditional Arabic" w:eastAsia="Calibri" w:hAnsi="Traditional Arabic" w:cs="Traditional Arabic"/>
          <w:sz w:val="32"/>
          <w:szCs w:val="32"/>
          <w:rtl/>
        </w:rPr>
        <w:t>توجدفيه</w:t>
      </w:r>
      <w:proofErr w:type="spellEnd"/>
      <w:r w:rsidRPr="00C91F48">
        <w:rPr>
          <w:rFonts w:ascii="Traditional Arabic" w:eastAsia="Calibri" w:hAnsi="Traditional Arabic" w:cs="Traditional Arabic"/>
          <w:sz w:val="32"/>
          <w:szCs w:val="32"/>
          <w:rtl/>
        </w:rPr>
        <w:t xml:space="preserve"> الحقائق و الأفكار الثابتة النهائية.</w:t>
      </w:r>
    </w:p>
    <w:p w:rsidR="00C91F48" w:rsidRPr="00C91F48" w:rsidRDefault="00C91F48" w:rsidP="00C91F48">
      <w:pPr>
        <w:bidi/>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وتفاعلت المثالية بالديانة المسيحية فقد تبنى القائمون على نشر الديانة المسحية الفلسفة المثالية طوال العصور الوسطى وحتى عصرا لنهضة منذ عام 1690هـ فقد اعتقدوا بوجود الحقيقة النهائية في العالم الروحي المنفصل عن العالم الأرضي الذي نعيش فيه.</w:t>
      </w:r>
    </w:p>
    <w:p w:rsidR="00C91F48" w:rsidRPr="00C91F48" w:rsidRDefault="00C91F48" w:rsidP="00C91F48">
      <w:pPr>
        <w:bidi/>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وقد عادت هذه الفلسفة للظهور والتطور مرات أخرى ولكن بمفاهيم ومذاهب جديدة مثل :</w:t>
      </w:r>
    </w:p>
    <w:p w:rsidR="00C91F48" w:rsidRPr="00C91F48" w:rsidRDefault="00C91F48" w:rsidP="00683FCB">
      <w:pPr>
        <w:numPr>
          <w:ilvl w:val="0"/>
          <w:numId w:val="1"/>
        </w:numPr>
        <w:bidi/>
        <w:ind w:left="-58" w:firstLine="418"/>
        <w:contextualSpacing/>
        <w:rPr>
          <w:rFonts w:ascii="Traditional Arabic" w:eastAsia="Calibri" w:hAnsi="Traditional Arabic" w:cs="Traditional Arabic"/>
          <w:sz w:val="32"/>
          <w:szCs w:val="32"/>
          <w:lang w:val="en-US"/>
        </w:rPr>
      </w:pPr>
      <w:r w:rsidRPr="00C91F48">
        <w:rPr>
          <w:rFonts w:ascii="Traditional Arabic" w:eastAsia="Calibri" w:hAnsi="Traditional Arabic" w:cs="Traditional Arabic"/>
          <w:color w:val="7030A0"/>
          <w:sz w:val="32"/>
          <w:szCs w:val="32"/>
          <w:rtl/>
          <w:lang w:val="en-US"/>
        </w:rPr>
        <w:t xml:space="preserve">المثالية الذاتية </w:t>
      </w:r>
      <w:proofErr w:type="spellStart"/>
      <w:r w:rsidRPr="00C91F48">
        <w:rPr>
          <w:rFonts w:ascii="Traditional Arabic" w:eastAsia="Calibri" w:hAnsi="Traditional Arabic" w:cs="Traditional Arabic"/>
          <w:color w:val="7030A0"/>
          <w:sz w:val="32"/>
          <w:szCs w:val="32"/>
          <w:rtl/>
          <w:lang w:val="en-US"/>
        </w:rPr>
        <w:t>أواللامادية</w:t>
      </w:r>
      <w:proofErr w:type="spellEnd"/>
      <w:r w:rsidRPr="00C91F48">
        <w:rPr>
          <w:rFonts w:ascii="Traditional Arabic" w:eastAsia="Calibri" w:hAnsi="Traditional Arabic" w:cs="Traditional Arabic"/>
          <w:color w:val="7030A0"/>
          <w:sz w:val="32"/>
          <w:szCs w:val="32"/>
          <w:rtl/>
          <w:lang w:val="en-US"/>
        </w:rPr>
        <w:t xml:space="preserve"> :</w:t>
      </w:r>
      <w:r w:rsidRPr="00C91F48">
        <w:rPr>
          <w:rFonts w:ascii="Traditional Arabic" w:eastAsia="Calibri" w:hAnsi="Traditional Arabic" w:cs="Traditional Arabic"/>
          <w:sz w:val="32"/>
          <w:szCs w:val="32"/>
          <w:rtl/>
          <w:lang w:val="en-US"/>
        </w:rPr>
        <w:t xml:space="preserve"> جاءت هذه الفلسفة في العصور الحديثة في أواخر القرن السابع عشر على يد الأسقف الايرلندي جورج بار كلي(1685-1753) الذي أنكر المادة </w:t>
      </w:r>
      <w:proofErr w:type="spellStart"/>
      <w:r w:rsidRPr="00C91F48">
        <w:rPr>
          <w:rFonts w:ascii="Traditional Arabic" w:eastAsia="Calibri" w:hAnsi="Traditional Arabic" w:cs="Traditional Arabic"/>
          <w:sz w:val="32"/>
          <w:szCs w:val="32"/>
          <w:rtl/>
          <w:lang w:val="en-US"/>
        </w:rPr>
        <w:t>متذرعا</w:t>
      </w:r>
      <w:proofErr w:type="spellEnd"/>
      <w:r w:rsidRPr="00C91F48">
        <w:rPr>
          <w:rFonts w:ascii="Traditional Arabic" w:eastAsia="Calibri" w:hAnsi="Traditional Arabic" w:cs="Traditional Arabic"/>
          <w:sz w:val="32"/>
          <w:szCs w:val="32"/>
          <w:rtl/>
          <w:lang w:val="en-US"/>
        </w:rPr>
        <w:t xml:space="preserve"> باستحالة إدراك الأشياء المادية.</w:t>
      </w:r>
    </w:p>
    <w:p w:rsidR="00C91F48" w:rsidRPr="00C91F48" w:rsidRDefault="00C91F48" w:rsidP="00C91F48">
      <w:pPr>
        <w:numPr>
          <w:ilvl w:val="0"/>
          <w:numId w:val="1"/>
        </w:numPr>
        <w:bidi/>
        <w:contextualSpacing/>
        <w:rPr>
          <w:rFonts w:ascii="Traditional Arabic" w:eastAsia="Calibri" w:hAnsi="Traditional Arabic" w:cs="Traditional Arabic"/>
          <w:color w:val="7030A0"/>
          <w:sz w:val="32"/>
          <w:szCs w:val="32"/>
          <w:highlight w:val="yellow"/>
          <w:lang w:val="en-US"/>
        </w:rPr>
      </w:pPr>
      <w:r w:rsidRPr="00C91F48">
        <w:rPr>
          <w:rFonts w:ascii="Traditional Arabic" w:eastAsia="Calibri" w:hAnsi="Traditional Arabic" w:cs="Traditional Arabic"/>
          <w:color w:val="7030A0"/>
          <w:sz w:val="32"/>
          <w:szCs w:val="32"/>
          <w:highlight w:val="yellow"/>
          <w:rtl/>
          <w:lang w:val="en-US"/>
        </w:rPr>
        <w:t>المثالية النقدية:</w:t>
      </w:r>
    </w:p>
    <w:p w:rsidR="00C91F48" w:rsidRPr="00C91F48" w:rsidRDefault="00C91F48" w:rsidP="00683FCB">
      <w:pPr>
        <w:bidi/>
        <w:ind w:left="84" w:firstLine="636"/>
        <w:contextualSpacing/>
        <w:rPr>
          <w:rFonts w:ascii="Traditional Arabic" w:eastAsia="Calibri" w:hAnsi="Traditional Arabic" w:cs="Traditional Arabic"/>
          <w:sz w:val="32"/>
          <w:szCs w:val="32"/>
          <w:rtl/>
          <w:lang w:val="en-US"/>
        </w:rPr>
      </w:pPr>
      <w:r w:rsidRPr="00C91F48">
        <w:rPr>
          <w:rFonts w:ascii="Traditional Arabic" w:eastAsia="Calibri" w:hAnsi="Traditional Arabic" w:cs="Traditional Arabic"/>
          <w:sz w:val="32"/>
          <w:szCs w:val="32"/>
          <w:rtl/>
          <w:lang w:val="en-US"/>
        </w:rPr>
        <w:t xml:space="preserve">رائدها عما </w:t>
      </w:r>
      <w:proofErr w:type="spellStart"/>
      <w:r w:rsidRPr="00C91F48">
        <w:rPr>
          <w:rFonts w:ascii="Traditional Arabic" w:eastAsia="Calibri" w:hAnsi="Traditional Arabic" w:cs="Traditional Arabic"/>
          <w:sz w:val="32"/>
          <w:szCs w:val="32"/>
          <w:rtl/>
          <w:lang w:val="en-US"/>
        </w:rPr>
        <w:t>نوئيل</w:t>
      </w:r>
      <w:proofErr w:type="spellEnd"/>
      <w:r w:rsidRPr="00C91F48">
        <w:rPr>
          <w:rFonts w:ascii="Traditional Arabic" w:eastAsia="Calibri" w:hAnsi="Traditional Arabic" w:cs="Traditional Arabic"/>
          <w:sz w:val="32"/>
          <w:szCs w:val="32"/>
          <w:rtl/>
          <w:lang w:val="en-US"/>
        </w:rPr>
        <w:t xml:space="preserve"> كانت أو كانت 1754-1804) الذي أرجع كل شيء للإيمان وإن القدرة على المعرفة هي من عند الله و قد أشار النقاد والفلاسفة على أن المثالية عند كانت تتميز بصفتين:</w:t>
      </w:r>
    </w:p>
    <w:p w:rsidR="00C91F48" w:rsidRPr="00C91F48" w:rsidRDefault="00C91F48" w:rsidP="00683FCB">
      <w:pPr>
        <w:numPr>
          <w:ilvl w:val="0"/>
          <w:numId w:val="3"/>
        </w:numPr>
        <w:bidi/>
        <w:ind w:left="84"/>
        <w:contextualSpacing/>
        <w:rPr>
          <w:rFonts w:ascii="Traditional Arabic" w:eastAsia="Calibri" w:hAnsi="Traditional Arabic" w:cs="Traditional Arabic"/>
          <w:sz w:val="32"/>
          <w:szCs w:val="32"/>
          <w:rtl/>
          <w:lang w:val="en-US"/>
        </w:rPr>
      </w:pPr>
      <w:r w:rsidRPr="00C91F48">
        <w:rPr>
          <w:rFonts w:ascii="Traditional Arabic" w:eastAsia="Calibri" w:hAnsi="Traditional Arabic" w:cs="Traditional Arabic"/>
          <w:sz w:val="32"/>
          <w:szCs w:val="32"/>
          <w:rtl/>
          <w:lang w:val="en-US"/>
        </w:rPr>
        <w:t>انها اهتمت بوضع حدود للعقل بحيث لا يتعداها الا في حدود التجربة الممكنة.</w:t>
      </w:r>
    </w:p>
    <w:p w:rsidR="00C91F48" w:rsidRPr="00C91F48" w:rsidRDefault="00C91F48" w:rsidP="00683FCB">
      <w:pPr>
        <w:numPr>
          <w:ilvl w:val="0"/>
          <w:numId w:val="3"/>
        </w:numPr>
        <w:bidi/>
        <w:ind w:left="226"/>
        <w:contextualSpacing/>
        <w:rPr>
          <w:rFonts w:ascii="Traditional Arabic" w:eastAsia="Calibri" w:hAnsi="Traditional Arabic" w:cs="Traditional Arabic"/>
          <w:sz w:val="32"/>
          <w:szCs w:val="32"/>
          <w:lang w:val="en-US"/>
        </w:rPr>
      </w:pPr>
      <w:r w:rsidRPr="00C91F48">
        <w:rPr>
          <w:rFonts w:ascii="Traditional Arabic" w:eastAsia="Calibri" w:hAnsi="Traditional Arabic" w:cs="Traditional Arabic"/>
          <w:sz w:val="32"/>
          <w:szCs w:val="32"/>
          <w:rtl/>
          <w:lang w:val="en-US"/>
        </w:rPr>
        <w:t xml:space="preserve">إنها وضعت شروطا عقلية تجعل هذه التجربة ممكنة وقد اختلف كانت مع الفلاسفة معتقدا بأن للعقل ناحية باطنية موجودة في المادية الحسية وأن العالم الحسي </w:t>
      </w:r>
      <w:proofErr w:type="spellStart"/>
      <w:r w:rsidRPr="00C91F48">
        <w:rPr>
          <w:rFonts w:ascii="Traditional Arabic" w:eastAsia="Calibri" w:hAnsi="Traditional Arabic" w:cs="Traditional Arabic"/>
          <w:sz w:val="32"/>
          <w:szCs w:val="32"/>
          <w:rtl/>
          <w:lang w:val="en-US"/>
        </w:rPr>
        <w:t>لايستطيع</w:t>
      </w:r>
      <w:proofErr w:type="spellEnd"/>
      <w:r w:rsidRPr="00C91F48">
        <w:rPr>
          <w:rFonts w:ascii="Traditional Arabic" w:eastAsia="Calibri" w:hAnsi="Traditional Arabic" w:cs="Traditional Arabic"/>
          <w:sz w:val="32"/>
          <w:szCs w:val="32"/>
          <w:rtl/>
          <w:lang w:val="en-US"/>
        </w:rPr>
        <w:t xml:space="preserve"> الوقوف عليها وحده فهو بحاجة دائمة إلى</w:t>
      </w:r>
      <w:r w:rsidRPr="00C91F48">
        <w:rPr>
          <w:rFonts w:ascii="Traditional Arabic" w:eastAsia="Calibri" w:hAnsi="Traditional Arabic" w:cs="Traditional Arabic"/>
          <w:sz w:val="32"/>
          <w:szCs w:val="32"/>
          <w:lang w:val="en-US"/>
        </w:rPr>
        <w:t xml:space="preserve"> </w:t>
      </w:r>
      <w:r w:rsidRPr="00C91F48">
        <w:rPr>
          <w:rFonts w:ascii="Traditional Arabic" w:eastAsia="Calibri" w:hAnsi="Traditional Arabic" w:cs="Traditional Arabic"/>
          <w:sz w:val="32"/>
          <w:szCs w:val="32"/>
          <w:rtl/>
          <w:lang w:val="en-US"/>
        </w:rPr>
        <w:t>المعرفة العقلية.</w:t>
      </w:r>
    </w:p>
    <w:p w:rsidR="00C91F48" w:rsidRPr="00C91F48" w:rsidRDefault="00C91F48" w:rsidP="00683FCB">
      <w:pPr>
        <w:numPr>
          <w:ilvl w:val="0"/>
          <w:numId w:val="1"/>
        </w:numPr>
        <w:bidi/>
        <w:ind w:left="368"/>
        <w:contextualSpacing/>
        <w:rPr>
          <w:rFonts w:ascii="Traditional Arabic" w:eastAsia="Calibri" w:hAnsi="Traditional Arabic" w:cs="Traditional Arabic"/>
          <w:color w:val="7030A0"/>
          <w:sz w:val="32"/>
          <w:szCs w:val="32"/>
          <w:highlight w:val="yellow"/>
          <w:lang w:val="en-US"/>
        </w:rPr>
      </w:pPr>
      <w:r w:rsidRPr="00C91F48">
        <w:rPr>
          <w:rFonts w:ascii="Traditional Arabic" w:eastAsia="Calibri" w:hAnsi="Traditional Arabic" w:cs="Traditional Arabic"/>
          <w:color w:val="7030A0"/>
          <w:sz w:val="32"/>
          <w:szCs w:val="32"/>
          <w:highlight w:val="yellow"/>
          <w:rtl/>
          <w:lang w:val="en-US"/>
        </w:rPr>
        <w:t xml:space="preserve">المثالية </w:t>
      </w:r>
      <w:proofErr w:type="spellStart"/>
      <w:r w:rsidRPr="00C91F48">
        <w:rPr>
          <w:rFonts w:ascii="Traditional Arabic" w:eastAsia="Calibri" w:hAnsi="Traditional Arabic" w:cs="Traditional Arabic"/>
          <w:color w:val="7030A0"/>
          <w:sz w:val="32"/>
          <w:szCs w:val="32"/>
          <w:highlight w:val="yellow"/>
          <w:rtl/>
          <w:lang w:val="en-US"/>
        </w:rPr>
        <w:t>الموضوعيىة</w:t>
      </w:r>
      <w:proofErr w:type="spellEnd"/>
      <w:r w:rsidRPr="00C91F48">
        <w:rPr>
          <w:rFonts w:ascii="Traditional Arabic" w:eastAsia="Calibri" w:hAnsi="Traditional Arabic" w:cs="Traditional Arabic"/>
          <w:color w:val="7030A0"/>
          <w:sz w:val="32"/>
          <w:szCs w:val="32"/>
          <w:highlight w:val="yellow"/>
          <w:rtl/>
          <w:lang w:val="en-US"/>
        </w:rPr>
        <w:t xml:space="preserve"> :</w:t>
      </w:r>
    </w:p>
    <w:p w:rsidR="00C91F48" w:rsidRPr="00C91F48" w:rsidRDefault="00C91F48" w:rsidP="00683FCB">
      <w:pPr>
        <w:bidi/>
        <w:ind w:left="-58"/>
        <w:contextualSpacing/>
        <w:rPr>
          <w:rFonts w:ascii="Traditional Arabic" w:eastAsia="Calibri" w:hAnsi="Traditional Arabic" w:cs="Traditional Arabic"/>
          <w:sz w:val="32"/>
          <w:szCs w:val="32"/>
          <w:rtl/>
          <w:lang w:val="en-US"/>
        </w:rPr>
      </w:pPr>
      <w:r w:rsidRPr="00C91F48">
        <w:rPr>
          <w:rFonts w:ascii="Traditional Arabic" w:eastAsia="Calibri" w:hAnsi="Traditional Arabic" w:cs="Traditional Arabic"/>
          <w:sz w:val="32"/>
          <w:szCs w:val="32"/>
          <w:rtl/>
          <w:lang w:val="en-US"/>
        </w:rPr>
        <w:t>جاءت المثالية الموضوعية أو المطلقة على يد الفيلسوف ألماني جورج فلهلم هيجل (1770-1831) والذي جاءت  فلسفته كردة فعل  ضد المثالية الذاتية حيث آمنت بوجود عقل مطلق  في الطبيعة حيث أن المطلق هو الوجود الواقعي كله فلا يوجد حقيقة خارج العقل الإنساني أو فوقه وكل معرفة هي معرفة إنسانية  .</w:t>
      </w:r>
    </w:p>
    <w:p w:rsidR="00C91F48" w:rsidRPr="00C91F48" w:rsidRDefault="00C91F48" w:rsidP="00683FCB">
      <w:pPr>
        <w:bidi/>
        <w:ind w:left="-58"/>
        <w:contextualSpacing/>
        <w:rPr>
          <w:rFonts w:ascii="Traditional Arabic" w:eastAsia="Calibri" w:hAnsi="Traditional Arabic" w:cs="Traditional Arabic"/>
          <w:sz w:val="32"/>
          <w:szCs w:val="32"/>
          <w:rtl/>
          <w:lang w:val="en-US"/>
        </w:rPr>
      </w:pPr>
      <w:r w:rsidRPr="00C91F48">
        <w:rPr>
          <w:rFonts w:ascii="Traditional Arabic" w:eastAsia="Calibri" w:hAnsi="Traditional Arabic" w:cs="Traditional Arabic"/>
          <w:sz w:val="32"/>
          <w:szCs w:val="32"/>
          <w:rtl/>
          <w:lang w:val="en-US"/>
        </w:rPr>
        <w:lastRenderedPageBreak/>
        <w:t>فمن هذه النظرة التاريخية للمثالية اتضح أنها  بدت نواتها مع أفكار افلاطون ومن خلال كتابيه : ‘‘ الجمهورية ’’ و ‘‘</w:t>
      </w:r>
      <w:proofErr w:type="spellStart"/>
      <w:r w:rsidRPr="00C91F48">
        <w:rPr>
          <w:rFonts w:ascii="Traditional Arabic" w:eastAsia="Calibri" w:hAnsi="Traditional Arabic" w:cs="Traditional Arabic"/>
          <w:sz w:val="32"/>
          <w:szCs w:val="32"/>
          <w:rtl/>
          <w:lang w:val="en-US"/>
        </w:rPr>
        <w:t>القوانيين</w:t>
      </w:r>
      <w:proofErr w:type="spellEnd"/>
      <w:r w:rsidRPr="00C91F48">
        <w:rPr>
          <w:rFonts w:ascii="Traditional Arabic" w:eastAsia="Calibri" w:hAnsi="Traditional Arabic" w:cs="Traditional Arabic"/>
          <w:sz w:val="32"/>
          <w:szCs w:val="32"/>
          <w:rtl/>
          <w:lang w:val="en-US"/>
        </w:rPr>
        <w:t xml:space="preserve">  ’’بصورتها القديمة وظهرت كفلسفة مثالية في القرن الثامن عشر الميلادي ثم تطورت مرتبطة </w:t>
      </w:r>
      <w:proofErr w:type="spellStart"/>
      <w:r w:rsidRPr="00C91F48">
        <w:rPr>
          <w:rFonts w:ascii="Traditional Arabic" w:eastAsia="Calibri" w:hAnsi="Traditional Arabic" w:cs="Traditional Arabic"/>
          <w:sz w:val="32"/>
          <w:szCs w:val="32"/>
          <w:rtl/>
          <w:lang w:val="en-US"/>
        </w:rPr>
        <w:t>بباركل</w:t>
      </w:r>
      <w:proofErr w:type="spellEnd"/>
      <w:r w:rsidRPr="00C91F48">
        <w:rPr>
          <w:rFonts w:ascii="Traditional Arabic" w:eastAsia="Calibri" w:hAnsi="Traditional Arabic" w:cs="Traditional Arabic"/>
          <w:sz w:val="32"/>
          <w:szCs w:val="32"/>
          <w:rtl/>
          <w:lang w:val="en-US"/>
        </w:rPr>
        <w:t xml:space="preserve"> وكانت وهيجل بصورتها الحديثة</w:t>
      </w:r>
    </w:p>
    <w:p w:rsidR="00C91F48" w:rsidRPr="00C91F48" w:rsidRDefault="00C91F48" w:rsidP="00683FCB">
      <w:pPr>
        <w:bidi/>
        <w:ind w:left="-199"/>
        <w:contextualSpacing/>
        <w:rPr>
          <w:rFonts w:ascii="Traditional Arabic" w:eastAsia="Calibri" w:hAnsi="Traditional Arabic" w:cs="Traditional Arabic"/>
          <w:b/>
          <w:bCs/>
          <w:color w:val="FF0000"/>
          <w:sz w:val="32"/>
          <w:szCs w:val="32"/>
          <w:rtl/>
          <w:lang w:val="en-US"/>
        </w:rPr>
      </w:pPr>
      <w:r w:rsidRPr="00C91F48">
        <w:rPr>
          <w:rFonts w:ascii="Traditional Arabic" w:eastAsia="Calibri" w:hAnsi="Traditional Arabic" w:cs="Traditional Arabic"/>
          <w:b/>
          <w:bCs/>
          <w:color w:val="FF0000"/>
          <w:sz w:val="32"/>
          <w:szCs w:val="32"/>
          <w:rtl/>
          <w:lang w:val="en-US"/>
        </w:rPr>
        <w:t>ثالثا: أسس الفلسفة المثالية  :</w:t>
      </w:r>
    </w:p>
    <w:p w:rsidR="00C91F48" w:rsidRPr="00C91F48" w:rsidRDefault="00C91F48" w:rsidP="00C91F48">
      <w:pPr>
        <w:numPr>
          <w:ilvl w:val="0"/>
          <w:numId w:val="2"/>
        </w:numPr>
        <w:bidi/>
        <w:contextualSpacing/>
        <w:rPr>
          <w:rFonts w:ascii="Traditional Arabic" w:eastAsia="Calibri" w:hAnsi="Traditional Arabic" w:cs="Traditional Arabic"/>
          <w:b/>
          <w:bCs/>
          <w:color w:val="FF0000"/>
          <w:sz w:val="32"/>
          <w:szCs w:val="32"/>
          <w:lang w:val="en-US"/>
        </w:rPr>
      </w:pPr>
      <w:r w:rsidRPr="00C91F48">
        <w:rPr>
          <w:rFonts w:ascii="Traditional Arabic" w:eastAsia="Calibri" w:hAnsi="Traditional Arabic" w:cs="Traditional Arabic"/>
          <w:b/>
          <w:bCs/>
          <w:color w:val="FF0000"/>
          <w:sz w:val="32"/>
          <w:szCs w:val="32"/>
          <w:rtl/>
          <w:lang w:val="en-US"/>
        </w:rPr>
        <w:t xml:space="preserve">العقل والروح جوهرا </w:t>
      </w:r>
      <w:proofErr w:type="gramStart"/>
      <w:r w:rsidRPr="00C91F48">
        <w:rPr>
          <w:rFonts w:ascii="Traditional Arabic" w:eastAsia="Calibri" w:hAnsi="Traditional Arabic" w:cs="Traditional Arabic"/>
          <w:b/>
          <w:bCs/>
          <w:color w:val="FF0000"/>
          <w:sz w:val="32"/>
          <w:szCs w:val="32"/>
          <w:rtl/>
          <w:lang w:val="en-US"/>
        </w:rPr>
        <w:t>لعالم :</w:t>
      </w:r>
      <w:proofErr w:type="gramEnd"/>
    </w:p>
    <w:p w:rsidR="00C91F48" w:rsidRPr="00C91F48" w:rsidRDefault="00C91F48" w:rsidP="00C91F48">
      <w:pPr>
        <w:bidi/>
        <w:ind w:left="1080"/>
        <w:contextualSpacing/>
        <w:rPr>
          <w:rFonts w:ascii="Traditional Arabic" w:eastAsia="Calibri" w:hAnsi="Traditional Arabic" w:cs="Traditional Arabic"/>
          <w:sz w:val="32"/>
          <w:szCs w:val="32"/>
          <w:rtl/>
          <w:lang w:val="en-US"/>
        </w:rPr>
      </w:pPr>
      <w:r w:rsidRPr="00C91F48">
        <w:rPr>
          <w:rFonts w:ascii="Traditional Arabic" w:eastAsia="Calibri" w:hAnsi="Traditional Arabic" w:cs="Traditional Arabic"/>
          <w:sz w:val="32"/>
          <w:szCs w:val="32"/>
          <w:rtl/>
          <w:lang w:val="en-US"/>
        </w:rPr>
        <w:t>أي أن العقل والروح هما أهم ما في الإنسان ومن خلالهما يدرك الإنسان الأشياء والحقائق ومع ذلك  قد يكون الحواس ملغاة تماما أو تأتي من مرتبة ثانية بعد العقل أو تكسب إدراكاتها من خلال التوجيه العقلي.</w:t>
      </w:r>
    </w:p>
    <w:p w:rsidR="00C91F48" w:rsidRPr="00C91F48" w:rsidRDefault="00C91F48" w:rsidP="00C91F48">
      <w:pPr>
        <w:numPr>
          <w:ilvl w:val="0"/>
          <w:numId w:val="2"/>
        </w:numPr>
        <w:bidi/>
        <w:contextualSpacing/>
        <w:rPr>
          <w:rFonts w:ascii="Traditional Arabic" w:eastAsia="Calibri" w:hAnsi="Traditional Arabic" w:cs="Traditional Arabic"/>
          <w:b/>
          <w:bCs/>
          <w:color w:val="FF0000"/>
          <w:sz w:val="32"/>
          <w:szCs w:val="32"/>
          <w:lang w:val="en-US"/>
        </w:rPr>
      </w:pPr>
      <w:r w:rsidRPr="00C91F48">
        <w:rPr>
          <w:rFonts w:ascii="Traditional Arabic" w:eastAsia="Calibri" w:hAnsi="Traditional Arabic" w:cs="Traditional Arabic"/>
          <w:b/>
          <w:bCs/>
          <w:color w:val="FF0000"/>
          <w:sz w:val="32"/>
          <w:szCs w:val="32"/>
          <w:rtl/>
          <w:lang w:val="en-US"/>
        </w:rPr>
        <w:t>المعرفة مستقلة عن الخبرة الحسية:</w:t>
      </w:r>
    </w:p>
    <w:p w:rsidR="00C91F48" w:rsidRPr="00C91F48" w:rsidRDefault="00C91F48" w:rsidP="00C91F48">
      <w:pPr>
        <w:bidi/>
        <w:ind w:left="1080"/>
        <w:contextualSpacing/>
        <w:rPr>
          <w:rFonts w:ascii="Traditional Arabic" w:eastAsia="Calibri" w:hAnsi="Traditional Arabic" w:cs="Traditional Arabic"/>
          <w:sz w:val="32"/>
          <w:szCs w:val="32"/>
          <w:rtl/>
          <w:lang w:val="en-US"/>
        </w:rPr>
      </w:pPr>
      <w:r w:rsidRPr="00C91F48">
        <w:rPr>
          <w:rFonts w:ascii="Traditional Arabic" w:eastAsia="Calibri" w:hAnsi="Traditional Arabic" w:cs="Traditional Arabic"/>
          <w:sz w:val="32"/>
          <w:szCs w:val="32"/>
          <w:rtl/>
          <w:lang w:val="en-US"/>
        </w:rPr>
        <w:t xml:space="preserve">إن الإنسان جوهره العقل والحواس مشكوك في صحتها ودقتها وأن الأشياء لا معنى لها من غير العقل البشري إذن  فالإدراك البشري أساسه العقل مستقلا عن التجارب الحسية وكلما كانت المعرفة مجردة عن </w:t>
      </w:r>
      <w:proofErr w:type="spellStart"/>
      <w:r w:rsidRPr="00C91F48">
        <w:rPr>
          <w:rFonts w:ascii="Traditional Arabic" w:eastAsia="Calibri" w:hAnsi="Traditional Arabic" w:cs="Traditional Arabic"/>
          <w:sz w:val="32"/>
          <w:szCs w:val="32"/>
          <w:rtl/>
          <w:lang w:val="en-US"/>
        </w:rPr>
        <w:t>الإدراكا</w:t>
      </w:r>
      <w:proofErr w:type="spellEnd"/>
      <w:r w:rsidRPr="00C91F48">
        <w:rPr>
          <w:rFonts w:ascii="Traditional Arabic" w:eastAsia="Calibri" w:hAnsi="Traditional Arabic" w:cs="Traditional Arabic"/>
          <w:sz w:val="32"/>
          <w:szCs w:val="32"/>
          <w:rtl/>
          <w:lang w:val="en-US"/>
        </w:rPr>
        <w:t xml:space="preserve"> ت الحسية كلما سمت ورقت وكانت أكثر ثباتا ويقينا .</w:t>
      </w:r>
    </w:p>
    <w:p w:rsidR="00C91F48" w:rsidRPr="00C91F48" w:rsidRDefault="00C91F48" w:rsidP="00C91F48">
      <w:pPr>
        <w:numPr>
          <w:ilvl w:val="0"/>
          <w:numId w:val="2"/>
        </w:numPr>
        <w:bidi/>
        <w:contextualSpacing/>
        <w:rPr>
          <w:rFonts w:ascii="Traditional Arabic" w:eastAsia="Calibri" w:hAnsi="Traditional Arabic" w:cs="Traditional Arabic"/>
          <w:sz w:val="32"/>
          <w:szCs w:val="32"/>
          <w:lang w:val="en-US"/>
        </w:rPr>
      </w:pPr>
      <w:proofErr w:type="gramStart"/>
      <w:r w:rsidRPr="00C91F48">
        <w:rPr>
          <w:rFonts w:ascii="Traditional Arabic" w:eastAsia="Calibri" w:hAnsi="Traditional Arabic" w:cs="Traditional Arabic"/>
          <w:b/>
          <w:bCs/>
          <w:color w:val="FF0000"/>
          <w:sz w:val="32"/>
          <w:szCs w:val="32"/>
          <w:rtl/>
          <w:lang w:val="en-US"/>
        </w:rPr>
        <w:t>الحقيقة  مطلقة</w:t>
      </w:r>
      <w:proofErr w:type="gramEnd"/>
      <w:r w:rsidRPr="00C91F48">
        <w:rPr>
          <w:rFonts w:ascii="Traditional Arabic" w:eastAsia="Calibri" w:hAnsi="Traditional Arabic" w:cs="Traditional Arabic"/>
          <w:b/>
          <w:bCs/>
          <w:color w:val="FF0000"/>
          <w:sz w:val="32"/>
          <w:szCs w:val="32"/>
          <w:rtl/>
          <w:lang w:val="en-US"/>
        </w:rPr>
        <w:t xml:space="preserve"> وثابتة</w:t>
      </w:r>
      <w:r w:rsidRPr="00C91F48">
        <w:rPr>
          <w:rFonts w:ascii="Traditional Arabic" w:eastAsia="Calibri" w:hAnsi="Traditional Arabic" w:cs="Traditional Arabic"/>
          <w:sz w:val="32"/>
          <w:szCs w:val="32"/>
          <w:rtl/>
          <w:lang w:val="en-US"/>
        </w:rPr>
        <w:t xml:space="preserve"> :</w:t>
      </w:r>
    </w:p>
    <w:p w:rsidR="00C91F48" w:rsidRPr="00C91F48" w:rsidRDefault="00C91F48" w:rsidP="00C91F48">
      <w:pPr>
        <w:bidi/>
        <w:ind w:left="720"/>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أي أن الحقائق التي يدركها العقل البشري أزلية غير قابل</w:t>
      </w:r>
      <w:r w:rsidRPr="00C91F48">
        <w:rPr>
          <w:rFonts w:ascii="Traditional Arabic" w:eastAsia="Calibri" w:hAnsi="Traditional Arabic" w:cs="Traditional Arabic"/>
          <w:sz w:val="32"/>
          <w:szCs w:val="32"/>
          <w:rtl/>
          <w:lang w:bidi="ar-DZ"/>
        </w:rPr>
        <w:t>ة</w:t>
      </w:r>
      <w:r w:rsidRPr="00C91F48">
        <w:rPr>
          <w:rFonts w:ascii="Traditional Arabic" w:eastAsia="Calibri" w:hAnsi="Traditional Arabic" w:cs="Traditional Arabic"/>
          <w:sz w:val="32"/>
          <w:szCs w:val="32"/>
          <w:rtl/>
        </w:rPr>
        <w:t xml:space="preserve"> </w:t>
      </w:r>
      <w:proofErr w:type="gramStart"/>
      <w:r w:rsidRPr="00C91F48">
        <w:rPr>
          <w:rFonts w:ascii="Traditional Arabic" w:eastAsia="Calibri" w:hAnsi="Traditional Arabic" w:cs="Traditional Arabic"/>
          <w:sz w:val="32"/>
          <w:szCs w:val="32"/>
          <w:rtl/>
        </w:rPr>
        <w:t>للتغيير  فالعقل</w:t>
      </w:r>
      <w:proofErr w:type="gramEnd"/>
      <w:r w:rsidRPr="00C91F48">
        <w:rPr>
          <w:rFonts w:ascii="Traditional Arabic" w:eastAsia="Calibri" w:hAnsi="Traditional Arabic" w:cs="Traditional Arabic"/>
          <w:sz w:val="32"/>
          <w:szCs w:val="32"/>
          <w:rtl/>
        </w:rPr>
        <w:t xml:space="preserve"> مرتبط بالثبات والإطلاق بينما الحواس مرتبط</w:t>
      </w:r>
      <w:r w:rsidRPr="00C91F48">
        <w:rPr>
          <w:rFonts w:ascii="Traditional Arabic" w:eastAsia="Calibri" w:hAnsi="Traditional Arabic" w:cs="Traditional Arabic"/>
          <w:sz w:val="32"/>
          <w:szCs w:val="32"/>
          <w:rtl/>
          <w:lang w:bidi="ar-DZ"/>
        </w:rPr>
        <w:t>ة</w:t>
      </w:r>
      <w:r w:rsidRPr="00C91F48">
        <w:rPr>
          <w:rFonts w:ascii="Traditional Arabic" w:eastAsia="Calibri" w:hAnsi="Traditional Arabic" w:cs="Traditional Arabic"/>
          <w:sz w:val="32"/>
          <w:szCs w:val="32"/>
          <w:rtl/>
        </w:rPr>
        <w:t xml:space="preserve"> بالتغير والنسبية.</w:t>
      </w:r>
    </w:p>
    <w:p w:rsidR="00C91F48" w:rsidRPr="00C91F48" w:rsidRDefault="00C91F48" w:rsidP="00C91F48">
      <w:pPr>
        <w:bidi/>
        <w:ind w:left="720"/>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 xml:space="preserve">4 </w:t>
      </w:r>
      <w:proofErr w:type="gramStart"/>
      <w:r w:rsidRPr="00C91F48">
        <w:rPr>
          <w:rFonts w:ascii="Traditional Arabic" w:eastAsia="Calibri" w:hAnsi="Traditional Arabic" w:cs="Traditional Arabic"/>
          <w:b/>
          <w:bCs/>
          <w:color w:val="FF0000"/>
          <w:sz w:val="32"/>
          <w:szCs w:val="32"/>
          <w:rtl/>
        </w:rPr>
        <w:t>العالم</w:t>
      </w:r>
      <w:proofErr w:type="gramEnd"/>
      <w:r w:rsidRPr="00C91F48">
        <w:rPr>
          <w:rFonts w:ascii="Traditional Arabic" w:eastAsia="Calibri" w:hAnsi="Traditional Arabic" w:cs="Traditional Arabic"/>
          <w:b/>
          <w:bCs/>
          <w:color w:val="FF0000"/>
          <w:sz w:val="32"/>
          <w:szCs w:val="32"/>
          <w:rtl/>
        </w:rPr>
        <w:t xml:space="preserve"> المادي ليس واقعا مطلقا</w:t>
      </w:r>
      <w:r w:rsidRPr="00C91F48">
        <w:rPr>
          <w:rFonts w:ascii="Traditional Arabic" w:eastAsia="Calibri" w:hAnsi="Traditional Arabic" w:cs="Traditional Arabic"/>
          <w:sz w:val="32"/>
          <w:szCs w:val="32"/>
          <w:rtl/>
        </w:rPr>
        <w:t>: أي أن الظواهر المادية المحيطة بنا هي ظلال لما يدركه الإنسان بعقله أو يفكر فيه.</w:t>
      </w:r>
    </w:p>
    <w:p w:rsidR="00C91F48" w:rsidRPr="00C91F48" w:rsidRDefault="00C91F48" w:rsidP="00C91F48">
      <w:pPr>
        <w:bidi/>
        <w:ind w:left="720"/>
        <w:rPr>
          <w:rFonts w:ascii="Traditional Arabic" w:eastAsia="Calibri" w:hAnsi="Traditional Arabic" w:cs="Traditional Arabic"/>
          <w:sz w:val="32"/>
          <w:szCs w:val="32"/>
          <w:rtl/>
        </w:rPr>
      </w:pPr>
      <w:r w:rsidRPr="00C91F48">
        <w:rPr>
          <w:rFonts w:ascii="Traditional Arabic" w:eastAsia="Calibri" w:hAnsi="Traditional Arabic" w:cs="Traditional Arabic"/>
          <w:sz w:val="32"/>
          <w:szCs w:val="32"/>
          <w:rtl/>
        </w:rPr>
        <w:t xml:space="preserve">5 ـ إن الشر شيء عارض </w:t>
      </w:r>
      <w:proofErr w:type="gramStart"/>
      <w:r w:rsidRPr="00C91F48">
        <w:rPr>
          <w:rFonts w:ascii="Traditional Arabic" w:eastAsia="Calibri" w:hAnsi="Traditional Arabic" w:cs="Traditional Arabic"/>
          <w:sz w:val="32"/>
          <w:szCs w:val="32"/>
          <w:rtl/>
        </w:rPr>
        <w:t>وعابر</w:t>
      </w:r>
      <w:proofErr w:type="gramEnd"/>
      <w:r w:rsidRPr="00C91F48">
        <w:rPr>
          <w:rFonts w:ascii="Traditional Arabic" w:eastAsia="Calibri" w:hAnsi="Traditional Arabic" w:cs="Traditional Arabic"/>
          <w:sz w:val="32"/>
          <w:szCs w:val="32"/>
          <w:rtl/>
        </w:rPr>
        <w:t xml:space="preserve"> في الحياة والأدب المثالي يحاول الكشف دائما عن الطبيعة الخيرة والجميلة للإنسان.</w:t>
      </w:r>
    </w:p>
    <w:p w:rsidR="00C91F48" w:rsidRDefault="00C91F48" w:rsidP="00C91F48">
      <w:pPr>
        <w:bidi/>
        <w:ind w:left="720"/>
        <w:rPr>
          <w:rFonts w:ascii="Traditional Arabic" w:eastAsia="Calibri" w:hAnsi="Traditional Arabic" w:cs="Traditional Arabic" w:hint="cs"/>
          <w:sz w:val="32"/>
          <w:szCs w:val="32"/>
          <w:rtl/>
        </w:rPr>
      </w:pPr>
      <w:r w:rsidRPr="00C91F48">
        <w:rPr>
          <w:rFonts w:ascii="Traditional Arabic" w:eastAsia="Calibri" w:hAnsi="Traditional Arabic" w:cs="Traditional Arabic"/>
          <w:sz w:val="32"/>
          <w:szCs w:val="32"/>
          <w:rtl/>
        </w:rPr>
        <w:t xml:space="preserve">6 ـ </w:t>
      </w:r>
      <w:proofErr w:type="gramStart"/>
      <w:r w:rsidRPr="00C91F48">
        <w:rPr>
          <w:rFonts w:ascii="Traditional Arabic" w:eastAsia="Calibri" w:hAnsi="Traditional Arabic" w:cs="Traditional Arabic"/>
          <w:sz w:val="32"/>
          <w:szCs w:val="32"/>
          <w:rtl/>
        </w:rPr>
        <w:t>أن</w:t>
      </w:r>
      <w:proofErr w:type="gramEnd"/>
      <w:r w:rsidRPr="00C91F48">
        <w:rPr>
          <w:rFonts w:ascii="Traditional Arabic" w:eastAsia="Calibri" w:hAnsi="Traditional Arabic" w:cs="Traditional Arabic"/>
          <w:sz w:val="32"/>
          <w:szCs w:val="32"/>
          <w:rtl/>
        </w:rPr>
        <w:t xml:space="preserve"> هدف التربية في ظل هذه الفلسفة هو تطوير العقل.</w:t>
      </w:r>
    </w:p>
    <w:p w:rsidR="00A32936" w:rsidRDefault="00A32936" w:rsidP="00A32936">
      <w:pPr>
        <w:bidi/>
        <w:ind w:left="720"/>
        <w:rPr>
          <w:rFonts w:ascii="Traditional Arabic" w:eastAsia="Calibri" w:hAnsi="Traditional Arabic" w:cs="Traditional Arabic" w:hint="cs"/>
          <w:sz w:val="32"/>
          <w:szCs w:val="32"/>
          <w:rtl/>
        </w:rPr>
      </w:pPr>
    </w:p>
    <w:p w:rsidR="00A32936" w:rsidRDefault="00A32936" w:rsidP="00A32936">
      <w:pPr>
        <w:bidi/>
        <w:ind w:left="720"/>
        <w:rPr>
          <w:rFonts w:ascii="Traditional Arabic" w:eastAsia="Calibri" w:hAnsi="Traditional Arabic" w:cs="Traditional Arabic" w:hint="cs"/>
          <w:sz w:val="32"/>
          <w:szCs w:val="32"/>
          <w:rtl/>
        </w:rPr>
      </w:pPr>
    </w:p>
    <w:p w:rsidR="00A32936" w:rsidRDefault="00A32936" w:rsidP="00A32936">
      <w:pPr>
        <w:bidi/>
        <w:ind w:left="720"/>
        <w:rPr>
          <w:rFonts w:ascii="Traditional Arabic" w:eastAsia="Calibri" w:hAnsi="Traditional Arabic" w:cs="Traditional Arabic" w:hint="cs"/>
          <w:sz w:val="32"/>
          <w:szCs w:val="32"/>
          <w:rtl/>
        </w:rPr>
      </w:pPr>
    </w:p>
    <w:p w:rsidR="00C91F48" w:rsidRPr="00C91F48" w:rsidRDefault="00A32936" w:rsidP="00A32936">
      <w:pPr>
        <w:bidi/>
        <w:spacing w:after="0" w:line="240" w:lineRule="auto"/>
        <w:ind w:right="-426"/>
        <w:jc w:val="center"/>
        <w:rPr>
          <w:rFonts w:ascii="Traditional Arabic" w:eastAsia="Times New Roman" w:hAnsi="Traditional Arabic" w:cs="Traditional Arabic"/>
          <w:b/>
          <w:bCs/>
          <w:color w:val="7030A0"/>
          <w:sz w:val="32"/>
          <w:szCs w:val="32"/>
          <w:rtl/>
          <w:lang w:val="en-GB"/>
        </w:rPr>
      </w:pPr>
      <w:r>
        <w:rPr>
          <w:rFonts w:ascii="Traditional Arabic" w:eastAsia="Times New Roman" w:hAnsi="Traditional Arabic" w:cs="Traditional Arabic" w:hint="cs"/>
          <w:b/>
          <w:bCs/>
          <w:color w:val="7030A0"/>
          <w:sz w:val="32"/>
          <w:szCs w:val="32"/>
          <w:rtl/>
        </w:rPr>
        <w:lastRenderedPageBreak/>
        <w:t xml:space="preserve">ثالثا : التيار الواقعي ( </w:t>
      </w:r>
      <w:r w:rsidR="00C91F48" w:rsidRPr="00C91F48">
        <w:rPr>
          <w:rFonts w:ascii="Traditional Arabic" w:eastAsia="Times New Roman" w:hAnsi="Traditional Arabic" w:cs="Traditional Arabic"/>
          <w:b/>
          <w:bCs/>
          <w:color w:val="7030A0"/>
          <w:sz w:val="32"/>
          <w:szCs w:val="32"/>
          <w:rtl/>
        </w:rPr>
        <w:t>الفلسفة الواقعية</w:t>
      </w:r>
      <w:r>
        <w:rPr>
          <w:rFonts w:ascii="Traditional Arabic" w:eastAsia="Times New Roman" w:hAnsi="Traditional Arabic" w:cs="Traditional Arabic" w:hint="cs"/>
          <w:b/>
          <w:bCs/>
          <w:color w:val="7030A0"/>
          <w:sz w:val="32"/>
          <w:szCs w:val="32"/>
          <w:rtl/>
        </w:rPr>
        <w:t xml:space="preserve"> )</w:t>
      </w:r>
    </w:p>
    <w:p w:rsidR="00C91F48" w:rsidRPr="00C91F48" w:rsidRDefault="00C91F48" w:rsidP="00C91F48">
      <w:pPr>
        <w:bidi/>
        <w:spacing w:after="0" w:line="240" w:lineRule="auto"/>
        <w:ind w:right="-426"/>
        <w:rPr>
          <w:rFonts w:ascii="Traditional Arabic" w:eastAsia="Times New Roman" w:hAnsi="Traditional Arabic" w:cs="Traditional Arabic"/>
          <w:b/>
          <w:bCs/>
          <w:color w:val="7030A0"/>
          <w:sz w:val="32"/>
          <w:szCs w:val="32"/>
          <w:lang w:val="en-GB"/>
        </w:rPr>
      </w:pPr>
    </w:p>
    <w:p w:rsidR="00A32936" w:rsidRDefault="00C91F48" w:rsidP="00C91F48">
      <w:pPr>
        <w:bidi/>
        <w:spacing w:after="0" w:line="240" w:lineRule="auto"/>
        <w:rPr>
          <w:rFonts w:ascii="Traditional Arabic" w:eastAsia="Times New Roman" w:hAnsi="Traditional Arabic" w:cs="Traditional Arabic" w:hint="cs"/>
          <w:color w:val="333333"/>
          <w:sz w:val="32"/>
          <w:szCs w:val="32"/>
          <w:rtl/>
          <w:lang w:eastAsia="fr-FR"/>
        </w:rPr>
      </w:pPr>
      <w:r w:rsidRPr="00C91F48">
        <w:rPr>
          <w:rFonts w:ascii="Traditional Arabic" w:eastAsia="Times New Roman" w:hAnsi="Traditional Arabic" w:cs="Traditional Arabic"/>
          <w:color w:val="333333"/>
          <w:sz w:val="32"/>
          <w:szCs w:val="32"/>
          <w:rtl/>
          <w:lang w:eastAsia="fr-FR"/>
        </w:rPr>
        <w:t xml:space="preserve">يطلق المذهب الواقعي في المعرفة على مجموعة من المذاهب تشترك إلى جانب عدائها للمثالية – في خصائص اظهرها القول بان </w:t>
      </w:r>
      <w:proofErr w:type="spellStart"/>
      <w:r w:rsidRPr="00C91F48">
        <w:rPr>
          <w:rFonts w:ascii="Traditional Arabic" w:eastAsia="Times New Roman" w:hAnsi="Traditional Arabic" w:cs="Traditional Arabic"/>
          <w:color w:val="333333"/>
          <w:sz w:val="32"/>
          <w:szCs w:val="32"/>
          <w:rtl/>
          <w:lang w:eastAsia="fr-FR"/>
        </w:rPr>
        <w:t>للاشياء</w:t>
      </w:r>
      <w:proofErr w:type="spellEnd"/>
      <w:r w:rsidRPr="00C91F48">
        <w:rPr>
          <w:rFonts w:ascii="Traditional Arabic" w:eastAsia="Times New Roman" w:hAnsi="Traditional Arabic" w:cs="Traditional Arabic"/>
          <w:color w:val="333333"/>
          <w:sz w:val="32"/>
          <w:szCs w:val="32"/>
          <w:rtl/>
          <w:lang w:eastAsia="fr-FR"/>
        </w:rPr>
        <w:t xml:space="preserve"> الخارجية وجودا عينيا مستقلا عن العقل الذي يقوم </w:t>
      </w:r>
      <w:proofErr w:type="spellStart"/>
      <w:r w:rsidRPr="00C91F48">
        <w:rPr>
          <w:rFonts w:ascii="Traditional Arabic" w:eastAsia="Times New Roman" w:hAnsi="Traditional Arabic" w:cs="Traditional Arabic"/>
          <w:color w:val="333333"/>
          <w:sz w:val="32"/>
          <w:szCs w:val="32"/>
          <w:rtl/>
          <w:lang w:eastAsia="fr-FR"/>
        </w:rPr>
        <w:t>بادراكها</w:t>
      </w:r>
      <w:proofErr w:type="spellEnd"/>
      <w:r w:rsidRPr="00C91F48">
        <w:rPr>
          <w:rFonts w:ascii="Traditional Arabic" w:eastAsia="Times New Roman" w:hAnsi="Traditional Arabic" w:cs="Traditional Arabic"/>
          <w:color w:val="333333"/>
          <w:sz w:val="32"/>
          <w:szCs w:val="32"/>
          <w:rtl/>
          <w:lang w:eastAsia="fr-FR"/>
        </w:rPr>
        <w:t xml:space="preserve"> , وعن جميع افكار ذلك العقل وأحواله , ومعرفة العقل مطابقة لحقائق الاشياء المدركة فليس العالم الخارجي كما هو مدرك في عقولنا الا صورة لهذا العالم كما هو موجود في الواقع والعلاقة التي تقوم بين الاشياء الخارجية وافكارنا التي تمثلها في عقولنا علاقة مشابهة وتطابق , فالمعرفة عند الواقعيين ادراك عقلي او حسي مطابق للاعيان في الخارج او هي انعكاس العالم الخارجي على العقل . </w:t>
      </w:r>
    </w:p>
    <w:p w:rsidR="00C91F48" w:rsidRPr="00C91F48" w:rsidRDefault="00C91F48" w:rsidP="00A32936">
      <w:pPr>
        <w:bidi/>
        <w:spacing w:after="0" w:line="240" w:lineRule="auto"/>
        <w:rPr>
          <w:rFonts w:ascii="Traditional Arabic" w:eastAsia="Times New Roman" w:hAnsi="Traditional Arabic" w:cs="Traditional Arabic"/>
          <w:color w:val="333333"/>
          <w:sz w:val="32"/>
          <w:szCs w:val="32"/>
          <w:rtl/>
          <w:lang w:eastAsia="fr-FR"/>
        </w:rPr>
      </w:pPr>
      <w:r w:rsidRPr="00C91F48">
        <w:rPr>
          <w:rFonts w:ascii="Traditional Arabic" w:eastAsia="Times New Roman" w:hAnsi="Traditional Arabic" w:cs="Traditional Arabic"/>
          <w:color w:val="333333"/>
          <w:sz w:val="32"/>
          <w:szCs w:val="32"/>
          <w:rtl/>
          <w:lang w:eastAsia="fr-FR"/>
        </w:rPr>
        <w:t xml:space="preserve">وواضح ان الواقعية نقيض المذهب الافلاطوني الذي يعتبر المثل وحدها هي الموجودات الحقيقية ويرى ان الاشياء او الموجودات المحسوسة ليست الا مجرد اشباح وظلال للمثل وبمقدار ما تبتعد نظرية المثل عن دنيا الواقع بمقدار </w:t>
      </w:r>
      <w:proofErr w:type="spellStart"/>
      <w:r w:rsidRPr="00C91F48">
        <w:rPr>
          <w:rFonts w:ascii="Traditional Arabic" w:eastAsia="Times New Roman" w:hAnsi="Traditional Arabic" w:cs="Traditional Arabic"/>
          <w:color w:val="333333"/>
          <w:sz w:val="32"/>
          <w:szCs w:val="32"/>
          <w:rtl/>
          <w:lang w:eastAsia="fr-FR"/>
        </w:rPr>
        <w:t>ماتعبر</w:t>
      </w:r>
      <w:proofErr w:type="spellEnd"/>
      <w:r w:rsidRPr="00C91F48">
        <w:rPr>
          <w:rFonts w:ascii="Traditional Arabic" w:eastAsia="Times New Roman" w:hAnsi="Traditional Arabic" w:cs="Traditional Arabic"/>
          <w:color w:val="333333"/>
          <w:sz w:val="32"/>
          <w:szCs w:val="32"/>
          <w:rtl/>
          <w:lang w:eastAsia="fr-FR"/>
        </w:rPr>
        <w:t xml:space="preserve"> عنها هذه الواقعية واظهر فروع هذا الاتجاه </w:t>
      </w:r>
    </w:p>
    <w:p w:rsidR="00C91F48" w:rsidRPr="00C91F48" w:rsidRDefault="00C91F48" w:rsidP="00CF6EFE">
      <w:pPr>
        <w:bidi/>
        <w:spacing w:after="0" w:line="240" w:lineRule="auto"/>
        <w:ind w:right="-426"/>
        <w:rPr>
          <w:rFonts w:ascii="Traditional Arabic" w:eastAsia="Times New Roman" w:hAnsi="Traditional Arabic" w:cs="Traditional Arabic"/>
          <w:color w:val="000000"/>
          <w:sz w:val="32"/>
          <w:szCs w:val="32"/>
          <w:rtl/>
          <w:lang w:val="en-GB"/>
        </w:rPr>
      </w:pPr>
      <w:r w:rsidRPr="00C91F48">
        <w:rPr>
          <w:rFonts w:ascii="Traditional Arabic" w:eastAsia="Times New Roman" w:hAnsi="Traditional Arabic" w:cs="Traditional Arabic"/>
          <w:b/>
          <w:bCs/>
          <w:color w:val="7030A0"/>
          <w:sz w:val="32"/>
          <w:szCs w:val="32"/>
          <w:lang w:val="en-GB"/>
        </w:rPr>
        <w:t xml:space="preserve"> </w:t>
      </w:r>
      <w:proofErr w:type="gramStart"/>
      <w:r w:rsidRPr="00C91F48">
        <w:rPr>
          <w:rFonts w:ascii="Traditional Arabic" w:eastAsia="Times New Roman" w:hAnsi="Traditional Arabic" w:cs="Traditional Arabic"/>
          <w:color w:val="000000"/>
          <w:sz w:val="32"/>
          <w:szCs w:val="32"/>
          <w:rtl/>
          <w:lang w:val="en-GB"/>
        </w:rPr>
        <w:t>تقوم</w:t>
      </w:r>
      <w:proofErr w:type="gramEnd"/>
      <w:r w:rsidRPr="00C91F48">
        <w:rPr>
          <w:rFonts w:ascii="Traditional Arabic" w:eastAsia="Times New Roman" w:hAnsi="Traditional Arabic" w:cs="Traditional Arabic"/>
          <w:color w:val="000000"/>
          <w:sz w:val="32"/>
          <w:szCs w:val="32"/>
          <w:rtl/>
          <w:lang w:val="en-GB"/>
        </w:rPr>
        <w:t xml:space="preserve"> فكرة الفلسفة الواقعية على أن مصدر كل الحقائق هو هذا العالم. فلا تستقي الحقائق من الحدس والإلهام، وإنما تأتي من هذا العالم الذي نعيش فيه (عالم الواقع) أي عالم التجربة والخبرة اليومية، وتعتبر الفلسفة الواقعية كردة فعل للفلسفة المثالية، علما بأن المؤسس هذه الفلسفة هو أرسطو تلميذ أفلاطون، وأفلاطون كما هو معروف مؤسس المثالية ... ويعتبر</w:t>
      </w:r>
      <w:r w:rsidR="00CF6EFE">
        <w:rPr>
          <w:rFonts w:ascii="Traditional Arabic" w:eastAsia="Times New Roman" w:hAnsi="Traditional Arabic" w:cs="Traditional Arabic" w:hint="cs"/>
          <w:color w:val="000000"/>
          <w:sz w:val="32"/>
          <w:szCs w:val="32"/>
          <w:rtl/>
          <w:lang w:val="en-GB"/>
        </w:rPr>
        <w:t xml:space="preserve"> </w:t>
      </w:r>
      <w:r w:rsidRPr="00C91F48">
        <w:rPr>
          <w:rFonts w:ascii="Traditional Arabic" w:eastAsia="Times New Roman" w:hAnsi="Traditional Arabic" w:cs="Traditional Arabic"/>
          <w:color w:val="000000"/>
          <w:sz w:val="32"/>
          <w:szCs w:val="32"/>
          <w:rtl/>
          <w:lang w:val="en-GB"/>
        </w:rPr>
        <w:t xml:space="preserve">أرسطو(322-384ق م) أبا </w:t>
      </w:r>
      <w:proofErr w:type="gramStart"/>
      <w:r w:rsidRPr="00C91F48">
        <w:rPr>
          <w:rFonts w:ascii="Traditional Arabic" w:eastAsia="Times New Roman" w:hAnsi="Traditional Arabic" w:cs="Traditional Arabic"/>
          <w:color w:val="000000"/>
          <w:sz w:val="32"/>
          <w:szCs w:val="32"/>
          <w:rtl/>
          <w:lang w:val="en-GB"/>
        </w:rPr>
        <w:t>للواقعية  ويعود</w:t>
      </w:r>
      <w:proofErr w:type="gramEnd"/>
      <w:r w:rsidRPr="00C91F48">
        <w:rPr>
          <w:rFonts w:ascii="Traditional Arabic" w:eastAsia="Times New Roman" w:hAnsi="Traditional Arabic" w:cs="Traditional Arabic"/>
          <w:color w:val="000000"/>
          <w:sz w:val="32"/>
          <w:szCs w:val="32"/>
          <w:rtl/>
          <w:lang w:val="en-GB"/>
        </w:rPr>
        <w:t xml:space="preserve"> الأصل في تسمية تلك الفلسفة بالواقعية إلى الأساس الذي قامت عليه هذه الفلسفة </w:t>
      </w:r>
      <w:r w:rsidR="00CF6EFE">
        <w:rPr>
          <w:rFonts w:ascii="Traditional Arabic" w:eastAsia="Times New Roman" w:hAnsi="Traditional Arabic" w:cs="Traditional Arabic" w:hint="cs"/>
          <w:color w:val="000000"/>
          <w:sz w:val="32"/>
          <w:szCs w:val="32"/>
          <w:rtl/>
          <w:lang w:val="en-GB"/>
        </w:rPr>
        <w:t>،</w:t>
      </w:r>
      <w:r w:rsidRPr="00C91F48">
        <w:rPr>
          <w:rFonts w:ascii="Traditional Arabic" w:eastAsia="Times New Roman" w:hAnsi="Traditional Arabic" w:cs="Traditional Arabic"/>
          <w:color w:val="000000"/>
          <w:sz w:val="32"/>
          <w:szCs w:val="32"/>
          <w:rtl/>
          <w:lang w:val="en-GB"/>
        </w:rPr>
        <w:t xml:space="preserve"> وهو الاعتقاد في حقيقة المادة. فالحقيقة موجودة في هذا العالم (عالم الاشياء الفيزيقية) ووجودها حقيقي واقعي يقوم على ثلاثة اسس رئيسة وهي:</w:t>
      </w:r>
    </w:p>
    <w:p w:rsidR="00C91F48" w:rsidRPr="00C91F48" w:rsidRDefault="00C91F48" w:rsidP="00C91F48">
      <w:pPr>
        <w:numPr>
          <w:ilvl w:val="0"/>
          <w:numId w:val="4"/>
        </w:numPr>
        <w:bidi/>
        <w:spacing w:after="0" w:line="240" w:lineRule="auto"/>
        <w:ind w:right="-426"/>
        <w:contextualSpacing/>
        <w:rPr>
          <w:rFonts w:ascii="Traditional Arabic" w:eastAsia="Times New Roman" w:hAnsi="Traditional Arabic" w:cs="Traditional Arabic"/>
          <w:color w:val="000000"/>
          <w:sz w:val="32"/>
          <w:szCs w:val="32"/>
          <w:lang w:val="en-GB"/>
        </w:rPr>
      </w:pPr>
      <w:proofErr w:type="gramStart"/>
      <w:r w:rsidRPr="00C91F48">
        <w:rPr>
          <w:rFonts w:ascii="Traditional Arabic" w:eastAsia="Times New Roman" w:hAnsi="Traditional Arabic" w:cs="Traditional Arabic"/>
          <w:color w:val="000000"/>
          <w:sz w:val="32"/>
          <w:szCs w:val="32"/>
          <w:rtl/>
          <w:lang w:val="en-GB"/>
        </w:rPr>
        <w:t>أن</w:t>
      </w:r>
      <w:proofErr w:type="gramEnd"/>
      <w:r w:rsidRPr="00C91F48">
        <w:rPr>
          <w:rFonts w:ascii="Traditional Arabic" w:eastAsia="Times New Roman" w:hAnsi="Traditional Arabic" w:cs="Traditional Arabic"/>
          <w:color w:val="000000"/>
          <w:sz w:val="32"/>
          <w:szCs w:val="32"/>
          <w:rtl/>
          <w:lang w:val="en-GB"/>
        </w:rPr>
        <w:t xml:space="preserve"> هناك عالم له وجود حقيقي لم يصنعه أو يخلقه الإنسان، ولم يسبقه وجود وأفكار مسبق.</w:t>
      </w:r>
    </w:p>
    <w:p w:rsidR="00C91F48" w:rsidRPr="00C91F48" w:rsidRDefault="00C91F48" w:rsidP="00C91F48">
      <w:pPr>
        <w:numPr>
          <w:ilvl w:val="0"/>
          <w:numId w:val="4"/>
        </w:numPr>
        <w:bidi/>
        <w:spacing w:after="0" w:line="240" w:lineRule="auto"/>
        <w:ind w:right="-426"/>
        <w:contextualSpacing/>
        <w:rPr>
          <w:rFonts w:ascii="Traditional Arabic" w:eastAsia="Times New Roman" w:hAnsi="Traditional Arabic" w:cs="Traditional Arabic"/>
          <w:color w:val="000000"/>
          <w:sz w:val="32"/>
          <w:szCs w:val="32"/>
          <w:lang w:val="en-GB"/>
        </w:rPr>
      </w:pPr>
      <w:proofErr w:type="gramStart"/>
      <w:r w:rsidRPr="00C91F48">
        <w:rPr>
          <w:rFonts w:ascii="Traditional Arabic" w:eastAsia="Times New Roman" w:hAnsi="Traditional Arabic" w:cs="Traditional Arabic"/>
          <w:color w:val="000000"/>
          <w:sz w:val="32"/>
          <w:szCs w:val="32"/>
          <w:rtl/>
          <w:lang w:val="en-GB"/>
        </w:rPr>
        <w:t>أن</w:t>
      </w:r>
      <w:proofErr w:type="gramEnd"/>
      <w:r w:rsidRPr="00C91F48">
        <w:rPr>
          <w:rFonts w:ascii="Traditional Arabic" w:eastAsia="Times New Roman" w:hAnsi="Traditional Arabic" w:cs="Traditional Arabic"/>
          <w:color w:val="000000"/>
          <w:sz w:val="32"/>
          <w:szCs w:val="32"/>
          <w:rtl/>
          <w:lang w:val="en-GB"/>
        </w:rPr>
        <w:t xml:space="preserve"> العالم </w:t>
      </w:r>
      <w:r w:rsidR="00CF6EFE" w:rsidRPr="00C91F48">
        <w:rPr>
          <w:rFonts w:ascii="Traditional Arabic" w:eastAsia="Times New Roman" w:hAnsi="Traditional Arabic" w:cs="Traditional Arabic" w:hint="cs"/>
          <w:color w:val="000000"/>
          <w:sz w:val="32"/>
          <w:szCs w:val="32"/>
          <w:rtl/>
          <w:lang w:val="en-GB"/>
        </w:rPr>
        <w:t>الحقيقي</w:t>
      </w:r>
      <w:r w:rsidRPr="00C91F48">
        <w:rPr>
          <w:rFonts w:ascii="Traditional Arabic" w:eastAsia="Times New Roman" w:hAnsi="Traditional Arabic" w:cs="Traditional Arabic"/>
          <w:color w:val="000000"/>
          <w:sz w:val="32"/>
          <w:szCs w:val="32"/>
          <w:rtl/>
          <w:lang w:val="en-GB"/>
        </w:rPr>
        <w:t xml:space="preserve"> يمكن معرفته بالعقل الحقيقي، سواء بالعقل الإنساني أو الحدس أو التجر</w:t>
      </w:r>
      <w:r w:rsidRPr="00C91F48">
        <w:rPr>
          <w:rFonts w:ascii="Traditional Arabic" w:eastAsia="Times New Roman" w:hAnsi="Traditional Arabic" w:cs="Traditional Arabic"/>
          <w:color w:val="000000"/>
          <w:sz w:val="32"/>
          <w:szCs w:val="32"/>
          <w:rtl/>
          <w:lang w:val="en-GB" w:bidi="ar-DZ"/>
        </w:rPr>
        <w:t>ي</w:t>
      </w:r>
      <w:r w:rsidRPr="00C91F48">
        <w:rPr>
          <w:rFonts w:ascii="Traditional Arabic" w:eastAsia="Times New Roman" w:hAnsi="Traditional Arabic" w:cs="Traditional Arabic"/>
          <w:color w:val="000000"/>
          <w:sz w:val="32"/>
          <w:szCs w:val="32"/>
          <w:rtl/>
          <w:lang w:val="en-GB"/>
        </w:rPr>
        <w:t>ب.</w:t>
      </w:r>
    </w:p>
    <w:p w:rsidR="00C91F48" w:rsidRPr="00C91F48" w:rsidRDefault="00C91F48" w:rsidP="00C91F48">
      <w:pPr>
        <w:numPr>
          <w:ilvl w:val="0"/>
          <w:numId w:val="4"/>
        </w:numPr>
        <w:bidi/>
        <w:spacing w:after="0" w:line="240" w:lineRule="auto"/>
        <w:ind w:right="-426"/>
        <w:contextualSpacing/>
        <w:rPr>
          <w:rFonts w:ascii="Traditional Arabic" w:eastAsia="Times New Roman" w:hAnsi="Traditional Arabic" w:cs="Traditional Arabic"/>
          <w:color w:val="000000"/>
          <w:sz w:val="32"/>
          <w:szCs w:val="32"/>
          <w:lang w:val="en-GB"/>
        </w:rPr>
      </w:pPr>
      <w:r w:rsidRPr="00C91F48">
        <w:rPr>
          <w:rFonts w:ascii="Traditional Arabic" w:eastAsia="Times New Roman" w:hAnsi="Traditional Arabic" w:cs="Traditional Arabic"/>
          <w:color w:val="000000"/>
          <w:sz w:val="32"/>
          <w:szCs w:val="32"/>
          <w:rtl/>
          <w:lang w:val="en-GB"/>
        </w:rPr>
        <w:t>أن هذه المعرفة يمكن ان ترشد وتوجه السلوك الفردي والاجتماعي الضروري للإنسان.</w:t>
      </w:r>
    </w:p>
    <w:p w:rsidR="00C91F48" w:rsidRPr="00C91F48" w:rsidRDefault="00C91F48" w:rsidP="00C91F48">
      <w:pPr>
        <w:bidi/>
        <w:spacing w:after="0" w:line="240" w:lineRule="auto"/>
        <w:ind w:left="720" w:right="-426"/>
        <w:contextualSpacing/>
        <w:rPr>
          <w:rFonts w:ascii="Traditional Arabic" w:eastAsia="Times New Roman" w:hAnsi="Traditional Arabic" w:cs="Traditional Arabic"/>
          <w:color w:val="000000"/>
          <w:sz w:val="32"/>
          <w:szCs w:val="32"/>
          <w:rtl/>
          <w:lang w:val="en-GB"/>
        </w:rPr>
      </w:pPr>
    </w:p>
    <w:p w:rsidR="00C91F48" w:rsidRDefault="00C91F48" w:rsidP="00683FCB">
      <w:pPr>
        <w:bidi/>
        <w:spacing w:after="0" w:line="240" w:lineRule="auto"/>
        <w:ind w:left="509" w:right="-426"/>
        <w:contextualSpacing/>
        <w:rPr>
          <w:rFonts w:ascii="Traditional Arabic" w:eastAsia="Times New Roman" w:hAnsi="Traditional Arabic" w:cs="Traditional Arabic" w:hint="cs"/>
          <w:color w:val="000000"/>
          <w:sz w:val="32"/>
          <w:szCs w:val="32"/>
          <w:rtl/>
          <w:lang w:val="en-GB"/>
        </w:rPr>
      </w:pPr>
      <w:r w:rsidRPr="00C91F48">
        <w:rPr>
          <w:rFonts w:ascii="Traditional Arabic" w:eastAsia="Times New Roman" w:hAnsi="Traditional Arabic" w:cs="Traditional Arabic"/>
          <w:color w:val="000000"/>
          <w:sz w:val="32"/>
          <w:szCs w:val="32"/>
          <w:rtl/>
          <w:lang w:val="en-GB"/>
        </w:rPr>
        <w:t xml:space="preserve">وبالرغم من هذه الاعتقادات المتفق عليها عند الواقعيين. </w:t>
      </w:r>
      <w:proofErr w:type="gramStart"/>
      <w:r w:rsidRPr="00C91F48">
        <w:rPr>
          <w:rFonts w:ascii="Traditional Arabic" w:eastAsia="Times New Roman" w:hAnsi="Traditional Arabic" w:cs="Traditional Arabic"/>
          <w:color w:val="000000"/>
          <w:sz w:val="32"/>
          <w:szCs w:val="32"/>
          <w:rtl/>
          <w:lang w:val="en-GB"/>
        </w:rPr>
        <w:t>إلا</w:t>
      </w:r>
      <w:proofErr w:type="gramEnd"/>
      <w:r w:rsidRPr="00C91F48">
        <w:rPr>
          <w:rFonts w:ascii="Traditional Arabic" w:eastAsia="Times New Roman" w:hAnsi="Traditional Arabic" w:cs="Traditional Arabic"/>
          <w:color w:val="000000"/>
          <w:sz w:val="32"/>
          <w:szCs w:val="32"/>
          <w:rtl/>
          <w:lang w:val="en-GB"/>
        </w:rPr>
        <w:t xml:space="preserve"> أن الفلسفة الواقعية قد مرت بعدة حقب تاريخية عكست كل حقبة مرحلة من المراحل التي مرت بها الفلسفة كأختها الفلسفة المثالية.</w:t>
      </w:r>
      <w:r w:rsidR="00CF6EFE">
        <w:rPr>
          <w:rFonts w:ascii="Traditional Arabic" w:eastAsia="Times New Roman" w:hAnsi="Traditional Arabic" w:cs="Traditional Arabic" w:hint="cs"/>
          <w:color w:val="000000"/>
          <w:sz w:val="32"/>
          <w:szCs w:val="32"/>
          <w:rtl/>
          <w:lang w:val="en-GB"/>
        </w:rPr>
        <w:t xml:space="preserve"> </w:t>
      </w:r>
    </w:p>
    <w:p w:rsidR="00C91F48" w:rsidRPr="00C91F48" w:rsidRDefault="00C91F48" w:rsidP="00284B9B">
      <w:pPr>
        <w:bidi/>
        <w:spacing w:after="0" w:line="240" w:lineRule="auto"/>
        <w:ind w:left="84" w:right="-426"/>
        <w:contextualSpacing/>
        <w:rPr>
          <w:rFonts w:ascii="Traditional Arabic" w:eastAsia="Times New Roman" w:hAnsi="Traditional Arabic" w:cs="Traditional Arabic"/>
          <w:b/>
          <w:bCs/>
          <w:color w:val="FF0000"/>
          <w:sz w:val="32"/>
          <w:szCs w:val="32"/>
          <w:rtl/>
          <w:lang w:val="en-GB"/>
        </w:rPr>
      </w:pPr>
      <w:proofErr w:type="gramStart"/>
      <w:r w:rsidRPr="00C91F48">
        <w:rPr>
          <w:rFonts w:ascii="Traditional Arabic" w:eastAsia="Times New Roman" w:hAnsi="Traditional Arabic" w:cs="Traditional Arabic"/>
          <w:b/>
          <w:bCs/>
          <w:color w:val="FF0000"/>
          <w:sz w:val="32"/>
          <w:szCs w:val="32"/>
          <w:rtl/>
          <w:lang w:val="en-GB"/>
        </w:rPr>
        <w:t>تطور</w:t>
      </w:r>
      <w:proofErr w:type="gramEnd"/>
      <w:r w:rsidRPr="00C91F48">
        <w:rPr>
          <w:rFonts w:ascii="Traditional Arabic" w:eastAsia="Times New Roman" w:hAnsi="Traditional Arabic" w:cs="Traditional Arabic"/>
          <w:b/>
          <w:bCs/>
          <w:color w:val="FF0000"/>
          <w:sz w:val="32"/>
          <w:szCs w:val="32"/>
          <w:rtl/>
          <w:lang w:val="en-GB"/>
        </w:rPr>
        <w:t xml:space="preserve"> الفلسفة الواقعية</w:t>
      </w:r>
    </w:p>
    <w:p w:rsidR="00C91F48" w:rsidRPr="00C91F48" w:rsidRDefault="00C91F48" w:rsidP="00CF6EFE">
      <w:pPr>
        <w:numPr>
          <w:ilvl w:val="0"/>
          <w:numId w:val="5"/>
        </w:numPr>
        <w:bidi/>
        <w:spacing w:after="0" w:line="240" w:lineRule="auto"/>
        <w:ind w:left="226" w:right="-426"/>
        <w:contextualSpacing/>
        <w:rPr>
          <w:rFonts w:ascii="Traditional Arabic" w:eastAsia="Times New Roman" w:hAnsi="Traditional Arabic" w:cs="Traditional Arabic"/>
          <w:color w:val="7030A0"/>
          <w:sz w:val="32"/>
          <w:szCs w:val="32"/>
          <w:lang w:val="en-GB"/>
        </w:rPr>
      </w:pPr>
      <w:proofErr w:type="gramStart"/>
      <w:r w:rsidRPr="00C91F48">
        <w:rPr>
          <w:rFonts w:ascii="Traditional Arabic" w:eastAsia="Times New Roman" w:hAnsi="Traditional Arabic" w:cs="Traditional Arabic"/>
          <w:color w:val="7030A0"/>
          <w:sz w:val="32"/>
          <w:szCs w:val="32"/>
          <w:rtl/>
          <w:lang w:val="en-GB"/>
        </w:rPr>
        <w:t>الواقعية</w:t>
      </w:r>
      <w:proofErr w:type="gramEnd"/>
      <w:r w:rsidRPr="00C91F48">
        <w:rPr>
          <w:rFonts w:ascii="Traditional Arabic" w:eastAsia="Times New Roman" w:hAnsi="Traditional Arabic" w:cs="Traditional Arabic"/>
          <w:color w:val="7030A0"/>
          <w:sz w:val="32"/>
          <w:szCs w:val="32"/>
          <w:rtl/>
          <w:lang w:val="en-GB"/>
        </w:rPr>
        <w:t xml:space="preserve"> الكلاسيكية</w:t>
      </w:r>
    </w:p>
    <w:p w:rsidR="00C91F48" w:rsidRDefault="00C91F48" w:rsidP="00683FCB">
      <w:pPr>
        <w:bidi/>
        <w:spacing w:after="0" w:line="240" w:lineRule="auto"/>
        <w:ind w:left="-58" w:right="-426"/>
        <w:contextualSpacing/>
        <w:rPr>
          <w:rFonts w:ascii="Traditional Arabic" w:eastAsia="Times New Roman" w:hAnsi="Traditional Arabic" w:cs="Traditional Arabic"/>
          <w:color w:val="000000"/>
          <w:sz w:val="32"/>
          <w:szCs w:val="32"/>
          <w:rtl/>
          <w:lang w:val="en-GB"/>
        </w:rPr>
      </w:pPr>
      <w:r w:rsidRPr="00C91F48">
        <w:rPr>
          <w:rFonts w:ascii="Traditional Arabic" w:eastAsia="Times New Roman" w:hAnsi="Traditional Arabic" w:cs="Traditional Arabic"/>
          <w:color w:val="000000"/>
          <w:sz w:val="32"/>
          <w:szCs w:val="32"/>
          <w:rtl/>
          <w:lang w:val="en-GB"/>
        </w:rPr>
        <w:t xml:space="preserve">وتعرف أحيانا باسم الواقعية الإنسانية، وهي واقعية أرسطو (322-384ق.م.) مؤسس هذه الفلسفة وكان أرسطو واقعي النظرة، تجريبي النزعة، وكان فيلسوفا ومربيا </w:t>
      </w:r>
      <w:proofErr w:type="spellStart"/>
      <w:r w:rsidRPr="00C91F48">
        <w:rPr>
          <w:rFonts w:ascii="Traditional Arabic" w:eastAsia="Times New Roman" w:hAnsi="Traditional Arabic" w:cs="Traditional Arabic"/>
          <w:color w:val="000000"/>
          <w:sz w:val="32"/>
          <w:szCs w:val="32"/>
          <w:rtl/>
          <w:lang w:val="en-GB"/>
        </w:rPr>
        <w:t>للأسكندر</w:t>
      </w:r>
      <w:proofErr w:type="spellEnd"/>
      <w:r w:rsidRPr="00C91F48">
        <w:rPr>
          <w:rFonts w:ascii="Traditional Arabic" w:eastAsia="Times New Roman" w:hAnsi="Traditional Arabic" w:cs="Traditional Arabic"/>
          <w:color w:val="000000"/>
          <w:sz w:val="32"/>
          <w:szCs w:val="32"/>
          <w:rtl/>
          <w:lang w:val="en-GB"/>
        </w:rPr>
        <w:t xml:space="preserve"> المكدوني لمدة ثلاث سنوات، ويعتقد الواقعي الكلاسيكي أن العالم الخارجي موجود بالفعل حتى وإن كان بعيدا عن تناول إدراكنا، كما تؤمن </w:t>
      </w:r>
      <w:r w:rsidRPr="00C91F48">
        <w:rPr>
          <w:rFonts w:ascii="Traditional Arabic" w:eastAsia="Times New Roman" w:hAnsi="Traditional Arabic" w:cs="Traditional Arabic"/>
          <w:color w:val="000000"/>
          <w:sz w:val="32"/>
          <w:szCs w:val="32"/>
          <w:rtl/>
          <w:lang w:val="en-GB"/>
        </w:rPr>
        <w:lastRenderedPageBreak/>
        <w:t xml:space="preserve">الواقعية </w:t>
      </w:r>
      <w:proofErr w:type="spellStart"/>
      <w:r w:rsidRPr="00C91F48">
        <w:rPr>
          <w:rFonts w:ascii="Traditional Arabic" w:eastAsia="Times New Roman" w:hAnsi="Traditional Arabic" w:cs="Traditional Arabic"/>
          <w:color w:val="000000"/>
          <w:sz w:val="32"/>
          <w:szCs w:val="32"/>
          <w:rtl/>
          <w:lang w:val="en-GB"/>
        </w:rPr>
        <w:t>الكلايسيكية</w:t>
      </w:r>
      <w:proofErr w:type="spellEnd"/>
      <w:r w:rsidRPr="00C91F48">
        <w:rPr>
          <w:rFonts w:ascii="Traditional Arabic" w:eastAsia="Times New Roman" w:hAnsi="Traditional Arabic" w:cs="Traditional Arabic"/>
          <w:color w:val="000000"/>
          <w:sz w:val="32"/>
          <w:szCs w:val="32"/>
          <w:rtl/>
          <w:lang w:val="en-GB"/>
        </w:rPr>
        <w:t xml:space="preserve"> بمدركات  الحس وتثق بها ثقة لا حدود لها. ويطلق البعض على هذه الحقبة </w:t>
      </w:r>
      <w:proofErr w:type="gramStart"/>
      <w:r w:rsidRPr="00C91F48">
        <w:rPr>
          <w:rFonts w:ascii="Traditional Arabic" w:eastAsia="Times New Roman" w:hAnsi="Traditional Arabic" w:cs="Traditional Arabic"/>
          <w:color w:val="000000"/>
          <w:sz w:val="32"/>
          <w:szCs w:val="32"/>
          <w:rtl/>
          <w:lang w:val="en-GB"/>
        </w:rPr>
        <w:t>اسم</w:t>
      </w:r>
      <w:proofErr w:type="gramEnd"/>
      <w:r w:rsidRPr="00C91F48">
        <w:rPr>
          <w:rFonts w:ascii="Traditional Arabic" w:eastAsia="Times New Roman" w:hAnsi="Traditional Arabic" w:cs="Traditional Arabic"/>
          <w:color w:val="000000"/>
          <w:sz w:val="32"/>
          <w:szCs w:val="32"/>
          <w:rtl/>
          <w:lang w:val="en-GB"/>
        </w:rPr>
        <w:t xml:space="preserve"> الواقعية الساذجة لأنها كانت تعكس موقف الإنسان الاعتيادي.</w:t>
      </w:r>
      <w:r w:rsidR="00E2461A">
        <w:rPr>
          <w:rFonts w:ascii="Traditional Arabic" w:eastAsia="Times New Roman" w:hAnsi="Traditional Arabic" w:cs="Traditional Arabic" w:hint="cs"/>
          <w:color w:val="000000"/>
          <w:sz w:val="32"/>
          <w:szCs w:val="32"/>
          <w:rtl/>
          <w:lang w:val="en-GB"/>
        </w:rPr>
        <w:t xml:space="preserve"> </w:t>
      </w:r>
    </w:p>
    <w:p w:rsidR="00C91F48" w:rsidRPr="00C91F48" w:rsidRDefault="00C91F48" w:rsidP="00E2461A">
      <w:pPr>
        <w:numPr>
          <w:ilvl w:val="0"/>
          <w:numId w:val="5"/>
        </w:numPr>
        <w:bidi/>
        <w:spacing w:after="0" w:line="240" w:lineRule="auto"/>
        <w:ind w:left="-58" w:right="-426"/>
        <w:contextualSpacing/>
        <w:rPr>
          <w:rFonts w:ascii="Traditional Arabic" w:eastAsia="Times New Roman" w:hAnsi="Traditional Arabic" w:cs="Traditional Arabic"/>
          <w:color w:val="00B050"/>
          <w:sz w:val="32"/>
          <w:szCs w:val="32"/>
          <w:lang w:val="en-GB"/>
        </w:rPr>
      </w:pPr>
      <w:r w:rsidRPr="00C91F48">
        <w:rPr>
          <w:rFonts w:ascii="Traditional Arabic" w:eastAsia="Times New Roman" w:hAnsi="Traditional Arabic" w:cs="Traditional Arabic"/>
          <w:color w:val="00B050"/>
          <w:sz w:val="32"/>
          <w:szCs w:val="32"/>
          <w:rtl/>
          <w:lang w:val="en-GB"/>
        </w:rPr>
        <w:t>الواقعية النقدية (</w:t>
      </w:r>
      <w:proofErr w:type="gramStart"/>
      <w:r w:rsidRPr="00C91F48">
        <w:rPr>
          <w:rFonts w:ascii="Traditional Arabic" w:eastAsia="Times New Roman" w:hAnsi="Traditional Arabic" w:cs="Traditional Arabic"/>
          <w:color w:val="00B050"/>
          <w:sz w:val="32"/>
          <w:szCs w:val="32"/>
          <w:rtl/>
          <w:lang w:val="en-GB"/>
        </w:rPr>
        <w:t>التقليدية</w:t>
      </w:r>
      <w:proofErr w:type="gramEnd"/>
      <w:r w:rsidRPr="00C91F48">
        <w:rPr>
          <w:rFonts w:ascii="Traditional Arabic" w:eastAsia="Times New Roman" w:hAnsi="Traditional Arabic" w:cs="Traditional Arabic"/>
          <w:color w:val="00B050"/>
          <w:sz w:val="32"/>
          <w:szCs w:val="32"/>
          <w:rtl/>
          <w:lang w:val="en-GB"/>
        </w:rPr>
        <w:t xml:space="preserve">) </w:t>
      </w:r>
    </w:p>
    <w:p w:rsidR="00C91F48" w:rsidRPr="00C91F48" w:rsidRDefault="00C91F48" w:rsidP="00E2461A">
      <w:pPr>
        <w:bidi/>
        <w:spacing w:after="0" w:line="240" w:lineRule="auto"/>
        <w:ind w:left="-341" w:right="-426"/>
        <w:contextualSpacing/>
        <w:rPr>
          <w:rFonts w:ascii="Traditional Arabic" w:eastAsia="Times New Roman" w:hAnsi="Traditional Arabic" w:cs="Traditional Arabic"/>
          <w:color w:val="000000"/>
          <w:sz w:val="32"/>
          <w:szCs w:val="32"/>
          <w:rtl/>
          <w:lang w:val="en-GB"/>
        </w:rPr>
      </w:pPr>
      <w:proofErr w:type="gramStart"/>
      <w:r w:rsidRPr="00C91F48">
        <w:rPr>
          <w:rFonts w:ascii="Traditional Arabic" w:eastAsia="Times New Roman" w:hAnsi="Traditional Arabic" w:cs="Traditional Arabic"/>
          <w:color w:val="000000"/>
          <w:sz w:val="32"/>
          <w:szCs w:val="32"/>
          <w:rtl/>
          <w:lang w:val="en-GB"/>
        </w:rPr>
        <w:t>وهذه</w:t>
      </w:r>
      <w:proofErr w:type="gramEnd"/>
      <w:r w:rsidRPr="00C91F48">
        <w:rPr>
          <w:rFonts w:ascii="Traditional Arabic" w:eastAsia="Times New Roman" w:hAnsi="Traditional Arabic" w:cs="Traditional Arabic"/>
          <w:color w:val="000000"/>
          <w:sz w:val="32"/>
          <w:szCs w:val="32"/>
          <w:rtl/>
          <w:lang w:val="en-GB"/>
        </w:rPr>
        <w:t xml:space="preserve"> الواقعية النقدية هي المذهب المعرفي الذي استند على العلوم الطبيعية بعد أن قامت بإخضاعه للنقد </w:t>
      </w:r>
      <w:proofErr w:type="spellStart"/>
      <w:r w:rsidRPr="00C91F48">
        <w:rPr>
          <w:rFonts w:ascii="Traditional Arabic" w:eastAsia="Times New Roman" w:hAnsi="Traditional Arabic" w:cs="Traditional Arabic"/>
          <w:color w:val="000000"/>
          <w:sz w:val="32"/>
          <w:szCs w:val="32"/>
          <w:rtl/>
          <w:lang w:val="en-GB"/>
        </w:rPr>
        <w:t>العلمي.وترى</w:t>
      </w:r>
      <w:proofErr w:type="spellEnd"/>
      <w:r w:rsidRPr="00C91F48">
        <w:rPr>
          <w:rFonts w:ascii="Traditional Arabic" w:eastAsia="Times New Roman" w:hAnsi="Traditional Arabic" w:cs="Traditional Arabic"/>
          <w:color w:val="000000"/>
          <w:sz w:val="32"/>
          <w:szCs w:val="32"/>
          <w:rtl/>
          <w:lang w:val="en-GB"/>
        </w:rPr>
        <w:t xml:space="preserve"> هذه الواقعية أن الحس يدرك حقائق الأشياء، وهذه الحقائق يتم فحصها في ضوء قوانين العلوم الطبيعية، فالمادة في نظر هذه العلوم </w:t>
      </w:r>
      <w:proofErr w:type="spellStart"/>
      <w:r w:rsidRPr="00C91F48">
        <w:rPr>
          <w:rFonts w:ascii="Traditional Arabic" w:eastAsia="Times New Roman" w:hAnsi="Traditional Arabic" w:cs="Traditional Arabic"/>
          <w:color w:val="000000"/>
          <w:sz w:val="32"/>
          <w:szCs w:val="32"/>
          <w:rtl/>
          <w:lang w:val="en-GB"/>
        </w:rPr>
        <w:t>شيئ</w:t>
      </w:r>
      <w:proofErr w:type="spellEnd"/>
      <w:r w:rsidRPr="00C91F48">
        <w:rPr>
          <w:rFonts w:ascii="Traditional Arabic" w:eastAsia="Times New Roman" w:hAnsi="Traditional Arabic" w:cs="Traditional Arabic"/>
          <w:color w:val="000000"/>
          <w:sz w:val="32"/>
          <w:szCs w:val="32"/>
          <w:rtl/>
          <w:lang w:val="en-GB"/>
        </w:rPr>
        <w:t xml:space="preserve"> حقيقي له وجود عيني خارجي، إلا أن الصور التي تدركها الحواس ليست إلا من عمل الذهن</w:t>
      </w:r>
      <w:r w:rsidRPr="00C91F48">
        <w:rPr>
          <w:rFonts w:ascii="Traditional Arabic" w:eastAsia="Times New Roman" w:hAnsi="Traditional Arabic" w:cs="Traditional Arabic"/>
          <w:color w:val="000000"/>
          <w:sz w:val="32"/>
          <w:szCs w:val="32"/>
          <w:lang w:val="en-GB"/>
        </w:rPr>
        <w:t xml:space="preserve"> .</w:t>
      </w:r>
    </w:p>
    <w:p w:rsidR="00C91F48" w:rsidRPr="00C91F48" w:rsidRDefault="00C91F48" w:rsidP="00C91F48">
      <w:pPr>
        <w:bidi/>
        <w:spacing w:after="0" w:line="240" w:lineRule="auto"/>
        <w:rPr>
          <w:rFonts w:ascii="Traditional Arabic" w:eastAsia="Times New Roman" w:hAnsi="Traditional Arabic" w:cs="Traditional Arabic"/>
          <w:color w:val="000000"/>
          <w:sz w:val="32"/>
          <w:szCs w:val="32"/>
        </w:rPr>
      </w:pPr>
      <w:r w:rsidRPr="00C91F48">
        <w:rPr>
          <w:rFonts w:ascii="Traditional Arabic" w:eastAsia="Times New Roman" w:hAnsi="Traditional Arabic" w:cs="Traditional Arabic"/>
          <w:color w:val="000000"/>
          <w:sz w:val="32"/>
          <w:szCs w:val="32"/>
          <w:rtl/>
          <w:lang w:val="en-GB"/>
        </w:rPr>
        <w:t>إن الواقعية النقدية ترفض التسليم بالوجود الحقيقي لعالم المدركات الحسية بغير فحص واختبار نقدي، أنها تحاول أن تثبت الحقيقة بمناقشة الحجج المضادة وإبطالها حتى يتسق منطق الواقعية مع النتائج التي ينتهي إليها نقد المعرفة،</w:t>
      </w:r>
      <w:r w:rsidRPr="00C91F48">
        <w:rPr>
          <w:rFonts w:ascii="Traditional Arabic" w:eastAsia="Times New Roman" w:hAnsi="Traditional Arabic" w:cs="Traditional Arabic"/>
          <w:color w:val="000000"/>
          <w:sz w:val="32"/>
          <w:szCs w:val="32"/>
          <w:rtl/>
        </w:rPr>
        <w:t xml:space="preserve"> وتنتهي من مناقشتها إلى قرار المعرفة  إقرارا قاطعا.</w:t>
      </w:r>
    </w:p>
    <w:p w:rsidR="00C91F48" w:rsidRPr="00C91F48" w:rsidRDefault="00C91F48" w:rsidP="00CF6EFE">
      <w:pPr>
        <w:bidi/>
        <w:spacing w:after="0" w:line="240" w:lineRule="auto"/>
        <w:rPr>
          <w:rFonts w:ascii="Traditional Arabic" w:eastAsia="Times New Roman" w:hAnsi="Traditional Arabic" w:cs="Traditional Arabic"/>
          <w:color w:val="333333"/>
          <w:sz w:val="32"/>
          <w:szCs w:val="32"/>
          <w:rtl/>
          <w:lang w:eastAsia="fr-FR"/>
        </w:rPr>
      </w:pPr>
      <w:r w:rsidRPr="00C91F48">
        <w:rPr>
          <w:rFonts w:ascii="Traditional Arabic" w:eastAsia="Times New Roman" w:hAnsi="Traditional Arabic" w:cs="Traditional Arabic"/>
          <w:color w:val="333333"/>
          <w:sz w:val="32"/>
          <w:szCs w:val="32"/>
          <w:rtl/>
          <w:lang w:eastAsia="fr-FR"/>
        </w:rPr>
        <w:t xml:space="preserve">وتتميز الواقعية النقدية من الساذجة برفضها التسليم بالوجود الحقيقي لعالم المدركات الحسية بغير اختبار نقدي  ، "الوردة حمراء" في لغة الواقعية النقدية معناها ان في الوردة خاصية تثير في العين تحت ضوء ملائم احساسا باللون الاحمر </w:t>
      </w:r>
      <w:r w:rsidR="00CF6EFE">
        <w:rPr>
          <w:rFonts w:ascii="Traditional Arabic" w:eastAsia="Times New Roman" w:hAnsi="Traditional Arabic" w:cs="Traditional Arabic" w:hint="cs"/>
          <w:color w:val="333333"/>
          <w:sz w:val="32"/>
          <w:szCs w:val="32"/>
          <w:rtl/>
          <w:lang w:eastAsia="fr-FR"/>
        </w:rPr>
        <w:t>.</w:t>
      </w:r>
    </w:p>
    <w:p w:rsidR="00C91F48" w:rsidRPr="00C91F48" w:rsidRDefault="00C91F48" w:rsidP="00CF6EFE">
      <w:pPr>
        <w:bidi/>
        <w:spacing w:after="0" w:line="240" w:lineRule="auto"/>
        <w:rPr>
          <w:rFonts w:ascii="Traditional Arabic" w:eastAsia="Times New Roman" w:hAnsi="Traditional Arabic" w:cs="Traditional Arabic"/>
          <w:color w:val="333333"/>
          <w:sz w:val="32"/>
          <w:szCs w:val="32"/>
          <w:rtl/>
          <w:lang w:eastAsia="fr-FR"/>
        </w:rPr>
      </w:pPr>
      <w:r w:rsidRPr="00C91F48">
        <w:rPr>
          <w:rFonts w:ascii="Traditional Arabic" w:eastAsia="Times New Roman" w:hAnsi="Traditional Arabic" w:cs="Traditional Arabic"/>
          <w:color w:val="333333"/>
          <w:sz w:val="32"/>
          <w:szCs w:val="32"/>
          <w:rtl/>
          <w:lang w:eastAsia="fr-FR"/>
        </w:rPr>
        <w:t xml:space="preserve">اضافت الواقعية النقدية إلى العقل فاعلية خاصة بحيث لم تصبح المعرفة صورة مطابقة </w:t>
      </w:r>
      <w:proofErr w:type="spellStart"/>
      <w:r w:rsidRPr="00C91F48">
        <w:rPr>
          <w:rFonts w:ascii="Traditional Arabic" w:eastAsia="Times New Roman" w:hAnsi="Traditional Arabic" w:cs="Traditional Arabic"/>
          <w:color w:val="333333"/>
          <w:sz w:val="32"/>
          <w:szCs w:val="32"/>
          <w:rtl/>
          <w:lang w:eastAsia="fr-FR"/>
        </w:rPr>
        <w:t>للاشياء</w:t>
      </w:r>
      <w:proofErr w:type="spellEnd"/>
      <w:r w:rsidRPr="00C91F48">
        <w:rPr>
          <w:rFonts w:ascii="Traditional Arabic" w:eastAsia="Times New Roman" w:hAnsi="Traditional Arabic" w:cs="Traditional Arabic"/>
          <w:color w:val="333333"/>
          <w:sz w:val="32"/>
          <w:szCs w:val="32"/>
          <w:rtl/>
          <w:lang w:eastAsia="fr-FR"/>
        </w:rPr>
        <w:t xml:space="preserve"> المدركة – كما كان الحال في الواقعية الساذجة ولكنها اصبحت صورة معدلة بفعل العقل الذي يستطيع ان يتجاوز الجزيئات المحسوسة إلى الكليات </w:t>
      </w:r>
      <w:r w:rsidR="00CF6EFE">
        <w:rPr>
          <w:rFonts w:ascii="Traditional Arabic" w:eastAsia="Times New Roman" w:hAnsi="Traditional Arabic" w:cs="Traditional Arabic" w:hint="cs"/>
          <w:color w:val="333333"/>
          <w:sz w:val="32"/>
          <w:szCs w:val="32"/>
          <w:rtl/>
          <w:lang w:eastAsia="fr-FR"/>
        </w:rPr>
        <w:t xml:space="preserve">، </w:t>
      </w:r>
      <w:r w:rsidRPr="00C91F48">
        <w:rPr>
          <w:rFonts w:ascii="Traditional Arabic" w:eastAsia="Times New Roman" w:hAnsi="Traditional Arabic" w:cs="Traditional Arabic"/>
          <w:color w:val="333333"/>
          <w:sz w:val="32"/>
          <w:szCs w:val="32"/>
          <w:rtl/>
          <w:lang w:eastAsia="fr-FR"/>
        </w:rPr>
        <w:t xml:space="preserve">اما الواقعية النقدية </w:t>
      </w:r>
      <w:proofErr w:type="spellStart"/>
      <w:r w:rsidRPr="00C91F48">
        <w:rPr>
          <w:rFonts w:ascii="Traditional Arabic" w:eastAsia="Times New Roman" w:hAnsi="Traditional Arabic" w:cs="Traditional Arabic"/>
          <w:color w:val="333333"/>
          <w:sz w:val="32"/>
          <w:szCs w:val="32"/>
          <w:rtl/>
          <w:lang w:eastAsia="fr-FR"/>
        </w:rPr>
        <w:t>فانها</w:t>
      </w:r>
      <w:proofErr w:type="spellEnd"/>
      <w:r w:rsidRPr="00C91F48">
        <w:rPr>
          <w:rFonts w:ascii="Traditional Arabic" w:eastAsia="Times New Roman" w:hAnsi="Traditional Arabic" w:cs="Traditional Arabic"/>
          <w:color w:val="333333"/>
          <w:sz w:val="32"/>
          <w:szCs w:val="32"/>
          <w:rtl/>
          <w:lang w:eastAsia="fr-FR"/>
        </w:rPr>
        <w:t xml:space="preserve"> ترى ان الحس يدرك حقائق الاشياء الخارجية ولكن هذه الحقائق تخضع للفحص على ضوء قوانين العلوم الطبيعية فمع ان للمادة وجودا حقيقيا في الخارج الا ان الكيفيات التي تدركها الحواس انما تكون من عمل الذهن</w:t>
      </w:r>
      <w:r w:rsidR="00CF6EFE">
        <w:rPr>
          <w:rFonts w:ascii="Traditional Arabic" w:eastAsia="Times New Roman" w:hAnsi="Traditional Arabic" w:cs="Traditional Arabic" w:hint="cs"/>
          <w:color w:val="333333"/>
          <w:sz w:val="32"/>
          <w:szCs w:val="32"/>
          <w:rtl/>
          <w:lang w:eastAsia="fr-FR"/>
        </w:rPr>
        <w:t xml:space="preserve"> ، </w:t>
      </w:r>
      <w:r w:rsidRPr="00C91F48">
        <w:rPr>
          <w:rFonts w:ascii="Traditional Arabic" w:eastAsia="Times New Roman" w:hAnsi="Traditional Arabic" w:cs="Traditional Arabic"/>
          <w:color w:val="333333"/>
          <w:sz w:val="32"/>
          <w:szCs w:val="32"/>
          <w:rtl/>
          <w:lang w:eastAsia="fr-FR"/>
        </w:rPr>
        <w:t xml:space="preserve">واذن فالواقعية النقدية تبحث في امكان معرفة الانسان للموضوعات الخارجية وتحدد الشروط العلمية لهذه المعرفة ونجد صورا اخرى للواقعية عند </w:t>
      </w:r>
      <w:proofErr w:type="spellStart"/>
      <w:r w:rsidRPr="00C91F48">
        <w:rPr>
          <w:rFonts w:ascii="Traditional Arabic" w:eastAsia="Times New Roman" w:hAnsi="Traditional Arabic" w:cs="Traditional Arabic"/>
          <w:color w:val="333333"/>
          <w:sz w:val="32"/>
          <w:szCs w:val="32"/>
          <w:rtl/>
          <w:lang w:eastAsia="fr-FR"/>
        </w:rPr>
        <w:t>هوايتد</w:t>
      </w:r>
      <w:proofErr w:type="spellEnd"/>
      <w:r w:rsidRPr="00C91F48">
        <w:rPr>
          <w:rFonts w:ascii="Traditional Arabic" w:eastAsia="Times New Roman" w:hAnsi="Traditional Arabic" w:cs="Traditional Arabic"/>
          <w:color w:val="333333"/>
          <w:sz w:val="32"/>
          <w:szCs w:val="32"/>
          <w:rtl/>
          <w:lang w:eastAsia="fr-FR"/>
        </w:rPr>
        <w:t xml:space="preserve"> وصمويل الكسندر</w:t>
      </w:r>
      <w:r w:rsidR="00CF6EFE">
        <w:rPr>
          <w:rFonts w:ascii="Traditional Arabic" w:eastAsia="Times New Roman" w:hAnsi="Traditional Arabic" w:cs="Traditional Arabic" w:hint="cs"/>
          <w:color w:val="333333"/>
          <w:sz w:val="32"/>
          <w:szCs w:val="32"/>
          <w:rtl/>
          <w:lang w:eastAsia="fr-FR"/>
        </w:rPr>
        <w:t xml:space="preserve"> ، </w:t>
      </w:r>
      <w:r w:rsidRPr="00C91F48">
        <w:rPr>
          <w:rFonts w:ascii="Traditional Arabic" w:eastAsia="Times New Roman" w:hAnsi="Traditional Arabic" w:cs="Traditional Arabic"/>
          <w:color w:val="333333"/>
          <w:sz w:val="32"/>
          <w:szCs w:val="32"/>
          <w:rtl/>
          <w:lang w:eastAsia="fr-FR"/>
        </w:rPr>
        <w:t xml:space="preserve"> </w:t>
      </w:r>
      <w:proofErr w:type="spellStart"/>
      <w:r w:rsidRPr="00C91F48">
        <w:rPr>
          <w:rFonts w:ascii="Traditional Arabic" w:eastAsia="Times New Roman" w:hAnsi="Traditional Arabic" w:cs="Traditional Arabic"/>
          <w:color w:val="333333"/>
          <w:sz w:val="32"/>
          <w:szCs w:val="32"/>
          <w:rtl/>
          <w:lang w:eastAsia="fr-FR"/>
        </w:rPr>
        <w:t>وبرتراند</w:t>
      </w:r>
      <w:proofErr w:type="spellEnd"/>
      <w:r w:rsidRPr="00C91F48">
        <w:rPr>
          <w:rFonts w:ascii="Traditional Arabic" w:eastAsia="Times New Roman" w:hAnsi="Traditional Arabic" w:cs="Traditional Arabic"/>
          <w:color w:val="333333"/>
          <w:sz w:val="32"/>
          <w:szCs w:val="32"/>
          <w:rtl/>
          <w:lang w:eastAsia="fr-FR"/>
        </w:rPr>
        <w:t xml:space="preserve"> رسل</w:t>
      </w:r>
      <w:r w:rsidR="00CF6EFE">
        <w:rPr>
          <w:rFonts w:ascii="Traditional Arabic" w:eastAsia="Times New Roman" w:hAnsi="Traditional Arabic" w:cs="Traditional Arabic" w:hint="cs"/>
          <w:color w:val="333333"/>
          <w:sz w:val="32"/>
          <w:szCs w:val="32"/>
          <w:rtl/>
          <w:lang w:eastAsia="fr-FR"/>
        </w:rPr>
        <w:t xml:space="preserve"> ، </w:t>
      </w:r>
      <w:r w:rsidRPr="00C91F48">
        <w:rPr>
          <w:rFonts w:ascii="Traditional Arabic" w:eastAsia="Times New Roman" w:hAnsi="Traditional Arabic" w:cs="Traditional Arabic"/>
          <w:color w:val="333333"/>
          <w:sz w:val="32"/>
          <w:szCs w:val="32"/>
          <w:rtl/>
          <w:lang w:eastAsia="fr-FR"/>
        </w:rPr>
        <w:t xml:space="preserve"> و</w:t>
      </w:r>
      <w:r w:rsidR="00CF6EFE">
        <w:rPr>
          <w:rFonts w:ascii="Traditional Arabic" w:eastAsia="Times New Roman" w:hAnsi="Traditional Arabic" w:cs="Traditional Arabic" w:hint="cs"/>
          <w:color w:val="333333"/>
          <w:sz w:val="32"/>
          <w:szCs w:val="32"/>
          <w:rtl/>
          <w:lang w:eastAsia="fr-FR"/>
        </w:rPr>
        <w:t xml:space="preserve">جورج </w:t>
      </w:r>
      <w:r w:rsidRPr="00C91F48">
        <w:rPr>
          <w:rFonts w:ascii="Traditional Arabic" w:eastAsia="Times New Roman" w:hAnsi="Traditional Arabic" w:cs="Traditional Arabic"/>
          <w:color w:val="333333"/>
          <w:sz w:val="32"/>
          <w:szCs w:val="32"/>
          <w:rtl/>
          <w:lang w:eastAsia="fr-FR"/>
        </w:rPr>
        <w:t xml:space="preserve">مور . </w:t>
      </w:r>
    </w:p>
    <w:p w:rsidR="00C91F48" w:rsidRPr="00CF6EFE" w:rsidRDefault="00C91F48" w:rsidP="00CF6EFE">
      <w:pPr>
        <w:pStyle w:val="Paragraphedeliste"/>
        <w:numPr>
          <w:ilvl w:val="0"/>
          <w:numId w:val="5"/>
        </w:numPr>
        <w:bidi/>
        <w:spacing w:after="0" w:line="240" w:lineRule="auto"/>
        <w:ind w:left="-199"/>
        <w:rPr>
          <w:rFonts w:ascii="Traditional Arabic" w:eastAsia="Times New Roman" w:hAnsi="Traditional Arabic" w:cs="Traditional Arabic"/>
          <w:color w:val="984806"/>
          <w:sz w:val="32"/>
          <w:szCs w:val="32"/>
          <w:rtl/>
        </w:rPr>
      </w:pPr>
      <w:r w:rsidRPr="00CF6EFE">
        <w:rPr>
          <w:rFonts w:ascii="Traditional Arabic" w:eastAsia="Times New Roman" w:hAnsi="Traditional Arabic" w:cs="Traditional Arabic"/>
          <w:color w:val="984806"/>
          <w:sz w:val="32"/>
          <w:szCs w:val="32"/>
          <w:rtl/>
        </w:rPr>
        <w:t xml:space="preserve">الواقعية </w:t>
      </w:r>
      <w:proofErr w:type="gramStart"/>
      <w:r w:rsidRPr="00CF6EFE">
        <w:rPr>
          <w:rFonts w:ascii="Traditional Arabic" w:eastAsia="Times New Roman" w:hAnsi="Traditional Arabic" w:cs="Traditional Arabic"/>
          <w:color w:val="984806"/>
          <w:sz w:val="32"/>
          <w:szCs w:val="32"/>
          <w:rtl/>
        </w:rPr>
        <w:t>الجديدة</w:t>
      </w:r>
      <w:r w:rsidR="00CF6EFE">
        <w:rPr>
          <w:rFonts w:ascii="Traditional Arabic" w:eastAsia="Times New Roman" w:hAnsi="Traditional Arabic" w:cs="Traditional Arabic" w:hint="cs"/>
          <w:color w:val="984806"/>
          <w:sz w:val="32"/>
          <w:szCs w:val="32"/>
          <w:rtl/>
        </w:rPr>
        <w:t xml:space="preserve"> :</w:t>
      </w:r>
      <w:proofErr w:type="gramEnd"/>
      <w:r w:rsidR="00CF6EFE">
        <w:rPr>
          <w:rFonts w:ascii="Traditional Arabic" w:eastAsia="Times New Roman" w:hAnsi="Traditional Arabic" w:cs="Traditional Arabic" w:hint="cs"/>
          <w:color w:val="984806"/>
          <w:sz w:val="32"/>
          <w:szCs w:val="32"/>
          <w:rtl/>
        </w:rPr>
        <w:t xml:space="preserve"> </w:t>
      </w:r>
    </w:p>
    <w:p w:rsidR="00C91F48" w:rsidRPr="00C91F48" w:rsidRDefault="00C91F48" w:rsidP="00C91F48">
      <w:pPr>
        <w:bidi/>
        <w:spacing w:after="0" w:line="240" w:lineRule="auto"/>
        <w:rPr>
          <w:rFonts w:ascii="Traditional Arabic" w:eastAsia="Times New Roman" w:hAnsi="Traditional Arabic" w:cs="Traditional Arabic"/>
          <w:color w:val="333333"/>
          <w:sz w:val="32"/>
          <w:szCs w:val="32"/>
          <w:rtl/>
          <w:lang w:eastAsia="fr-FR"/>
        </w:rPr>
      </w:pPr>
      <w:r w:rsidRPr="00C91F48">
        <w:rPr>
          <w:rFonts w:ascii="Traditional Arabic" w:eastAsia="Times New Roman" w:hAnsi="Traditional Arabic" w:cs="Traditional Arabic"/>
          <w:color w:val="000000"/>
          <w:sz w:val="32"/>
          <w:szCs w:val="32"/>
          <w:rtl/>
        </w:rPr>
        <w:t>يعود الفضل في ظهور الحركة الواقعية الجديدة إلى (</w:t>
      </w:r>
      <w:proofErr w:type="spellStart"/>
      <w:r w:rsidRPr="00C91F48">
        <w:rPr>
          <w:rFonts w:ascii="Traditional Arabic" w:eastAsia="Times New Roman" w:hAnsi="Traditional Arabic" w:cs="Traditional Arabic"/>
          <w:color w:val="000000"/>
          <w:sz w:val="32"/>
          <w:szCs w:val="32"/>
          <w:rtl/>
        </w:rPr>
        <w:t>جوج</w:t>
      </w:r>
      <w:proofErr w:type="spellEnd"/>
      <w:r w:rsidRPr="00C91F48">
        <w:rPr>
          <w:rFonts w:ascii="Traditional Arabic" w:eastAsia="Times New Roman" w:hAnsi="Traditional Arabic" w:cs="Traditional Arabic"/>
          <w:color w:val="000000"/>
          <w:sz w:val="32"/>
          <w:szCs w:val="32"/>
          <w:rtl/>
        </w:rPr>
        <w:t xml:space="preserve"> مور)</w:t>
      </w:r>
      <w:r w:rsidRPr="00C91F48">
        <w:rPr>
          <w:rFonts w:ascii="Traditional Arabic" w:eastAsia="Times New Roman" w:hAnsi="Traditional Arabic" w:cs="Traditional Arabic"/>
          <w:color w:val="000000"/>
          <w:sz w:val="32"/>
          <w:szCs w:val="32"/>
        </w:rPr>
        <w:t>1958-1873</w:t>
      </w:r>
      <w:r w:rsidRPr="00C91F48">
        <w:rPr>
          <w:rFonts w:ascii="Traditional Arabic" w:eastAsia="Times New Roman" w:hAnsi="Traditional Arabic" w:cs="Traditional Arabic"/>
          <w:color w:val="000000"/>
          <w:sz w:val="32"/>
          <w:szCs w:val="32"/>
          <w:rtl/>
        </w:rPr>
        <w:t xml:space="preserve"> وهو الذي مهد الطريق لهذه الحركة الفلسفية منذ سنة 1903، وذلك بنشرة لمقالة شهيرة أسماها "دحض المثالية" وقد حاول فيها أن يبرهن على مدى بطلان المذهب المثالي، وقد أحدث (مور) أثرا كبيرا في الفلسفة </w:t>
      </w:r>
      <w:proofErr w:type="spellStart"/>
      <w:r w:rsidRPr="00C91F48">
        <w:rPr>
          <w:rFonts w:ascii="Traditional Arabic" w:eastAsia="Times New Roman" w:hAnsi="Traditional Arabic" w:cs="Traditional Arabic"/>
          <w:color w:val="000000"/>
          <w:sz w:val="32"/>
          <w:szCs w:val="32"/>
          <w:rtl/>
        </w:rPr>
        <w:t>الأنجليزية</w:t>
      </w:r>
      <w:proofErr w:type="spellEnd"/>
      <w:r w:rsidRPr="00C91F48">
        <w:rPr>
          <w:rFonts w:ascii="Traditional Arabic" w:eastAsia="Times New Roman" w:hAnsi="Traditional Arabic" w:cs="Traditional Arabic"/>
          <w:color w:val="000000"/>
          <w:sz w:val="32"/>
          <w:szCs w:val="32"/>
          <w:rtl/>
        </w:rPr>
        <w:t xml:space="preserve"> المعاصرة.</w:t>
      </w:r>
      <w:r w:rsidRPr="00C91F48">
        <w:rPr>
          <w:rFonts w:ascii="Traditional Arabic" w:eastAsia="Times New Roman" w:hAnsi="Traditional Arabic" w:cs="Traditional Arabic"/>
          <w:color w:val="00B050"/>
          <w:sz w:val="32"/>
          <w:szCs w:val="32"/>
          <w:rtl/>
          <w:lang w:eastAsia="fr-FR"/>
        </w:rPr>
        <w:t xml:space="preserve"> </w:t>
      </w:r>
    </w:p>
    <w:p w:rsidR="00C91F48" w:rsidRPr="00C91F48" w:rsidRDefault="00C91F48" w:rsidP="00C91F48">
      <w:pPr>
        <w:bidi/>
        <w:spacing w:after="0" w:line="240" w:lineRule="auto"/>
        <w:rPr>
          <w:rFonts w:ascii="Traditional Arabic" w:eastAsia="Times New Roman" w:hAnsi="Traditional Arabic" w:cs="Traditional Arabic"/>
          <w:color w:val="333333"/>
          <w:sz w:val="32"/>
          <w:szCs w:val="32"/>
          <w:rtl/>
          <w:lang w:eastAsia="fr-FR"/>
        </w:rPr>
      </w:pPr>
      <w:r w:rsidRPr="00C91F48">
        <w:rPr>
          <w:rFonts w:ascii="Traditional Arabic" w:eastAsia="Times New Roman" w:hAnsi="Traditional Arabic" w:cs="Traditional Arabic"/>
          <w:color w:val="333333"/>
          <w:sz w:val="32"/>
          <w:szCs w:val="32"/>
          <w:rtl/>
          <w:lang w:eastAsia="fr-FR"/>
        </w:rPr>
        <w:t xml:space="preserve">ولقد كان مقال جورج إدوارد مور بعنوان ((تفنيد المثالية)) في مجلة </w:t>
      </w:r>
      <w:proofErr w:type="spellStart"/>
      <w:r w:rsidRPr="00C91F48">
        <w:rPr>
          <w:rFonts w:ascii="Traditional Arabic" w:eastAsia="Times New Roman" w:hAnsi="Traditional Arabic" w:cs="Traditional Arabic"/>
          <w:color w:val="333333"/>
          <w:sz w:val="32"/>
          <w:szCs w:val="32"/>
          <w:lang w:eastAsia="fr-FR"/>
        </w:rPr>
        <w:t>mind</w:t>
      </w:r>
      <w:proofErr w:type="spellEnd"/>
      <w:r w:rsidRPr="00C91F48">
        <w:rPr>
          <w:rFonts w:ascii="Traditional Arabic" w:eastAsia="Times New Roman" w:hAnsi="Traditional Arabic" w:cs="Traditional Arabic"/>
          <w:color w:val="333333"/>
          <w:sz w:val="32"/>
          <w:szCs w:val="32"/>
          <w:rtl/>
          <w:lang w:eastAsia="fr-FR"/>
        </w:rPr>
        <w:t xml:space="preserve"> عام 1903 إلى جانب كتابات رسل </w:t>
      </w:r>
      <w:r w:rsidRPr="00C91F48">
        <w:rPr>
          <w:rFonts w:ascii="Traditional Arabic" w:eastAsia="Times New Roman" w:hAnsi="Traditional Arabic" w:cs="Traditional Arabic"/>
          <w:color w:val="333333"/>
          <w:sz w:val="32"/>
          <w:szCs w:val="32"/>
          <w:lang w:eastAsia="fr-FR"/>
        </w:rPr>
        <w:t>Russell</w:t>
      </w:r>
      <w:r w:rsidRPr="00C91F48">
        <w:rPr>
          <w:rFonts w:ascii="Traditional Arabic" w:eastAsia="Times New Roman" w:hAnsi="Traditional Arabic" w:cs="Traditional Arabic"/>
          <w:color w:val="333333"/>
          <w:sz w:val="32"/>
          <w:szCs w:val="32"/>
          <w:rtl/>
          <w:lang w:eastAsia="fr-FR"/>
        </w:rPr>
        <w:t xml:space="preserve"> التي ظهرت في حوالي ذلك الوقت - هو الذي أطلق صيحة الحرب من جانب الواقعية الجديدة على المواقع المثالية. ص307 [ 2 ]</w:t>
      </w:r>
    </w:p>
    <w:p w:rsidR="00C91F48" w:rsidRPr="00C91F48" w:rsidRDefault="00C91F48" w:rsidP="00C91F48">
      <w:pPr>
        <w:bidi/>
        <w:spacing w:after="0" w:line="240" w:lineRule="auto"/>
        <w:ind w:left="-58" w:right="-426" w:firstLine="142"/>
        <w:rPr>
          <w:rFonts w:ascii="Traditional Arabic" w:eastAsia="Times New Roman" w:hAnsi="Traditional Arabic" w:cs="Traditional Arabic"/>
          <w:color w:val="000000"/>
          <w:sz w:val="32"/>
          <w:szCs w:val="32"/>
          <w:rtl/>
        </w:rPr>
      </w:pPr>
      <w:r w:rsidRPr="00C91F48">
        <w:rPr>
          <w:rFonts w:ascii="Traditional Arabic" w:eastAsia="Times New Roman" w:hAnsi="Traditional Arabic" w:cs="Traditional Arabic"/>
          <w:color w:val="000000"/>
          <w:sz w:val="32"/>
          <w:szCs w:val="32"/>
          <w:rtl/>
        </w:rPr>
        <w:lastRenderedPageBreak/>
        <w:t xml:space="preserve">وقد اهتمت الواقعية الجديدة بتحليل العلاقة التي تربط بين الذات العارفة وموضوعها ورفضت التسليم بما  رأته الواقعية التقليدية من وجود وسيط بين </w:t>
      </w:r>
      <w:proofErr w:type="spellStart"/>
      <w:r w:rsidRPr="00C91F48">
        <w:rPr>
          <w:rFonts w:ascii="Traditional Arabic" w:eastAsia="Times New Roman" w:hAnsi="Traditional Arabic" w:cs="Traditional Arabic"/>
          <w:color w:val="000000"/>
          <w:sz w:val="32"/>
          <w:szCs w:val="32"/>
          <w:rtl/>
        </w:rPr>
        <w:t>الشيئ</w:t>
      </w:r>
      <w:proofErr w:type="spellEnd"/>
      <w:r w:rsidRPr="00C91F48">
        <w:rPr>
          <w:rFonts w:ascii="Traditional Arabic" w:eastAsia="Times New Roman" w:hAnsi="Traditional Arabic" w:cs="Traditional Arabic"/>
          <w:color w:val="000000"/>
          <w:sz w:val="32"/>
          <w:szCs w:val="32"/>
          <w:rtl/>
        </w:rPr>
        <w:t xml:space="preserve"> المدرك والذات العارفة.</w:t>
      </w:r>
    </w:p>
    <w:p w:rsidR="00C91F48" w:rsidRPr="00C91F48" w:rsidRDefault="00C91F48" w:rsidP="00C91F48">
      <w:pPr>
        <w:bidi/>
        <w:spacing w:after="0" w:line="240" w:lineRule="auto"/>
        <w:ind w:left="-58" w:right="-426" w:firstLine="142"/>
        <w:rPr>
          <w:rFonts w:ascii="Traditional Arabic" w:eastAsia="Times New Roman" w:hAnsi="Traditional Arabic" w:cs="Traditional Arabic"/>
          <w:color w:val="000000"/>
          <w:sz w:val="32"/>
          <w:szCs w:val="32"/>
          <w:rtl/>
        </w:rPr>
      </w:pPr>
      <w:r w:rsidRPr="00C91F48">
        <w:rPr>
          <w:rFonts w:ascii="Traditional Arabic" w:eastAsia="Times New Roman" w:hAnsi="Traditional Arabic" w:cs="Traditional Arabic"/>
          <w:color w:val="000000"/>
          <w:sz w:val="32"/>
          <w:szCs w:val="32"/>
          <w:rtl/>
        </w:rPr>
        <w:t>مبادئ الواقعية الجديدة:</w:t>
      </w:r>
    </w:p>
    <w:p w:rsidR="00C91F48" w:rsidRPr="00C91F48" w:rsidRDefault="00C91F48" w:rsidP="00E2461A">
      <w:pPr>
        <w:numPr>
          <w:ilvl w:val="0"/>
          <w:numId w:val="6"/>
        </w:numPr>
        <w:bidi/>
        <w:spacing w:after="0" w:line="240" w:lineRule="auto"/>
        <w:ind w:left="-58" w:right="-426"/>
        <w:contextualSpacing/>
        <w:rPr>
          <w:rFonts w:ascii="Traditional Arabic" w:eastAsia="Times New Roman" w:hAnsi="Traditional Arabic" w:cs="Traditional Arabic"/>
          <w:color w:val="000000"/>
          <w:sz w:val="32"/>
          <w:szCs w:val="32"/>
          <w:lang w:val="en-US"/>
        </w:rPr>
      </w:pPr>
      <w:proofErr w:type="gramStart"/>
      <w:r w:rsidRPr="00C91F48">
        <w:rPr>
          <w:rFonts w:ascii="Traditional Arabic" w:eastAsia="Times New Roman" w:hAnsi="Traditional Arabic" w:cs="Traditional Arabic"/>
          <w:color w:val="000000"/>
          <w:sz w:val="32"/>
          <w:szCs w:val="32"/>
          <w:rtl/>
          <w:lang w:val="en-US"/>
        </w:rPr>
        <w:t>إن</w:t>
      </w:r>
      <w:proofErr w:type="gramEnd"/>
      <w:r w:rsidRPr="00C91F48">
        <w:rPr>
          <w:rFonts w:ascii="Traditional Arabic" w:eastAsia="Times New Roman" w:hAnsi="Traditional Arabic" w:cs="Traditional Arabic"/>
          <w:color w:val="000000"/>
          <w:sz w:val="32"/>
          <w:szCs w:val="32"/>
          <w:rtl/>
          <w:lang w:val="en-US"/>
        </w:rPr>
        <w:t xml:space="preserve"> معرفة الإنسان للواقع لا تقتصر على مجرد تمثله للجوانب النفسية المحسوسة وحدها، بل تتعدى ذلك إلى إمكانية إدراكه للواقع الذاتي المتحول إدراكا فوريا مباشرا.</w:t>
      </w:r>
    </w:p>
    <w:p w:rsidR="00C91F48" w:rsidRPr="00C91F48" w:rsidRDefault="00E2461A" w:rsidP="00E2461A">
      <w:pPr>
        <w:numPr>
          <w:ilvl w:val="0"/>
          <w:numId w:val="6"/>
        </w:numPr>
        <w:bidi/>
        <w:spacing w:after="0" w:line="240" w:lineRule="auto"/>
        <w:ind w:left="-341" w:right="-426"/>
        <w:contextualSpacing/>
        <w:rPr>
          <w:rFonts w:ascii="Traditional Arabic" w:eastAsia="Times New Roman" w:hAnsi="Traditional Arabic" w:cs="Traditional Arabic"/>
          <w:color w:val="000000"/>
          <w:sz w:val="32"/>
          <w:szCs w:val="32"/>
          <w:lang w:val="en-US"/>
        </w:rPr>
      </w:pPr>
      <w:r>
        <w:rPr>
          <w:rFonts w:ascii="Traditional Arabic" w:eastAsia="Times New Roman" w:hAnsi="Traditional Arabic" w:cs="Traditional Arabic" w:hint="cs"/>
          <w:color w:val="000000"/>
          <w:sz w:val="32"/>
          <w:szCs w:val="32"/>
          <w:rtl/>
          <w:lang w:val="en-US"/>
        </w:rPr>
        <w:t xml:space="preserve">    </w:t>
      </w:r>
      <w:r w:rsidR="00C91F48" w:rsidRPr="00C91F48">
        <w:rPr>
          <w:rFonts w:ascii="Traditional Arabic" w:eastAsia="Times New Roman" w:hAnsi="Traditional Arabic" w:cs="Traditional Arabic"/>
          <w:color w:val="000000"/>
          <w:sz w:val="32"/>
          <w:szCs w:val="32"/>
          <w:rtl/>
          <w:lang w:val="en-US"/>
        </w:rPr>
        <w:t xml:space="preserve">إن المعرفة </w:t>
      </w:r>
      <w:proofErr w:type="spellStart"/>
      <w:r w:rsidR="00C91F48" w:rsidRPr="00C91F48">
        <w:rPr>
          <w:rFonts w:ascii="Traditional Arabic" w:eastAsia="Times New Roman" w:hAnsi="Traditional Arabic" w:cs="Traditional Arabic"/>
          <w:color w:val="000000"/>
          <w:sz w:val="32"/>
          <w:szCs w:val="32"/>
          <w:rtl/>
          <w:lang w:val="en-US"/>
        </w:rPr>
        <w:t>الأنسانية</w:t>
      </w:r>
      <w:proofErr w:type="spellEnd"/>
      <w:r w:rsidR="00C91F48" w:rsidRPr="00C91F48">
        <w:rPr>
          <w:rFonts w:ascii="Traditional Arabic" w:eastAsia="Times New Roman" w:hAnsi="Traditional Arabic" w:cs="Traditional Arabic"/>
          <w:color w:val="000000"/>
          <w:sz w:val="32"/>
          <w:szCs w:val="32"/>
          <w:rtl/>
          <w:lang w:val="en-US"/>
        </w:rPr>
        <w:t xml:space="preserve"> كلها تعتبر وليدة التجربة وأن التجربة لا يكمن أن تخرج عن قالبها الحسي.</w:t>
      </w:r>
    </w:p>
    <w:p w:rsidR="00C91F48" w:rsidRPr="00C91F48" w:rsidRDefault="00C91F48" w:rsidP="00C91F48">
      <w:pPr>
        <w:numPr>
          <w:ilvl w:val="0"/>
          <w:numId w:val="6"/>
        </w:numPr>
        <w:bidi/>
        <w:spacing w:after="0" w:line="240" w:lineRule="auto"/>
        <w:ind w:right="-426"/>
        <w:contextualSpacing/>
        <w:rPr>
          <w:rFonts w:ascii="Traditional Arabic" w:eastAsia="Times New Roman" w:hAnsi="Traditional Arabic" w:cs="Traditional Arabic"/>
          <w:color w:val="000000"/>
          <w:sz w:val="32"/>
          <w:szCs w:val="32"/>
          <w:lang w:val="en-US"/>
        </w:rPr>
      </w:pPr>
      <w:proofErr w:type="spellStart"/>
      <w:r w:rsidRPr="00C91F48">
        <w:rPr>
          <w:rFonts w:ascii="Traditional Arabic" w:eastAsia="Times New Roman" w:hAnsi="Traditional Arabic" w:cs="Traditional Arabic"/>
          <w:color w:val="000000"/>
          <w:sz w:val="32"/>
          <w:szCs w:val="32"/>
          <w:rtl/>
          <w:lang w:val="en-US"/>
        </w:rPr>
        <w:t>اهتامهم</w:t>
      </w:r>
      <w:proofErr w:type="spellEnd"/>
      <w:r w:rsidRPr="00C91F48">
        <w:rPr>
          <w:rFonts w:ascii="Traditional Arabic" w:eastAsia="Times New Roman" w:hAnsi="Traditional Arabic" w:cs="Traditional Arabic"/>
          <w:color w:val="000000"/>
          <w:sz w:val="32"/>
          <w:szCs w:val="32"/>
          <w:rtl/>
          <w:lang w:val="en-US"/>
        </w:rPr>
        <w:t xml:space="preserve"> بالمسائل النظرية الخالصة فمعظم دراساتهم حول مسائل المنطق ونظرية المعرفة </w:t>
      </w:r>
      <w:proofErr w:type="spellStart"/>
      <w:r w:rsidRPr="00C91F48">
        <w:rPr>
          <w:rFonts w:ascii="Traditional Arabic" w:eastAsia="Times New Roman" w:hAnsi="Traditional Arabic" w:cs="Traditional Arabic"/>
          <w:color w:val="000000"/>
          <w:sz w:val="32"/>
          <w:szCs w:val="32"/>
          <w:rtl/>
          <w:lang w:val="en-US"/>
        </w:rPr>
        <w:t>والفيزيا</w:t>
      </w:r>
      <w:proofErr w:type="spellEnd"/>
      <w:r w:rsidRPr="00C91F48">
        <w:rPr>
          <w:rFonts w:ascii="Traditional Arabic" w:eastAsia="Times New Roman" w:hAnsi="Traditional Arabic" w:cs="Traditional Arabic"/>
          <w:color w:val="000000"/>
          <w:sz w:val="32"/>
          <w:szCs w:val="32"/>
          <w:rtl/>
          <w:lang w:val="en-US"/>
        </w:rPr>
        <w:t>.</w:t>
      </w:r>
    </w:p>
    <w:p w:rsidR="00C91F48" w:rsidRPr="00C91F48" w:rsidRDefault="00C91F48" w:rsidP="00C91F48">
      <w:pPr>
        <w:numPr>
          <w:ilvl w:val="0"/>
          <w:numId w:val="6"/>
        </w:numPr>
        <w:bidi/>
        <w:spacing w:after="0" w:line="240" w:lineRule="auto"/>
        <w:ind w:right="-426"/>
        <w:contextualSpacing/>
        <w:rPr>
          <w:rFonts w:ascii="Traditional Arabic" w:eastAsia="Times New Roman" w:hAnsi="Traditional Arabic" w:cs="Traditional Arabic"/>
          <w:color w:val="000000"/>
          <w:sz w:val="32"/>
          <w:szCs w:val="32"/>
          <w:lang w:val="en-US"/>
        </w:rPr>
      </w:pPr>
      <w:r w:rsidRPr="00C91F48">
        <w:rPr>
          <w:rFonts w:ascii="Traditional Arabic" w:eastAsia="Times New Roman" w:hAnsi="Traditional Arabic" w:cs="Traditional Arabic"/>
          <w:color w:val="000000"/>
          <w:sz w:val="32"/>
          <w:szCs w:val="32"/>
          <w:rtl/>
          <w:lang w:val="en-US"/>
        </w:rPr>
        <w:t xml:space="preserve">اكتفاؤهم بمعالجة مجرد المشاكل </w:t>
      </w:r>
      <w:proofErr w:type="spellStart"/>
      <w:r w:rsidRPr="00C91F48">
        <w:rPr>
          <w:rFonts w:ascii="Traditional Arabic" w:eastAsia="Times New Roman" w:hAnsi="Traditional Arabic" w:cs="Traditional Arabic"/>
          <w:color w:val="000000"/>
          <w:sz w:val="32"/>
          <w:szCs w:val="32"/>
          <w:rtl/>
          <w:lang w:val="en-US"/>
        </w:rPr>
        <w:t>الفلسفيةالخاصة</w:t>
      </w:r>
      <w:proofErr w:type="spellEnd"/>
      <w:r w:rsidRPr="00C91F48">
        <w:rPr>
          <w:rFonts w:ascii="Traditional Arabic" w:eastAsia="Times New Roman" w:hAnsi="Traditional Arabic" w:cs="Traditional Arabic"/>
          <w:color w:val="000000"/>
          <w:sz w:val="32"/>
          <w:szCs w:val="32"/>
          <w:rtl/>
          <w:lang w:val="en-US"/>
        </w:rPr>
        <w:t xml:space="preserve"> وعداؤهم للنزعات المذهبية والشاملة.</w:t>
      </w:r>
    </w:p>
    <w:p w:rsidR="00C91F48" w:rsidRPr="00C91F48" w:rsidRDefault="00C91F48" w:rsidP="00683FCB">
      <w:pPr>
        <w:numPr>
          <w:ilvl w:val="0"/>
          <w:numId w:val="5"/>
        </w:numPr>
        <w:bidi/>
        <w:spacing w:after="0" w:line="240" w:lineRule="auto"/>
        <w:ind w:left="-199" w:right="-426"/>
        <w:contextualSpacing/>
        <w:rPr>
          <w:rFonts w:ascii="Traditional Arabic" w:eastAsia="Times New Roman" w:hAnsi="Traditional Arabic" w:cs="Traditional Arabic"/>
          <w:color w:val="00B050"/>
          <w:sz w:val="32"/>
          <w:szCs w:val="32"/>
          <w:lang w:val="en-US"/>
        </w:rPr>
      </w:pPr>
      <w:r w:rsidRPr="00C91F48">
        <w:rPr>
          <w:rFonts w:ascii="Traditional Arabic" w:eastAsia="Times New Roman" w:hAnsi="Traditional Arabic" w:cs="Traditional Arabic"/>
          <w:color w:val="00B050"/>
          <w:sz w:val="32"/>
          <w:szCs w:val="32"/>
          <w:rtl/>
          <w:lang w:val="en-US"/>
        </w:rPr>
        <w:t xml:space="preserve">الواقعية النقدية المعاصرة </w:t>
      </w:r>
    </w:p>
    <w:p w:rsidR="00C91F48" w:rsidRPr="00C91F48" w:rsidRDefault="00C91F48" w:rsidP="00683FCB">
      <w:pPr>
        <w:bidi/>
        <w:spacing w:after="0" w:line="240" w:lineRule="auto"/>
        <w:ind w:left="-58" w:right="-426"/>
        <w:rPr>
          <w:rFonts w:ascii="Traditional Arabic" w:eastAsia="Times New Roman" w:hAnsi="Traditional Arabic" w:cs="Traditional Arabic"/>
          <w:color w:val="000000"/>
          <w:sz w:val="32"/>
          <w:szCs w:val="32"/>
          <w:rtl/>
        </w:rPr>
      </w:pPr>
      <w:proofErr w:type="gramStart"/>
      <w:r w:rsidRPr="00C91F48">
        <w:rPr>
          <w:rFonts w:ascii="Traditional Arabic" w:eastAsia="Times New Roman" w:hAnsi="Traditional Arabic" w:cs="Traditional Arabic"/>
          <w:color w:val="000000"/>
          <w:sz w:val="32"/>
          <w:szCs w:val="32"/>
          <w:rtl/>
        </w:rPr>
        <w:t>جماعة</w:t>
      </w:r>
      <w:proofErr w:type="gramEnd"/>
      <w:r w:rsidRPr="00C91F48">
        <w:rPr>
          <w:rFonts w:ascii="Traditional Arabic" w:eastAsia="Times New Roman" w:hAnsi="Traditional Arabic" w:cs="Traditional Arabic"/>
          <w:color w:val="000000"/>
          <w:sz w:val="32"/>
          <w:szCs w:val="32"/>
          <w:rtl/>
        </w:rPr>
        <w:t xml:space="preserve"> أخرى من الواقعين اجتمعت بنفس الروح التي اجتمع بها الواقعيون الجدد، ووصفت هذه الجماعة نفسها بأنها نقدية أي أنها أكثر دقة في عملية التحليل.</w:t>
      </w:r>
    </w:p>
    <w:p w:rsidR="00C91F48" w:rsidRPr="00C91F48" w:rsidRDefault="00C91F48" w:rsidP="00C91F48">
      <w:pPr>
        <w:bidi/>
        <w:spacing w:after="0" w:line="240" w:lineRule="auto"/>
        <w:rPr>
          <w:rFonts w:ascii="Traditional Arabic" w:eastAsia="Times New Roman" w:hAnsi="Traditional Arabic" w:cs="Traditional Arabic"/>
          <w:color w:val="333333"/>
          <w:sz w:val="32"/>
          <w:szCs w:val="32"/>
          <w:rtl/>
          <w:lang w:eastAsia="fr-FR"/>
        </w:rPr>
      </w:pPr>
      <w:r w:rsidRPr="00C91F48">
        <w:rPr>
          <w:rFonts w:ascii="Traditional Arabic" w:eastAsia="Times New Roman" w:hAnsi="Traditional Arabic" w:cs="Traditional Arabic"/>
          <w:color w:val="000000"/>
          <w:sz w:val="32"/>
          <w:szCs w:val="32"/>
          <w:rtl/>
        </w:rPr>
        <w:t xml:space="preserve">تألفت هذه الجماعة من سبعة فلاسفة أمريكان هم " </w:t>
      </w:r>
      <w:proofErr w:type="spellStart"/>
      <w:r w:rsidRPr="00C91F48">
        <w:rPr>
          <w:rFonts w:ascii="Traditional Arabic" w:eastAsia="Times New Roman" w:hAnsi="Traditional Arabic" w:cs="Traditional Arabic"/>
          <w:color w:val="000000"/>
          <w:sz w:val="32"/>
          <w:szCs w:val="32"/>
          <w:rtl/>
        </w:rPr>
        <w:t>ديورنت</w:t>
      </w:r>
      <w:proofErr w:type="spellEnd"/>
      <w:r w:rsidRPr="00C91F48">
        <w:rPr>
          <w:rFonts w:ascii="Traditional Arabic" w:eastAsia="Times New Roman" w:hAnsi="Traditional Arabic" w:cs="Traditional Arabic"/>
          <w:color w:val="000000"/>
          <w:sz w:val="32"/>
          <w:szCs w:val="32"/>
          <w:rtl/>
        </w:rPr>
        <w:t xml:space="preserve"> دريك" و "</w:t>
      </w:r>
      <w:proofErr w:type="spellStart"/>
      <w:r w:rsidRPr="00C91F48">
        <w:rPr>
          <w:rFonts w:ascii="Traditional Arabic" w:eastAsia="Times New Roman" w:hAnsi="Traditional Arabic" w:cs="Traditional Arabic"/>
          <w:color w:val="000000"/>
          <w:sz w:val="32"/>
          <w:szCs w:val="32"/>
          <w:rtl/>
        </w:rPr>
        <w:t>أرثر</w:t>
      </w:r>
      <w:proofErr w:type="spellEnd"/>
      <w:r w:rsidRPr="00C91F48">
        <w:rPr>
          <w:rFonts w:ascii="Traditional Arabic" w:eastAsia="Times New Roman" w:hAnsi="Traditional Arabic" w:cs="Traditional Arabic"/>
          <w:color w:val="000000"/>
          <w:sz w:val="32"/>
          <w:szCs w:val="32"/>
          <w:rtl/>
        </w:rPr>
        <w:t xml:space="preserve"> </w:t>
      </w:r>
      <w:proofErr w:type="spellStart"/>
      <w:r w:rsidRPr="00C91F48">
        <w:rPr>
          <w:rFonts w:ascii="Traditional Arabic" w:eastAsia="Times New Roman" w:hAnsi="Traditional Arabic" w:cs="Traditional Arabic"/>
          <w:color w:val="000000"/>
          <w:sz w:val="32"/>
          <w:szCs w:val="32"/>
          <w:rtl/>
        </w:rPr>
        <w:t>لفجوي</w:t>
      </w:r>
      <w:proofErr w:type="spellEnd"/>
      <w:r w:rsidRPr="00C91F48">
        <w:rPr>
          <w:rFonts w:ascii="Traditional Arabic" w:eastAsia="Times New Roman" w:hAnsi="Traditional Arabic" w:cs="Traditional Arabic"/>
          <w:color w:val="000000"/>
          <w:sz w:val="32"/>
          <w:szCs w:val="32"/>
          <w:rtl/>
        </w:rPr>
        <w:t xml:space="preserve"> " و "جيمس برات" و "</w:t>
      </w:r>
      <w:proofErr w:type="spellStart"/>
      <w:r w:rsidRPr="00C91F48">
        <w:rPr>
          <w:rFonts w:ascii="Traditional Arabic" w:eastAsia="Times New Roman" w:hAnsi="Traditional Arabic" w:cs="Traditional Arabic"/>
          <w:color w:val="000000"/>
          <w:sz w:val="32"/>
          <w:szCs w:val="32"/>
          <w:rtl/>
        </w:rPr>
        <w:t>أرثر</w:t>
      </w:r>
      <w:proofErr w:type="spellEnd"/>
      <w:r w:rsidRPr="00C91F48">
        <w:rPr>
          <w:rFonts w:ascii="Traditional Arabic" w:eastAsia="Times New Roman" w:hAnsi="Traditional Arabic" w:cs="Traditional Arabic"/>
          <w:color w:val="000000"/>
          <w:sz w:val="32"/>
          <w:szCs w:val="32"/>
          <w:rtl/>
        </w:rPr>
        <w:t xml:space="preserve"> </w:t>
      </w:r>
      <w:proofErr w:type="spellStart"/>
      <w:r w:rsidRPr="00C91F48">
        <w:rPr>
          <w:rFonts w:ascii="Traditional Arabic" w:eastAsia="Times New Roman" w:hAnsi="Traditional Arabic" w:cs="Traditional Arabic"/>
          <w:color w:val="000000"/>
          <w:sz w:val="32"/>
          <w:szCs w:val="32"/>
          <w:rtl/>
        </w:rPr>
        <w:t>روجز</w:t>
      </w:r>
      <w:proofErr w:type="spellEnd"/>
      <w:r w:rsidRPr="00C91F48">
        <w:rPr>
          <w:rFonts w:ascii="Traditional Arabic" w:eastAsia="Times New Roman" w:hAnsi="Traditional Arabic" w:cs="Traditional Arabic"/>
          <w:color w:val="000000"/>
          <w:sz w:val="32"/>
          <w:szCs w:val="32"/>
          <w:rtl/>
        </w:rPr>
        <w:t xml:space="preserve">" وجورج </w:t>
      </w:r>
      <w:proofErr w:type="spellStart"/>
      <w:r w:rsidRPr="00C91F48">
        <w:rPr>
          <w:rFonts w:ascii="Traditional Arabic" w:eastAsia="Times New Roman" w:hAnsi="Traditional Arabic" w:cs="Traditional Arabic"/>
          <w:color w:val="000000"/>
          <w:sz w:val="32"/>
          <w:szCs w:val="32"/>
          <w:rtl/>
        </w:rPr>
        <w:t>سنتيانا</w:t>
      </w:r>
      <w:proofErr w:type="spellEnd"/>
      <w:r w:rsidRPr="00C91F48">
        <w:rPr>
          <w:rFonts w:ascii="Traditional Arabic" w:eastAsia="Times New Roman" w:hAnsi="Traditional Arabic" w:cs="Traditional Arabic"/>
          <w:color w:val="000000"/>
          <w:sz w:val="32"/>
          <w:szCs w:val="32"/>
          <w:rtl/>
        </w:rPr>
        <w:t>" و "</w:t>
      </w:r>
      <w:proofErr w:type="spellStart"/>
      <w:r w:rsidRPr="00C91F48">
        <w:rPr>
          <w:rFonts w:ascii="Traditional Arabic" w:eastAsia="Times New Roman" w:hAnsi="Traditional Arabic" w:cs="Traditional Arabic"/>
          <w:color w:val="000000"/>
          <w:sz w:val="32"/>
          <w:szCs w:val="32"/>
          <w:rtl/>
        </w:rPr>
        <w:t>سترونج</w:t>
      </w:r>
      <w:proofErr w:type="spellEnd"/>
      <w:r w:rsidRPr="00C91F48">
        <w:rPr>
          <w:rFonts w:ascii="Traditional Arabic" w:eastAsia="Times New Roman" w:hAnsi="Traditional Arabic" w:cs="Traditional Arabic"/>
          <w:color w:val="000000"/>
          <w:sz w:val="32"/>
          <w:szCs w:val="32"/>
          <w:rtl/>
        </w:rPr>
        <w:t>" تعاونوا على البحث المشترك وخصوصا في الفترة الواقعة بين 1917-1920.</w:t>
      </w:r>
      <w:r w:rsidRPr="00C91F48">
        <w:rPr>
          <w:rFonts w:ascii="Traditional Arabic" w:eastAsia="Times New Roman" w:hAnsi="Traditional Arabic" w:cs="Traditional Arabic"/>
          <w:color w:val="00B050"/>
          <w:sz w:val="32"/>
          <w:szCs w:val="32"/>
          <w:rtl/>
          <w:lang w:eastAsia="fr-FR"/>
        </w:rPr>
        <w:t xml:space="preserve"> </w:t>
      </w:r>
    </w:p>
    <w:p w:rsidR="00C91F48" w:rsidRPr="00C91F48" w:rsidRDefault="00C91F48" w:rsidP="00C91F48">
      <w:pPr>
        <w:bidi/>
        <w:spacing w:after="0" w:line="240" w:lineRule="auto"/>
        <w:rPr>
          <w:rFonts w:ascii="Traditional Arabic" w:eastAsia="Times New Roman" w:hAnsi="Traditional Arabic" w:cs="Traditional Arabic"/>
          <w:color w:val="000000"/>
          <w:sz w:val="32"/>
          <w:szCs w:val="32"/>
          <w:rtl/>
        </w:rPr>
      </w:pPr>
      <w:r w:rsidRPr="00C91F48">
        <w:rPr>
          <w:rFonts w:ascii="Traditional Arabic" w:eastAsia="Times New Roman" w:hAnsi="Traditional Arabic" w:cs="Traditional Arabic"/>
          <w:color w:val="333333"/>
          <w:sz w:val="32"/>
          <w:szCs w:val="32"/>
          <w:rtl/>
          <w:lang w:eastAsia="fr-FR"/>
        </w:rPr>
        <w:t>لقد تميزت الواقعية النقدية المعاصرة من خلال كتاب اشترك في وضعه هؤلاء تحت عنوان "مقالات الواقعية النقدية – دراسة تعاونية لمشكلة المعرفة" وللواقعية في انجلترا نصيب ملحوظ في تفكير فلاسفتها , وقد ايد اتجاهها عامة "</w:t>
      </w:r>
      <w:proofErr w:type="spellStart"/>
      <w:r w:rsidRPr="00C91F48">
        <w:rPr>
          <w:rFonts w:ascii="Traditional Arabic" w:eastAsia="Times New Roman" w:hAnsi="Traditional Arabic" w:cs="Traditional Arabic"/>
          <w:color w:val="333333"/>
          <w:sz w:val="32"/>
          <w:szCs w:val="32"/>
          <w:rtl/>
          <w:lang w:eastAsia="fr-FR"/>
        </w:rPr>
        <w:t>هوبهاوس</w:t>
      </w:r>
      <w:proofErr w:type="spellEnd"/>
      <w:r w:rsidRPr="00C91F48">
        <w:rPr>
          <w:rFonts w:ascii="Traditional Arabic" w:eastAsia="Times New Roman" w:hAnsi="Traditional Arabic" w:cs="Traditional Arabic"/>
          <w:color w:val="333333"/>
          <w:sz w:val="32"/>
          <w:szCs w:val="32"/>
          <w:rtl/>
          <w:lang w:eastAsia="fr-FR"/>
        </w:rPr>
        <w:t xml:space="preserve"> 1929" و "</w:t>
      </w:r>
      <w:proofErr w:type="spellStart"/>
      <w:r w:rsidRPr="00C91F48">
        <w:rPr>
          <w:rFonts w:ascii="Traditional Arabic" w:eastAsia="Times New Roman" w:hAnsi="Traditional Arabic" w:cs="Traditional Arabic"/>
          <w:color w:val="333333"/>
          <w:sz w:val="32"/>
          <w:szCs w:val="32"/>
          <w:rtl/>
          <w:lang w:eastAsia="fr-FR"/>
        </w:rPr>
        <w:t>لويد</w:t>
      </w:r>
      <w:proofErr w:type="spellEnd"/>
      <w:r w:rsidRPr="00C91F48">
        <w:rPr>
          <w:rFonts w:ascii="Traditional Arabic" w:eastAsia="Times New Roman" w:hAnsi="Traditional Arabic" w:cs="Traditional Arabic"/>
          <w:color w:val="333333"/>
          <w:sz w:val="32"/>
          <w:szCs w:val="32"/>
          <w:rtl/>
          <w:lang w:eastAsia="fr-FR"/>
        </w:rPr>
        <w:t xml:space="preserve"> </w:t>
      </w:r>
      <w:proofErr w:type="spellStart"/>
      <w:r w:rsidRPr="00C91F48">
        <w:rPr>
          <w:rFonts w:ascii="Traditional Arabic" w:eastAsia="Times New Roman" w:hAnsi="Traditional Arabic" w:cs="Traditional Arabic"/>
          <w:color w:val="333333"/>
          <w:sz w:val="32"/>
          <w:szCs w:val="32"/>
          <w:rtl/>
          <w:lang w:eastAsia="fr-FR"/>
        </w:rPr>
        <w:t>مورجان</w:t>
      </w:r>
      <w:proofErr w:type="spellEnd"/>
      <w:r w:rsidRPr="00C91F48">
        <w:rPr>
          <w:rFonts w:ascii="Traditional Arabic" w:eastAsia="Times New Roman" w:hAnsi="Traditional Arabic" w:cs="Traditional Arabic"/>
          <w:color w:val="333333"/>
          <w:sz w:val="32"/>
          <w:szCs w:val="32"/>
          <w:rtl/>
          <w:lang w:eastAsia="fr-FR"/>
        </w:rPr>
        <w:t xml:space="preserve"> 1936" و "</w:t>
      </w:r>
      <w:proofErr w:type="spellStart"/>
      <w:r w:rsidRPr="00C91F48">
        <w:rPr>
          <w:rFonts w:ascii="Traditional Arabic" w:eastAsia="Times New Roman" w:hAnsi="Traditional Arabic" w:cs="Traditional Arabic"/>
          <w:color w:val="333333"/>
          <w:sz w:val="32"/>
          <w:szCs w:val="32"/>
          <w:rtl/>
          <w:lang w:eastAsia="fr-FR"/>
        </w:rPr>
        <w:t>وايتهيد</w:t>
      </w:r>
      <w:proofErr w:type="spellEnd"/>
      <w:r w:rsidRPr="00C91F48">
        <w:rPr>
          <w:rFonts w:ascii="Traditional Arabic" w:eastAsia="Times New Roman" w:hAnsi="Traditional Arabic" w:cs="Traditional Arabic"/>
          <w:color w:val="333333"/>
          <w:sz w:val="32"/>
          <w:szCs w:val="32"/>
          <w:rtl/>
          <w:lang w:eastAsia="fr-FR"/>
        </w:rPr>
        <w:t xml:space="preserve"> 1947" كما انتصر للواقعية الجديدة من المعاصرين "صمويل الكسندر 1938" و "</w:t>
      </w:r>
      <w:proofErr w:type="spellStart"/>
      <w:r w:rsidRPr="00C91F48">
        <w:rPr>
          <w:rFonts w:ascii="Traditional Arabic" w:eastAsia="Times New Roman" w:hAnsi="Traditional Arabic" w:cs="Traditional Arabic"/>
          <w:color w:val="333333"/>
          <w:sz w:val="32"/>
          <w:szCs w:val="32"/>
          <w:rtl/>
          <w:lang w:eastAsia="fr-FR"/>
        </w:rPr>
        <w:t>برترند</w:t>
      </w:r>
      <w:proofErr w:type="spellEnd"/>
      <w:r w:rsidRPr="00C91F48">
        <w:rPr>
          <w:rFonts w:ascii="Traditional Arabic" w:eastAsia="Times New Roman" w:hAnsi="Traditional Arabic" w:cs="Traditional Arabic"/>
          <w:color w:val="333333"/>
          <w:sz w:val="32"/>
          <w:szCs w:val="32"/>
          <w:rtl/>
          <w:lang w:eastAsia="fr-FR"/>
        </w:rPr>
        <w:t xml:space="preserve"> رسل" و "مور 1958" وغيرهم كثيرون  .</w:t>
      </w:r>
      <w:r w:rsidRPr="00C91F48">
        <w:rPr>
          <w:rFonts w:ascii="Traditional Arabic" w:eastAsia="Times New Roman" w:hAnsi="Traditional Arabic" w:cs="Traditional Arabic"/>
          <w:color w:val="000000"/>
          <w:sz w:val="32"/>
          <w:szCs w:val="32"/>
        </w:rPr>
        <w:t xml:space="preserve"> </w:t>
      </w:r>
    </w:p>
    <w:p w:rsidR="00C91F48" w:rsidRPr="00C91F48" w:rsidRDefault="00C91F48" w:rsidP="00C91F48">
      <w:pPr>
        <w:bidi/>
        <w:spacing w:after="0" w:line="240" w:lineRule="auto"/>
        <w:jc w:val="right"/>
        <w:rPr>
          <w:rFonts w:ascii="Traditional Arabic" w:eastAsia="Times New Roman" w:hAnsi="Traditional Arabic" w:cs="Traditional Arabic"/>
          <w:b/>
          <w:bCs/>
          <w:color w:val="333333"/>
          <w:sz w:val="32"/>
          <w:szCs w:val="32"/>
          <w:rtl/>
          <w:lang w:eastAsia="fr-FR"/>
        </w:rPr>
      </w:pPr>
    </w:p>
    <w:p w:rsidR="00150D83" w:rsidRPr="00C91F48" w:rsidRDefault="00CF6EFE" w:rsidP="00150D83">
      <w:pPr>
        <w:bidi/>
        <w:spacing w:before="100" w:beforeAutospacing="1" w:after="100" w:afterAutospacing="1" w:line="240" w:lineRule="auto"/>
        <w:jc w:val="center"/>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color w:val="E36C0A"/>
          <w:sz w:val="32"/>
          <w:szCs w:val="32"/>
          <w:rtl/>
          <w:lang w:eastAsia="fr-FR"/>
        </w:rPr>
        <w:t xml:space="preserve">رابعا : </w:t>
      </w:r>
      <w:r w:rsidR="007F49E0">
        <w:rPr>
          <w:rFonts w:ascii="Traditional Arabic" w:eastAsia="Times New Roman" w:hAnsi="Traditional Arabic" w:cs="Traditional Arabic" w:hint="cs"/>
          <w:b/>
          <w:bCs/>
          <w:color w:val="E36C0A"/>
          <w:sz w:val="32"/>
          <w:szCs w:val="32"/>
          <w:rtl/>
          <w:lang w:eastAsia="fr-FR"/>
        </w:rPr>
        <w:t>التيار البراغماتي ( الفلسفة البراغماتية )</w:t>
      </w:r>
    </w:p>
    <w:p w:rsidR="00197174" w:rsidRPr="00197174" w:rsidRDefault="007F49E0" w:rsidP="00197174">
      <w:pPr>
        <w:bidi/>
        <w:rPr>
          <w:rFonts w:ascii="Traditional Arabic" w:eastAsia="Calibri" w:hAnsi="Traditional Arabic" w:cs="Traditional Arabic"/>
          <w:sz w:val="32"/>
          <w:szCs w:val="32"/>
          <w:rtl/>
        </w:rPr>
      </w:pPr>
      <w:r>
        <w:rPr>
          <w:rFonts w:ascii="Traditional Arabic" w:eastAsia="Calibri" w:hAnsi="Traditional Arabic" w:cs="Traditional Arabic" w:hint="cs"/>
          <w:b/>
          <w:bCs/>
          <w:sz w:val="32"/>
          <w:szCs w:val="32"/>
          <w:rtl/>
        </w:rPr>
        <w:t xml:space="preserve">1/ </w:t>
      </w:r>
      <w:r w:rsidR="00197174" w:rsidRPr="00197174">
        <w:rPr>
          <w:rFonts w:ascii="Traditional Arabic" w:eastAsia="Calibri" w:hAnsi="Traditional Arabic" w:cs="Traditional Arabic"/>
          <w:b/>
          <w:bCs/>
          <w:sz w:val="32"/>
          <w:szCs w:val="32"/>
          <w:rtl/>
        </w:rPr>
        <w:t>تعريف الفلسفة البراغماتية</w:t>
      </w:r>
      <w:r w:rsidR="00197174" w:rsidRPr="00197174">
        <w:rPr>
          <w:rFonts w:ascii="Traditional Arabic" w:eastAsia="Calibri" w:hAnsi="Traditional Arabic" w:cs="Traditional Arabic"/>
          <w:sz w:val="32"/>
          <w:szCs w:val="32"/>
          <w:rtl/>
        </w:rPr>
        <w:t xml:space="preserve"> </w:t>
      </w:r>
      <w:r w:rsidR="00197174" w:rsidRPr="00197174">
        <w:rPr>
          <w:rFonts w:ascii="Traditional Arabic" w:eastAsia="Calibri" w:hAnsi="Traditional Arabic" w:cs="Traditional Arabic" w:hint="cs"/>
          <w:sz w:val="32"/>
          <w:szCs w:val="32"/>
          <w:rtl/>
        </w:rPr>
        <w:t>:</w:t>
      </w:r>
      <w:r w:rsidR="00197174" w:rsidRPr="00197174">
        <w:rPr>
          <w:rFonts w:ascii="Traditional Arabic" w:eastAsia="Calibri" w:hAnsi="Traditional Arabic" w:cs="Traditional Arabic"/>
          <w:sz w:val="32"/>
          <w:szCs w:val="32"/>
          <w:rtl/>
        </w:rPr>
        <w:t xml:space="preserve"> إنّ لفظَ كلمة براغماتية مشتقٌّ من أصول يونانيّة وتعني "عَمَل"، وتؤخذ منها كلمتا: مزاولة وعَمَلِي، ويعدّ تشارلز بيريس أول من أدخل هذا اللفظ في الفلسفة سنة 1878م، من خلال مقاله الذي حمل عنوان "كيف نجعل أفكارنا واضحة"، وقد أشار فيه إلى أنّ عقائدنا هي في الواقع قواعد للسلوك والأداء، وكلّ ما نحتاجه لإنشاء معنى لفكرة ما هو أن نحدّد أيَّ سلوكٍ هو الأصلح لإنتاج هذا المعنى، وكي تكونَ الفكرة واضحة، فكلّ ما يجب أخذه بعين الاعتبار هو ما يترتّب عليها من آثار ذات طابع عمليّ ومن الممكن تصوّرها.</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 xml:space="preserve">لم تَلقَ كلمة براغماتية رواجًا كبيرًا </w:t>
      </w:r>
      <w:r w:rsidR="00197174" w:rsidRPr="00197174">
        <w:rPr>
          <w:rFonts w:ascii="Traditional Arabic" w:eastAsia="Calibri" w:hAnsi="Traditional Arabic" w:cs="Traditional Arabic"/>
          <w:sz w:val="32"/>
          <w:szCs w:val="32"/>
          <w:rtl/>
        </w:rPr>
        <w:lastRenderedPageBreak/>
        <w:t xml:space="preserve">عندما وظّفها بيريس لأول مرة في مقاله الفلسفيّ، لكن بعد </w:t>
      </w:r>
      <w:proofErr w:type="spellStart"/>
      <w:r w:rsidR="00197174" w:rsidRPr="00197174">
        <w:rPr>
          <w:rFonts w:ascii="Traditional Arabic" w:eastAsia="Calibri" w:hAnsi="Traditional Arabic" w:cs="Traditional Arabic"/>
          <w:sz w:val="32"/>
          <w:szCs w:val="32"/>
          <w:rtl/>
        </w:rPr>
        <w:t>بعد</w:t>
      </w:r>
      <w:proofErr w:type="spellEnd"/>
      <w:r w:rsidR="00197174" w:rsidRPr="00197174">
        <w:rPr>
          <w:rFonts w:ascii="Traditional Arabic" w:eastAsia="Calibri" w:hAnsi="Traditional Arabic" w:cs="Traditional Arabic"/>
          <w:sz w:val="32"/>
          <w:szCs w:val="32"/>
          <w:rtl/>
        </w:rPr>
        <w:t xml:space="preserve"> مرور ما يقارب العشرين عامًا بدأت كلمة براغماتيّ تنتشر على صفحات المجلات، لكنّ فَهْمَ البراغماتية كمعنى قائل بأنّ الحقائق قائمة على النتائج ممّا يعني عدم ثباتها سيعود بنا إلى الفلسفة اليونانية وفكرة </w:t>
      </w:r>
      <w:proofErr w:type="spellStart"/>
      <w:r w:rsidR="00197174" w:rsidRPr="00197174">
        <w:rPr>
          <w:rFonts w:ascii="Traditional Arabic" w:eastAsia="Calibri" w:hAnsi="Traditional Arabic" w:cs="Traditional Arabic"/>
          <w:sz w:val="32"/>
          <w:szCs w:val="32"/>
          <w:rtl/>
        </w:rPr>
        <w:t>هيراقليطس</w:t>
      </w:r>
      <w:proofErr w:type="spellEnd"/>
      <w:r w:rsidR="00197174" w:rsidRPr="00197174">
        <w:rPr>
          <w:rFonts w:ascii="Traditional Arabic" w:eastAsia="Calibri" w:hAnsi="Traditional Arabic" w:cs="Traditional Arabic"/>
          <w:sz w:val="32"/>
          <w:szCs w:val="32"/>
          <w:rtl/>
        </w:rPr>
        <w:t xml:space="preserve"> بأنّه لا شيء ثابت والحقائق تتغيّر، والحقائق المطلقة ليست موجودة على أرض الواقع، فكل شيء في صيرورة، وقد انتشرت البراغماتية كمذهب فلسفيّ له أصوله في الولايات المتحدة الأمريكية ومنذ بدايات القرن العشرين، وتعدّ من أسس النظام الرأسمالي القائم على المنافَسة الفرديّة.</w:t>
      </w:r>
    </w:p>
    <w:p w:rsidR="00197174" w:rsidRPr="00197174" w:rsidRDefault="007F49E0" w:rsidP="00197174">
      <w:pPr>
        <w:bidi/>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2/ </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b/>
          <w:bCs/>
          <w:sz w:val="32"/>
          <w:szCs w:val="32"/>
          <w:rtl/>
        </w:rPr>
        <w:t>مبادئ الفلسفة البراغماتية</w:t>
      </w:r>
      <w:r w:rsidR="00197174" w:rsidRPr="00197174">
        <w:rPr>
          <w:rFonts w:ascii="Traditional Arabic" w:eastAsia="Calibri" w:hAnsi="Traditional Arabic" w:cs="Traditional Arabic"/>
          <w:sz w:val="32"/>
          <w:szCs w:val="32"/>
          <w:rtl/>
        </w:rPr>
        <w:t xml:space="preserve"> </w:t>
      </w:r>
      <w:r w:rsidR="00197174" w:rsidRPr="00197174">
        <w:rPr>
          <w:rFonts w:ascii="Traditional Arabic" w:eastAsia="Calibri" w:hAnsi="Traditional Arabic" w:cs="Traditional Arabic" w:hint="cs"/>
          <w:sz w:val="32"/>
          <w:szCs w:val="32"/>
          <w:rtl/>
        </w:rPr>
        <w:t>:</w:t>
      </w:r>
      <w:r w:rsidR="00197174" w:rsidRPr="00197174">
        <w:rPr>
          <w:rFonts w:ascii="Traditional Arabic" w:eastAsia="Calibri" w:hAnsi="Traditional Arabic" w:cs="Traditional Arabic"/>
          <w:sz w:val="32"/>
          <w:szCs w:val="32"/>
          <w:rtl/>
        </w:rPr>
        <w:t xml:space="preserve"> إنّ الفلسفة البراغماتية تقوم على مجموعة من المبادئ التي تعدّ أساسًا لها</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حيازة الأفكار الصحيحة يعتقد فلاسفة البراغماتية بأنّ حيازة الفكرة الصحيحة هي بمعنى آخر حيازة أدوات للعمل، والأداء لا تقدّر بثمن، وأنّ واجبنا للوصول إلى الحقيقة يجب أن يسوغ بموجب أسباب عمليّة ودواعي عمليّة بارعة وفائقة، كما أنّ الوصول إلى الحقيقة ليس هدفًا في ذاتِه، وهو أبعد ما يكون عن ذلك، ولا تزيد عن كونها وسيلة أو أداة أوّليّة لبلوغ ضروب مختلفة من السّعادة والرّضا والسرور.</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النفعية تنبغي الإشارة إلى علاقة النفعيّة بالبراغماتية، فالفكرة الصحيحة هي فكرة نافعة بالضرورة؛ وذلك لأن المقام أو المأوى الذي هو موضوعها أو هدفها نافع، ويترتب على ذلك أن القيمة العملية للأفكار الصحيحة تشتق بصفة أولية من الأهمية العملية لموضوعاتها.</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الواقع أو التجربة هو المقياس لأي نظرية أو فكرة تقوم النظرية البراغماتية في المنهج على أن المنهج التجريبي هو النّموذج الذي يجب أن تسير عليه في كلّ ممارسة ديموقراطية، فلا وجود لديموقراطية مثاليّة كشكل من أش</w:t>
      </w:r>
      <w:r w:rsidR="00197174" w:rsidRPr="00197174">
        <w:rPr>
          <w:rFonts w:ascii="Traditional Arabic" w:eastAsia="Calibri" w:hAnsi="Traditional Arabic" w:cs="Traditional Arabic" w:hint="cs"/>
          <w:sz w:val="32"/>
          <w:szCs w:val="32"/>
          <w:rtl/>
        </w:rPr>
        <w:t>ك</w:t>
      </w:r>
      <w:r w:rsidR="00197174" w:rsidRPr="00197174">
        <w:rPr>
          <w:rFonts w:ascii="Traditional Arabic" w:eastAsia="Calibri" w:hAnsi="Traditional Arabic" w:cs="Traditional Arabic"/>
          <w:sz w:val="32"/>
          <w:szCs w:val="32"/>
          <w:rtl/>
        </w:rPr>
        <w:t>ال الحكم فحتى الديموقراطية تجربة اجتماعية ونمط حياة.</w:t>
      </w:r>
    </w:p>
    <w:p w:rsidR="007F49E0" w:rsidRDefault="007F49E0" w:rsidP="007F49E0">
      <w:pPr>
        <w:bidi/>
        <w:rPr>
          <w:rFonts w:ascii="Traditional Arabic" w:eastAsia="Calibri" w:hAnsi="Traditional Arabic" w:cs="Traditional Arabic" w:hint="cs"/>
          <w:sz w:val="32"/>
          <w:szCs w:val="32"/>
          <w:rtl/>
        </w:rPr>
      </w:pPr>
      <w:r>
        <w:rPr>
          <w:rFonts w:ascii="Traditional Arabic" w:eastAsia="Calibri" w:hAnsi="Traditional Arabic" w:cs="Traditional Arabic" w:hint="cs"/>
          <w:sz w:val="32"/>
          <w:szCs w:val="32"/>
          <w:rtl/>
        </w:rPr>
        <w:t>ومن أبرز المبادئ الأساسية التي تقوم عليها</w:t>
      </w:r>
      <w:r w:rsidR="00197174" w:rsidRPr="00197174">
        <w:rPr>
          <w:rFonts w:ascii="Traditional Arabic" w:eastAsia="Calibri" w:hAnsi="Traditional Arabic" w:cs="Traditional Arabic"/>
          <w:sz w:val="32"/>
          <w:szCs w:val="32"/>
        </w:rPr>
        <w:t xml:space="preserve"> </w:t>
      </w:r>
      <w:r>
        <w:rPr>
          <w:rFonts w:ascii="Traditional Arabic" w:eastAsia="Calibri" w:hAnsi="Traditional Arabic" w:cs="Traditional Arabic" w:hint="cs"/>
          <w:sz w:val="32"/>
          <w:szCs w:val="32"/>
          <w:rtl/>
        </w:rPr>
        <w:t xml:space="preserve">البراغماتية : </w:t>
      </w:r>
    </w:p>
    <w:p w:rsidR="007F49E0" w:rsidRDefault="00197174" w:rsidP="007F49E0">
      <w:pPr>
        <w:bidi/>
        <w:rPr>
          <w:rFonts w:ascii="Traditional Arabic" w:eastAsia="Calibri" w:hAnsi="Traditional Arabic" w:cs="Traditional Arabic" w:hint="cs"/>
          <w:sz w:val="32"/>
          <w:szCs w:val="32"/>
          <w:rtl/>
        </w:rPr>
      </w:pPr>
      <w:r w:rsidRPr="00197174">
        <w:rPr>
          <w:rFonts w:ascii="Traditional Arabic" w:eastAsia="Calibri" w:hAnsi="Traditional Arabic" w:cs="Traditional Arabic"/>
          <w:b/>
          <w:bCs/>
          <w:sz w:val="32"/>
          <w:szCs w:val="32"/>
          <w:rtl/>
        </w:rPr>
        <w:t>نجاح العمل</w:t>
      </w:r>
      <w:r w:rsidRPr="00197174">
        <w:rPr>
          <w:rFonts w:ascii="Traditional Arabic" w:eastAsia="Calibri" w:hAnsi="Traditional Arabic" w:cs="Traditional Arabic"/>
          <w:sz w:val="32"/>
          <w:szCs w:val="32"/>
          <w:rtl/>
        </w:rPr>
        <w:t xml:space="preserve"> </w:t>
      </w:r>
      <w:r w:rsidR="007F49E0">
        <w:rPr>
          <w:rFonts w:ascii="Traditional Arabic" w:eastAsia="Calibri" w:hAnsi="Traditional Arabic" w:cs="Traditional Arabic" w:hint="cs"/>
          <w:sz w:val="32"/>
          <w:szCs w:val="32"/>
          <w:rtl/>
        </w:rPr>
        <w:t xml:space="preserve">: </w:t>
      </w:r>
      <w:r w:rsidRPr="00197174">
        <w:rPr>
          <w:rFonts w:ascii="Traditional Arabic" w:eastAsia="Calibri" w:hAnsi="Traditional Arabic" w:cs="Traditional Arabic"/>
          <w:sz w:val="32"/>
          <w:szCs w:val="32"/>
          <w:rtl/>
        </w:rPr>
        <w:t>هو المعيار الوحيد للحقيقة: ففي كلّ خطوة يؤخذ بعين الاعتبار النتائج المستقبلية، ويدعو للتصرّف على أساس النظر إلى النتائج العملية والمثمرة التي قد تؤدي لها قراراتنا التي نتخذها في حياتنا، سواء كانت على الصعيد الشخصي أم المهني أم غيرها من الأصعدة.</w:t>
      </w:r>
      <w:r w:rsidRPr="00197174">
        <w:rPr>
          <w:rFonts w:ascii="Traditional Arabic" w:eastAsia="Calibri" w:hAnsi="Traditional Arabic" w:cs="Traditional Arabic"/>
          <w:sz w:val="32"/>
          <w:szCs w:val="32"/>
        </w:rPr>
        <w:t xml:space="preserve"> </w:t>
      </w:r>
      <w:r w:rsidRPr="00197174">
        <w:rPr>
          <w:rFonts w:ascii="Traditional Arabic" w:eastAsia="Calibri" w:hAnsi="Traditional Arabic" w:cs="Traditional Arabic"/>
          <w:sz w:val="32"/>
          <w:szCs w:val="32"/>
          <w:rtl/>
        </w:rPr>
        <w:t>القدرة على التكيف في مواجهة التصلب: ومن خلال التفكير العمليّ نصبح أكثر قدرة وقابليّة للتكيّف مع الأحداث الطارئة، بعيدًا عن الأحكام المسبقة التي من الممكن أن تسيء فَهمَنا للأحداث التي تقع حولنا.</w:t>
      </w:r>
    </w:p>
    <w:p w:rsidR="007F49E0" w:rsidRDefault="00197174" w:rsidP="007F49E0">
      <w:pPr>
        <w:bidi/>
        <w:rPr>
          <w:rFonts w:ascii="Traditional Arabic" w:eastAsia="Calibri" w:hAnsi="Traditional Arabic" w:cs="Traditional Arabic" w:hint="cs"/>
          <w:sz w:val="32"/>
          <w:szCs w:val="32"/>
          <w:rtl/>
        </w:rPr>
      </w:pPr>
      <w:r w:rsidRPr="00197174">
        <w:rPr>
          <w:rFonts w:ascii="Traditional Arabic" w:eastAsia="Calibri" w:hAnsi="Traditional Arabic" w:cs="Traditional Arabic"/>
          <w:b/>
          <w:bCs/>
          <w:sz w:val="32"/>
          <w:szCs w:val="32"/>
        </w:rPr>
        <w:lastRenderedPageBreak/>
        <w:t xml:space="preserve"> </w:t>
      </w:r>
      <w:r w:rsidRPr="00197174">
        <w:rPr>
          <w:rFonts w:ascii="Traditional Arabic" w:eastAsia="Calibri" w:hAnsi="Traditional Arabic" w:cs="Traditional Arabic"/>
          <w:b/>
          <w:bCs/>
          <w:sz w:val="32"/>
          <w:szCs w:val="32"/>
          <w:rtl/>
        </w:rPr>
        <w:t xml:space="preserve">الابتعاد عن </w:t>
      </w:r>
      <w:proofErr w:type="spellStart"/>
      <w:r w:rsidRPr="00197174">
        <w:rPr>
          <w:rFonts w:ascii="Traditional Arabic" w:eastAsia="Calibri" w:hAnsi="Traditional Arabic" w:cs="Traditional Arabic"/>
          <w:b/>
          <w:bCs/>
          <w:sz w:val="32"/>
          <w:szCs w:val="32"/>
          <w:rtl/>
        </w:rPr>
        <w:t>الدوغمائية</w:t>
      </w:r>
      <w:proofErr w:type="spellEnd"/>
      <w:r w:rsidRPr="00197174">
        <w:rPr>
          <w:rFonts w:ascii="Traditional Arabic" w:eastAsia="Calibri" w:hAnsi="Traditional Arabic" w:cs="Traditional Arabic"/>
          <w:b/>
          <w:bCs/>
          <w:sz w:val="32"/>
          <w:szCs w:val="32"/>
          <w:rtl/>
        </w:rPr>
        <w:t>:</w:t>
      </w:r>
      <w:r w:rsidRPr="00197174">
        <w:rPr>
          <w:rFonts w:ascii="Traditional Arabic" w:eastAsia="Calibri" w:hAnsi="Traditional Arabic" w:cs="Traditional Arabic"/>
          <w:sz w:val="32"/>
          <w:szCs w:val="32"/>
          <w:rtl/>
        </w:rPr>
        <w:t xml:space="preserve"> إن </w:t>
      </w:r>
      <w:proofErr w:type="spellStart"/>
      <w:r w:rsidRPr="00197174">
        <w:rPr>
          <w:rFonts w:ascii="Traditional Arabic" w:eastAsia="Calibri" w:hAnsi="Traditional Arabic" w:cs="Traditional Arabic"/>
          <w:sz w:val="32"/>
          <w:szCs w:val="32"/>
          <w:rtl/>
        </w:rPr>
        <w:t>الدّوغمائية</w:t>
      </w:r>
      <w:proofErr w:type="spellEnd"/>
      <w:r w:rsidRPr="00197174">
        <w:rPr>
          <w:rFonts w:ascii="Traditional Arabic" w:eastAsia="Calibri" w:hAnsi="Traditional Arabic" w:cs="Traditional Arabic"/>
          <w:sz w:val="32"/>
          <w:szCs w:val="32"/>
          <w:rtl/>
        </w:rPr>
        <w:t xml:space="preserve"> تعني التمسّك بفكرة معيّنة على نحو متعصّب ومتصلّب والاعتقاد الجازم بصحّتها، من غير الانفتاح على باقي الأفكار المطروحة حولنا، فما يتميز به الشخص البراغماتيّ هو أنّه شخص منفتح الذهن وحرّ أمام الإمكانات المتاحة له، وأهم الأمو</w:t>
      </w:r>
      <w:r w:rsidRPr="00197174">
        <w:rPr>
          <w:rFonts w:ascii="Traditional Arabic" w:eastAsia="Calibri" w:hAnsi="Traditional Arabic" w:cs="Traditional Arabic" w:hint="cs"/>
          <w:sz w:val="32"/>
          <w:szCs w:val="32"/>
          <w:rtl/>
        </w:rPr>
        <w:t>ر</w:t>
      </w:r>
      <w:r w:rsidRPr="00197174">
        <w:rPr>
          <w:rFonts w:ascii="Traditional Arabic" w:eastAsia="Calibri" w:hAnsi="Traditional Arabic" w:cs="Traditional Arabic"/>
          <w:sz w:val="32"/>
          <w:szCs w:val="32"/>
          <w:rtl/>
        </w:rPr>
        <w:t xml:space="preserve"> التي تلفت البراغماتية نظرنا التطلع إلى المستقبل: إليها هي عدم الرجوع إلى الماضي والتفكير المرهق فيه بل التطلّع إلى المستقبل</w:t>
      </w:r>
      <w:r w:rsidR="007F49E0">
        <w:rPr>
          <w:rFonts w:ascii="Traditional Arabic" w:eastAsia="Calibri" w:hAnsi="Traditional Arabic" w:cs="Traditional Arabic" w:hint="cs"/>
          <w:sz w:val="32"/>
          <w:szCs w:val="32"/>
          <w:rtl/>
        </w:rPr>
        <w:t>.</w:t>
      </w:r>
    </w:p>
    <w:p w:rsidR="00197174" w:rsidRPr="00197174" w:rsidRDefault="007F49E0" w:rsidP="007F49E0">
      <w:pPr>
        <w:bidi/>
        <w:rPr>
          <w:rFonts w:ascii="Traditional Arabic" w:eastAsia="Calibri" w:hAnsi="Traditional Arabic" w:cs="Traditional Arabic"/>
          <w:sz w:val="32"/>
          <w:szCs w:val="32"/>
          <w:rtl/>
        </w:rPr>
      </w:pPr>
      <w:r w:rsidRPr="007F49E0">
        <w:rPr>
          <w:rFonts w:ascii="Traditional Arabic" w:eastAsia="Calibri" w:hAnsi="Traditional Arabic" w:cs="Traditional Arabic" w:hint="cs"/>
          <w:b/>
          <w:bCs/>
          <w:sz w:val="32"/>
          <w:szCs w:val="32"/>
          <w:rtl/>
        </w:rPr>
        <w:t>رفض</w:t>
      </w:r>
      <w:r w:rsidR="00197174" w:rsidRPr="00197174">
        <w:rPr>
          <w:rFonts w:ascii="Traditional Arabic" w:eastAsia="Calibri" w:hAnsi="Traditional Arabic" w:cs="Traditional Arabic"/>
          <w:b/>
          <w:bCs/>
          <w:sz w:val="32"/>
          <w:szCs w:val="32"/>
          <w:rtl/>
        </w:rPr>
        <w:t xml:space="preserve"> الأحكام المسبقة</w:t>
      </w:r>
      <w:r>
        <w:rPr>
          <w:rFonts w:ascii="Traditional Arabic" w:eastAsia="Calibri" w:hAnsi="Traditional Arabic" w:cs="Traditional Arabic" w:hint="cs"/>
          <w:sz w:val="32"/>
          <w:szCs w:val="32"/>
          <w:rtl/>
        </w:rPr>
        <w:t xml:space="preserve"> :</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إنّ البراغماتية ترفض المفاهيم الكلية والأيديولوجيات التي تقوم عليها، والتي تعتبِر أنّ هناك محركًا أعلى ومفهومًا متعاليًا للحقائق وهو مطلق ومحدّد سلفًا.</w:t>
      </w:r>
    </w:p>
    <w:p w:rsidR="00197174" w:rsidRPr="00197174" w:rsidRDefault="007F49E0" w:rsidP="00197174">
      <w:pPr>
        <w:bidi/>
        <w:rPr>
          <w:rFonts w:ascii="Traditional Arabic" w:eastAsia="Calibri" w:hAnsi="Traditional Arabic" w:cs="Traditional Arabic"/>
          <w:sz w:val="32"/>
          <w:szCs w:val="32"/>
          <w:rtl/>
        </w:rPr>
      </w:pPr>
      <w:r>
        <w:rPr>
          <w:rFonts w:ascii="Traditional Arabic" w:eastAsia="Calibri" w:hAnsi="Traditional Arabic" w:cs="Traditional Arabic" w:hint="cs"/>
          <w:b/>
          <w:bCs/>
          <w:sz w:val="32"/>
          <w:szCs w:val="32"/>
          <w:rtl/>
        </w:rPr>
        <w:t xml:space="preserve">3/ </w:t>
      </w:r>
      <w:r w:rsidR="00197174" w:rsidRPr="00197174">
        <w:rPr>
          <w:rFonts w:ascii="Traditional Arabic" w:eastAsia="Calibri" w:hAnsi="Traditional Arabic" w:cs="Traditional Arabic"/>
          <w:b/>
          <w:bCs/>
          <w:sz w:val="32"/>
          <w:szCs w:val="32"/>
        </w:rPr>
        <w:t xml:space="preserve"> </w:t>
      </w:r>
      <w:r w:rsidR="00197174" w:rsidRPr="00197174">
        <w:rPr>
          <w:rFonts w:ascii="Traditional Arabic" w:eastAsia="Calibri" w:hAnsi="Traditional Arabic" w:cs="Traditional Arabic"/>
          <w:b/>
          <w:bCs/>
          <w:sz w:val="32"/>
          <w:szCs w:val="32"/>
          <w:rtl/>
        </w:rPr>
        <w:t>رواد الفلسفة البراغماتية</w:t>
      </w:r>
      <w:r w:rsidR="00197174" w:rsidRPr="00197174">
        <w:rPr>
          <w:rFonts w:ascii="Traditional Arabic" w:eastAsia="Calibri" w:hAnsi="Traditional Arabic" w:cs="Traditional Arabic"/>
          <w:sz w:val="32"/>
          <w:szCs w:val="32"/>
          <w:rtl/>
        </w:rPr>
        <w:t xml:space="preserve"> </w:t>
      </w:r>
      <w:r w:rsidR="00197174" w:rsidRPr="00197174">
        <w:rPr>
          <w:rFonts w:ascii="Traditional Arabic" w:eastAsia="Calibri" w:hAnsi="Traditional Arabic" w:cs="Traditional Arabic" w:hint="cs"/>
          <w:sz w:val="32"/>
          <w:szCs w:val="32"/>
          <w:rtl/>
        </w:rPr>
        <w:t xml:space="preserve">: </w:t>
      </w:r>
      <w:r w:rsidR="00197174" w:rsidRPr="00197174">
        <w:rPr>
          <w:rFonts w:ascii="Traditional Arabic" w:eastAsia="Calibri" w:hAnsi="Traditional Arabic" w:cs="Traditional Arabic"/>
          <w:sz w:val="32"/>
          <w:szCs w:val="32"/>
          <w:rtl/>
        </w:rPr>
        <w:t xml:space="preserve"> للفلسفة البراغماتية رواد بارزون وهم</w:t>
      </w:r>
      <w:r w:rsidR="00197174" w:rsidRPr="00197174">
        <w:rPr>
          <w:rFonts w:ascii="Traditional Arabic" w:eastAsia="Calibri" w:hAnsi="Traditional Arabic" w:cs="Traditional Arabic"/>
          <w:sz w:val="32"/>
          <w:szCs w:val="32"/>
        </w:rPr>
        <w:t xml:space="preserve">: </w:t>
      </w:r>
    </w:p>
    <w:p w:rsidR="00331C29" w:rsidRDefault="007F49E0" w:rsidP="00331C29">
      <w:pPr>
        <w:bidi/>
        <w:rPr>
          <w:rFonts w:ascii="Traditional Arabic" w:eastAsia="Calibri" w:hAnsi="Traditional Arabic" w:cs="Traditional Arabic" w:hint="cs"/>
          <w:sz w:val="32"/>
          <w:szCs w:val="32"/>
          <w:rtl/>
        </w:rPr>
      </w:pPr>
      <w:r>
        <w:rPr>
          <w:rFonts w:ascii="Traditional Arabic" w:eastAsia="Calibri" w:hAnsi="Traditional Arabic" w:cs="Traditional Arabic" w:hint="cs"/>
          <w:sz w:val="32"/>
          <w:szCs w:val="32"/>
          <w:rtl/>
        </w:rPr>
        <w:t>أ</w:t>
      </w:r>
      <w:r w:rsidR="00197174" w:rsidRPr="00197174">
        <w:rPr>
          <w:rFonts w:ascii="Traditional Arabic" w:eastAsia="Calibri" w:hAnsi="Traditional Arabic" w:cs="Traditional Arabic" w:hint="cs"/>
          <w:sz w:val="32"/>
          <w:szCs w:val="32"/>
          <w:rtl/>
        </w:rPr>
        <w:t xml:space="preserve">/ </w:t>
      </w:r>
      <w:r w:rsidR="00197174" w:rsidRPr="00197174">
        <w:rPr>
          <w:rFonts w:ascii="Traditional Arabic" w:eastAsia="Calibri" w:hAnsi="Traditional Arabic" w:cs="Traditional Arabic"/>
          <w:b/>
          <w:bCs/>
          <w:sz w:val="32"/>
          <w:szCs w:val="32"/>
          <w:rtl/>
        </w:rPr>
        <w:t xml:space="preserve">تشارلز </w:t>
      </w:r>
      <w:proofErr w:type="spellStart"/>
      <w:r w:rsidR="00197174" w:rsidRPr="00197174">
        <w:rPr>
          <w:rFonts w:ascii="Traditional Arabic" w:eastAsia="Calibri" w:hAnsi="Traditional Arabic" w:cs="Traditional Arabic"/>
          <w:b/>
          <w:bCs/>
          <w:sz w:val="32"/>
          <w:szCs w:val="32"/>
          <w:rtl/>
        </w:rPr>
        <w:t>ساندرز</w:t>
      </w:r>
      <w:proofErr w:type="spellEnd"/>
      <w:r w:rsidR="00197174" w:rsidRPr="00197174">
        <w:rPr>
          <w:rFonts w:ascii="Traditional Arabic" w:eastAsia="Calibri" w:hAnsi="Traditional Arabic" w:cs="Traditional Arabic"/>
          <w:b/>
          <w:bCs/>
          <w:sz w:val="32"/>
          <w:szCs w:val="32"/>
          <w:rtl/>
        </w:rPr>
        <w:t xml:space="preserve"> بيريس</w:t>
      </w:r>
      <w:r w:rsidR="00197174" w:rsidRPr="00197174">
        <w:rPr>
          <w:rFonts w:ascii="Traditional Arabic" w:eastAsia="Calibri" w:hAnsi="Traditional Arabic" w:cs="Traditional Arabic"/>
          <w:sz w:val="32"/>
          <w:szCs w:val="32"/>
          <w:rtl/>
        </w:rPr>
        <w:t xml:space="preserve"> وُلد في عام 1839م وتوفّي سنة 1914م، وكان بمثابة أول فيلسوف أمريكي يخرج على العالم بفكر جديد يبلور فيه الحياة العقلية كما تمثلت في القارة الجديدة، وهو الذي خلق الفلسفة البراغماتية خلقًا، ثمّ بلغ بها غاية كمالها، حتى جاء بعده التابعان الكبيران </w:t>
      </w:r>
      <w:r w:rsidR="00331C29" w:rsidRPr="00197174">
        <w:rPr>
          <w:rFonts w:ascii="Traditional Arabic" w:eastAsia="Calibri" w:hAnsi="Traditional Arabic" w:cs="Traditional Arabic" w:hint="cs"/>
          <w:sz w:val="32"/>
          <w:szCs w:val="32"/>
          <w:rtl/>
        </w:rPr>
        <w:t>اللذان</w:t>
      </w:r>
      <w:r w:rsidR="00197174" w:rsidRPr="00197174">
        <w:rPr>
          <w:rFonts w:ascii="Traditional Arabic" w:eastAsia="Calibri" w:hAnsi="Traditional Arabic" w:cs="Traditional Arabic"/>
          <w:sz w:val="32"/>
          <w:szCs w:val="32"/>
          <w:rtl/>
        </w:rPr>
        <w:t xml:space="preserve"> سارا على نهجه، وهما: وليم جيمس وجون ديوي ولم يسعهما إلّا أن يتحركا في الإطار الذي وضعه تشارلز بيرس بنفسه على الرغم بما قاما بتعديل وتحويل.</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 xml:space="preserve">يسرد بيريس عن نفسه أنّه عندما كان يدرس المدارس الفلسفية كلها وتتبع طرائق الفكر عند أصحابها وكان ينظر إليها من وجهة نظر فريدة من نوعها، وهي وجهه نظر الباحث العلمي في المعمل بعيدًا عن الرؤية الدينية المطلقة، فيبحث عن كلّ ما هو جديد والذي لم يعرفه أحد بعد ولم يقم بالبحث من وجهة نظر الفيلسوف اللاهوتي الذي يتناول مادته وكأنها معصومة من الخطأ، ومن هنا يتضح لنا موقف البراغماتية من الدين واللاهوت اللذيْن تعاملا بالمطلق مع المفاهيم، وهذا بعكس ما تَعامَل به </w:t>
      </w:r>
      <w:proofErr w:type="spellStart"/>
      <w:r w:rsidR="00197174" w:rsidRPr="00197174">
        <w:rPr>
          <w:rFonts w:ascii="Traditional Arabic" w:eastAsia="Calibri" w:hAnsi="Traditional Arabic" w:cs="Traditional Arabic"/>
          <w:sz w:val="32"/>
          <w:szCs w:val="32"/>
          <w:rtl/>
        </w:rPr>
        <w:t>البراغماتيون</w:t>
      </w:r>
      <w:proofErr w:type="spellEnd"/>
      <w:r w:rsidR="00197174" w:rsidRPr="00197174">
        <w:rPr>
          <w:rFonts w:ascii="Traditional Arabic" w:eastAsia="Calibri" w:hAnsi="Traditional Arabic" w:cs="Traditional Arabic"/>
          <w:sz w:val="32"/>
          <w:szCs w:val="32"/>
          <w:rtl/>
        </w:rPr>
        <w:t xml:space="preserve"> معَها.</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 xml:space="preserve">وجّه بيريس نقدًا كبيرًا للفلسفات المثاليّة، خاصّة المثالية الألمانية في ألمانيا، ليصل إلى نتيجة بعد دراسة طويلة، وهي أنّ هذه المدارس الفلسفية ليست ذات قيمة تذكر من حيث المنهج على الرغم من غناها بالعديد من الإيحاءات الفلسفية، إلا أنّه توقّف عند الفلسفة الإنجليزية التي تتميز بالطابع والمنهج التجريبي، وعلى الرّغم من أنه يراها فقيرة وساذجة إلى حدّ ما، إلّا أن هذه الأخيرة، ويقصد الفلسفة التجريبية في إنجلترا، تظلّ أكثر رسوخًا من مثالية </w:t>
      </w:r>
      <w:proofErr w:type="spellStart"/>
      <w:r w:rsidR="00197174" w:rsidRPr="00197174">
        <w:rPr>
          <w:rFonts w:ascii="Traditional Arabic" w:eastAsia="Calibri" w:hAnsi="Traditional Arabic" w:cs="Traditional Arabic"/>
          <w:sz w:val="32"/>
          <w:szCs w:val="32"/>
          <w:rtl/>
        </w:rPr>
        <w:t>هيغل</w:t>
      </w:r>
      <w:proofErr w:type="spellEnd"/>
      <w:r w:rsidR="00197174" w:rsidRPr="00197174">
        <w:rPr>
          <w:rFonts w:ascii="Traditional Arabic" w:eastAsia="Calibri" w:hAnsi="Traditional Arabic" w:cs="Traditional Arabic"/>
          <w:sz w:val="32"/>
          <w:szCs w:val="32"/>
          <w:rtl/>
        </w:rPr>
        <w:t xml:space="preserve"> </w:t>
      </w:r>
      <w:r w:rsidR="00331C29">
        <w:rPr>
          <w:rFonts w:ascii="Traditional Arabic" w:eastAsia="Calibri" w:hAnsi="Traditional Arabic" w:cs="Traditional Arabic" w:hint="cs"/>
          <w:sz w:val="32"/>
          <w:szCs w:val="32"/>
          <w:rtl/>
        </w:rPr>
        <w:t xml:space="preserve">، </w:t>
      </w:r>
      <w:r w:rsidR="00197174" w:rsidRPr="00197174">
        <w:rPr>
          <w:rFonts w:ascii="Traditional Arabic" w:eastAsia="Calibri" w:hAnsi="Traditional Arabic" w:cs="Traditional Arabic"/>
          <w:sz w:val="32"/>
          <w:szCs w:val="32"/>
          <w:rtl/>
        </w:rPr>
        <w:t>وعقلانية ديكارت إذا ما نظرنا إلى المنهج على أنه وسيلة مؤدّية إلى نتيجة جديدة.</w:t>
      </w:r>
    </w:p>
    <w:p w:rsidR="00197174" w:rsidRPr="00197174" w:rsidRDefault="00197174" w:rsidP="00331C29">
      <w:pPr>
        <w:bidi/>
        <w:rPr>
          <w:rFonts w:ascii="Traditional Arabic" w:eastAsia="Calibri" w:hAnsi="Traditional Arabic" w:cs="Traditional Arabic"/>
          <w:sz w:val="32"/>
          <w:szCs w:val="32"/>
          <w:rtl/>
        </w:rPr>
      </w:pPr>
      <w:r w:rsidRPr="00197174">
        <w:rPr>
          <w:rFonts w:ascii="Traditional Arabic" w:eastAsia="Calibri" w:hAnsi="Traditional Arabic" w:cs="Traditional Arabic"/>
          <w:sz w:val="32"/>
          <w:szCs w:val="32"/>
        </w:rPr>
        <w:lastRenderedPageBreak/>
        <w:t xml:space="preserve"> </w:t>
      </w:r>
      <w:r w:rsidRPr="00197174">
        <w:rPr>
          <w:rFonts w:ascii="Traditional Arabic" w:eastAsia="Calibri" w:hAnsi="Traditional Arabic" w:cs="Traditional Arabic"/>
          <w:sz w:val="32"/>
          <w:szCs w:val="32"/>
          <w:rtl/>
        </w:rPr>
        <w:t>ويُوجز بيريس فلسفته أو موقفه الفلسفي، فيقول إنّ الفلسفة يمكن وصفها بأنها محاولة الفيزيائي أن يصوّر بصعوده الكون تصويرًا لا يتعدّى ما تسمح به مناهج البحث العلمي ويؤكّد بيريس الالتزامَ بمنهجية البحث العلميّ أو المنهجية التجريبيّة، ويستعين بكل ما سبقه الفلاسفة به، ويؤكّد أنه لم يَسِر على مسار الفلاسفة الميتافيزيقيّين الذين اتّبعوا منهج الاستنباط الذي يقوم على فروض تبدأ بمقدمة كبرى ثم مقدمة صغرى لنصل إلى نتيجة وهي قاطعه الصواب، لا تحتمل أيّة تعديلات وتصويبات في ضوء ما تكتشفه البحوث العلمية.</w:t>
      </w:r>
      <w:r w:rsidRPr="00197174">
        <w:rPr>
          <w:rFonts w:ascii="Traditional Arabic" w:eastAsia="Calibri" w:hAnsi="Traditional Arabic" w:cs="Traditional Arabic"/>
          <w:sz w:val="32"/>
          <w:szCs w:val="32"/>
        </w:rPr>
        <w:t xml:space="preserve"> </w:t>
      </w:r>
      <w:r w:rsidRPr="00197174">
        <w:rPr>
          <w:rFonts w:ascii="Traditional Arabic" w:eastAsia="Calibri" w:hAnsi="Traditional Arabic" w:cs="Traditional Arabic"/>
          <w:sz w:val="32"/>
          <w:szCs w:val="32"/>
          <w:rtl/>
        </w:rPr>
        <w:t>يؤكّد بيريس أنّ طريقته في البحث هي طريقة العلم نفسها، وهي أن يقوم بتقديم صورة عن الكون على سبيل الافتراض الذي ينتظر الإثباتات، وعلى أساس ما قد يُكشف لنا من حقائق، ولذلك يعدّ بيريس من الفلاسفة المعاصرين الذين يتميّزون بقابليّة الصواب والخطأ، وذلك وفقًا لِمَا تقدمه المشاهدات من شواهد.</w:t>
      </w:r>
      <w:r w:rsidRPr="00197174">
        <w:rPr>
          <w:rFonts w:ascii="Traditional Arabic" w:eastAsia="Calibri" w:hAnsi="Traditional Arabic" w:cs="Traditional Arabic"/>
          <w:sz w:val="32"/>
          <w:szCs w:val="32"/>
        </w:rPr>
        <w:t xml:space="preserve"> </w:t>
      </w:r>
      <w:r w:rsidRPr="00197174">
        <w:rPr>
          <w:rFonts w:ascii="Traditional Arabic" w:eastAsia="Calibri" w:hAnsi="Traditional Arabic" w:cs="Traditional Arabic"/>
          <w:sz w:val="32"/>
          <w:szCs w:val="32"/>
          <w:rtl/>
        </w:rPr>
        <w:t>ووفاقًا لمذهب بيريس بأنّ الفكرة هي خطّة للعمل وقيمتها في نجاح تلك الخُطّة، فهي كالخريطة التي قيمتها كلّها مرهونة، لا بجمال ألوانها وحُسن شكلها وإحكام رَسْمها، بل بكونها أداة صالحة في يد المسافر يعرف بها أين النهر وأين الجبل، إلّا أن ما أكثر الناس الذين يحسبون أنّ في رؤوسهم أفكارًا حتى إذا سألته ماذا تستطيع تلك الأفكار أن تؤدّي في دنيا العمل؟ لم يجد جوابًا لأنها ليست في الحقيقة أفكارًا بالمعنى الذي تحدده الفلسفة البراغماتية، فمذهب بيريس البراغماتيّ قاعدة منطقية لتحديد المعنى.</w:t>
      </w:r>
    </w:p>
    <w:p w:rsidR="00331C29" w:rsidRDefault="007F49E0" w:rsidP="00197174">
      <w:pPr>
        <w:bidi/>
        <w:rPr>
          <w:rFonts w:ascii="Traditional Arabic" w:eastAsia="Calibri" w:hAnsi="Traditional Arabic" w:cs="Traditional Arabic" w:hint="cs"/>
          <w:sz w:val="32"/>
          <w:szCs w:val="32"/>
          <w:rtl/>
        </w:rPr>
      </w:pPr>
      <w:r>
        <w:rPr>
          <w:rFonts w:ascii="Traditional Arabic" w:eastAsia="Calibri" w:hAnsi="Traditional Arabic" w:cs="Traditional Arabic" w:hint="cs"/>
          <w:b/>
          <w:bCs/>
          <w:sz w:val="32"/>
          <w:szCs w:val="32"/>
          <w:rtl/>
        </w:rPr>
        <w:t>ب</w:t>
      </w:r>
      <w:r w:rsidR="00197174" w:rsidRPr="00197174">
        <w:rPr>
          <w:rFonts w:ascii="Traditional Arabic" w:eastAsia="Calibri" w:hAnsi="Traditional Arabic" w:cs="Traditional Arabic" w:hint="cs"/>
          <w:b/>
          <w:bCs/>
          <w:sz w:val="32"/>
          <w:szCs w:val="32"/>
          <w:rtl/>
        </w:rPr>
        <w:t>/</w:t>
      </w:r>
      <w:r w:rsidR="00197174" w:rsidRPr="00197174">
        <w:rPr>
          <w:rFonts w:ascii="Traditional Arabic" w:eastAsia="Calibri" w:hAnsi="Traditional Arabic" w:cs="Traditional Arabic"/>
          <w:b/>
          <w:bCs/>
          <w:sz w:val="32"/>
          <w:szCs w:val="32"/>
          <w:rtl/>
        </w:rPr>
        <w:t>وليم جيمس</w:t>
      </w:r>
      <w:r w:rsidR="00197174" w:rsidRPr="00197174">
        <w:rPr>
          <w:rFonts w:ascii="Traditional Arabic" w:eastAsia="Calibri" w:hAnsi="Traditional Arabic" w:cs="Traditional Arabic" w:hint="cs"/>
          <w:sz w:val="32"/>
          <w:szCs w:val="32"/>
          <w:rtl/>
        </w:rPr>
        <w:t xml:space="preserve"> :</w:t>
      </w:r>
      <w:r w:rsidR="00197174" w:rsidRPr="00197174">
        <w:rPr>
          <w:rFonts w:ascii="Traditional Arabic" w:eastAsia="Calibri" w:hAnsi="Traditional Arabic" w:cs="Traditional Arabic"/>
          <w:sz w:val="32"/>
          <w:szCs w:val="32"/>
          <w:rtl/>
        </w:rPr>
        <w:t xml:space="preserve"> ولد عام 1842م وتوفي في عام 1910م وهو طبيب وله إنجازات في علم النفس، كان له اهتمامات في الجانب العلمي والجانب اللاهوتي، أما الجانب العلمي فقد كان يقربه من النزعة المادية، ومع ذلك فهذا لم يبعده عن مفاهيم ذات صلة باللاهوت والعاطفة الدينية وعلاقة الفلسفة بالدين.</w:t>
      </w:r>
      <w:r w:rsidR="00197174" w:rsidRPr="00197174">
        <w:rPr>
          <w:rFonts w:ascii="Traditional Arabic" w:eastAsia="Calibri" w:hAnsi="Traditional Arabic" w:cs="Traditional Arabic"/>
          <w:sz w:val="32"/>
          <w:szCs w:val="32"/>
        </w:rPr>
        <w:t xml:space="preserve"> </w:t>
      </w:r>
      <w:r w:rsidR="00197174" w:rsidRPr="00197174">
        <w:rPr>
          <w:rFonts w:ascii="Traditional Arabic" w:eastAsia="Calibri" w:hAnsi="Traditional Arabic" w:cs="Traditional Arabic"/>
          <w:sz w:val="32"/>
          <w:szCs w:val="32"/>
          <w:rtl/>
        </w:rPr>
        <w:t xml:space="preserve">أما فيما يخص الفلسفة البراغماتية فقد أضاف وليم جيمس مفهومًا جديدًا، وهو مفهوم الحقيقة البراغماتية الذي قام بتطويره عن تشارلز بيريس، فبالنسبة لوليم جيمس هي مفهوم للحقيقة بالدرجة الأولى، وقد تابع وليم جيمس المبدأ الذي أعلنه بريس، وهو الذي أخذ بأننا لكي نصل إلى الوضوح في أفكارنا عن موضوع نحتاج فقط إلى النظر في الآثار أو النوع العملي التي يمكن لنا أن نتصورها متضمنة في الموضوع، ووظيفة الفلسفة هي أن تكتشف ما الفارق لنا إذا كانت هذه صيغة العالم أو غيرها صادقة، إن النتيجة العملية لهذا المفهوم هو أنّ النظريات تصبح أدوات، وهي ليست عبارة عن إجابات لأسئلة، ولذلك السبب سُمّيت البراغماتية في بعض الأحيان </w:t>
      </w:r>
      <w:proofErr w:type="spellStart"/>
      <w:r w:rsidR="00197174" w:rsidRPr="00197174">
        <w:rPr>
          <w:rFonts w:ascii="Traditional Arabic" w:eastAsia="Calibri" w:hAnsi="Traditional Arabic" w:cs="Traditional Arabic"/>
          <w:sz w:val="32"/>
          <w:szCs w:val="32"/>
          <w:rtl/>
        </w:rPr>
        <w:t>بالأداتيّة</w:t>
      </w:r>
      <w:proofErr w:type="spellEnd"/>
      <w:r w:rsidR="00197174" w:rsidRPr="00197174">
        <w:rPr>
          <w:rFonts w:ascii="Traditional Arabic" w:eastAsia="Calibri" w:hAnsi="Traditional Arabic" w:cs="Traditional Arabic"/>
          <w:sz w:val="32"/>
          <w:szCs w:val="32"/>
          <w:rtl/>
        </w:rPr>
        <w:t>.</w:t>
      </w:r>
    </w:p>
    <w:p w:rsidR="00197174" w:rsidRPr="00197174" w:rsidRDefault="00197174" w:rsidP="00331C29">
      <w:pPr>
        <w:bidi/>
        <w:rPr>
          <w:rFonts w:ascii="Traditional Arabic" w:eastAsia="Calibri" w:hAnsi="Traditional Arabic" w:cs="Traditional Arabic"/>
          <w:sz w:val="32"/>
          <w:szCs w:val="32"/>
          <w:rtl/>
        </w:rPr>
      </w:pPr>
      <w:r w:rsidRPr="00197174">
        <w:rPr>
          <w:rFonts w:ascii="Traditional Arabic" w:eastAsia="Calibri" w:hAnsi="Traditional Arabic" w:cs="Traditional Arabic"/>
          <w:sz w:val="32"/>
          <w:szCs w:val="32"/>
        </w:rPr>
        <w:lastRenderedPageBreak/>
        <w:t xml:space="preserve"> </w:t>
      </w:r>
      <w:r w:rsidRPr="00197174">
        <w:rPr>
          <w:rFonts w:ascii="Traditional Arabic" w:eastAsia="Calibri" w:hAnsi="Traditional Arabic" w:cs="Traditional Arabic"/>
          <w:sz w:val="32"/>
          <w:szCs w:val="32"/>
          <w:rtl/>
        </w:rPr>
        <w:t>إنّ الفكرةَ تكون صادقة بقدر ما نعتقد أنها مفيدة لحياتنا والحقيقة هي نوع من أنواع الخير وليست مقولة منفصلة، والصدق يطرأ لفكرة، فالأحداث هي التي تجعلها صادقة من الصواب أن نقول مع العقلانية أن فكرة صادقة يجب أن تتفق مع الواقع، لكنّها اتفاق ليس معناه نسخة، فالاتفاق مع الواقع -بأوسع معنى الاتفاق- يَعني فقط أن نتوجه إمّا مباشرةً إليه أو إلى ما يحيط به، أو أن نعمل عملًا بحيث نحتكّ به، كأن نمسك به أو نمسك بشيء متّصل به، وذلك أفضل في حال اختلفنا، ويضيف جيمس بأنّ الصادق هو فقط المناسب لطريقة تفكيرنا.</w:t>
      </w:r>
    </w:p>
    <w:p w:rsidR="007F49E0" w:rsidRDefault="007F49E0" w:rsidP="00331C29">
      <w:pPr>
        <w:bidi/>
        <w:spacing w:after="0" w:line="240" w:lineRule="auto"/>
        <w:jc w:val="both"/>
        <w:rPr>
          <w:rFonts w:ascii="Traditional Arabic" w:eastAsia="Calibri" w:hAnsi="Traditional Arabic" w:cs="Traditional Arabic" w:hint="cs"/>
          <w:sz w:val="32"/>
          <w:szCs w:val="32"/>
          <w:rtl/>
        </w:rPr>
      </w:pPr>
      <w:r>
        <w:rPr>
          <w:rFonts w:ascii="Traditional Arabic" w:eastAsia="Calibri" w:hAnsi="Traditional Arabic" w:cs="Traditional Arabic" w:hint="cs"/>
          <w:sz w:val="32"/>
          <w:szCs w:val="32"/>
          <w:rtl/>
        </w:rPr>
        <w:t>ج</w:t>
      </w:r>
      <w:r w:rsidR="00197174" w:rsidRPr="00197174">
        <w:rPr>
          <w:rFonts w:ascii="Traditional Arabic" w:eastAsia="Calibri" w:hAnsi="Traditional Arabic" w:cs="Traditional Arabic" w:hint="cs"/>
          <w:b/>
          <w:bCs/>
          <w:sz w:val="32"/>
          <w:szCs w:val="32"/>
          <w:rtl/>
        </w:rPr>
        <w:t>/</w:t>
      </w:r>
      <w:r w:rsidR="00197174" w:rsidRPr="00197174">
        <w:rPr>
          <w:rFonts w:ascii="Traditional Arabic" w:eastAsia="Calibri" w:hAnsi="Traditional Arabic" w:cs="Traditional Arabic"/>
          <w:b/>
          <w:bCs/>
          <w:sz w:val="32"/>
          <w:szCs w:val="32"/>
        </w:rPr>
        <w:t xml:space="preserve"> </w:t>
      </w:r>
      <w:r w:rsidR="00197174" w:rsidRPr="00197174">
        <w:rPr>
          <w:rFonts w:ascii="Traditional Arabic" w:eastAsia="Calibri" w:hAnsi="Traditional Arabic" w:cs="Traditional Arabic"/>
          <w:b/>
          <w:bCs/>
          <w:sz w:val="32"/>
          <w:szCs w:val="32"/>
          <w:rtl/>
        </w:rPr>
        <w:t>جون ديوي</w:t>
      </w:r>
      <w:r w:rsidR="00197174" w:rsidRPr="00197174">
        <w:rPr>
          <w:rFonts w:ascii="Traditional Arabic" w:eastAsia="Calibri" w:hAnsi="Traditional Arabic" w:cs="Traditional Arabic" w:hint="cs"/>
          <w:sz w:val="32"/>
          <w:szCs w:val="32"/>
          <w:rtl/>
        </w:rPr>
        <w:t xml:space="preserve"> : </w:t>
      </w:r>
      <w:r w:rsidR="00197174" w:rsidRPr="00197174">
        <w:rPr>
          <w:rFonts w:ascii="Traditional Arabic" w:eastAsia="Calibri" w:hAnsi="Traditional Arabic" w:cs="Traditional Arabic"/>
          <w:sz w:val="32"/>
          <w:szCs w:val="32"/>
          <w:rtl/>
        </w:rPr>
        <w:t>هو عالم وفيلسوف ولد عام 1859م كان له تأثير كبير في الولايات المتحدة الأمريكية من خلال فلسفة التاريخ وكان أستاذًا للفلسفة في شيكاغو، ودَرّسَ التربية الجمالية البراغماتية وفلسفة الفن والنظرية السياسية يعرف بتوجهاته الليبرالية كنظرية سياسية.</w:t>
      </w:r>
    </w:p>
    <w:p w:rsidR="007F49E0" w:rsidRDefault="00197174" w:rsidP="007F49E0">
      <w:pPr>
        <w:bidi/>
        <w:spacing w:after="0" w:line="240" w:lineRule="auto"/>
        <w:jc w:val="both"/>
        <w:rPr>
          <w:rFonts w:ascii="Traditional Arabic" w:eastAsia="Calibri" w:hAnsi="Traditional Arabic" w:cs="Traditional Arabic" w:hint="cs"/>
          <w:sz w:val="32"/>
          <w:szCs w:val="32"/>
          <w:rtl/>
        </w:rPr>
      </w:pPr>
      <w:r w:rsidRPr="00197174">
        <w:rPr>
          <w:rFonts w:ascii="Traditional Arabic" w:eastAsia="Calibri" w:hAnsi="Traditional Arabic" w:cs="Traditional Arabic"/>
          <w:sz w:val="32"/>
          <w:szCs w:val="32"/>
        </w:rPr>
        <w:t xml:space="preserve"> </w:t>
      </w:r>
      <w:r w:rsidRPr="00197174">
        <w:rPr>
          <w:rFonts w:ascii="Traditional Arabic" w:eastAsia="Calibri" w:hAnsi="Traditional Arabic" w:cs="Traditional Arabic"/>
          <w:sz w:val="32"/>
          <w:szCs w:val="32"/>
          <w:rtl/>
        </w:rPr>
        <w:t xml:space="preserve">إن الأهمية الكبرى والسّبب في شهرة ديوي هي مفهوم للحقيقة من وجهه نظر الفلسفة البراغماتية </w:t>
      </w:r>
      <w:proofErr w:type="spellStart"/>
      <w:r w:rsidRPr="00197174">
        <w:rPr>
          <w:rFonts w:ascii="Traditional Arabic" w:eastAsia="Calibri" w:hAnsi="Traditional Arabic" w:cs="Traditional Arabic"/>
          <w:sz w:val="32"/>
          <w:szCs w:val="32"/>
          <w:rtl/>
        </w:rPr>
        <w:t>الأداتية</w:t>
      </w:r>
      <w:proofErr w:type="spellEnd"/>
      <w:r w:rsidRPr="00197174">
        <w:rPr>
          <w:rFonts w:ascii="Traditional Arabic" w:eastAsia="Calibri" w:hAnsi="Traditional Arabic" w:cs="Traditional Arabic"/>
          <w:sz w:val="32"/>
          <w:szCs w:val="32"/>
          <w:rtl/>
        </w:rPr>
        <w:t xml:space="preserve">، والإجابة عن سؤال: متى يكون الشيء صادقًا أو كاذبًا؟ يجيبنا ديوي بأنه ليست الكلمات هي التي تحدد لنا ما إذا كانت الجملة صادقة أو كاذبة، وتأكيدًا على المعنى نعود إلى فلسفة بريس البراغماتية القائمة على أساس المعنى من حيث </w:t>
      </w:r>
      <w:proofErr w:type="spellStart"/>
      <w:r w:rsidRPr="00197174">
        <w:rPr>
          <w:rFonts w:ascii="Traditional Arabic" w:eastAsia="Calibri" w:hAnsi="Traditional Arabic" w:cs="Traditional Arabic"/>
          <w:sz w:val="32"/>
          <w:szCs w:val="32"/>
          <w:rtl/>
        </w:rPr>
        <w:t>الأداتيّة</w:t>
      </w:r>
      <w:proofErr w:type="spellEnd"/>
      <w:r w:rsidRPr="00197174">
        <w:rPr>
          <w:rFonts w:ascii="Traditional Arabic" w:eastAsia="Calibri" w:hAnsi="Traditional Arabic" w:cs="Traditional Arabic"/>
          <w:sz w:val="32"/>
          <w:szCs w:val="32"/>
          <w:rtl/>
        </w:rPr>
        <w:t>، وليس كما قامت فلسفة وليم جيمس على آثار الصدق والكذب، وحين تؤكد جملة فأنت تعبر عن اعتقاد يمكن أيضًا التعبير عنه من خلال لغات متعددة ومختلفة.</w:t>
      </w:r>
    </w:p>
    <w:p w:rsidR="00331C29" w:rsidRDefault="00197174" w:rsidP="007F49E0">
      <w:pPr>
        <w:bidi/>
        <w:spacing w:after="0" w:line="240" w:lineRule="auto"/>
        <w:jc w:val="both"/>
        <w:rPr>
          <w:rFonts w:ascii="Calibri" w:eastAsia="Calibri" w:hAnsi="Calibri" w:cs="Arial" w:hint="cs"/>
          <w:rtl/>
        </w:rPr>
      </w:pPr>
      <w:r w:rsidRPr="00197174">
        <w:rPr>
          <w:rFonts w:ascii="Traditional Arabic" w:eastAsia="Calibri" w:hAnsi="Traditional Arabic" w:cs="Traditional Arabic"/>
          <w:sz w:val="32"/>
          <w:szCs w:val="32"/>
        </w:rPr>
        <w:t xml:space="preserve"> </w:t>
      </w:r>
      <w:r w:rsidRPr="00197174">
        <w:rPr>
          <w:rFonts w:ascii="Traditional Arabic" w:eastAsia="Calibri" w:hAnsi="Traditional Arabic" w:cs="Traditional Arabic"/>
          <w:sz w:val="32"/>
          <w:szCs w:val="32"/>
          <w:rtl/>
        </w:rPr>
        <w:t>يؤكّد ديوي أنّه لا يهدف إلى أن يقيم أحكامًا صدقُهُ صدقًا مطلقًا أن يَدين قائدها بأنها كاذبه كذبًا مطلقًا، حسب رأي جون ديوي أن عملية تسمى التحقيق هي شكل واحد من أشكال التكيف المتبادل بين الكائن العضو بيئته</w:t>
      </w:r>
      <w:r w:rsidR="00331C29">
        <w:rPr>
          <w:rFonts w:ascii="Traditional Arabic" w:eastAsia="Calibri" w:hAnsi="Traditional Arabic" w:cs="Traditional Arabic" w:hint="cs"/>
          <w:sz w:val="32"/>
          <w:szCs w:val="32"/>
          <w:rtl/>
        </w:rPr>
        <w:t>.</w:t>
      </w:r>
      <w:r w:rsidRPr="00197174">
        <w:rPr>
          <w:rFonts w:ascii="Calibri" w:eastAsia="Calibri" w:hAnsi="Calibri" w:cs="Arial"/>
        </w:rPr>
        <w:t xml:space="preserve"> </w:t>
      </w:r>
      <w:r w:rsidR="00331C29">
        <w:rPr>
          <w:rFonts w:ascii="Calibri" w:eastAsia="Calibri" w:hAnsi="Calibri" w:cs="Arial" w:hint="cs"/>
          <w:rtl/>
        </w:rPr>
        <w:t xml:space="preserve"> </w:t>
      </w:r>
    </w:p>
    <w:p w:rsidR="00331C29" w:rsidRDefault="00331C29" w:rsidP="00331C29">
      <w:pPr>
        <w:bidi/>
        <w:spacing w:after="0" w:line="240" w:lineRule="auto"/>
        <w:jc w:val="both"/>
        <w:rPr>
          <w:rFonts w:ascii="Calibri" w:eastAsia="Calibri" w:hAnsi="Calibri" w:cs="Arial" w:hint="cs"/>
          <w:rtl/>
        </w:rPr>
      </w:pPr>
    </w:p>
    <w:p w:rsidR="00C91F48" w:rsidRDefault="00C91F48" w:rsidP="00331C29">
      <w:pPr>
        <w:bidi/>
        <w:spacing w:after="0" w:line="240" w:lineRule="auto"/>
        <w:jc w:val="both"/>
        <w:rPr>
          <w:rFonts w:ascii="Traditional Arabic" w:eastAsia="Times New Roman" w:hAnsi="Traditional Arabic" w:cs="Traditional Arabic" w:hint="cs"/>
          <w:b/>
          <w:bCs/>
          <w:sz w:val="32"/>
          <w:szCs w:val="32"/>
          <w:rtl/>
          <w:lang w:eastAsia="fr-FR"/>
        </w:rPr>
      </w:pPr>
      <w:r w:rsidRPr="00331C29">
        <w:rPr>
          <w:rFonts w:ascii="Traditional Arabic" w:eastAsia="Times New Roman" w:hAnsi="Traditional Arabic" w:cs="Traditional Arabic"/>
          <w:b/>
          <w:bCs/>
          <w:sz w:val="32"/>
          <w:szCs w:val="32"/>
          <w:rtl/>
          <w:lang w:eastAsia="fr-FR"/>
        </w:rPr>
        <w:t>من أهم أفكار و</w:t>
      </w:r>
      <w:r w:rsidR="00331C29" w:rsidRPr="00331C29">
        <w:rPr>
          <w:rFonts w:ascii="Traditional Arabic" w:eastAsia="Times New Roman" w:hAnsi="Traditional Arabic" w:cs="Traditional Arabic" w:hint="cs"/>
          <w:b/>
          <w:bCs/>
          <w:sz w:val="32"/>
          <w:szCs w:val="32"/>
          <w:rtl/>
          <w:lang w:eastAsia="fr-FR"/>
        </w:rPr>
        <w:t>مبادئ</w:t>
      </w:r>
      <w:r w:rsidRPr="00331C29">
        <w:rPr>
          <w:rFonts w:ascii="Traditional Arabic" w:eastAsia="Times New Roman" w:hAnsi="Traditional Arabic" w:cs="Traditional Arabic"/>
          <w:b/>
          <w:bCs/>
          <w:sz w:val="32"/>
          <w:szCs w:val="32"/>
          <w:rtl/>
          <w:lang w:eastAsia="fr-FR"/>
        </w:rPr>
        <w:t> </w:t>
      </w:r>
      <w:hyperlink r:id="rId13" w:tgtFrame="_blank" w:history="1">
        <w:r w:rsidRPr="00331C29">
          <w:rPr>
            <w:rFonts w:ascii="Traditional Arabic" w:eastAsia="Times New Roman" w:hAnsi="Traditional Arabic" w:cs="Traditional Arabic"/>
            <w:b/>
            <w:bCs/>
            <w:sz w:val="32"/>
            <w:szCs w:val="32"/>
            <w:bdr w:val="none" w:sz="0" w:space="0" w:color="auto" w:frame="1"/>
            <w:rtl/>
            <w:lang w:eastAsia="fr-FR"/>
          </w:rPr>
          <w:t>البراغماتية</w:t>
        </w:r>
      </w:hyperlink>
      <w:r w:rsidRPr="00331C29">
        <w:rPr>
          <w:rFonts w:ascii="Traditional Arabic" w:eastAsia="Times New Roman" w:hAnsi="Traditional Arabic" w:cs="Traditional Arabic"/>
          <w:b/>
          <w:bCs/>
          <w:sz w:val="32"/>
          <w:szCs w:val="32"/>
          <w:lang w:eastAsia="fr-FR"/>
        </w:rPr>
        <w:t> </w:t>
      </w:r>
      <w:r w:rsidRPr="00331C29">
        <w:rPr>
          <w:rFonts w:ascii="Traditional Arabic" w:eastAsia="Times New Roman" w:hAnsi="Traditional Arabic" w:cs="Traditional Arabic"/>
          <w:b/>
          <w:bCs/>
          <w:sz w:val="32"/>
          <w:szCs w:val="32"/>
          <w:rtl/>
          <w:lang w:eastAsia="fr-FR"/>
        </w:rPr>
        <w:t>ما يلي</w:t>
      </w:r>
      <w:r w:rsidRPr="00331C29">
        <w:rPr>
          <w:rFonts w:ascii="Traditional Arabic" w:eastAsia="Times New Roman" w:hAnsi="Traditional Arabic" w:cs="Traditional Arabic"/>
          <w:b/>
          <w:bCs/>
          <w:sz w:val="32"/>
          <w:szCs w:val="32"/>
          <w:lang w:eastAsia="fr-FR"/>
        </w:rPr>
        <w:t>:</w:t>
      </w:r>
      <w:r w:rsidR="00331C29" w:rsidRPr="00331C29">
        <w:rPr>
          <w:rFonts w:ascii="Traditional Arabic" w:eastAsia="Times New Roman" w:hAnsi="Traditional Arabic" w:cs="Traditional Arabic" w:hint="cs"/>
          <w:b/>
          <w:bCs/>
          <w:sz w:val="32"/>
          <w:szCs w:val="32"/>
          <w:rtl/>
          <w:lang w:eastAsia="fr-FR"/>
        </w:rPr>
        <w:t xml:space="preserve"> </w:t>
      </w:r>
    </w:p>
    <w:p w:rsidR="007F49E0" w:rsidRPr="00331C29" w:rsidRDefault="007F49E0" w:rsidP="007F49E0">
      <w:pPr>
        <w:bidi/>
        <w:spacing w:after="0" w:line="240" w:lineRule="auto"/>
        <w:jc w:val="both"/>
        <w:rPr>
          <w:rFonts w:ascii="Traditional Arabic" w:eastAsia="Times New Roman" w:hAnsi="Traditional Arabic" w:cs="Traditional Arabic" w:hint="cs"/>
          <w:b/>
          <w:bCs/>
          <w:sz w:val="32"/>
          <w:szCs w:val="32"/>
          <w:rtl/>
          <w:lang w:eastAsia="fr-FR"/>
        </w:rPr>
      </w:pPr>
    </w:p>
    <w:p w:rsidR="00C91F48" w:rsidRPr="00A77987" w:rsidRDefault="00331C29" w:rsidP="00331C29">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1/</w:t>
      </w:r>
      <w:r w:rsidR="00C91F48" w:rsidRPr="00A77987">
        <w:rPr>
          <w:rFonts w:ascii="Traditional Arabic" w:eastAsia="Times New Roman" w:hAnsi="Traditional Arabic" w:cs="Traditional Arabic"/>
          <w:sz w:val="32"/>
          <w:szCs w:val="32"/>
          <w:lang w:eastAsia="fr-FR"/>
        </w:rPr>
        <w:t> </w:t>
      </w:r>
      <w:proofErr w:type="gramStart"/>
      <w:r w:rsidR="00C91F48" w:rsidRPr="00A77987">
        <w:rPr>
          <w:rFonts w:ascii="Traditional Arabic" w:eastAsia="Times New Roman" w:hAnsi="Traditional Arabic" w:cs="Traditional Arabic"/>
          <w:sz w:val="32"/>
          <w:szCs w:val="32"/>
          <w:rtl/>
          <w:lang w:eastAsia="fr-FR"/>
        </w:rPr>
        <w:t>أن</w:t>
      </w:r>
      <w:proofErr w:type="gramEnd"/>
      <w:r w:rsidR="00C91F48" w:rsidRPr="00A77987">
        <w:rPr>
          <w:rFonts w:ascii="Traditional Arabic" w:eastAsia="Times New Roman" w:hAnsi="Traditional Arabic" w:cs="Traditional Arabic"/>
          <w:sz w:val="32"/>
          <w:szCs w:val="32"/>
          <w:rtl/>
          <w:lang w:eastAsia="fr-FR"/>
        </w:rPr>
        <w:t xml:space="preserve"> أفكار الإنسان وآراءه ذرائع يستعين بها على حفظ بقائه أولاً، ثم السير نحو السمو والكمال ثانيًا</w:t>
      </w:r>
      <w:r w:rsidR="00C91F48"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2/ </w:t>
      </w:r>
      <w:r w:rsidR="00C91F48" w:rsidRPr="00A77987">
        <w:rPr>
          <w:rFonts w:ascii="Traditional Arabic" w:eastAsia="Times New Roman" w:hAnsi="Traditional Arabic" w:cs="Traditional Arabic"/>
          <w:sz w:val="32"/>
          <w:szCs w:val="32"/>
          <w:lang w:eastAsia="fr-FR"/>
        </w:rPr>
        <w:t> </w:t>
      </w:r>
      <w:r w:rsidR="00C91F48" w:rsidRPr="00A77987">
        <w:rPr>
          <w:rFonts w:ascii="Traditional Arabic" w:eastAsia="Times New Roman" w:hAnsi="Traditional Arabic" w:cs="Traditional Arabic"/>
          <w:sz w:val="32"/>
          <w:szCs w:val="32"/>
          <w:rtl/>
          <w:lang w:eastAsia="fr-FR"/>
        </w:rPr>
        <w:t>إذا تضاربت آراء الإنسان وأفكاره وتعارضت، كان أحقَّها وأصدقَها أنفعُها وأجداها، والنفع هو الذي تنهض التجرِبة العملية دليلاً على فائدته</w:t>
      </w:r>
      <w:r w:rsidR="00C91F48" w:rsidRPr="00A77987">
        <w:rPr>
          <w:rFonts w:ascii="Traditional Arabic" w:eastAsia="Times New Roman" w:hAnsi="Traditional Arabic" w:cs="Traditional Arabic"/>
          <w:sz w:val="32"/>
          <w:szCs w:val="32"/>
          <w:lang w:eastAsia="fr-FR"/>
        </w:rPr>
        <w:t>.</w:t>
      </w:r>
    </w:p>
    <w:p w:rsidR="00C91F48" w:rsidRPr="00A77987" w:rsidRDefault="00C91F48" w:rsidP="00331C29">
      <w:pPr>
        <w:bidi/>
        <w:spacing w:after="0" w:line="240" w:lineRule="auto"/>
        <w:jc w:val="both"/>
        <w:rPr>
          <w:rFonts w:ascii="Traditional Arabic" w:eastAsia="Times New Roman" w:hAnsi="Traditional Arabic" w:cs="Traditional Arabic"/>
          <w:sz w:val="32"/>
          <w:szCs w:val="32"/>
          <w:lang w:eastAsia="fr-FR"/>
        </w:rPr>
      </w:pPr>
      <w:r w:rsidRPr="00A77987">
        <w:rPr>
          <w:rFonts w:ascii="Traditional Arabic" w:eastAsia="Times New Roman" w:hAnsi="Traditional Arabic" w:cs="Traditional Arabic"/>
          <w:sz w:val="32"/>
          <w:szCs w:val="32"/>
          <w:lang w:eastAsia="fr-FR"/>
        </w:rPr>
        <w:t> </w:t>
      </w:r>
      <w:r w:rsidR="00331C29">
        <w:rPr>
          <w:rFonts w:ascii="Traditional Arabic" w:eastAsia="Times New Roman" w:hAnsi="Traditional Arabic" w:cs="Traditional Arabic" w:hint="cs"/>
          <w:sz w:val="32"/>
          <w:szCs w:val="32"/>
          <w:rtl/>
          <w:lang w:eastAsia="fr-FR"/>
        </w:rPr>
        <w:t xml:space="preserve">3/ </w:t>
      </w:r>
      <w:r w:rsidRPr="00A77987">
        <w:rPr>
          <w:rFonts w:ascii="Traditional Arabic" w:eastAsia="Times New Roman" w:hAnsi="Traditional Arabic" w:cs="Traditional Arabic"/>
          <w:sz w:val="32"/>
          <w:szCs w:val="32"/>
          <w:lang w:eastAsia="fr-FR"/>
        </w:rPr>
        <w:t> </w:t>
      </w:r>
      <w:proofErr w:type="gramStart"/>
      <w:r w:rsidRPr="00A77987">
        <w:rPr>
          <w:rFonts w:ascii="Traditional Arabic" w:eastAsia="Times New Roman" w:hAnsi="Traditional Arabic" w:cs="Traditional Arabic"/>
          <w:sz w:val="32"/>
          <w:szCs w:val="32"/>
          <w:rtl/>
          <w:lang w:eastAsia="fr-FR"/>
        </w:rPr>
        <w:t>أن</w:t>
      </w:r>
      <w:proofErr w:type="gramEnd"/>
      <w:r w:rsidRPr="00A77987">
        <w:rPr>
          <w:rFonts w:ascii="Traditional Arabic" w:eastAsia="Times New Roman" w:hAnsi="Traditional Arabic" w:cs="Traditional Arabic"/>
          <w:sz w:val="32"/>
          <w:szCs w:val="32"/>
          <w:rtl/>
          <w:lang w:eastAsia="fr-FR"/>
        </w:rPr>
        <w:t xml:space="preserve"> العقل خُلق أداة للحياة، ووسيلة لحفظها وكمالها، فليست مهمته تفسير عالم الغيب المجهول، بل يجب أن يتوجه للحياة العملية الواقعية</w:t>
      </w:r>
      <w:r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lastRenderedPageBreak/>
        <w:t xml:space="preserve">4/ </w:t>
      </w:r>
      <w:r w:rsidR="00C91F48" w:rsidRPr="00A77987">
        <w:rPr>
          <w:rFonts w:ascii="Traditional Arabic" w:eastAsia="Times New Roman" w:hAnsi="Traditional Arabic" w:cs="Traditional Arabic"/>
          <w:sz w:val="32"/>
          <w:szCs w:val="32"/>
          <w:rtl/>
          <w:lang w:eastAsia="fr-FR"/>
        </w:rPr>
        <w:t>الاعتقاد الديني لا يخضع للبيئات العقلية: والتناول التجريبي الوحيد له هو آثاره في حياة الإنسان والمجتمع؛ إذ يؤدي إلى الكمال، بما فيه من تنظيم وحيوية</w:t>
      </w:r>
      <w:r w:rsidR="00C91F48" w:rsidRPr="00A77987">
        <w:rPr>
          <w:rFonts w:ascii="Traditional Arabic" w:eastAsia="Times New Roman" w:hAnsi="Traditional Arabic" w:cs="Traditional Arabic"/>
          <w:sz w:val="32"/>
          <w:szCs w:val="32"/>
          <w:lang w:eastAsia="fr-FR"/>
        </w:rPr>
        <w:t>.</w:t>
      </w:r>
    </w:p>
    <w:p w:rsidR="00C91F48" w:rsidRPr="00A77987" w:rsidRDefault="00C91F48" w:rsidP="00331C29">
      <w:pPr>
        <w:bidi/>
        <w:spacing w:after="0" w:line="240" w:lineRule="auto"/>
        <w:jc w:val="both"/>
        <w:rPr>
          <w:rFonts w:ascii="Traditional Arabic" w:eastAsia="Times New Roman" w:hAnsi="Traditional Arabic" w:cs="Traditional Arabic"/>
          <w:sz w:val="32"/>
          <w:szCs w:val="32"/>
          <w:lang w:eastAsia="fr-FR"/>
        </w:rPr>
      </w:pPr>
      <w:r w:rsidRPr="00A77987">
        <w:rPr>
          <w:rFonts w:ascii="Traditional Arabic" w:eastAsia="Times New Roman" w:hAnsi="Traditional Arabic" w:cs="Traditional Arabic"/>
          <w:sz w:val="32"/>
          <w:szCs w:val="32"/>
          <w:lang w:eastAsia="fr-FR"/>
        </w:rPr>
        <w:t> </w:t>
      </w:r>
      <w:r w:rsidR="00331C29">
        <w:rPr>
          <w:rFonts w:ascii="Traditional Arabic" w:eastAsia="Times New Roman" w:hAnsi="Traditional Arabic" w:cs="Traditional Arabic" w:hint="cs"/>
          <w:sz w:val="32"/>
          <w:szCs w:val="32"/>
          <w:rtl/>
          <w:lang w:eastAsia="fr-FR"/>
        </w:rPr>
        <w:t xml:space="preserve">5/ </w:t>
      </w:r>
      <w:r w:rsidRPr="00A77987">
        <w:rPr>
          <w:rFonts w:ascii="Traditional Arabic" w:eastAsia="Times New Roman" w:hAnsi="Traditional Arabic" w:cs="Traditional Arabic"/>
          <w:sz w:val="32"/>
          <w:szCs w:val="32"/>
          <w:lang w:eastAsia="fr-FR"/>
        </w:rPr>
        <w:t> </w:t>
      </w:r>
      <w:proofErr w:type="gramStart"/>
      <w:r w:rsidRPr="00A77987">
        <w:rPr>
          <w:rFonts w:ascii="Traditional Arabic" w:eastAsia="Times New Roman" w:hAnsi="Traditional Arabic" w:cs="Traditional Arabic"/>
          <w:sz w:val="32"/>
          <w:szCs w:val="32"/>
          <w:rtl/>
          <w:lang w:eastAsia="fr-FR"/>
        </w:rPr>
        <w:t>النشاط</w:t>
      </w:r>
      <w:proofErr w:type="gramEnd"/>
      <w:r w:rsidRPr="00A77987">
        <w:rPr>
          <w:rFonts w:ascii="Traditional Arabic" w:eastAsia="Times New Roman" w:hAnsi="Traditional Arabic" w:cs="Traditional Arabic"/>
          <w:sz w:val="32"/>
          <w:szCs w:val="32"/>
          <w:rtl/>
          <w:lang w:eastAsia="fr-FR"/>
        </w:rPr>
        <w:t xml:space="preserve"> الإنساني له وجهتان: فهو عقل، وهو أداة، ونموه كعقل ينتج العلم، وحين يتحقق كإرادة يتجه نحو الدين؛ فالصلة بين العلم والدين ترد إلى الصلة بين العقل والإرادة</w:t>
      </w:r>
      <w:r w:rsidRPr="00A77987">
        <w:rPr>
          <w:rFonts w:ascii="Traditional Arabic" w:eastAsia="Times New Roman" w:hAnsi="Traditional Arabic" w:cs="Traditional Arabic"/>
          <w:sz w:val="32"/>
          <w:szCs w:val="32"/>
          <w:lang w:eastAsia="fr-FR"/>
        </w:rPr>
        <w:t>.</w:t>
      </w:r>
    </w:p>
    <w:p w:rsidR="00C91F48" w:rsidRPr="00A77987" w:rsidRDefault="00C91F48" w:rsidP="00331C29">
      <w:pPr>
        <w:bidi/>
        <w:spacing w:after="0" w:line="240" w:lineRule="auto"/>
        <w:jc w:val="both"/>
        <w:rPr>
          <w:rFonts w:ascii="Traditional Arabic" w:eastAsia="Times New Roman" w:hAnsi="Traditional Arabic" w:cs="Traditional Arabic"/>
          <w:sz w:val="32"/>
          <w:szCs w:val="32"/>
          <w:lang w:eastAsia="fr-FR"/>
        </w:rPr>
      </w:pPr>
      <w:r w:rsidRPr="00A77987">
        <w:rPr>
          <w:rFonts w:ascii="Traditional Arabic" w:eastAsia="Times New Roman" w:hAnsi="Traditional Arabic" w:cs="Traditional Arabic"/>
          <w:sz w:val="32"/>
          <w:szCs w:val="32"/>
          <w:lang w:eastAsia="fr-FR"/>
        </w:rPr>
        <w:t> </w:t>
      </w:r>
      <w:r w:rsidR="00331C29">
        <w:rPr>
          <w:rFonts w:ascii="Traditional Arabic" w:eastAsia="Times New Roman" w:hAnsi="Traditional Arabic" w:cs="Traditional Arabic" w:hint="cs"/>
          <w:sz w:val="32"/>
          <w:szCs w:val="32"/>
          <w:rtl/>
          <w:lang w:eastAsia="fr-FR"/>
        </w:rPr>
        <w:t xml:space="preserve">6/ </w:t>
      </w:r>
      <w:r w:rsidRPr="00A77987">
        <w:rPr>
          <w:rFonts w:ascii="Traditional Arabic" w:eastAsia="Times New Roman" w:hAnsi="Traditional Arabic" w:cs="Traditional Arabic"/>
          <w:sz w:val="32"/>
          <w:szCs w:val="32"/>
          <w:rtl/>
          <w:lang w:eastAsia="fr-FR"/>
        </w:rPr>
        <w:t xml:space="preserve">العالم متغير باستمرار، ويعد الوصول إلى حقيقة الكون وكيفية وجوده </w:t>
      </w:r>
      <w:proofErr w:type="gramStart"/>
      <w:r w:rsidRPr="00A77987">
        <w:rPr>
          <w:rFonts w:ascii="Traditional Arabic" w:eastAsia="Times New Roman" w:hAnsi="Traditional Arabic" w:cs="Traditional Arabic"/>
          <w:sz w:val="32"/>
          <w:szCs w:val="32"/>
          <w:rtl/>
          <w:lang w:eastAsia="fr-FR"/>
        </w:rPr>
        <w:t>أمرًا</w:t>
      </w:r>
      <w:proofErr w:type="gramEnd"/>
      <w:r w:rsidRPr="00A77987">
        <w:rPr>
          <w:rFonts w:ascii="Traditional Arabic" w:eastAsia="Times New Roman" w:hAnsi="Traditional Arabic" w:cs="Traditional Arabic"/>
          <w:sz w:val="32"/>
          <w:szCs w:val="32"/>
          <w:rtl/>
          <w:lang w:eastAsia="fr-FR"/>
        </w:rPr>
        <w:t xml:space="preserve"> بعيد المنال</w:t>
      </w:r>
      <w:r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7/</w:t>
      </w:r>
      <w:r w:rsidR="00C91F48" w:rsidRPr="00A77987">
        <w:rPr>
          <w:rFonts w:ascii="Traditional Arabic" w:eastAsia="Times New Roman" w:hAnsi="Traditional Arabic" w:cs="Traditional Arabic"/>
          <w:sz w:val="32"/>
          <w:szCs w:val="32"/>
          <w:lang w:eastAsia="fr-FR"/>
        </w:rPr>
        <w:t> </w:t>
      </w:r>
      <w:proofErr w:type="gramStart"/>
      <w:r w:rsidR="00C91F48" w:rsidRPr="00A77987">
        <w:rPr>
          <w:rFonts w:ascii="Traditional Arabic" w:eastAsia="Times New Roman" w:hAnsi="Traditional Arabic" w:cs="Traditional Arabic"/>
          <w:sz w:val="32"/>
          <w:szCs w:val="32"/>
          <w:rtl/>
          <w:lang w:eastAsia="fr-FR"/>
        </w:rPr>
        <w:t>يُعد</w:t>
      </w:r>
      <w:proofErr w:type="gramEnd"/>
      <w:r w:rsidR="00C91F48" w:rsidRPr="00A77987">
        <w:rPr>
          <w:rFonts w:ascii="Traditional Arabic" w:eastAsia="Times New Roman" w:hAnsi="Traditional Arabic" w:cs="Traditional Arabic"/>
          <w:sz w:val="32"/>
          <w:szCs w:val="32"/>
          <w:rtl/>
          <w:lang w:eastAsia="fr-FR"/>
        </w:rPr>
        <w:t xml:space="preserve"> كل فرد جزءًا من المجتمع، وله دور معين فيه</w:t>
      </w:r>
      <w:r w:rsidR="00C91F48"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8/ </w:t>
      </w:r>
      <w:r w:rsidR="00C91F48" w:rsidRPr="00A77987">
        <w:rPr>
          <w:rFonts w:ascii="Traditional Arabic" w:eastAsia="Times New Roman" w:hAnsi="Traditional Arabic" w:cs="Traditional Arabic"/>
          <w:sz w:val="32"/>
          <w:szCs w:val="32"/>
          <w:lang w:eastAsia="fr-FR"/>
        </w:rPr>
        <w:t> </w:t>
      </w:r>
      <w:proofErr w:type="gramStart"/>
      <w:r w:rsidR="00C91F48" w:rsidRPr="00A77987">
        <w:rPr>
          <w:rFonts w:ascii="Traditional Arabic" w:eastAsia="Times New Roman" w:hAnsi="Traditional Arabic" w:cs="Traditional Arabic"/>
          <w:sz w:val="32"/>
          <w:szCs w:val="32"/>
          <w:rtl/>
          <w:lang w:eastAsia="fr-FR"/>
        </w:rPr>
        <w:t>تنظر</w:t>
      </w:r>
      <w:proofErr w:type="gramEnd"/>
      <w:r w:rsidR="00C91F48" w:rsidRPr="00A77987">
        <w:rPr>
          <w:rFonts w:ascii="Traditional Arabic" w:eastAsia="Times New Roman" w:hAnsi="Traditional Arabic" w:cs="Traditional Arabic"/>
          <w:sz w:val="32"/>
          <w:szCs w:val="32"/>
          <w:rtl/>
          <w:lang w:eastAsia="fr-FR"/>
        </w:rPr>
        <w:t xml:space="preserve"> إلى الحقيقة أنها غير مطلقة، وتضع ثقتها في قدرة الإنسان على المساهمة الفاعلة في بناء المجتمع وتطويره، وحل المشكلات التي تواجهه، أو التخفيف من حدتها على الأقل</w:t>
      </w:r>
      <w:r w:rsidR="00C91F48"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9/ </w:t>
      </w:r>
      <w:r w:rsidR="00C91F48" w:rsidRPr="00A77987">
        <w:rPr>
          <w:rFonts w:ascii="Traditional Arabic" w:eastAsia="Times New Roman" w:hAnsi="Traditional Arabic" w:cs="Traditional Arabic"/>
          <w:sz w:val="32"/>
          <w:szCs w:val="32"/>
          <w:rtl/>
          <w:lang w:eastAsia="fr-FR"/>
        </w:rPr>
        <w:t>لا تؤمن بوجود قوانين أخلاقية مطلقة، وما يصدر من أحكام يعتمد على نتيجة تطبيق هذا الشيء من ناحية، والنفع أو الفائدة من ناحية أخرى</w:t>
      </w:r>
      <w:r w:rsidR="00C91F48"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10/ </w:t>
      </w:r>
      <w:r w:rsidR="00C91F48" w:rsidRPr="00A77987">
        <w:rPr>
          <w:rFonts w:ascii="Traditional Arabic" w:eastAsia="Times New Roman" w:hAnsi="Traditional Arabic" w:cs="Traditional Arabic"/>
          <w:sz w:val="32"/>
          <w:szCs w:val="32"/>
          <w:lang w:eastAsia="fr-FR"/>
        </w:rPr>
        <w:t> </w:t>
      </w:r>
      <w:proofErr w:type="gramStart"/>
      <w:r w:rsidR="00C91F48" w:rsidRPr="00A77987">
        <w:rPr>
          <w:rFonts w:ascii="Traditional Arabic" w:eastAsia="Times New Roman" w:hAnsi="Traditional Arabic" w:cs="Traditional Arabic"/>
          <w:sz w:val="32"/>
          <w:szCs w:val="32"/>
          <w:rtl/>
          <w:lang w:eastAsia="fr-FR"/>
        </w:rPr>
        <w:t>ترى</w:t>
      </w:r>
      <w:proofErr w:type="gramEnd"/>
      <w:r w:rsidR="00C91F48" w:rsidRPr="00A77987">
        <w:rPr>
          <w:rFonts w:ascii="Traditional Arabic" w:eastAsia="Times New Roman" w:hAnsi="Traditional Arabic" w:cs="Traditional Arabic"/>
          <w:sz w:val="32"/>
          <w:szCs w:val="32"/>
          <w:rtl/>
          <w:lang w:eastAsia="fr-FR"/>
        </w:rPr>
        <w:t xml:space="preserve"> أن طبيعة الإنسان متكاملة؛ فعقله وجسمه ومشاعره ليست أجزاء منفصلة، بل هي خصائص لعضو متكامل، وأن كل فرد له طبيعته وشخصيته الخاصة به</w:t>
      </w:r>
      <w:r w:rsidR="00C91F48"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11/ </w:t>
      </w:r>
      <w:proofErr w:type="gramStart"/>
      <w:r w:rsidR="00C91F48" w:rsidRPr="00A77987">
        <w:rPr>
          <w:rFonts w:ascii="Traditional Arabic" w:eastAsia="Times New Roman" w:hAnsi="Traditional Arabic" w:cs="Traditional Arabic"/>
          <w:sz w:val="32"/>
          <w:szCs w:val="32"/>
          <w:rtl/>
          <w:lang w:eastAsia="fr-FR"/>
        </w:rPr>
        <w:t>أن</w:t>
      </w:r>
      <w:proofErr w:type="gramEnd"/>
      <w:r w:rsidR="00C91F48" w:rsidRPr="00A77987">
        <w:rPr>
          <w:rFonts w:ascii="Traditional Arabic" w:eastAsia="Times New Roman" w:hAnsi="Traditional Arabic" w:cs="Traditional Arabic"/>
          <w:sz w:val="32"/>
          <w:szCs w:val="32"/>
          <w:rtl/>
          <w:lang w:eastAsia="fr-FR"/>
        </w:rPr>
        <w:t xml:space="preserve"> الفكرة لا بد أن تكون قابلة للتنفيذ، وأن يكون لدينا اعتقاد بإمكانية تطبيقها فعلاً، وأن الفكرة أو القضية التي ليست لها نتائج عملية أو تأثير في السلوك هي قضية أو فكرة لا وجود لها</w:t>
      </w:r>
      <w:r w:rsidR="00C91F48" w:rsidRPr="00A77987">
        <w:rPr>
          <w:rFonts w:ascii="Traditional Arabic" w:eastAsia="Times New Roman" w:hAnsi="Traditional Arabic" w:cs="Traditional Arabic"/>
          <w:sz w:val="32"/>
          <w:szCs w:val="32"/>
          <w:lang w:eastAsia="fr-FR"/>
        </w:rPr>
        <w:t>.</w:t>
      </w:r>
    </w:p>
    <w:p w:rsidR="00C91F48" w:rsidRPr="00A77987" w:rsidRDefault="00331C29" w:rsidP="00C91F48">
      <w:pPr>
        <w:bidi/>
        <w:spacing w:after="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12/ </w:t>
      </w:r>
      <w:r w:rsidR="00C91F48" w:rsidRPr="00A77987">
        <w:rPr>
          <w:rFonts w:ascii="Traditional Arabic" w:eastAsia="Times New Roman" w:hAnsi="Traditional Arabic" w:cs="Traditional Arabic"/>
          <w:sz w:val="32"/>
          <w:szCs w:val="32"/>
          <w:lang w:eastAsia="fr-FR"/>
        </w:rPr>
        <w:t> </w:t>
      </w:r>
      <w:r w:rsidR="00C91F48" w:rsidRPr="00A77987">
        <w:rPr>
          <w:rFonts w:ascii="Traditional Arabic" w:eastAsia="Times New Roman" w:hAnsi="Traditional Arabic" w:cs="Traditional Arabic"/>
          <w:sz w:val="32"/>
          <w:szCs w:val="32"/>
          <w:rtl/>
          <w:lang w:eastAsia="fr-FR"/>
        </w:rPr>
        <w:t>أن</w:t>
      </w:r>
      <w:r w:rsidR="00C91F48" w:rsidRPr="00A77987">
        <w:rPr>
          <w:rFonts w:ascii="Traditional Arabic" w:eastAsia="Times New Roman" w:hAnsi="Traditional Arabic" w:cs="Traditional Arabic"/>
          <w:sz w:val="32"/>
          <w:szCs w:val="32"/>
          <w:lang w:eastAsia="fr-FR"/>
        </w:rPr>
        <w:t xml:space="preserve"> "</w:t>
      </w:r>
      <w:r w:rsidR="00C91F48" w:rsidRPr="00A77987">
        <w:rPr>
          <w:rFonts w:ascii="Traditional Arabic" w:eastAsia="Times New Roman" w:hAnsi="Traditional Arabic" w:cs="Traditional Arabic"/>
          <w:sz w:val="32"/>
          <w:szCs w:val="32"/>
          <w:rtl/>
          <w:lang w:eastAsia="fr-FR"/>
        </w:rPr>
        <w:t>المنهج البراغماتي</w:t>
      </w:r>
      <w:r w:rsidR="00C91F48" w:rsidRPr="00A77987">
        <w:rPr>
          <w:rFonts w:ascii="Traditional Arabic" w:eastAsia="Times New Roman" w:hAnsi="Traditional Arabic" w:cs="Traditional Arabic"/>
          <w:sz w:val="32"/>
          <w:szCs w:val="32"/>
          <w:lang w:eastAsia="fr-FR"/>
        </w:rPr>
        <w:t xml:space="preserve">" </w:t>
      </w:r>
      <w:r w:rsidR="00C91F48" w:rsidRPr="00A77987">
        <w:rPr>
          <w:rFonts w:ascii="Traditional Arabic" w:eastAsia="Times New Roman" w:hAnsi="Traditional Arabic" w:cs="Traditional Arabic"/>
          <w:sz w:val="32"/>
          <w:szCs w:val="32"/>
          <w:rtl/>
          <w:lang w:eastAsia="fr-FR"/>
        </w:rPr>
        <w:t>لا يهتم بمصدر الأفكار، ولا بكيفية ظهورها، وإنما يهتم بنتائجها العملية المؤثرة على السلوك والحياة</w:t>
      </w:r>
      <w:r w:rsidR="00C91F48" w:rsidRPr="00A77987">
        <w:rPr>
          <w:rFonts w:ascii="Traditional Arabic" w:eastAsia="Times New Roman" w:hAnsi="Traditional Arabic" w:cs="Traditional Arabic"/>
          <w:sz w:val="32"/>
          <w:szCs w:val="32"/>
          <w:lang w:eastAsia="fr-FR"/>
        </w:rPr>
        <w:t>.</w:t>
      </w:r>
    </w:p>
    <w:p w:rsidR="00C91F48" w:rsidRPr="00A77987" w:rsidRDefault="00C91F48" w:rsidP="00331C29">
      <w:pPr>
        <w:bidi/>
        <w:spacing w:after="0" w:line="240" w:lineRule="auto"/>
        <w:jc w:val="both"/>
        <w:rPr>
          <w:rFonts w:ascii="Traditional Arabic" w:eastAsia="Times New Roman" w:hAnsi="Traditional Arabic" w:cs="Traditional Arabic"/>
          <w:sz w:val="32"/>
          <w:szCs w:val="32"/>
          <w:lang w:eastAsia="fr-FR"/>
        </w:rPr>
      </w:pPr>
      <w:r w:rsidRPr="00A77987">
        <w:rPr>
          <w:rFonts w:ascii="Traditional Arabic" w:eastAsia="Times New Roman" w:hAnsi="Traditional Arabic" w:cs="Traditional Arabic"/>
          <w:sz w:val="32"/>
          <w:szCs w:val="32"/>
          <w:lang w:eastAsia="fr-FR"/>
        </w:rPr>
        <w:t> </w:t>
      </w:r>
      <w:r w:rsidR="00331C29">
        <w:rPr>
          <w:rFonts w:ascii="Traditional Arabic" w:eastAsia="Times New Roman" w:hAnsi="Traditional Arabic" w:cs="Traditional Arabic" w:hint="cs"/>
          <w:sz w:val="32"/>
          <w:szCs w:val="32"/>
          <w:rtl/>
          <w:lang w:eastAsia="fr-FR"/>
        </w:rPr>
        <w:t xml:space="preserve">13/ </w:t>
      </w:r>
      <w:r w:rsidRPr="00A77987">
        <w:rPr>
          <w:rFonts w:ascii="Traditional Arabic" w:eastAsia="Times New Roman" w:hAnsi="Traditional Arabic" w:cs="Traditional Arabic"/>
          <w:sz w:val="32"/>
          <w:szCs w:val="32"/>
          <w:rtl/>
          <w:lang w:eastAsia="fr-FR"/>
        </w:rPr>
        <w:t>الفكر البراغماتي ينطلق من المستقبل متجاهلاً الماضي، وجاعلاً الحاضر لحظة إعداد؛ لتحقيق برنامج نصنعه للمستقبل، فهو يُحدِث قطيعة مع الماضي، ويرفض البحث في المبادئ الأولية، وفي كل أشكال المطلق</w:t>
      </w:r>
      <w:r w:rsidRPr="00A77987">
        <w:rPr>
          <w:rFonts w:ascii="Traditional Arabic" w:eastAsia="Times New Roman" w:hAnsi="Traditional Arabic" w:cs="Traditional Arabic"/>
          <w:sz w:val="32"/>
          <w:szCs w:val="32"/>
          <w:lang w:eastAsia="fr-FR"/>
        </w:rPr>
        <w:t>.</w:t>
      </w:r>
    </w:p>
    <w:p w:rsidR="00C91F48" w:rsidRDefault="00331C29" w:rsidP="00C91F48">
      <w:pPr>
        <w:bidi/>
        <w:spacing w:after="0" w:line="240" w:lineRule="auto"/>
        <w:jc w:val="both"/>
        <w:rPr>
          <w:rFonts w:ascii="Traditional Arabic" w:eastAsia="Times New Roman" w:hAnsi="Traditional Arabic" w:cs="Traditional Arabic" w:hint="cs"/>
          <w:sz w:val="32"/>
          <w:szCs w:val="32"/>
          <w:rtl/>
          <w:lang w:eastAsia="fr-FR"/>
        </w:rPr>
      </w:pPr>
      <w:r>
        <w:rPr>
          <w:rFonts w:ascii="Traditional Arabic" w:eastAsia="Times New Roman" w:hAnsi="Traditional Arabic" w:cs="Traditional Arabic" w:hint="cs"/>
          <w:sz w:val="32"/>
          <w:szCs w:val="32"/>
          <w:rtl/>
          <w:lang w:eastAsia="fr-FR"/>
        </w:rPr>
        <w:t xml:space="preserve">14/ </w:t>
      </w:r>
      <w:r w:rsidR="00C91F48" w:rsidRPr="00A77987">
        <w:rPr>
          <w:rFonts w:ascii="Traditional Arabic" w:eastAsia="Times New Roman" w:hAnsi="Traditional Arabic" w:cs="Traditional Arabic"/>
          <w:sz w:val="32"/>
          <w:szCs w:val="32"/>
          <w:lang w:eastAsia="fr-FR"/>
        </w:rPr>
        <w:t> </w:t>
      </w:r>
      <w:r w:rsidR="00C91F48" w:rsidRPr="00A77987">
        <w:rPr>
          <w:rFonts w:ascii="Traditional Arabic" w:eastAsia="Times New Roman" w:hAnsi="Traditional Arabic" w:cs="Traditional Arabic"/>
          <w:sz w:val="32"/>
          <w:szCs w:val="32"/>
          <w:rtl/>
          <w:lang w:eastAsia="fr-FR"/>
        </w:rPr>
        <w:t>العقل عند البراغماتية أداة لفهم العالم وتغييره، والنظريات الفلسفية وسائل تقود لإنجاز الأهداف المحددة في المستقبل</w:t>
      </w:r>
      <w:r w:rsidR="00C91F48" w:rsidRPr="00A77987">
        <w:rPr>
          <w:rFonts w:ascii="Traditional Arabic" w:eastAsia="Times New Roman" w:hAnsi="Traditional Arabic" w:cs="Traditional Arabic"/>
          <w:sz w:val="32"/>
          <w:szCs w:val="32"/>
          <w:lang w:eastAsia="fr-FR"/>
        </w:rPr>
        <w:t>.</w:t>
      </w:r>
      <w:r w:rsidR="00AD1176">
        <w:rPr>
          <w:rFonts w:ascii="Traditional Arabic" w:eastAsia="Times New Roman" w:hAnsi="Traditional Arabic" w:cs="Traditional Arabic" w:hint="cs"/>
          <w:sz w:val="32"/>
          <w:szCs w:val="32"/>
          <w:rtl/>
          <w:lang w:eastAsia="fr-FR"/>
        </w:rPr>
        <w:t xml:space="preserve"> </w:t>
      </w:r>
    </w:p>
    <w:p w:rsidR="00AD1176" w:rsidRDefault="00AD1176" w:rsidP="00AD1176">
      <w:pPr>
        <w:bidi/>
        <w:spacing w:after="0" w:line="240" w:lineRule="auto"/>
        <w:jc w:val="both"/>
        <w:rPr>
          <w:rFonts w:ascii="Traditional Arabic" w:eastAsia="Times New Roman" w:hAnsi="Traditional Arabic" w:cs="Traditional Arabic" w:hint="cs"/>
          <w:sz w:val="32"/>
          <w:szCs w:val="32"/>
          <w:rtl/>
          <w:lang w:eastAsia="fr-FR"/>
        </w:rPr>
      </w:pPr>
    </w:p>
    <w:p w:rsidR="00AD1176" w:rsidRPr="00AD1176" w:rsidRDefault="00AD1176" w:rsidP="00AD1176">
      <w:pPr>
        <w:bidi/>
        <w:jc w:val="center"/>
        <w:rPr>
          <w:rFonts w:ascii="Traditional Arabic" w:eastAsia="Calibri" w:hAnsi="Traditional Arabic" w:cs="Traditional Arabic"/>
          <w:b/>
          <w:bCs/>
          <w:color w:val="7030A0"/>
          <w:sz w:val="32"/>
          <w:szCs w:val="32"/>
          <w:rtl/>
        </w:rPr>
      </w:pPr>
      <w:r w:rsidRPr="00AD1176">
        <w:rPr>
          <w:rFonts w:ascii="Traditional Arabic" w:eastAsia="Calibri" w:hAnsi="Traditional Arabic" w:cs="Traditional Arabic" w:hint="cs"/>
          <w:b/>
          <w:bCs/>
          <w:color w:val="7030A0"/>
          <w:sz w:val="32"/>
          <w:szCs w:val="32"/>
          <w:rtl/>
        </w:rPr>
        <w:t xml:space="preserve">خامسا : </w:t>
      </w:r>
      <w:r w:rsidR="00284B9B">
        <w:rPr>
          <w:rFonts w:ascii="Traditional Arabic" w:eastAsia="Calibri" w:hAnsi="Traditional Arabic" w:cs="Traditional Arabic" w:hint="cs"/>
          <w:b/>
          <w:bCs/>
          <w:color w:val="7030A0"/>
          <w:sz w:val="32"/>
          <w:szCs w:val="32"/>
          <w:rtl/>
        </w:rPr>
        <w:t xml:space="preserve">التيار الوجودي ( </w:t>
      </w:r>
      <w:r w:rsidRPr="00AD1176">
        <w:rPr>
          <w:rFonts w:ascii="Traditional Arabic" w:eastAsia="Calibri" w:hAnsi="Traditional Arabic" w:cs="Traditional Arabic" w:hint="cs"/>
          <w:b/>
          <w:bCs/>
          <w:color w:val="7030A0"/>
          <w:sz w:val="32"/>
          <w:szCs w:val="32"/>
          <w:rtl/>
        </w:rPr>
        <w:t>الفلسفة الوجودية</w:t>
      </w:r>
      <w:r w:rsidR="00284B9B">
        <w:rPr>
          <w:rFonts w:ascii="Traditional Arabic" w:eastAsia="Calibri" w:hAnsi="Traditional Arabic" w:cs="Traditional Arabic" w:hint="cs"/>
          <w:b/>
          <w:bCs/>
          <w:color w:val="7030A0"/>
          <w:sz w:val="32"/>
          <w:szCs w:val="32"/>
          <w:rtl/>
        </w:rPr>
        <w:t xml:space="preserve">) </w:t>
      </w:r>
    </w:p>
    <w:p w:rsidR="0080251C" w:rsidRDefault="0080251C" w:rsidP="00AD1176">
      <w:pPr>
        <w:bidi/>
        <w:rPr>
          <w:rFonts w:ascii="Traditional Arabic" w:eastAsia="Calibri" w:hAnsi="Traditional Arabic" w:cs="Traditional Arabic" w:hint="cs"/>
          <w:sz w:val="32"/>
          <w:szCs w:val="32"/>
          <w:rtl/>
        </w:rPr>
      </w:pPr>
      <w:r w:rsidRPr="0080251C">
        <w:rPr>
          <w:rFonts w:ascii="Traditional Arabic" w:eastAsia="Calibri" w:hAnsi="Traditional Arabic" w:cs="Traditional Arabic" w:hint="cs"/>
          <w:b/>
          <w:bCs/>
          <w:sz w:val="32"/>
          <w:szCs w:val="32"/>
          <w:rtl/>
        </w:rPr>
        <w:t>المفهوم ، النشأة ، التطور :</w:t>
      </w:r>
      <w:r>
        <w:rPr>
          <w:rFonts w:ascii="Traditional Arabic" w:eastAsia="Calibri" w:hAnsi="Traditional Arabic" w:cs="Traditional Arabic" w:hint="cs"/>
          <w:sz w:val="32"/>
          <w:szCs w:val="32"/>
          <w:rtl/>
        </w:rPr>
        <w:t xml:space="preserve"> </w:t>
      </w:r>
      <w:r w:rsidR="00AD1176" w:rsidRPr="00AD1176">
        <w:rPr>
          <w:rFonts w:ascii="Traditional Arabic" w:eastAsia="Calibri" w:hAnsi="Traditional Arabic" w:cs="Traditional Arabic"/>
          <w:sz w:val="32"/>
          <w:szCs w:val="32"/>
          <w:rtl/>
        </w:rPr>
        <w:br/>
        <w:t xml:space="preserve">الفلسفة الوجودية هي تيّار لاعقلانيّ في الفلسفة الحديثة، حاول أن يخلق نظرة جديدة للعالم، طبقًا للإطار العقلي لدى بعض شرائح المفكرين، وقام الفيلسوف </w:t>
      </w:r>
      <w:proofErr w:type="spellStart"/>
      <w:r w:rsidR="00AD1176" w:rsidRPr="00AD1176">
        <w:rPr>
          <w:rFonts w:ascii="Traditional Arabic" w:eastAsia="Calibri" w:hAnsi="Traditional Arabic" w:cs="Traditional Arabic"/>
          <w:sz w:val="32"/>
          <w:szCs w:val="32"/>
          <w:rtl/>
        </w:rPr>
        <w:t>الكانطي</w:t>
      </w:r>
      <w:proofErr w:type="spellEnd"/>
      <w:r w:rsidR="00AD1176" w:rsidRPr="00AD1176">
        <w:rPr>
          <w:rFonts w:ascii="Traditional Arabic" w:eastAsia="Calibri" w:hAnsi="Traditional Arabic" w:cs="Traditional Arabic"/>
          <w:sz w:val="32"/>
          <w:szCs w:val="32"/>
          <w:rtl/>
        </w:rPr>
        <w:t xml:space="preserve"> الجديد ف. </w:t>
      </w:r>
      <w:proofErr w:type="spellStart"/>
      <w:r w:rsidR="00AD1176" w:rsidRPr="00AD1176">
        <w:rPr>
          <w:rFonts w:ascii="Traditional Arabic" w:eastAsia="Calibri" w:hAnsi="Traditional Arabic" w:cs="Traditional Arabic"/>
          <w:sz w:val="32"/>
          <w:szCs w:val="32"/>
          <w:rtl/>
        </w:rPr>
        <w:t>هاينمان</w:t>
      </w:r>
      <w:proofErr w:type="spellEnd"/>
      <w:r w:rsidR="00AD1176" w:rsidRPr="00AD1176">
        <w:rPr>
          <w:rFonts w:ascii="Traditional Arabic" w:eastAsia="Calibri" w:hAnsi="Traditional Arabic" w:cs="Traditional Arabic"/>
          <w:sz w:val="32"/>
          <w:szCs w:val="32"/>
          <w:rtl/>
        </w:rPr>
        <w:t xml:space="preserve"> بصياغة مصطلح الفلسفة الوجودية بشكله النهائي، وأضِيفَ بعد ذلك إلى الموسوعات والمعاجم الفلسفيّة.</w:t>
      </w:r>
      <w:r w:rsidR="00AD1176" w:rsidRPr="00AD1176">
        <w:rPr>
          <w:rFonts w:ascii="Traditional Arabic" w:eastAsia="Calibri" w:hAnsi="Traditional Arabic" w:cs="Traditional Arabic"/>
          <w:sz w:val="32"/>
          <w:szCs w:val="32"/>
        </w:rPr>
        <w:t xml:space="preserve"> </w:t>
      </w:r>
      <w:r w:rsidR="00AD1176" w:rsidRPr="00AD1176">
        <w:rPr>
          <w:rFonts w:ascii="Traditional Arabic" w:eastAsia="Calibri" w:hAnsi="Traditional Arabic" w:cs="Traditional Arabic"/>
          <w:sz w:val="32"/>
          <w:szCs w:val="32"/>
          <w:rtl/>
        </w:rPr>
        <w:lastRenderedPageBreak/>
        <w:t>تنقسم الفلسفة الوجودية إلى قسمين في تاريخ الفلسفة الكلاسيكيّ، هما</w:t>
      </w:r>
      <w:r w:rsidR="00AD1176" w:rsidRPr="00AD1176">
        <w:rPr>
          <w:rFonts w:ascii="Traditional Arabic" w:eastAsia="Calibri" w:hAnsi="Traditional Arabic" w:cs="Traditional Arabic"/>
          <w:sz w:val="32"/>
          <w:szCs w:val="32"/>
        </w:rPr>
        <w:t xml:space="preserve">: </w:t>
      </w:r>
      <w:r w:rsidR="00AD1176" w:rsidRPr="00AD1176">
        <w:rPr>
          <w:rFonts w:ascii="Traditional Arabic" w:eastAsia="Calibri" w:hAnsi="Traditional Arabic" w:cs="Traditional Arabic"/>
          <w:sz w:val="32"/>
          <w:szCs w:val="32"/>
          <w:rtl/>
        </w:rPr>
        <w:t>الفلسفة الوجودية المؤمنة، والفلسفة الوجودية الملحدة، وغالبًا ما يشار إلى الفلسفة الوجودية كردّ فعل على الأزمة التي كانت تعانيها الليبرالية؛ ويعود السبب في ذلك إلى عدم قدرة الليبرالية بالردّ على التساؤلات التي تفرضها الممارسات الاجتماعية والاقتصادية، كما أنها فقدت القدرة على تفسير عمليات الصعود والهبوط في المجتمعات الرأسمالية، فقامت الوجودية بمحاولة لتقديم تفسيرات لكلّ الأزمات التي تمر فيها المجتمعات، والتي أرهقت الإنسان في مختلف العصور، ومعنى الفلسفة الوجودية يتضمّن نظرة جديدة للإنسان والعالم، تُعلي من قيمة الإنسان في الوجود، وتحاول تفسير العالم المحيط به، وتقديم حلول للأزمات التي يمرّ بها.</w:t>
      </w:r>
    </w:p>
    <w:p w:rsidR="002C304E" w:rsidRDefault="00AD1176" w:rsidP="0080251C">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 xml:space="preserve">تاريخ ظهور الفلسفة </w:t>
      </w:r>
      <w:proofErr w:type="gramStart"/>
      <w:r w:rsidRPr="00AD1176">
        <w:rPr>
          <w:rFonts w:ascii="Traditional Arabic" w:eastAsia="Calibri" w:hAnsi="Traditional Arabic" w:cs="Traditional Arabic"/>
          <w:sz w:val="32"/>
          <w:szCs w:val="32"/>
          <w:rtl/>
        </w:rPr>
        <w:t xml:space="preserve">الوجودية </w:t>
      </w:r>
      <w:r w:rsidR="0080251C">
        <w:rPr>
          <w:rFonts w:ascii="Traditional Arabic" w:eastAsia="Calibri" w:hAnsi="Traditional Arabic" w:cs="Traditional Arabic" w:hint="cs"/>
          <w:sz w:val="32"/>
          <w:szCs w:val="32"/>
          <w:rtl/>
        </w:rPr>
        <w:t>:</w:t>
      </w:r>
      <w:proofErr w:type="gramEnd"/>
      <w:r w:rsidR="0080251C">
        <w:rPr>
          <w:rFonts w:ascii="Traditional Arabic" w:eastAsia="Calibri" w:hAnsi="Traditional Arabic" w:cs="Traditional Arabic" w:hint="cs"/>
          <w:sz w:val="32"/>
          <w:szCs w:val="32"/>
          <w:rtl/>
        </w:rPr>
        <w:t xml:space="preserve"> </w:t>
      </w:r>
      <w:r w:rsidRPr="00AD1176">
        <w:rPr>
          <w:rFonts w:ascii="Traditional Arabic" w:eastAsia="Calibri" w:hAnsi="Traditional Arabic" w:cs="Traditional Arabic"/>
          <w:sz w:val="32"/>
          <w:szCs w:val="32"/>
          <w:rtl/>
        </w:rPr>
        <w:t>ما هي مراحل تطور الفلسفة الوجودية؟ إن مفهوم الوجود مِن أهم المفاهيم الفلسفية؛ وأول ما اهتم الفلاسفة به هو صياغة نظرية في الوجود البشري، ووَضْع معنى للفلسفة الوجودية، سواء كانوا يقصدون الوجود الماديّ -أيْ الفيزيقيّ- أم الوجود المثالي -أيْ الميتافيزيقي-، ويعد تعريف أرسطو للفلسفة الأولى هو أول التعريفات التي أكدت على ربط فعل التفلسف بالوجود، وهو أولى مراحل صياغة مصطلح الوجود.</w:t>
      </w:r>
      <w:r w:rsidRPr="00AD1176">
        <w:rPr>
          <w:rFonts w:ascii="Traditional Arabic" w:eastAsia="Calibri" w:hAnsi="Traditional Arabic" w:cs="Traditional Arabic"/>
          <w:sz w:val="32"/>
          <w:szCs w:val="32"/>
        </w:rPr>
        <w:t xml:space="preserve"> </w:t>
      </w:r>
    </w:p>
    <w:p w:rsidR="002C304E" w:rsidRDefault="00AD1176" w:rsidP="002C304E">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sz w:val="32"/>
          <w:szCs w:val="32"/>
          <w:rtl/>
        </w:rPr>
        <w:t>فالفلسفة الأولى عند أرسطو هي علم الوجود أو الوجود المجرّد، أو الوجود بما هو موجود "الميتافيزيقا"، وكل هذه التعريفات التي تُنسب إلى أرسطو يُقصد بها دراسة للوجود الخالص والمفروض منطقيًا، فمن المستحيل أن يقوم أيّ إنسان بالبحث عن أي شيء مهما كان، إلّا إذا كانت له صفة الوجود أولًا، فهذه الصفة سابقة منطقيًا على أيّة صفة أُخرى.</w:t>
      </w: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 xml:space="preserve">وتعدّ الفلسفة الحديثة المرحلة الثانية التي حاول فيها الفلاسفة وَضْع مفهوم آخر للوجود ارتبطَ إلى حدٍّ كبير بالدين، فقد ظهر التيّار الوجوديّ المؤمن على يد الفيلسوف الدنماركي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الذي كان يعتق بأن الوجود </w:t>
      </w:r>
      <w:proofErr w:type="spellStart"/>
      <w:r w:rsidRPr="00AD1176">
        <w:rPr>
          <w:rFonts w:ascii="Traditional Arabic" w:eastAsia="Calibri" w:hAnsi="Traditional Arabic" w:cs="Traditional Arabic"/>
          <w:sz w:val="32"/>
          <w:szCs w:val="32"/>
          <w:rtl/>
        </w:rPr>
        <w:t>الإيماني</w:t>
      </w:r>
      <w:proofErr w:type="spellEnd"/>
      <w:r w:rsidRPr="00AD1176">
        <w:rPr>
          <w:rFonts w:ascii="Traditional Arabic" w:eastAsia="Calibri" w:hAnsi="Traditional Arabic" w:cs="Traditional Arabic"/>
          <w:sz w:val="32"/>
          <w:szCs w:val="32"/>
          <w:rtl/>
        </w:rPr>
        <w:t xml:space="preserve"> المستمدّ من الدين هو أعلى نظريّات الوجود، فانتشر في العصور الحديثة ثلاثة أنواع للوجود وهي: الوجود الأخلاقي، الوجود الجمالي، والوجود </w:t>
      </w:r>
      <w:proofErr w:type="spellStart"/>
      <w:r w:rsidRPr="00AD1176">
        <w:rPr>
          <w:rFonts w:ascii="Traditional Arabic" w:eastAsia="Calibri" w:hAnsi="Traditional Arabic" w:cs="Traditional Arabic"/>
          <w:sz w:val="32"/>
          <w:szCs w:val="32"/>
          <w:rtl/>
        </w:rPr>
        <w:t>الإيماني</w:t>
      </w:r>
      <w:proofErr w:type="spellEnd"/>
      <w:r w:rsidRPr="00AD1176">
        <w:rPr>
          <w:rFonts w:ascii="Traditional Arabic" w:eastAsia="Calibri" w:hAnsi="Traditional Arabic" w:cs="Traditional Arabic"/>
          <w:sz w:val="32"/>
          <w:szCs w:val="32"/>
          <w:rtl/>
        </w:rPr>
        <w:t xml:space="preserve"> الديني، وهو الأهمّ.</w:t>
      </w:r>
    </w:p>
    <w:p w:rsidR="00AD1176" w:rsidRPr="00AD1176" w:rsidRDefault="00AD1176" w:rsidP="002C304E">
      <w:pPr>
        <w:bidi/>
        <w:rPr>
          <w:rFonts w:ascii="Traditional Arabic" w:eastAsia="Calibri" w:hAnsi="Traditional Arabic" w:cs="Traditional Arabic"/>
          <w:sz w:val="32"/>
          <w:szCs w:val="32"/>
          <w:rtl/>
        </w:rPr>
      </w:pP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 xml:space="preserve">والمرحلة الأخيرة لمفهوم الوجود تمّ صياغتها في القرن التاسع عشر والقرن العشرين على أيدي فلاسفة معاصرين، وكان له رواج كبير في الولايات المتحدة الأمريكية، وفي ألمانيا وفرنسا </w:t>
      </w:r>
      <w:proofErr w:type="spellStart"/>
      <w:r w:rsidRPr="00AD1176">
        <w:rPr>
          <w:rFonts w:ascii="Traditional Arabic" w:eastAsia="Calibri" w:hAnsi="Traditional Arabic" w:cs="Traditional Arabic"/>
          <w:sz w:val="32"/>
          <w:szCs w:val="32"/>
          <w:rtl/>
        </w:rPr>
        <w:t>بعدالحرب</w:t>
      </w:r>
      <w:proofErr w:type="spellEnd"/>
      <w:r w:rsidRPr="00AD1176">
        <w:rPr>
          <w:rFonts w:ascii="Traditional Arabic" w:eastAsia="Calibri" w:hAnsi="Traditional Arabic" w:cs="Traditional Arabic"/>
          <w:sz w:val="32"/>
          <w:szCs w:val="32"/>
          <w:rtl/>
        </w:rPr>
        <w:t xml:space="preserve"> العالمية الثانية، فارتبط مفهوم الوجود بالتعبير عن حالة اليأس والخوف وفقدان الأمل التي عاشها الفرد بعد الحروب التي ألحقت الهلاك بالفرد، كما أنّها كانت ردّ فعل على فلسفة الأنوار والفلسفات الكلاسيكيّة الألمانيّة، </w:t>
      </w:r>
      <w:r w:rsidRPr="00AD1176">
        <w:rPr>
          <w:rFonts w:ascii="Traditional Arabic" w:eastAsia="Calibri" w:hAnsi="Traditional Arabic" w:cs="Traditional Arabic"/>
          <w:sz w:val="32"/>
          <w:szCs w:val="32"/>
          <w:rtl/>
        </w:rPr>
        <w:lastRenderedPageBreak/>
        <w:t>فيصنفها بعض المفكرين على أنّها رد فعل لاعقلانيّ على فلسفات كانت تعظم من العقل البشريّ، وقدرته على التحسين من واقع الفرد.</w:t>
      </w:r>
    </w:p>
    <w:p w:rsidR="0080251C" w:rsidRDefault="00AD1176" w:rsidP="0080251C">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b/>
          <w:bCs/>
          <w:sz w:val="32"/>
          <w:szCs w:val="32"/>
        </w:rPr>
        <w:t xml:space="preserve"> </w:t>
      </w:r>
      <w:r w:rsidRPr="00AD1176">
        <w:rPr>
          <w:rFonts w:ascii="Traditional Arabic" w:eastAsia="Calibri" w:hAnsi="Traditional Arabic" w:cs="Traditional Arabic"/>
          <w:b/>
          <w:bCs/>
          <w:sz w:val="32"/>
          <w:szCs w:val="32"/>
          <w:rtl/>
        </w:rPr>
        <w:t>مبادئ الفلسفة الوجودية</w:t>
      </w:r>
      <w:r w:rsidRPr="00AD1176">
        <w:rPr>
          <w:rFonts w:ascii="Traditional Arabic" w:eastAsia="Calibri" w:hAnsi="Traditional Arabic" w:cs="Traditional Arabic"/>
          <w:sz w:val="32"/>
          <w:szCs w:val="32"/>
          <w:rtl/>
        </w:rPr>
        <w:t xml:space="preserve"> : قامت الفلسفة الوجودية على مجموعةٍ من الأسس والمبادئ التي جعلتها ذات سيط واسع الانتشار في أوروبا، وكذلك في بعض الدول العربية، ومن أهمّ هذه المبادئ:</w:t>
      </w:r>
    </w:p>
    <w:p w:rsidR="0080251C" w:rsidRDefault="0080251C" w:rsidP="0080251C">
      <w:pPr>
        <w:bidi/>
        <w:rPr>
          <w:rFonts w:ascii="Traditional Arabic" w:eastAsia="Calibri" w:hAnsi="Traditional Arabic" w:cs="Traditional Arabic" w:hint="cs"/>
          <w:sz w:val="32"/>
          <w:szCs w:val="32"/>
          <w:rtl/>
        </w:rPr>
      </w:pPr>
      <w:r w:rsidRPr="0080251C">
        <w:rPr>
          <w:rFonts w:ascii="Traditional Arabic" w:eastAsia="Calibri" w:hAnsi="Traditional Arabic" w:cs="Traditional Arabic" w:hint="cs"/>
          <w:b/>
          <w:bCs/>
          <w:sz w:val="32"/>
          <w:szCs w:val="32"/>
          <w:rtl/>
        </w:rPr>
        <w:t>أ/</w:t>
      </w:r>
      <w:r>
        <w:rPr>
          <w:rFonts w:ascii="Traditional Arabic" w:eastAsia="Calibri" w:hAnsi="Traditional Arabic" w:cs="Traditional Arabic" w:hint="cs"/>
          <w:sz w:val="32"/>
          <w:szCs w:val="32"/>
          <w:rtl/>
        </w:rPr>
        <w:t xml:space="preserve"> </w:t>
      </w:r>
      <w:r w:rsidR="00AD1176" w:rsidRPr="00AD1176">
        <w:rPr>
          <w:rFonts w:ascii="Traditional Arabic" w:eastAsia="Calibri" w:hAnsi="Traditional Arabic" w:cs="Traditional Arabic"/>
          <w:sz w:val="32"/>
          <w:szCs w:val="32"/>
        </w:rPr>
        <w:t xml:space="preserve"> </w:t>
      </w:r>
      <w:r w:rsidR="00AD1176" w:rsidRPr="00AD1176">
        <w:rPr>
          <w:rFonts w:ascii="Traditional Arabic" w:eastAsia="Calibri" w:hAnsi="Traditional Arabic" w:cs="Traditional Arabic"/>
          <w:b/>
          <w:bCs/>
          <w:sz w:val="32"/>
          <w:szCs w:val="32"/>
          <w:rtl/>
        </w:rPr>
        <w:t>مركزية الفرد في الخطاب الوجودي</w:t>
      </w:r>
      <w:r>
        <w:rPr>
          <w:rFonts w:ascii="Traditional Arabic" w:eastAsia="Calibri" w:hAnsi="Traditional Arabic" w:cs="Traditional Arabic" w:hint="cs"/>
          <w:b/>
          <w:bCs/>
          <w:sz w:val="32"/>
          <w:szCs w:val="32"/>
          <w:rtl/>
        </w:rPr>
        <w:t xml:space="preserve"> : </w:t>
      </w:r>
      <w:r w:rsidR="00AD1176" w:rsidRPr="00AD1176">
        <w:rPr>
          <w:rFonts w:ascii="Traditional Arabic" w:eastAsia="Calibri" w:hAnsi="Traditional Arabic" w:cs="Traditional Arabic"/>
          <w:sz w:val="32"/>
          <w:szCs w:val="32"/>
          <w:rtl/>
        </w:rPr>
        <w:t xml:space="preserve"> تُسمّى الفلسفة الوجودية أحيانًا بفلسفة الفرد، فالفرد وكلّ ما يعنيه هو جُلّ اهتمام الفلسفات الوجودية على الرّغم من بعض الفروقات بين التيّارات الوجودية، وكان للنّزعة الفرديّة التي </w:t>
      </w:r>
      <w:proofErr w:type="spellStart"/>
      <w:r w:rsidR="00AD1176" w:rsidRPr="00AD1176">
        <w:rPr>
          <w:rFonts w:ascii="Traditional Arabic" w:eastAsia="Calibri" w:hAnsi="Traditional Arabic" w:cs="Traditional Arabic"/>
          <w:sz w:val="32"/>
          <w:szCs w:val="32"/>
          <w:rtl/>
        </w:rPr>
        <w:t>أرستها</w:t>
      </w:r>
      <w:proofErr w:type="spellEnd"/>
      <w:r w:rsidR="00AD1176" w:rsidRPr="00AD1176">
        <w:rPr>
          <w:rFonts w:ascii="Traditional Arabic" w:eastAsia="Calibri" w:hAnsi="Traditional Arabic" w:cs="Traditional Arabic"/>
          <w:sz w:val="32"/>
          <w:szCs w:val="32"/>
          <w:rtl/>
        </w:rPr>
        <w:t xml:space="preserve"> الفلسفة الوجودية أثر كبير على الأدب والفنّ الحديث </w:t>
      </w:r>
      <w:r w:rsidRPr="00AD1176">
        <w:rPr>
          <w:rFonts w:ascii="Traditional Arabic" w:eastAsia="Calibri" w:hAnsi="Traditional Arabic" w:cs="Traditional Arabic" w:hint="cs"/>
          <w:sz w:val="32"/>
          <w:szCs w:val="32"/>
          <w:rtl/>
        </w:rPr>
        <w:t>والمعاصر أسبقية</w:t>
      </w:r>
      <w:r w:rsidR="00AD1176" w:rsidRPr="00AD1176">
        <w:rPr>
          <w:rFonts w:ascii="Traditional Arabic" w:eastAsia="Calibri" w:hAnsi="Traditional Arabic" w:cs="Traditional Arabic"/>
          <w:sz w:val="32"/>
          <w:szCs w:val="32"/>
          <w:rtl/>
        </w:rPr>
        <w:t xml:space="preserve"> الوجود على الماهية يعدّ مبدأ أسبقية الوجود على الماهية المبدأ الأساس في الفلسفة الوجودية، خاصّة لدى الفلاسفة المعاصرين وأهمّهم جان بول سارتر</w:t>
      </w:r>
      <w:r>
        <w:rPr>
          <w:rFonts w:ascii="Traditional Arabic" w:eastAsia="Calibri" w:hAnsi="Traditional Arabic" w:cs="Traditional Arabic" w:hint="cs"/>
          <w:sz w:val="32"/>
          <w:szCs w:val="32"/>
          <w:rtl/>
        </w:rPr>
        <w:t xml:space="preserve">. </w:t>
      </w:r>
    </w:p>
    <w:p w:rsidR="0080251C" w:rsidRDefault="00AD1176" w:rsidP="0080251C">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sz w:val="32"/>
          <w:szCs w:val="32"/>
          <w:rtl/>
        </w:rPr>
        <w:t xml:space="preserve"> والمقصود بهذا المبدأ أن الإنسان يوجد أولًا ثم يعترف إلى نفسه بوجوده، ومن ثمة يحتكّ بالعالم الخارجي، فتكون له صفاته، ويشرع في الاختيار التي تحدّد صفاته، كما يؤكد سارتر أنّ الإنسان لا يكون إلّا ما يختار لنفسِه، فالإنسان يوجد ثمّ يريد ما يكون، ولا يحق لأي إنسان آخر أن يختار عنه، كما لا يجوز لأيّ تيار أو توجّه أو حتى أيديولوجيا معينة أن تستلبَ حقّه في حريّته في الاختيار.</w:t>
      </w:r>
    </w:p>
    <w:p w:rsidR="0080251C" w:rsidRDefault="0080251C" w:rsidP="0080251C">
      <w:pPr>
        <w:bidi/>
        <w:rPr>
          <w:rFonts w:ascii="Traditional Arabic" w:eastAsia="Calibri" w:hAnsi="Traditional Arabic" w:cs="Traditional Arabic" w:hint="cs"/>
          <w:sz w:val="32"/>
          <w:szCs w:val="32"/>
          <w:rtl/>
        </w:rPr>
      </w:pPr>
      <w:r w:rsidRPr="0080251C">
        <w:rPr>
          <w:rFonts w:ascii="Traditional Arabic" w:eastAsia="Calibri" w:hAnsi="Traditional Arabic" w:cs="Traditional Arabic" w:hint="cs"/>
          <w:b/>
          <w:bCs/>
          <w:sz w:val="32"/>
          <w:szCs w:val="32"/>
          <w:rtl/>
        </w:rPr>
        <w:t xml:space="preserve">ب/ </w:t>
      </w:r>
      <w:r w:rsidR="00AD1176" w:rsidRPr="00AD1176">
        <w:rPr>
          <w:rFonts w:ascii="Traditional Arabic" w:eastAsia="Calibri" w:hAnsi="Traditional Arabic" w:cs="Traditional Arabic"/>
          <w:b/>
          <w:bCs/>
          <w:sz w:val="32"/>
          <w:szCs w:val="32"/>
        </w:rPr>
        <w:t xml:space="preserve"> </w:t>
      </w:r>
      <w:r w:rsidR="00AD1176" w:rsidRPr="00AD1176">
        <w:rPr>
          <w:rFonts w:ascii="Traditional Arabic" w:eastAsia="Calibri" w:hAnsi="Traditional Arabic" w:cs="Traditional Arabic"/>
          <w:b/>
          <w:bCs/>
          <w:sz w:val="32"/>
          <w:szCs w:val="32"/>
          <w:rtl/>
        </w:rPr>
        <w:t>الذاتية</w:t>
      </w:r>
      <w:r w:rsidR="00AD1176" w:rsidRPr="00AD1176">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 </w:t>
      </w:r>
      <w:r w:rsidR="00AD1176" w:rsidRPr="00AD1176">
        <w:rPr>
          <w:rFonts w:ascii="Traditional Arabic" w:eastAsia="Calibri" w:hAnsi="Traditional Arabic" w:cs="Traditional Arabic"/>
          <w:sz w:val="32"/>
          <w:szCs w:val="32"/>
          <w:rtl/>
        </w:rPr>
        <w:t>يؤكّد الفلاسفة الوجوديّون على ربط مفهوم الذاتية بمفهوم آخر وهو الحريّة، وبسبب ذلك يقول سارتر: إنّ الذاتية تعني الحرية، فالذات تتشكل عندما يقوم الفرد بممارسة عملية الاختيار لنفسه، مما ينتج عن ذلك استحالة تجاوز الإنسان لذاتيته من جهة، ومن جهة أخرى فإنّه يخلق نفسَه وذاته ويشكّلها في ممارسة الاختيار.</w:t>
      </w:r>
    </w:p>
    <w:p w:rsidR="0080251C" w:rsidRDefault="00AD1176" w:rsidP="0080251C">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sz w:val="32"/>
          <w:szCs w:val="32"/>
        </w:rPr>
        <w:t xml:space="preserve"> </w:t>
      </w:r>
      <w:r w:rsidR="0080251C" w:rsidRPr="0080251C">
        <w:rPr>
          <w:rFonts w:ascii="Traditional Arabic" w:eastAsia="Calibri" w:hAnsi="Traditional Arabic" w:cs="Traditional Arabic" w:hint="cs"/>
          <w:b/>
          <w:bCs/>
          <w:sz w:val="32"/>
          <w:szCs w:val="32"/>
          <w:rtl/>
        </w:rPr>
        <w:t xml:space="preserve">ج/ </w:t>
      </w:r>
      <w:r w:rsidRPr="00AD1176">
        <w:rPr>
          <w:rFonts w:ascii="Traditional Arabic" w:eastAsia="Calibri" w:hAnsi="Traditional Arabic" w:cs="Traditional Arabic"/>
          <w:b/>
          <w:bCs/>
          <w:sz w:val="32"/>
          <w:szCs w:val="32"/>
          <w:rtl/>
        </w:rPr>
        <w:t>تجاوز النظريات اللاهوتية</w:t>
      </w:r>
      <w:r w:rsidRPr="00AD1176">
        <w:rPr>
          <w:rFonts w:ascii="Traditional Arabic" w:eastAsia="Calibri" w:hAnsi="Traditional Arabic" w:cs="Traditional Arabic"/>
          <w:sz w:val="32"/>
          <w:szCs w:val="32"/>
          <w:rtl/>
        </w:rPr>
        <w:t xml:space="preserve"> </w:t>
      </w:r>
      <w:r w:rsidR="0080251C">
        <w:rPr>
          <w:rFonts w:ascii="Traditional Arabic" w:eastAsia="Calibri" w:hAnsi="Traditional Arabic" w:cs="Traditional Arabic" w:hint="cs"/>
          <w:sz w:val="32"/>
          <w:szCs w:val="32"/>
          <w:rtl/>
        </w:rPr>
        <w:t xml:space="preserve"> : </w:t>
      </w:r>
      <w:r w:rsidRPr="00AD1176">
        <w:rPr>
          <w:rFonts w:ascii="Traditional Arabic" w:eastAsia="Calibri" w:hAnsi="Traditional Arabic" w:cs="Traditional Arabic"/>
          <w:sz w:val="32"/>
          <w:szCs w:val="32"/>
          <w:rtl/>
        </w:rPr>
        <w:t>لقد تجاوزت الفلسفة الوجودية النظريات الدينية واللاهوتية التي تقوم بشكل رئيس على وصايا المسيح؛ وذلك لأنها تفترض أن الوجود الإنساني يتحقّق في اختيارات الفرد التي لا يجب لأيّ توجه أن يتدخل فيها سواء كان الدين أم غيره، والدين وضَعَ أسسًا سابقة على الوجود، وهذا ترفضه الوجودية؛ كونه يعيق اختياراتِ الفرد.</w:t>
      </w:r>
      <w:r w:rsidRPr="00AD1176">
        <w:rPr>
          <w:rFonts w:ascii="Traditional Arabic" w:eastAsia="Calibri" w:hAnsi="Traditional Arabic" w:cs="Traditional Arabic"/>
          <w:sz w:val="32"/>
          <w:szCs w:val="32"/>
        </w:rPr>
        <w:t xml:space="preserve"> </w:t>
      </w:r>
    </w:p>
    <w:p w:rsidR="0080251C" w:rsidRDefault="0080251C" w:rsidP="0080251C">
      <w:pPr>
        <w:bidi/>
        <w:rPr>
          <w:rFonts w:ascii="Traditional Arabic" w:eastAsia="Calibri" w:hAnsi="Traditional Arabic" w:cs="Traditional Arabic" w:hint="cs"/>
          <w:sz w:val="32"/>
          <w:szCs w:val="32"/>
          <w:rtl/>
        </w:rPr>
      </w:pPr>
      <w:r w:rsidRPr="0080251C">
        <w:rPr>
          <w:rFonts w:ascii="Traditional Arabic" w:eastAsia="Calibri" w:hAnsi="Traditional Arabic" w:cs="Traditional Arabic" w:hint="cs"/>
          <w:b/>
          <w:bCs/>
          <w:sz w:val="32"/>
          <w:szCs w:val="32"/>
          <w:rtl/>
        </w:rPr>
        <w:t xml:space="preserve">د/ </w:t>
      </w:r>
      <w:r w:rsidR="00AD1176" w:rsidRPr="00AD1176">
        <w:rPr>
          <w:rFonts w:ascii="Traditional Arabic" w:eastAsia="Calibri" w:hAnsi="Traditional Arabic" w:cs="Traditional Arabic"/>
          <w:b/>
          <w:bCs/>
          <w:sz w:val="32"/>
          <w:szCs w:val="32"/>
          <w:rtl/>
        </w:rPr>
        <w:t>الحرية</w:t>
      </w:r>
      <w:r w:rsidR="00AD1176" w:rsidRPr="00AD1176">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 </w:t>
      </w:r>
      <w:r w:rsidR="00AD1176" w:rsidRPr="00AD1176">
        <w:rPr>
          <w:rFonts w:ascii="Traditional Arabic" w:eastAsia="Calibri" w:hAnsi="Traditional Arabic" w:cs="Traditional Arabic"/>
          <w:sz w:val="32"/>
          <w:szCs w:val="32"/>
          <w:rtl/>
        </w:rPr>
        <w:t xml:space="preserve">يعدّ مفهوم الحرية في الفلسفة الوجودية من أهمّ المفاهيم التي حاول الفلاسفة صياغة نظرية جديدة له، تتناسب مع الوقائع التي شهدها العالم من حروب وانتهاكات في القرن العشرين، ومن أهمّ ما </w:t>
      </w:r>
      <w:r w:rsidR="00AD1176" w:rsidRPr="00AD1176">
        <w:rPr>
          <w:rFonts w:ascii="Traditional Arabic" w:eastAsia="Calibri" w:hAnsi="Traditional Arabic" w:cs="Traditional Arabic"/>
          <w:sz w:val="32"/>
          <w:szCs w:val="32"/>
          <w:rtl/>
        </w:rPr>
        <w:lastRenderedPageBreak/>
        <w:t>قام الفلاسفة الوجوديّون، هو تحويل مشكلة الحرية إلى قضية أخلاقية بالدرجة الأولى؛ وذلك لأنّه من المفروض أخلاقيّ أن يكون الفرد حرًّا، والحرية عند الوجوديّين كانت ذات بُعد فرديّ واجتماعيّ؛ فالفرد والمجتمع ينبغي أن يكونا على القدر نفسه من الحرية، ويكمُن مصدر النزعة الإراديّة في الفلسفة الوجودية في أنّه مِن حقّ كل إنسان أن يختار، حتى أنه من حقه ألّا يختار، فعزوف الفرد عن الاختيار هو اختيار في حدّ ذاته.</w:t>
      </w:r>
    </w:p>
    <w:p w:rsidR="0080251C" w:rsidRDefault="00AD1176" w:rsidP="0080251C">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b/>
          <w:bCs/>
          <w:sz w:val="32"/>
          <w:szCs w:val="32"/>
        </w:rPr>
        <w:t xml:space="preserve"> </w:t>
      </w:r>
      <w:r w:rsidR="0080251C" w:rsidRPr="0080251C">
        <w:rPr>
          <w:rFonts w:ascii="Traditional Arabic" w:eastAsia="Calibri" w:hAnsi="Traditional Arabic" w:cs="Traditional Arabic" w:hint="cs"/>
          <w:b/>
          <w:bCs/>
          <w:sz w:val="32"/>
          <w:szCs w:val="32"/>
          <w:rtl/>
        </w:rPr>
        <w:t xml:space="preserve">ه/ </w:t>
      </w:r>
      <w:r w:rsidRPr="00AD1176">
        <w:rPr>
          <w:rFonts w:ascii="Traditional Arabic" w:eastAsia="Calibri" w:hAnsi="Traditional Arabic" w:cs="Traditional Arabic"/>
          <w:b/>
          <w:bCs/>
          <w:sz w:val="32"/>
          <w:szCs w:val="32"/>
          <w:rtl/>
        </w:rPr>
        <w:t>المسؤولية</w:t>
      </w:r>
      <w:r w:rsidRPr="00AD1176">
        <w:rPr>
          <w:rFonts w:ascii="Traditional Arabic" w:eastAsia="Calibri" w:hAnsi="Traditional Arabic" w:cs="Traditional Arabic"/>
          <w:sz w:val="32"/>
          <w:szCs w:val="32"/>
          <w:rtl/>
        </w:rPr>
        <w:t xml:space="preserve"> </w:t>
      </w:r>
      <w:r w:rsidR="0080251C">
        <w:rPr>
          <w:rFonts w:ascii="Traditional Arabic" w:eastAsia="Calibri" w:hAnsi="Traditional Arabic" w:cs="Traditional Arabic" w:hint="cs"/>
          <w:sz w:val="32"/>
          <w:szCs w:val="32"/>
          <w:rtl/>
        </w:rPr>
        <w:t xml:space="preserve">: </w:t>
      </w:r>
      <w:r w:rsidRPr="00AD1176">
        <w:rPr>
          <w:rFonts w:ascii="Traditional Arabic" w:eastAsia="Calibri" w:hAnsi="Traditional Arabic" w:cs="Traditional Arabic"/>
          <w:sz w:val="32"/>
          <w:szCs w:val="32"/>
          <w:rtl/>
        </w:rPr>
        <w:t>إنّ المسؤوليّة هي المرحلة التالية للحريّة تحديدًا في فلسفة سارتر، فحسب وجهة نظره، عندما يختار الإنسان لنفسه يجب عليه أن يأخذ باعتبار كلّ ما يترتّب عليه من مسؤوليات سواء على الصعيد الشخصي أم المجتمعي، وبهذا يظهر البُعد الاجتماعيّ للفلسفة الوجودية؛ فهي ليست فلسفة فردية بحت، إنما قصد سارتر بالاختيار أن يختار لنفسه ويختار للناس جميعًا، بمعنى أن يتصوّر الفرد أفعاله من وجهة نظر إنسانية، فيقول سارتر القاعدة الأخلاقيّة</w:t>
      </w: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اختاروا كما مثلما اخترنا، فلا يمكن أن نختار الشرّ لأنفسنا، وما نختاره بشكلٍ دائمٍ هو خير لكل الناس.</w:t>
      </w:r>
    </w:p>
    <w:p w:rsidR="002C304E" w:rsidRDefault="00AD1176" w:rsidP="002C304E">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b/>
          <w:bCs/>
          <w:sz w:val="32"/>
          <w:szCs w:val="32"/>
        </w:rPr>
        <w:t xml:space="preserve"> </w:t>
      </w:r>
      <w:r w:rsidRPr="00AD1176">
        <w:rPr>
          <w:rFonts w:ascii="Traditional Arabic" w:eastAsia="Calibri" w:hAnsi="Traditional Arabic" w:cs="Traditional Arabic"/>
          <w:b/>
          <w:bCs/>
          <w:sz w:val="32"/>
          <w:szCs w:val="32"/>
          <w:rtl/>
        </w:rPr>
        <w:t>اتجاهات الفلسفة الوجودية</w:t>
      </w:r>
      <w:r w:rsidRPr="00AD1176">
        <w:rPr>
          <w:rFonts w:ascii="Traditional Arabic" w:eastAsia="Calibri" w:hAnsi="Traditional Arabic" w:cs="Traditional Arabic"/>
          <w:sz w:val="32"/>
          <w:szCs w:val="32"/>
          <w:rtl/>
        </w:rPr>
        <w:t xml:space="preserve"> انقسم الفلاسفة الوجوديّون في تاريخ الفلسفة إلى اتجاهَيْن رئيسَيْن؛ ويعود السبب في هذا الانقسام إلى وجود اختلافات أيديولوجية والفلسفية في توجّهات روّادها، وهذان الاتجاهان هما</w:t>
      </w: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الفلسفة الوجودية المؤمنة انتشرت الفلسفة الوجودية المؤمنة كردّ فعل على الفلسفة المثالية الألمانية، والمقصود بالفلسفة المثالية؛ هي الفلسفة التي تعتقد بأسبقية الفكر أو الوعي على المادة، أيْ أنّ هناك أفكارًا تؤسّس للواقع والعالم "الفيزيقي</w:t>
      </w: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 xml:space="preserve">أيْ العالم الماديّ، كانت الفلسفة المثالية ذائعة الصّيت في القرن التاسع عشر في أوروبّا، </w:t>
      </w:r>
      <w:proofErr w:type="spellStart"/>
      <w:r w:rsidRPr="00AD1176">
        <w:rPr>
          <w:rFonts w:ascii="Traditional Arabic" w:eastAsia="Calibri" w:hAnsi="Traditional Arabic" w:cs="Traditional Arabic"/>
          <w:sz w:val="32"/>
          <w:szCs w:val="32"/>
          <w:rtl/>
        </w:rPr>
        <w:t>فهيغل</w:t>
      </w:r>
      <w:proofErr w:type="spellEnd"/>
      <w:r w:rsidRPr="00AD1176">
        <w:rPr>
          <w:rFonts w:ascii="Traditional Arabic" w:eastAsia="Calibri" w:hAnsi="Traditional Arabic" w:cs="Traditional Arabic"/>
          <w:sz w:val="32"/>
          <w:szCs w:val="32"/>
          <w:rtl/>
        </w:rPr>
        <w:t xml:space="preserve"> كان بمثابة الأب الروحي للفلاسفة المثاليين</w:t>
      </w:r>
      <w:r w:rsidR="002C304E">
        <w:rPr>
          <w:rFonts w:ascii="Traditional Arabic" w:eastAsia="Calibri" w:hAnsi="Traditional Arabic" w:cs="Traditional Arabic" w:hint="cs"/>
          <w:sz w:val="32"/>
          <w:szCs w:val="32"/>
          <w:rtl/>
        </w:rPr>
        <w:t xml:space="preserve"> .</w:t>
      </w:r>
    </w:p>
    <w:p w:rsidR="00AD1176" w:rsidRPr="00AD1176" w:rsidRDefault="00AD1176" w:rsidP="002C304E">
      <w:pPr>
        <w:bidi/>
        <w:rPr>
          <w:rFonts w:ascii="Traditional Arabic" w:eastAsia="Calibri" w:hAnsi="Traditional Arabic" w:cs="Traditional Arabic"/>
          <w:sz w:val="32"/>
          <w:szCs w:val="32"/>
          <w:rtl/>
        </w:rPr>
      </w:pPr>
      <w:r w:rsidRPr="00AD1176">
        <w:rPr>
          <w:rFonts w:ascii="Traditional Arabic" w:eastAsia="Calibri" w:hAnsi="Traditional Arabic" w:cs="Traditional Arabic"/>
          <w:sz w:val="32"/>
          <w:szCs w:val="32"/>
          <w:rtl/>
        </w:rPr>
        <w:t xml:space="preserve"> وأوّل من أسس لهذا التيار الفلسفي هو الفيلسوف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فلسفة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الوجودية المؤمنة، فلسفة </w:t>
      </w:r>
      <w:proofErr w:type="spellStart"/>
      <w:r w:rsidRPr="00AD1176">
        <w:rPr>
          <w:rFonts w:ascii="Traditional Arabic" w:eastAsia="Calibri" w:hAnsi="Traditional Arabic" w:cs="Traditional Arabic"/>
          <w:sz w:val="32"/>
          <w:szCs w:val="32"/>
          <w:rtl/>
        </w:rPr>
        <w:t>هيغل</w:t>
      </w:r>
      <w:proofErr w:type="spellEnd"/>
      <w:r w:rsidRPr="00AD1176">
        <w:rPr>
          <w:rFonts w:ascii="Traditional Arabic" w:eastAsia="Calibri" w:hAnsi="Traditional Arabic" w:cs="Traditional Arabic"/>
          <w:sz w:val="32"/>
          <w:szCs w:val="32"/>
          <w:rtl/>
        </w:rPr>
        <w:t xml:space="preserve"> من وجهة نظر ذاتية بحتة، فالحقيقة على الدوام </w:t>
      </w:r>
      <w:proofErr w:type="spellStart"/>
      <w:r w:rsidRPr="00AD1176">
        <w:rPr>
          <w:rFonts w:ascii="Traditional Arabic" w:eastAsia="Calibri" w:hAnsi="Traditional Arabic" w:cs="Traditional Arabic"/>
          <w:sz w:val="32"/>
          <w:szCs w:val="32"/>
          <w:rtl/>
        </w:rPr>
        <w:t>ذاتية.الفلسفة</w:t>
      </w:r>
      <w:proofErr w:type="spellEnd"/>
      <w:r w:rsidRPr="00AD1176">
        <w:rPr>
          <w:rFonts w:ascii="Traditional Arabic" w:eastAsia="Calibri" w:hAnsi="Traditional Arabic" w:cs="Traditional Arabic"/>
          <w:sz w:val="32"/>
          <w:szCs w:val="32"/>
          <w:rtl/>
        </w:rPr>
        <w:t xml:space="preserve"> الوجودية الملحدة ظهرت الفلسفة الوجودية الملحدة كرد فعل على الفلسفات الحديثة، ويعد سارتر أحد أبرز الفلاسفة الوجوديين الملحدين، ومؤسس لهذا التيار الفلسفي، ولم تكن النزعة الإلحادية نتيجة حجج عقلية قدّمها سارتر لرفض الدين، إنما كانت نتيجة لمشروع فلسفي ضخم في الفلسفة الوجودية الملحدة يقوم على أساس الحريّة الإنسانية، وجاء نقده للأديان بسبب إعاقتها للحرية البشرية، فالفلسفة الوجودية </w:t>
      </w:r>
      <w:proofErr w:type="spellStart"/>
      <w:r w:rsidRPr="00AD1176">
        <w:rPr>
          <w:rFonts w:ascii="Traditional Arabic" w:eastAsia="Calibri" w:hAnsi="Traditional Arabic" w:cs="Traditional Arabic"/>
          <w:sz w:val="32"/>
          <w:szCs w:val="32"/>
          <w:rtl/>
        </w:rPr>
        <w:t>السارترية</w:t>
      </w:r>
      <w:proofErr w:type="spellEnd"/>
      <w:r w:rsidRPr="00AD1176">
        <w:rPr>
          <w:rFonts w:ascii="Traditional Arabic" w:eastAsia="Calibri" w:hAnsi="Traditional Arabic" w:cs="Traditional Arabic"/>
          <w:sz w:val="32"/>
          <w:szCs w:val="32"/>
          <w:rtl/>
        </w:rPr>
        <w:t xml:space="preserve"> الملحدة تؤكد أنّ الإنسان هو الذي يحدّد مصيره وماهيّته، ولا يوجد شيء آخر يقوم بالاختيار نيابةً عنه.</w:t>
      </w:r>
      <w:r w:rsidRPr="00AD1176">
        <w:rPr>
          <w:rFonts w:ascii="Traditional Arabic" w:eastAsia="Calibri" w:hAnsi="Traditional Arabic" w:cs="Traditional Arabic" w:hint="cs"/>
          <w:sz w:val="32"/>
          <w:szCs w:val="32"/>
          <w:rtl/>
        </w:rPr>
        <w:t xml:space="preserve"> </w:t>
      </w:r>
    </w:p>
    <w:p w:rsidR="00AD1176" w:rsidRPr="00AD1176" w:rsidRDefault="00AD1176" w:rsidP="00AD1176">
      <w:pPr>
        <w:bidi/>
        <w:rPr>
          <w:rFonts w:ascii="Traditional Arabic" w:eastAsia="Calibri" w:hAnsi="Traditional Arabic" w:cs="Traditional Arabic"/>
          <w:sz w:val="32"/>
          <w:szCs w:val="32"/>
          <w:rtl/>
        </w:rPr>
      </w:pPr>
      <w:r w:rsidRPr="00AD1176">
        <w:rPr>
          <w:rFonts w:ascii="Traditional Arabic" w:eastAsia="Calibri" w:hAnsi="Traditional Arabic" w:cs="Traditional Arabic"/>
          <w:sz w:val="32"/>
          <w:szCs w:val="32"/>
        </w:rPr>
        <w:lastRenderedPageBreak/>
        <w:t xml:space="preserve"> </w:t>
      </w:r>
      <w:r w:rsidRPr="00AD1176">
        <w:rPr>
          <w:rFonts w:ascii="Traditional Arabic" w:eastAsia="Calibri" w:hAnsi="Traditional Arabic" w:cs="Traditional Arabic"/>
          <w:b/>
          <w:bCs/>
          <w:sz w:val="32"/>
          <w:szCs w:val="32"/>
          <w:rtl/>
        </w:rPr>
        <w:t>رواد الفلسفة الوجودية</w:t>
      </w:r>
      <w:r w:rsidRPr="00AD1176">
        <w:rPr>
          <w:rFonts w:ascii="Traditional Arabic" w:eastAsia="Calibri" w:hAnsi="Traditional Arabic" w:cs="Traditional Arabic"/>
          <w:sz w:val="32"/>
          <w:szCs w:val="32"/>
          <w:rtl/>
        </w:rPr>
        <w:t xml:space="preserve"> : تعدّ الفلسفة الوجودية أكثرَ الفلسفات شهرة؛ وذلك لتعدد روادها وانتشارهم في عدة بلدان أوروبية مثل: ألمانيا، فرنسا، والدنمارك، وهناك العديد من الفلاسفة الوجوديين الذين انتشرت فلسفاتهم في العصور الحديثة، أبرزهم ما يأتي</w:t>
      </w:r>
      <w:r w:rsidRPr="00AD1176">
        <w:rPr>
          <w:rFonts w:ascii="Traditional Arabic" w:eastAsia="Calibri" w:hAnsi="Traditional Arabic" w:cs="Traditional Arabic" w:hint="cs"/>
          <w:sz w:val="32"/>
          <w:szCs w:val="32"/>
          <w:rtl/>
        </w:rPr>
        <w:t>:</w:t>
      </w:r>
    </w:p>
    <w:p w:rsidR="00AD1176" w:rsidRPr="00AD1176" w:rsidRDefault="00AD1176" w:rsidP="00AD1176">
      <w:pPr>
        <w:bidi/>
        <w:rPr>
          <w:rFonts w:ascii="Traditional Arabic" w:eastAsia="Calibri" w:hAnsi="Traditional Arabic" w:cs="Traditional Arabic"/>
          <w:sz w:val="32"/>
          <w:szCs w:val="32"/>
          <w:rtl/>
        </w:rPr>
      </w:pPr>
      <w:r w:rsidRPr="00AD1176">
        <w:rPr>
          <w:rFonts w:ascii="Traditional Arabic" w:eastAsia="Calibri" w:hAnsi="Traditional Arabic" w:cs="Traditional Arabic" w:hint="cs"/>
          <w:b/>
          <w:bCs/>
          <w:sz w:val="32"/>
          <w:szCs w:val="32"/>
          <w:rtl/>
        </w:rPr>
        <w:t>1/</w:t>
      </w:r>
      <w:r w:rsidRPr="00AD1176">
        <w:rPr>
          <w:rFonts w:ascii="Traditional Arabic" w:eastAsia="Calibri" w:hAnsi="Traditional Arabic" w:cs="Traditional Arabic"/>
          <w:b/>
          <w:bCs/>
          <w:sz w:val="32"/>
          <w:szCs w:val="32"/>
        </w:rPr>
        <w:t xml:space="preserve"> </w:t>
      </w:r>
      <w:proofErr w:type="spellStart"/>
      <w:r w:rsidRPr="00AD1176">
        <w:rPr>
          <w:rFonts w:ascii="Traditional Arabic" w:eastAsia="Calibri" w:hAnsi="Traditional Arabic" w:cs="Traditional Arabic"/>
          <w:b/>
          <w:bCs/>
          <w:sz w:val="32"/>
          <w:szCs w:val="32"/>
          <w:rtl/>
        </w:rPr>
        <w:t>كيركجارد</w:t>
      </w:r>
      <w:proofErr w:type="spellEnd"/>
      <w:r w:rsidRPr="00AD1176">
        <w:rPr>
          <w:rFonts w:ascii="Traditional Arabic" w:eastAsia="Calibri" w:hAnsi="Traditional Arabic" w:cs="Traditional Arabic"/>
          <w:b/>
          <w:bCs/>
          <w:sz w:val="32"/>
          <w:szCs w:val="32"/>
          <w:rtl/>
        </w:rPr>
        <w:t xml:space="preserve"> سورين </w:t>
      </w:r>
      <w:r w:rsidRPr="00AD1176">
        <w:rPr>
          <w:rFonts w:ascii="Traditional Arabic" w:eastAsia="Calibri" w:hAnsi="Traditional Arabic" w:cs="Traditional Arabic"/>
          <w:sz w:val="32"/>
          <w:szCs w:val="32"/>
          <w:rtl/>
        </w:rPr>
        <w:t xml:space="preserve">(1813م -1855م)، مفكّر وفيلسوف دنماركي، ويعدّ من أهم فلاسفة الفلسفة الحديثة، يُصنف على أنه من الفلاسفة الوجوديين المتصوفين، كتَبَ العديد من الكتب الفلسفية، أهمّها كتاب "إمّا أو" ويحتل هذا الكتاب مكانة كبيرة؛ لأنه ناقش موضوع المشكلات الشبقيّة الموسيقية، وكتاب "مفهوم الخوف" وكتاب "المرض حتى الموت" ناقش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فيهما مفهوم الخطيئة الأولى، فقد وجه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فيهما نقدًا كبيرًا للفلسفة </w:t>
      </w:r>
      <w:proofErr w:type="spellStart"/>
      <w:r w:rsidRPr="00AD1176">
        <w:rPr>
          <w:rFonts w:ascii="Traditional Arabic" w:eastAsia="Calibri" w:hAnsi="Traditional Arabic" w:cs="Traditional Arabic"/>
          <w:sz w:val="32"/>
          <w:szCs w:val="32"/>
          <w:rtl/>
        </w:rPr>
        <w:t>الهيغيلية</w:t>
      </w:r>
      <w:proofErr w:type="spellEnd"/>
      <w:r w:rsidRPr="00AD1176">
        <w:rPr>
          <w:rFonts w:ascii="Traditional Arabic" w:eastAsia="Calibri" w:hAnsi="Traditional Arabic" w:cs="Traditional Arabic"/>
          <w:sz w:val="32"/>
          <w:szCs w:val="32"/>
          <w:rtl/>
        </w:rPr>
        <w:t xml:space="preserve">، أمّا فلسفة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الوجودية فهي مركّب من فلسفة المتناهي وفلسفة اللامتناهي، ويقصد بهما المؤقّت والأبديّ، وجه </w:t>
      </w:r>
      <w:proofErr w:type="spellStart"/>
      <w:r w:rsidRPr="00AD1176">
        <w:rPr>
          <w:rFonts w:ascii="Traditional Arabic" w:eastAsia="Calibri" w:hAnsi="Traditional Arabic" w:cs="Traditional Arabic"/>
          <w:sz w:val="32"/>
          <w:szCs w:val="32"/>
          <w:rtl/>
        </w:rPr>
        <w:t>كيركجارد</w:t>
      </w:r>
      <w:proofErr w:type="spellEnd"/>
      <w:r w:rsidRPr="00AD1176">
        <w:rPr>
          <w:rFonts w:ascii="Traditional Arabic" w:eastAsia="Calibri" w:hAnsi="Traditional Arabic" w:cs="Traditional Arabic"/>
          <w:sz w:val="32"/>
          <w:szCs w:val="32"/>
          <w:rtl/>
        </w:rPr>
        <w:t xml:space="preserve"> في السنوات الأخيرة من حياته نقدًا كبيرًا للكنيسة الرسمية؛ وذلك لنقص التقوى لديها من وجهة نظره.</w:t>
      </w:r>
    </w:p>
    <w:p w:rsidR="002C304E" w:rsidRDefault="00AD1176" w:rsidP="00AD1176">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hint="cs"/>
          <w:b/>
          <w:bCs/>
          <w:sz w:val="32"/>
          <w:szCs w:val="32"/>
          <w:rtl/>
        </w:rPr>
        <w:t xml:space="preserve">2/ </w:t>
      </w:r>
      <w:r w:rsidRPr="00AD1176">
        <w:rPr>
          <w:rFonts w:ascii="Traditional Arabic" w:eastAsia="Calibri" w:hAnsi="Traditional Arabic" w:cs="Traditional Arabic"/>
          <w:b/>
          <w:bCs/>
          <w:sz w:val="32"/>
          <w:szCs w:val="32"/>
        </w:rPr>
        <w:t xml:space="preserve"> </w:t>
      </w:r>
      <w:r w:rsidRPr="00AD1176">
        <w:rPr>
          <w:rFonts w:ascii="Traditional Arabic" w:eastAsia="Calibri" w:hAnsi="Traditional Arabic" w:cs="Traditional Arabic"/>
          <w:b/>
          <w:bCs/>
          <w:sz w:val="32"/>
          <w:szCs w:val="32"/>
          <w:rtl/>
        </w:rPr>
        <w:t>هايدغر مارتن</w:t>
      </w:r>
      <w:r w:rsidRPr="00AD1176">
        <w:rPr>
          <w:rFonts w:ascii="Traditional Arabic" w:eastAsia="Calibri" w:hAnsi="Traditional Arabic" w:cs="Traditional Arabic"/>
          <w:sz w:val="32"/>
          <w:szCs w:val="32"/>
          <w:rtl/>
        </w:rPr>
        <w:t xml:space="preserve"> (1889م -1976م)، فيلسوف ومفكر ألماني، يؤكد هايدغر على أن السؤال عن مفهوم الوجود هو الذي حرك فكره وحدد نقطة انطلاقه، كما أنه وجّهَ نقدًا كبيرًا للفلسفات الوجوديّة السابقة التي اهتمّت بالبحث بالوجود الخاصّ، واقتصرت على جزئيّة محدّدة من الوجود، فقد صرّح أنه إذا كانت هذه هي الفلسفة الوجودية فهو ليس فيلسوفًا وجوديًّا، كما أن هايدغر عمل على إعادة صياغة مفهوم الموت في الفلسفة الوجودية، الذي يعدّ من أكثر المفاهيم تعقيدًا في تاريخ الفلسفة، عمل الفيلسوف المصري عبد الرحمن بدوي الكثير من الدّراسات حوله.</w:t>
      </w:r>
    </w:p>
    <w:p w:rsidR="00AD1176" w:rsidRPr="00AD1176" w:rsidRDefault="00AD1176" w:rsidP="002C304E">
      <w:pPr>
        <w:bidi/>
        <w:rPr>
          <w:rFonts w:ascii="Traditional Arabic" w:eastAsia="Calibri" w:hAnsi="Traditional Arabic" w:cs="Traditional Arabic"/>
          <w:sz w:val="32"/>
          <w:szCs w:val="32"/>
          <w:rtl/>
        </w:rPr>
      </w:pP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وجاء طرح هايدغر لمفهوم الوجود على أساس جديد وبأسلوبٍ مغاير؛ والسبب في ذلك هو نقدُه لمسار الميتافيزيقا التقليديّ في الفكر الغربيّ، ويعتق هايدغر أنّ الميتافيزيقا التقليدية كانت بحثًا في الموجود، وليست بحثًا في الوجود.</w:t>
      </w: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 xml:space="preserve">كما أنّ لهايدغر تعريفًا خاصًّا للميتافيزيقا فهي ترتبط بالكينونة أو الوجود، فالميتافيزيقا: هي فكر الكينونة الشّبيهة أو هي الفكر </w:t>
      </w:r>
      <w:proofErr w:type="spellStart"/>
      <w:r w:rsidRPr="00AD1176">
        <w:rPr>
          <w:rFonts w:ascii="Traditional Arabic" w:eastAsia="Calibri" w:hAnsi="Traditional Arabic" w:cs="Traditional Arabic"/>
          <w:sz w:val="32"/>
          <w:szCs w:val="32"/>
          <w:rtl/>
        </w:rPr>
        <w:t>الشبيهي</w:t>
      </w:r>
      <w:proofErr w:type="spellEnd"/>
      <w:r w:rsidRPr="00AD1176">
        <w:rPr>
          <w:rFonts w:ascii="Traditional Arabic" w:eastAsia="Calibri" w:hAnsi="Traditional Arabic" w:cs="Traditional Arabic"/>
          <w:sz w:val="32"/>
          <w:szCs w:val="32"/>
          <w:rtl/>
        </w:rPr>
        <w:t xml:space="preserve"> بالكينونة، وإنّه فكر زيغٍ وضلال من وجهة نظر هايدغر؛ وذلك لأنه لم يهتم بفعل الانبثاق إلى الوجود أو فعل البدو، وهو ما يُطلق عليه الشأن غير المفكّر فيه.</w:t>
      </w:r>
    </w:p>
    <w:p w:rsidR="00AD1176" w:rsidRPr="00AD1176" w:rsidRDefault="00AD1176" w:rsidP="00AD1176">
      <w:pPr>
        <w:bidi/>
        <w:rPr>
          <w:rFonts w:ascii="Traditional Arabic" w:eastAsia="Calibri" w:hAnsi="Traditional Arabic" w:cs="Traditional Arabic"/>
          <w:sz w:val="32"/>
          <w:szCs w:val="32"/>
          <w:rtl/>
        </w:rPr>
      </w:pPr>
      <w:r w:rsidRPr="00AD1176">
        <w:rPr>
          <w:rFonts w:ascii="Traditional Arabic" w:eastAsia="Calibri" w:hAnsi="Traditional Arabic" w:cs="Traditional Arabic" w:hint="cs"/>
          <w:sz w:val="32"/>
          <w:szCs w:val="32"/>
          <w:rtl/>
        </w:rPr>
        <w:lastRenderedPageBreak/>
        <w:t>3</w:t>
      </w:r>
      <w:r w:rsidRPr="00AD1176">
        <w:rPr>
          <w:rFonts w:ascii="Traditional Arabic" w:eastAsia="Calibri" w:hAnsi="Traditional Arabic" w:cs="Traditional Arabic" w:hint="cs"/>
          <w:b/>
          <w:bCs/>
          <w:sz w:val="32"/>
          <w:szCs w:val="32"/>
          <w:rtl/>
        </w:rPr>
        <w:t>/</w:t>
      </w:r>
      <w:r w:rsidRPr="00AD1176">
        <w:rPr>
          <w:rFonts w:ascii="Traditional Arabic" w:eastAsia="Calibri" w:hAnsi="Traditional Arabic" w:cs="Traditional Arabic"/>
          <w:b/>
          <w:bCs/>
          <w:sz w:val="32"/>
          <w:szCs w:val="32"/>
        </w:rPr>
        <w:t xml:space="preserve"> </w:t>
      </w:r>
      <w:r w:rsidRPr="00AD1176">
        <w:rPr>
          <w:rFonts w:ascii="Traditional Arabic" w:eastAsia="Calibri" w:hAnsi="Traditional Arabic" w:cs="Traditional Arabic"/>
          <w:b/>
          <w:bCs/>
          <w:sz w:val="32"/>
          <w:szCs w:val="32"/>
          <w:rtl/>
        </w:rPr>
        <w:t>سارتر جان بول</w:t>
      </w:r>
      <w:r w:rsidRPr="00AD1176">
        <w:rPr>
          <w:rFonts w:ascii="Traditional Arabic" w:eastAsia="Calibri" w:hAnsi="Traditional Arabic" w:cs="Traditional Arabic"/>
          <w:sz w:val="32"/>
          <w:szCs w:val="32"/>
          <w:rtl/>
        </w:rPr>
        <w:t xml:space="preserve"> (1905م -1980م)، فيلسوف فرنسيّ، يعد من أبرز الفلاسفة المعاصرين، ومن أهمّ كتبه كتاب الوجود والعدم، وهو عنوان أطروحته لنيل درجة الدكتوراه وكتاب الوجودية مذهب إنساني، تأثر سارتر بمنهجية </w:t>
      </w:r>
      <w:proofErr w:type="spellStart"/>
      <w:r w:rsidRPr="00AD1176">
        <w:rPr>
          <w:rFonts w:ascii="Traditional Arabic" w:eastAsia="Calibri" w:hAnsi="Traditional Arabic" w:cs="Traditional Arabic"/>
          <w:sz w:val="32"/>
          <w:szCs w:val="32"/>
          <w:rtl/>
        </w:rPr>
        <w:t>سيغموند</w:t>
      </w:r>
      <w:proofErr w:type="spellEnd"/>
      <w:r w:rsidRPr="00AD1176">
        <w:rPr>
          <w:rFonts w:ascii="Traditional Arabic" w:eastAsia="Calibri" w:hAnsi="Traditional Arabic" w:cs="Traditional Arabic"/>
          <w:sz w:val="32"/>
          <w:szCs w:val="32"/>
          <w:rtl/>
        </w:rPr>
        <w:t xml:space="preserve"> فرويد في التحليل النفسي، وتصور سارتر الإنسان على أنه كائن </w:t>
      </w:r>
      <w:proofErr w:type="spellStart"/>
      <w:r w:rsidRPr="00AD1176">
        <w:rPr>
          <w:rFonts w:ascii="Traditional Arabic" w:eastAsia="Calibri" w:hAnsi="Traditional Arabic" w:cs="Traditional Arabic"/>
          <w:sz w:val="32"/>
          <w:szCs w:val="32"/>
          <w:rtl/>
        </w:rPr>
        <w:t>لذاته،كان</w:t>
      </w:r>
      <w:proofErr w:type="spellEnd"/>
      <w:r w:rsidRPr="00AD1176">
        <w:rPr>
          <w:rFonts w:ascii="Traditional Arabic" w:eastAsia="Calibri" w:hAnsi="Traditional Arabic" w:cs="Traditional Arabic"/>
          <w:sz w:val="32"/>
          <w:szCs w:val="32"/>
          <w:rtl/>
        </w:rPr>
        <w:t xml:space="preserve"> لفلسفته تأثير كبير على الأدباء، وأبرزَ فلسفته من خلال أعمال أدبية روائية ومسرحية، فقد نال شهرة واسعة على الصعيدَيْن الأدبي والفني، وبعض مسرحياته تم تمثيلها في الكثير من المسارح الأوروبية، أهم هذه المسرحيات هي مسرحية الذباب، التي تعبّر عن حالة البؤس التي عاشتها الإنسانية بعد الحرب العالمية الثانية، وأكد فيها قيمًا إنسانية عُليا، مثل: الحرية والمسؤوليّة الأخلاقية.</w:t>
      </w:r>
      <w:r w:rsidRPr="00AD1176">
        <w:rPr>
          <w:rFonts w:ascii="Traditional Arabic" w:eastAsia="Calibri" w:hAnsi="Traditional Arabic" w:cs="Traditional Arabic"/>
          <w:sz w:val="32"/>
          <w:szCs w:val="32"/>
        </w:rPr>
        <w:t xml:space="preserve"> </w:t>
      </w:r>
      <w:r w:rsidRPr="00AD1176">
        <w:rPr>
          <w:rFonts w:ascii="Traditional Arabic" w:eastAsia="Calibri" w:hAnsi="Traditional Arabic" w:cs="Traditional Arabic"/>
          <w:sz w:val="32"/>
          <w:szCs w:val="32"/>
          <w:rtl/>
        </w:rPr>
        <w:t>لقراءة المزيد عن فلسفة سارتر، إليك هذا المقال: الفلسفة الوجودية عند سارتر</w:t>
      </w:r>
      <w:r w:rsidRPr="00AD1176">
        <w:rPr>
          <w:rFonts w:ascii="Traditional Arabic" w:eastAsia="Calibri" w:hAnsi="Traditional Arabic" w:cs="Traditional Arabic"/>
          <w:sz w:val="32"/>
          <w:szCs w:val="32"/>
        </w:rPr>
        <w:t xml:space="preserve">. </w:t>
      </w:r>
    </w:p>
    <w:p w:rsidR="0080251C" w:rsidRDefault="00AD1176" w:rsidP="002C304E">
      <w:pPr>
        <w:bidi/>
        <w:rPr>
          <w:rFonts w:ascii="Traditional Arabic" w:eastAsia="Calibri" w:hAnsi="Traditional Arabic" w:cs="Traditional Arabic" w:hint="cs"/>
          <w:sz w:val="32"/>
          <w:szCs w:val="32"/>
          <w:rtl/>
        </w:rPr>
      </w:pPr>
      <w:r w:rsidRPr="00AD1176">
        <w:rPr>
          <w:rFonts w:ascii="Traditional Arabic" w:eastAsia="Calibri" w:hAnsi="Traditional Arabic" w:cs="Traditional Arabic" w:hint="cs"/>
          <w:sz w:val="32"/>
          <w:szCs w:val="32"/>
          <w:rtl/>
        </w:rPr>
        <w:t>4</w:t>
      </w:r>
      <w:r w:rsidRPr="00AD1176">
        <w:rPr>
          <w:rFonts w:ascii="Traditional Arabic" w:eastAsia="Calibri" w:hAnsi="Traditional Arabic" w:cs="Traditional Arabic" w:hint="cs"/>
          <w:b/>
          <w:bCs/>
          <w:sz w:val="32"/>
          <w:szCs w:val="32"/>
          <w:rtl/>
        </w:rPr>
        <w:t>/</w:t>
      </w:r>
      <w:proofErr w:type="spellStart"/>
      <w:r w:rsidRPr="00AD1176">
        <w:rPr>
          <w:rFonts w:ascii="Traditional Arabic" w:eastAsia="Calibri" w:hAnsi="Traditional Arabic" w:cs="Traditional Arabic"/>
          <w:b/>
          <w:bCs/>
          <w:sz w:val="32"/>
          <w:szCs w:val="32"/>
          <w:rtl/>
        </w:rPr>
        <w:t>كام</w:t>
      </w:r>
      <w:r w:rsidR="002C304E">
        <w:rPr>
          <w:rFonts w:ascii="Traditional Arabic" w:eastAsia="Calibri" w:hAnsi="Traditional Arabic" w:cs="Traditional Arabic" w:hint="cs"/>
          <w:b/>
          <w:bCs/>
          <w:sz w:val="32"/>
          <w:szCs w:val="32"/>
          <w:rtl/>
        </w:rPr>
        <w:t>ي</w:t>
      </w:r>
      <w:proofErr w:type="spellEnd"/>
      <w:r w:rsidRPr="00AD1176">
        <w:rPr>
          <w:rFonts w:ascii="Traditional Arabic" w:eastAsia="Calibri" w:hAnsi="Traditional Arabic" w:cs="Traditional Arabic"/>
          <w:b/>
          <w:bCs/>
          <w:sz w:val="32"/>
          <w:szCs w:val="32"/>
          <w:rtl/>
        </w:rPr>
        <w:t xml:space="preserve"> ألبير</w:t>
      </w:r>
      <w:r w:rsidRPr="00AD1176">
        <w:rPr>
          <w:rFonts w:ascii="Traditional Arabic" w:eastAsia="Calibri" w:hAnsi="Traditional Arabic" w:cs="Traditional Arabic"/>
          <w:sz w:val="32"/>
          <w:szCs w:val="32"/>
          <w:rtl/>
        </w:rPr>
        <w:t xml:space="preserve"> (1913م -1960م)، فيلسوف وكاتب فرنسي يعدّ من أبرز ممثلي الفلسفة الوجودية المُلحِدة نال جائزة نوبل عام 1975م، أهم أعماله: كتاب أسطورة سيزيف ورواية الطاعون وكتاب الإنسان المتمرد، تشكلت معظم آراء كامو بتأثير كبير من فلسفة </w:t>
      </w:r>
      <w:proofErr w:type="spellStart"/>
      <w:r w:rsidRPr="00AD1176">
        <w:rPr>
          <w:rFonts w:ascii="Traditional Arabic" w:eastAsia="Calibri" w:hAnsi="Traditional Arabic" w:cs="Traditional Arabic"/>
          <w:sz w:val="32"/>
          <w:szCs w:val="32"/>
          <w:rtl/>
        </w:rPr>
        <w:t>شوبنهاور</w:t>
      </w:r>
      <w:proofErr w:type="spellEnd"/>
      <w:r w:rsidRPr="00AD1176">
        <w:rPr>
          <w:rFonts w:ascii="Traditional Arabic" w:eastAsia="Calibri" w:hAnsi="Traditional Arabic" w:cs="Traditional Arabic"/>
          <w:sz w:val="32"/>
          <w:szCs w:val="32"/>
          <w:rtl/>
        </w:rPr>
        <w:t xml:space="preserve">، </w:t>
      </w:r>
      <w:proofErr w:type="spellStart"/>
      <w:r w:rsidRPr="00AD1176">
        <w:rPr>
          <w:rFonts w:ascii="Traditional Arabic" w:eastAsia="Calibri" w:hAnsi="Traditional Arabic" w:cs="Traditional Arabic"/>
          <w:sz w:val="32"/>
          <w:szCs w:val="32"/>
          <w:rtl/>
        </w:rPr>
        <w:t>نيتشه</w:t>
      </w:r>
      <w:proofErr w:type="spellEnd"/>
      <w:r w:rsidRPr="00AD1176">
        <w:rPr>
          <w:rFonts w:ascii="Traditional Arabic" w:eastAsia="Calibri" w:hAnsi="Traditional Arabic" w:cs="Traditional Arabic"/>
          <w:sz w:val="32"/>
          <w:szCs w:val="32"/>
          <w:rtl/>
        </w:rPr>
        <w:t>، والفلاسفة الوجوديين الألمان، يرى كامو أن العالم الخارجي ما هو إلا حالة من حالات الذات، وتعد قضية الانتحار القضية المركزية في كتابات كامو، والإنسان في نظره كائن يعيش في عبثية، ويواجه مواقف عبثية طيلة وجوده، وتتجلى النزعة الفردية واللاعقلانية في أعمال كامو إلى حدٍّ متطرّف.</w:t>
      </w:r>
    </w:p>
    <w:p w:rsidR="002C304E" w:rsidRDefault="002C304E" w:rsidP="00AD1176">
      <w:pPr>
        <w:bidi/>
        <w:spacing w:after="0" w:line="240" w:lineRule="auto"/>
        <w:jc w:val="center"/>
        <w:rPr>
          <w:rFonts w:ascii="Traditional Arabic" w:eastAsia="Times New Roman" w:hAnsi="Traditional Arabic" w:cs="Traditional Arabic" w:hint="cs"/>
          <w:b/>
          <w:bCs/>
          <w:color w:val="E36C0A"/>
          <w:sz w:val="32"/>
          <w:szCs w:val="32"/>
          <w:rtl/>
          <w:lang w:eastAsia="fr-FR"/>
        </w:rPr>
      </w:pPr>
    </w:p>
    <w:p w:rsidR="00AD1176" w:rsidRPr="00AD1176" w:rsidRDefault="00AD1176" w:rsidP="002C304E">
      <w:pPr>
        <w:bidi/>
        <w:spacing w:after="0" w:line="240" w:lineRule="auto"/>
        <w:jc w:val="center"/>
        <w:rPr>
          <w:rFonts w:ascii="Traditional Arabic" w:eastAsia="Times New Roman" w:hAnsi="Traditional Arabic" w:cs="Traditional Arabic"/>
          <w:b/>
          <w:bCs/>
          <w:color w:val="E36C0A"/>
          <w:sz w:val="32"/>
          <w:szCs w:val="32"/>
          <w:rtl/>
          <w:lang w:eastAsia="fr-FR"/>
        </w:rPr>
      </w:pPr>
      <w:proofErr w:type="gramStart"/>
      <w:r w:rsidRPr="00AD1176">
        <w:rPr>
          <w:rFonts w:ascii="Traditional Arabic" w:eastAsia="Times New Roman" w:hAnsi="Traditional Arabic" w:cs="Traditional Arabic" w:hint="cs"/>
          <w:b/>
          <w:bCs/>
          <w:color w:val="E36C0A"/>
          <w:sz w:val="32"/>
          <w:szCs w:val="32"/>
          <w:rtl/>
          <w:lang w:eastAsia="fr-FR"/>
        </w:rPr>
        <w:t>سادسا :</w:t>
      </w:r>
      <w:proofErr w:type="gramEnd"/>
      <w:r w:rsidRPr="00AD1176">
        <w:rPr>
          <w:rFonts w:ascii="Traditional Arabic" w:eastAsia="Times New Roman" w:hAnsi="Traditional Arabic" w:cs="Traditional Arabic" w:hint="cs"/>
          <w:b/>
          <w:bCs/>
          <w:color w:val="E36C0A"/>
          <w:sz w:val="32"/>
          <w:szCs w:val="32"/>
          <w:rtl/>
          <w:lang w:eastAsia="fr-FR"/>
        </w:rPr>
        <w:t xml:space="preserve"> </w:t>
      </w:r>
      <w:r w:rsidRPr="00AD1176">
        <w:rPr>
          <w:rFonts w:ascii="Traditional Arabic" w:eastAsia="Times New Roman" w:hAnsi="Traditional Arabic" w:cs="Traditional Arabic"/>
          <w:b/>
          <w:bCs/>
          <w:color w:val="E36C0A"/>
          <w:sz w:val="32"/>
          <w:szCs w:val="32"/>
          <w:rtl/>
          <w:lang w:eastAsia="fr-FR"/>
        </w:rPr>
        <w:t>مدرسة التحليل النفسي</w:t>
      </w:r>
    </w:p>
    <w:p w:rsidR="00AD1176" w:rsidRPr="00AD1176" w:rsidRDefault="00AD1176" w:rsidP="00AD1176">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AD1176">
        <w:rPr>
          <w:rFonts w:ascii="Traditional Arabic" w:eastAsia="Times New Roman" w:hAnsi="Traditional Arabic" w:cs="Traditional Arabic"/>
          <w:sz w:val="32"/>
          <w:szCs w:val="32"/>
          <w:rtl/>
          <w:lang w:eastAsia="fr-FR"/>
        </w:rPr>
        <w:t>  مؤسس هذه المدرسة هو الطبيب النمساوي "</w:t>
      </w:r>
      <w:proofErr w:type="spellStart"/>
      <w:r w:rsidRPr="00AD1176">
        <w:rPr>
          <w:rFonts w:ascii="Traditional Arabic" w:eastAsia="Times New Roman" w:hAnsi="Traditional Arabic" w:cs="Traditional Arabic"/>
          <w:sz w:val="32"/>
          <w:szCs w:val="32"/>
          <w:rtl/>
          <w:lang w:eastAsia="fr-FR"/>
        </w:rPr>
        <w:t>سيجموند</w:t>
      </w:r>
      <w:proofErr w:type="spellEnd"/>
      <w:r w:rsidRPr="00AD1176">
        <w:rPr>
          <w:rFonts w:ascii="Traditional Arabic" w:eastAsia="Times New Roman" w:hAnsi="Traditional Arabic" w:cs="Traditional Arabic"/>
          <w:sz w:val="32"/>
          <w:szCs w:val="32"/>
          <w:rtl/>
          <w:lang w:eastAsia="fr-FR"/>
        </w:rPr>
        <w:t xml:space="preserve"> فرويد" 1886 . 1939  ، كما اشترك معه بعض العلماء في جزء من تصوره حول التحليل النفسي، منهم "</w:t>
      </w:r>
      <w:proofErr w:type="spellStart"/>
      <w:r w:rsidRPr="00AD1176">
        <w:rPr>
          <w:rFonts w:ascii="Traditional Arabic" w:eastAsia="Times New Roman" w:hAnsi="Traditional Arabic" w:cs="Traditional Arabic"/>
          <w:sz w:val="32"/>
          <w:szCs w:val="32"/>
          <w:rtl/>
          <w:lang w:eastAsia="fr-FR"/>
        </w:rPr>
        <w:t>يونج</w:t>
      </w:r>
      <w:proofErr w:type="spellEnd"/>
      <w:r w:rsidRPr="00AD1176">
        <w:rPr>
          <w:rFonts w:ascii="Traditional Arabic" w:eastAsia="Times New Roman" w:hAnsi="Traditional Arabic" w:cs="Traditional Arabic"/>
          <w:sz w:val="32"/>
          <w:szCs w:val="32"/>
          <w:rtl/>
          <w:lang w:eastAsia="fr-FR"/>
        </w:rPr>
        <w:t xml:space="preserve"> </w:t>
      </w:r>
      <w:proofErr w:type="spellStart"/>
      <w:r w:rsidRPr="00AD1176">
        <w:rPr>
          <w:rFonts w:ascii="Traditional Arabic" w:eastAsia="Times New Roman" w:hAnsi="Traditional Arabic" w:cs="Traditional Arabic"/>
          <w:sz w:val="32"/>
          <w:szCs w:val="32"/>
          <w:rtl/>
          <w:lang w:eastAsia="fr-FR"/>
        </w:rPr>
        <w:t>وآدلر</w:t>
      </w:r>
      <w:proofErr w:type="spellEnd"/>
      <w:r w:rsidRPr="00AD1176">
        <w:rPr>
          <w:rFonts w:ascii="Traditional Arabic" w:eastAsia="Times New Roman" w:hAnsi="Traditional Arabic" w:cs="Traditional Arabic"/>
          <w:sz w:val="32"/>
          <w:szCs w:val="32"/>
          <w:rtl/>
          <w:lang w:eastAsia="fr-FR"/>
        </w:rPr>
        <w:t xml:space="preserve">" واتجاهات أخرى مطورة لما جاء به "فرويد" وهم "آنا فرويد </w:t>
      </w:r>
      <w:proofErr w:type="spellStart"/>
      <w:r w:rsidRPr="00AD1176">
        <w:rPr>
          <w:rFonts w:ascii="Traditional Arabic" w:eastAsia="Times New Roman" w:hAnsi="Traditional Arabic" w:cs="Traditional Arabic"/>
          <w:sz w:val="32"/>
          <w:szCs w:val="32"/>
          <w:rtl/>
          <w:lang w:eastAsia="fr-FR"/>
        </w:rPr>
        <w:t>ووايت</w:t>
      </w:r>
      <w:proofErr w:type="spellEnd"/>
      <w:r w:rsidRPr="00AD1176">
        <w:rPr>
          <w:rFonts w:ascii="Traditional Arabic" w:eastAsia="Times New Roman" w:hAnsi="Traditional Arabic" w:cs="Traditional Arabic"/>
          <w:sz w:val="32"/>
          <w:szCs w:val="32"/>
          <w:rtl/>
          <w:lang w:eastAsia="fr-FR"/>
        </w:rPr>
        <w:t xml:space="preserve"> </w:t>
      </w:r>
      <w:proofErr w:type="spellStart"/>
      <w:r w:rsidRPr="00AD1176">
        <w:rPr>
          <w:rFonts w:ascii="Traditional Arabic" w:eastAsia="Times New Roman" w:hAnsi="Traditional Arabic" w:cs="Traditional Arabic"/>
          <w:sz w:val="32"/>
          <w:szCs w:val="32"/>
          <w:rtl/>
          <w:lang w:eastAsia="fr-FR"/>
        </w:rPr>
        <w:t>وهارتمان</w:t>
      </w:r>
      <w:proofErr w:type="spellEnd"/>
      <w:r w:rsidRPr="00AD1176">
        <w:rPr>
          <w:rFonts w:ascii="Traditional Arabic" w:eastAsia="Times New Roman" w:hAnsi="Traditional Arabic" w:cs="Traditional Arabic"/>
          <w:sz w:val="32"/>
          <w:szCs w:val="32"/>
          <w:rtl/>
          <w:lang w:eastAsia="fr-FR"/>
        </w:rPr>
        <w:t xml:space="preserve">"، كما ظهر ما يسمى بعد ذلك </w:t>
      </w:r>
      <w:proofErr w:type="spellStart"/>
      <w:r w:rsidRPr="00AD1176">
        <w:rPr>
          <w:rFonts w:ascii="Traditional Arabic" w:eastAsia="Times New Roman" w:hAnsi="Traditional Arabic" w:cs="Traditional Arabic"/>
          <w:sz w:val="32"/>
          <w:szCs w:val="32"/>
          <w:rtl/>
          <w:lang w:eastAsia="fr-FR"/>
        </w:rPr>
        <w:t>بالفرويديون</w:t>
      </w:r>
      <w:proofErr w:type="spellEnd"/>
      <w:r w:rsidRPr="00AD1176">
        <w:rPr>
          <w:rFonts w:ascii="Traditional Arabic" w:eastAsia="Times New Roman" w:hAnsi="Traditional Arabic" w:cs="Traditional Arabic"/>
          <w:sz w:val="32"/>
          <w:szCs w:val="32"/>
          <w:rtl/>
          <w:lang w:eastAsia="fr-FR"/>
        </w:rPr>
        <w:t xml:space="preserve"> الجدد الذي احتفظوا بالمسلمات الأساسية مع تقديمهم لفكر جديد مخالف لفكر" فرويد" ومن بينهم "فروم وهورني وسوليفان".</w:t>
      </w:r>
    </w:p>
    <w:p w:rsidR="00AD1176" w:rsidRPr="00AD1176" w:rsidRDefault="00AD1176" w:rsidP="00AD1176">
      <w:pPr>
        <w:bidi/>
        <w:spacing w:before="100" w:beforeAutospacing="1" w:after="100" w:afterAutospacing="1" w:line="240" w:lineRule="auto"/>
        <w:rPr>
          <w:rFonts w:ascii="Traditional Arabic" w:eastAsia="Times New Roman" w:hAnsi="Traditional Arabic" w:cs="Traditional Arabic"/>
          <w:sz w:val="32"/>
          <w:szCs w:val="32"/>
          <w:rtl/>
          <w:lang w:eastAsia="fr-FR"/>
        </w:rPr>
      </w:pPr>
      <w:r w:rsidRPr="00AD1176">
        <w:rPr>
          <w:rFonts w:ascii="Traditional Arabic" w:eastAsia="Times New Roman" w:hAnsi="Traditional Arabic" w:cs="Traditional Arabic"/>
          <w:sz w:val="32"/>
          <w:szCs w:val="32"/>
          <w:rtl/>
          <w:lang w:eastAsia="fr-FR"/>
        </w:rPr>
        <w:t>       لقد ابتكر فرويد التحليل النفسي كطريقة في العلاج أولا ثم كنظرية في الشخصية ثانيا وقد تجلى تبني فرويد لمفهوم الطاقة النفسية  لتأثره بالفلسفة الوضعية .</w:t>
      </w:r>
    </w:p>
    <w:p w:rsidR="00AD1176" w:rsidRPr="00AD1176" w:rsidRDefault="00AD1176" w:rsidP="00DF42E5">
      <w:pPr>
        <w:bidi/>
        <w:spacing w:before="100" w:beforeAutospacing="1" w:after="100" w:afterAutospacing="1"/>
        <w:rPr>
          <w:rFonts w:ascii="Traditional Arabic" w:eastAsia="Times New Roman" w:hAnsi="Traditional Arabic" w:cs="Traditional Arabic"/>
          <w:b/>
          <w:bCs/>
          <w:sz w:val="32"/>
          <w:szCs w:val="32"/>
          <w:rtl/>
          <w:lang w:eastAsia="fr-FR"/>
        </w:rPr>
      </w:pPr>
      <w:proofErr w:type="gramStart"/>
      <w:r w:rsidRPr="00AD1176">
        <w:rPr>
          <w:rFonts w:ascii="Traditional Arabic" w:eastAsia="Times New Roman" w:hAnsi="Traditional Arabic" w:cs="Traditional Arabic"/>
          <w:b/>
          <w:bCs/>
          <w:sz w:val="32"/>
          <w:szCs w:val="32"/>
          <w:rtl/>
          <w:lang w:eastAsia="fr-FR"/>
        </w:rPr>
        <w:t>المسلمات</w:t>
      </w:r>
      <w:proofErr w:type="gramEnd"/>
      <w:r w:rsidRPr="00AD1176">
        <w:rPr>
          <w:rFonts w:ascii="Traditional Arabic" w:eastAsia="Times New Roman" w:hAnsi="Traditional Arabic" w:cs="Traditional Arabic"/>
          <w:b/>
          <w:bCs/>
          <w:sz w:val="32"/>
          <w:szCs w:val="32"/>
          <w:rtl/>
          <w:lang w:eastAsia="fr-FR"/>
        </w:rPr>
        <w:t xml:space="preserve"> الأساسية لمدرسة التحليل النفسي:</w:t>
      </w:r>
    </w:p>
    <w:p w:rsidR="00AD1176" w:rsidRPr="00AD1176" w:rsidRDefault="00AD1176" w:rsidP="00DF42E5">
      <w:pPr>
        <w:numPr>
          <w:ilvl w:val="0"/>
          <w:numId w:val="8"/>
        </w:numPr>
        <w:bidi/>
        <w:spacing w:before="100" w:beforeAutospacing="1" w:after="100" w:afterAutospacing="1"/>
        <w:contextualSpacing/>
        <w:rPr>
          <w:rFonts w:ascii="Traditional Arabic" w:eastAsia="Times New Roman" w:hAnsi="Traditional Arabic" w:cs="Traditional Arabic"/>
          <w:sz w:val="32"/>
          <w:szCs w:val="32"/>
          <w:rtl/>
          <w:lang w:val="en-US" w:eastAsia="fr-FR"/>
        </w:rPr>
      </w:pPr>
      <w:r w:rsidRPr="00AD1176">
        <w:rPr>
          <w:rFonts w:ascii="Traditional Arabic" w:eastAsia="Times New Roman" w:hAnsi="Traditional Arabic" w:cs="Traditional Arabic" w:hint="cs"/>
          <w:sz w:val="32"/>
          <w:szCs w:val="32"/>
          <w:rtl/>
          <w:lang w:val="en-US" w:eastAsia="fr-FR"/>
        </w:rPr>
        <w:lastRenderedPageBreak/>
        <w:t xml:space="preserve"> </w:t>
      </w:r>
      <w:r w:rsidRPr="00AD1176">
        <w:rPr>
          <w:rFonts w:ascii="Traditional Arabic" w:eastAsia="Times New Roman" w:hAnsi="Traditional Arabic" w:cs="Traditional Arabic"/>
          <w:sz w:val="32"/>
          <w:szCs w:val="32"/>
          <w:rtl/>
          <w:lang w:val="en-US" w:eastAsia="fr-FR"/>
        </w:rPr>
        <w:t>التأكيد على الحتمية البيولوجية وإهمال العوامل الثقافية والاجتماعية</w:t>
      </w:r>
      <w:r w:rsidRPr="00AD1176">
        <w:rPr>
          <w:rFonts w:ascii="Traditional Arabic" w:eastAsia="Times New Roman" w:hAnsi="Traditional Arabic" w:cs="Traditional Arabic"/>
          <w:sz w:val="32"/>
          <w:szCs w:val="32"/>
          <w:lang w:val="en-US" w:eastAsia="fr-FR"/>
        </w:rPr>
        <w:t>.</w:t>
      </w:r>
    </w:p>
    <w:p w:rsidR="00AD1176" w:rsidRPr="00AD1176" w:rsidRDefault="00AD1176" w:rsidP="00DF42E5">
      <w:pPr>
        <w:numPr>
          <w:ilvl w:val="0"/>
          <w:numId w:val="8"/>
        </w:numPr>
        <w:bidi/>
        <w:spacing w:before="100" w:beforeAutospacing="1" w:after="100" w:afterAutospacing="1"/>
        <w:contextualSpacing/>
        <w:rPr>
          <w:rFonts w:ascii="Traditional Arabic" w:eastAsia="Times New Roman" w:hAnsi="Traditional Arabic" w:cs="Traditional Arabic"/>
          <w:sz w:val="32"/>
          <w:szCs w:val="32"/>
          <w:lang w:val="en-US" w:eastAsia="fr-FR"/>
        </w:rPr>
      </w:pPr>
      <w:r w:rsidRPr="00AD1176">
        <w:rPr>
          <w:rFonts w:ascii="Traditional Arabic" w:eastAsia="Times New Roman" w:hAnsi="Traditional Arabic" w:cs="Traditional Arabic"/>
          <w:sz w:val="32"/>
          <w:szCs w:val="32"/>
          <w:rtl/>
          <w:lang w:val="en-US" w:eastAsia="fr-FR"/>
        </w:rPr>
        <w:t>أهمية الخبرات اللاشعورية</w:t>
      </w:r>
      <w:r w:rsidRPr="00AD1176">
        <w:rPr>
          <w:rFonts w:ascii="Traditional Arabic" w:eastAsia="Times New Roman" w:hAnsi="Traditional Arabic" w:cs="Traditional Arabic"/>
          <w:sz w:val="32"/>
          <w:szCs w:val="32"/>
          <w:lang w:val="en-US" w:eastAsia="fr-FR"/>
        </w:rPr>
        <w:t xml:space="preserve"> .</w:t>
      </w:r>
    </w:p>
    <w:p w:rsidR="00AD1176" w:rsidRPr="00AD1176" w:rsidRDefault="00AD1176" w:rsidP="00DF42E5">
      <w:pPr>
        <w:numPr>
          <w:ilvl w:val="0"/>
          <w:numId w:val="8"/>
        </w:numPr>
        <w:bidi/>
        <w:spacing w:before="100" w:beforeAutospacing="1" w:after="100" w:afterAutospacing="1"/>
        <w:contextualSpacing/>
        <w:rPr>
          <w:rFonts w:ascii="Traditional Arabic" w:eastAsia="Times New Roman" w:hAnsi="Traditional Arabic" w:cs="Traditional Arabic"/>
          <w:sz w:val="32"/>
          <w:szCs w:val="32"/>
          <w:lang w:val="en-US" w:eastAsia="fr-FR"/>
        </w:rPr>
      </w:pPr>
      <w:r w:rsidRPr="00AD1176">
        <w:rPr>
          <w:rFonts w:ascii="Traditional Arabic" w:eastAsia="Times New Roman" w:hAnsi="Traditional Arabic" w:cs="Traditional Arabic"/>
          <w:sz w:val="32"/>
          <w:szCs w:val="32"/>
          <w:rtl/>
          <w:lang w:val="en-US" w:eastAsia="fr-FR"/>
        </w:rPr>
        <w:t>أهمية الخبرات المبكرة في الطفولة</w:t>
      </w:r>
      <w:r w:rsidRPr="00AD1176">
        <w:rPr>
          <w:rFonts w:ascii="Traditional Arabic" w:eastAsia="Times New Roman" w:hAnsi="Traditional Arabic" w:cs="Traditional Arabic"/>
          <w:sz w:val="32"/>
          <w:szCs w:val="32"/>
          <w:lang w:val="en-US" w:eastAsia="fr-FR"/>
        </w:rPr>
        <w:t>.</w:t>
      </w:r>
      <w:r w:rsidRPr="00AD1176">
        <w:rPr>
          <w:rFonts w:ascii="Traditional Arabic" w:eastAsia="Times New Roman" w:hAnsi="Traditional Arabic" w:cs="Traditional Arabic" w:hint="cs"/>
          <w:sz w:val="32"/>
          <w:szCs w:val="32"/>
          <w:rtl/>
          <w:lang w:val="en-US" w:eastAsia="fr-FR"/>
        </w:rPr>
        <w:t xml:space="preserve"> </w:t>
      </w:r>
    </w:p>
    <w:p w:rsidR="00AD1176" w:rsidRPr="00AD1176" w:rsidRDefault="00AD1176" w:rsidP="00DF42E5">
      <w:pPr>
        <w:numPr>
          <w:ilvl w:val="0"/>
          <w:numId w:val="8"/>
        </w:numPr>
        <w:bidi/>
        <w:spacing w:before="100" w:beforeAutospacing="1" w:after="100" w:afterAutospacing="1"/>
        <w:contextualSpacing/>
        <w:rPr>
          <w:rFonts w:ascii="Traditional Arabic" w:eastAsia="Times New Roman" w:hAnsi="Traditional Arabic" w:cs="Traditional Arabic"/>
          <w:sz w:val="32"/>
          <w:szCs w:val="32"/>
          <w:lang w:val="en-US" w:eastAsia="fr-FR"/>
        </w:rPr>
      </w:pPr>
      <w:r w:rsidRPr="00AD1176">
        <w:rPr>
          <w:rFonts w:ascii="Traditional Arabic" w:eastAsia="Times New Roman" w:hAnsi="Traditional Arabic" w:cs="Traditional Arabic"/>
          <w:sz w:val="32"/>
          <w:szCs w:val="32"/>
          <w:rtl/>
          <w:lang w:val="en-US" w:eastAsia="fr-FR"/>
        </w:rPr>
        <w:t xml:space="preserve">أهمية عملية الكبت والتي </w:t>
      </w:r>
      <w:proofErr w:type="gramStart"/>
      <w:r w:rsidRPr="00AD1176">
        <w:rPr>
          <w:rFonts w:ascii="Traditional Arabic" w:eastAsia="Times New Roman" w:hAnsi="Traditional Arabic" w:cs="Traditional Arabic"/>
          <w:sz w:val="32"/>
          <w:szCs w:val="32"/>
          <w:rtl/>
          <w:lang w:val="en-US" w:eastAsia="fr-FR"/>
        </w:rPr>
        <w:t>يتم</w:t>
      </w:r>
      <w:proofErr w:type="gramEnd"/>
      <w:r w:rsidRPr="00AD1176">
        <w:rPr>
          <w:rFonts w:ascii="Traditional Arabic" w:eastAsia="Times New Roman" w:hAnsi="Traditional Arabic" w:cs="Traditional Arabic"/>
          <w:sz w:val="32"/>
          <w:szCs w:val="32"/>
          <w:rtl/>
          <w:lang w:val="en-US" w:eastAsia="fr-FR"/>
        </w:rPr>
        <w:t xml:space="preserve"> عن طريقها تحويل خبرات الطفولة المؤلمة إلى خبرات لا شعورية</w:t>
      </w:r>
      <w:r w:rsidRPr="00AD1176">
        <w:rPr>
          <w:rFonts w:ascii="Traditional Arabic" w:eastAsia="Times New Roman" w:hAnsi="Traditional Arabic" w:cs="Traditional Arabic"/>
          <w:sz w:val="32"/>
          <w:szCs w:val="32"/>
          <w:lang w:val="en-US" w:eastAsia="fr-FR"/>
        </w:rPr>
        <w:t xml:space="preserve"> </w:t>
      </w:r>
    </w:p>
    <w:p w:rsidR="00AD1176" w:rsidRPr="00AD1176" w:rsidRDefault="00AD1176" w:rsidP="00DF42E5">
      <w:pPr>
        <w:numPr>
          <w:ilvl w:val="0"/>
          <w:numId w:val="8"/>
        </w:numPr>
        <w:bidi/>
        <w:spacing w:before="100" w:beforeAutospacing="1" w:after="100" w:afterAutospacing="1"/>
        <w:contextualSpacing/>
        <w:rPr>
          <w:rFonts w:ascii="Traditional Arabic" w:eastAsia="Times New Roman" w:hAnsi="Traditional Arabic" w:cs="Traditional Arabic"/>
          <w:sz w:val="32"/>
          <w:szCs w:val="32"/>
          <w:lang w:val="en-US" w:eastAsia="fr-FR"/>
        </w:rPr>
      </w:pPr>
      <w:r w:rsidRPr="00AD1176">
        <w:rPr>
          <w:rFonts w:ascii="Traditional Arabic" w:eastAsia="Times New Roman" w:hAnsi="Traditional Arabic" w:cs="Traditional Arabic"/>
          <w:sz w:val="32"/>
          <w:szCs w:val="32"/>
          <w:rtl/>
          <w:lang w:val="en-US" w:eastAsia="fr-FR"/>
        </w:rPr>
        <w:t>تقسيم العقل إلى الشعور وما قبل الشعور واللاشعور، وأن الحياة اللاشعورية  قد تكون السبب في نشأة المرض النفسي</w:t>
      </w:r>
      <w:r w:rsidRPr="00AD1176">
        <w:rPr>
          <w:rFonts w:ascii="Traditional Arabic" w:eastAsia="Times New Roman" w:hAnsi="Traditional Arabic" w:cs="Traditional Arabic"/>
          <w:sz w:val="32"/>
          <w:szCs w:val="32"/>
          <w:lang w:val="en-US" w:eastAsia="fr-FR"/>
        </w:rPr>
        <w:t>.</w:t>
      </w:r>
    </w:p>
    <w:p w:rsidR="00AD1176" w:rsidRPr="00AD1176" w:rsidRDefault="00AD1176" w:rsidP="00DF42E5">
      <w:pPr>
        <w:numPr>
          <w:ilvl w:val="0"/>
          <w:numId w:val="8"/>
        </w:numPr>
        <w:bidi/>
        <w:spacing w:before="100" w:beforeAutospacing="1" w:after="100" w:afterAutospacing="1"/>
        <w:contextualSpacing/>
        <w:rPr>
          <w:rFonts w:ascii="Traditional Arabic" w:eastAsia="Times New Roman" w:hAnsi="Traditional Arabic" w:cs="Traditional Arabic"/>
          <w:sz w:val="32"/>
          <w:szCs w:val="32"/>
          <w:lang w:val="en-US" w:eastAsia="fr-FR"/>
        </w:rPr>
      </w:pPr>
      <w:r w:rsidRPr="00AD1176">
        <w:rPr>
          <w:rFonts w:ascii="Traditional Arabic" w:eastAsia="Times New Roman" w:hAnsi="Traditional Arabic" w:cs="Traditional Arabic"/>
          <w:sz w:val="32"/>
          <w:szCs w:val="32"/>
          <w:rtl/>
          <w:lang w:val="en-US" w:eastAsia="fr-FR"/>
        </w:rPr>
        <w:t>التأكيد على غريزة الجنس ودورها في نمو الشخصية</w:t>
      </w:r>
      <w:r w:rsidRPr="00AD1176">
        <w:rPr>
          <w:rFonts w:ascii="Traditional Arabic" w:eastAsia="Times New Roman" w:hAnsi="Traditional Arabic" w:cs="Traditional Arabic" w:hint="cs"/>
          <w:sz w:val="32"/>
          <w:szCs w:val="32"/>
          <w:rtl/>
          <w:lang w:val="en-US" w:eastAsia="fr-FR"/>
        </w:rPr>
        <w:t xml:space="preserve"> </w:t>
      </w:r>
    </w:p>
    <w:p w:rsidR="00AD1176" w:rsidRDefault="00AD1176" w:rsidP="00DF42E5">
      <w:pPr>
        <w:bidi/>
        <w:spacing w:before="100" w:beforeAutospacing="1" w:after="100" w:afterAutospacing="1"/>
        <w:ind w:left="360"/>
        <w:rPr>
          <w:rFonts w:ascii="Traditional Arabic" w:eastAsia="Times New Roman" w:hAnsi="Traditional Arabic" w:cs="Traditional Arabic" w:hint="cs"/>
          <w:sz w:val="32"/>
          <w:szCs w:val="32"/>
          <w:rtl/>
          <w:lang w:eastAsia="fr-FR"/>
        </w:rPr>
      </w:pPr>
      <w:r w:rsidRPr="00AD1176">
        <w:rPr>
          <w:rFonts w:ascii="Traditional Arabic" w:eastAsia="Times New Roman" w:hAnsi="Traditional Arabic" w:cs="Traditional Arabic"/>
          <w:sz w:val="32"/>
          <w:szCs w:val="32"/>
          <w:rtl/>
          <w:lang w:eastAsia="fr-FR"/>
        </w:rPr>
        <w:t>وتقوم نظرية فرويد على مبدأين  أساسيين هما مبدأ اللذة ومبدأ الألم ومنه فان السلوك الإنساني تحكمه غريزتان هما غريزة الحياة وتشبع عن طريق الجنس وغريزة الموت وتشبع عن طريق العدوان، وحسب فرويد فإن السلوك الانساني يحدث ضمن اللاوعي، واعتبر أن الاحلام تلعب وظيفة ديناميكية في التنفيس الانفعالي وخفض درجة القلق الناتجة عن الصراعات اللاشعورية ، ويرى أن الرغبات التي لا تتحقق تكبت في ساحة اللاشعور خاصة الخبرات الجنسية المؤلمة في الطفولة.</w:t>
      </w:r>
    </w:p>
    <w:p w:rsidR="00AD1176" w:rsidRPr="00AD1176" w:rsidRDefault="00AD1176" w:rsidP="00DF42E5">
      <w:pPr>
        <w:bidi/>
        <w:spacing w:before="100" w:beforeAutospacing="1" w:after="100" w:afterAutospacing="1"/>
        <w:rPr>
          <w:rFonts w:ascii="Traditional Arabic" w:eastAsia="Times New Roman" w:hAnsi="Traditional Arabic" w:cs="Traditional Arabic"/>
          <w:b/>
          <w:bCs/>
          <w:sz w:val="32"/>
          <w:szCs w:val="32"/>
          <w:rtl/>
          <w:lang w:eastAsia="fr-FR"/>
        </w:rPr>
      </w:pPr>
      <w:r w:rsidRPr="00AD1176">
        <w:rPr>
          <w:rFonts w:ascii="Traditional Arabic" w:eastAsia="Times New Roman" w:hAnsi="Traditional Arabic" w:cs="Traditional Arabic"/>
          <w:b/>
          <w:bCs/>
          <w:sz w:val="32"/>
          <w:szCs w:val="32"/>
          <w:rtl/>
          <w:lang w:eastAsia="fr-FR"/>
        </w:rPr>
        <w:t xml:space="preserve">مكونات الجهاز </w:t>
      </w:r>
      <w:proofErr w:type="gramStart"/>
      <w:r w:rsidRPr="00AD1176">
        <w:rPr>
          <w:rFonts w:ascii="Traditional Arabic" w:eastAsia="Times New Roman" w:hAnsi="Traditional Arabic" w:cs="Traditional Arabic"/>
          <w:b/>
          <w:bCs/>
          <w:sz w:val="32"/>
          <w:szCs w:val="32"/>
          <w:rtl/>
          <w:lang w:eastAsia="fr-FR"/>
        </w:rPr>
        <w:t>النفسي :</w:t>
      </w:r>
      <w:proofErr w:type="gramEnd"/>
    </w:p>
    <w:p w:rsidR="00AD1176" w:rsidRPr="00AD1176" w:rsidRDefault="00AD1176" w:rsidP="00DF42E5">
      <w:pPr>
        <w:bidi/>
        <w:spacing w:before="100" w:beforeAutospacing="1" w:after="100" w:afterAutospacing="1"/>
        <w:ind w:left="360"/>
        <w:rPr>
          <w:rFonts w:ascii="Traditional Arabic" w:eastAsia="Times New Roman" w:hAnsi="Traditional Arabic" w:cs="Traditional Arabic"/>
          <w:sz w:val="32"/>
          <w:szCs w:val="32"/>
          <w:rtl/>
          <w:lang w:eastAsia="fr-FR"/>
        </w:rPr>
      </w:pPr>
      <w:r w:rsidRPr="00AD1176">
        <w:rPr>
          <w:rFonts w:ascii="Traditional Arabic" w:eastAsia="Times New Roman" w:hAnsi="Traditional Arabic" w:cs="Traditional Arabic" w:hint="cs"/>
          <w:sz w:val="32"/>
          <w:szCs w:val="32"/>
          <w:rtl/>
          <w:lang w:eastAsia="fr-FR"/>
        </w:rPr>
        <w:t>1/</w:t>
      </w:r>
      <w:r w:rsidRPr="00AD1176">
        <w:rPr>
          <w:rFonts w:ascii="Traditional Arabic" w:eastAsia="Times New Roman" w:hAnsi="Traditional Arabic" w:cs="Traditional Arabic"/>
          <w:sz w:val="32"/>
          <w:szCs w:val="32"/>
          <w:rtl/>
          <w:lang w:eastAsia="fr-FR"/>
        </w:rPr>
        <w:t>الهو:</w:t>
      </w:r>
      <w:r w:rsidRPr="00AD1176">
        <w:rPr>
          <w:rFonts w:ascii="Traditional Arabic" w:eastAsia="Times New Roman" w:hAnsi="Traditional Arabic" w:cs="Traditional Arabic" w:hint="cs"/>
          <w:sz w:val="32"/>
          <w:szCs w:val="32"/>
          <w:rtl/>
          <w:lang w:eastAsia="fr-FR"/>
        </w:rPr>
        <w:t xml:space="preserve"> </w:t>
      </w:r>
      <w:r w:rsidRPr="00AD1176">
        <w:rPr>
          <w:rFonts w:ascii="Traditional Arabic" w:eastAsia="Times New Roman" w:hAnsi="Traditional Arabic" w:cs="Traditional Arabic"/>
          <w:sz w:val="32"/>
          <w:szCs w:val="32"/>
          <w:rtl/>
          <w:lang w:eastAsia="fr-FR"/>
        </w:rPr>
        <w:t>يولد الطفل مزود به ويرتبط بالغرائز الاساسية وأهمها الجنس والعدوان ويسير وفق مبدأ اللذة</w:t>
      </w:r>
      <w:r w:rsidRPr="00AD1176">
        <w:rPr>
          <w:rFonts w:ascii="Traditional Arabic" w:eastAsia="Times New Roman" w:hAnsi="Traditional Arabic" w:cs="Traditional Arabic"/>
          <w:sz w:val="32"/>
          <w:szCs w:val="32"/>
          <w:lang w:eastAsia="fr-FR"/>
        </w:rPr>
        <w:t>.</w:t>
      </w:r>
    </w:p>
    <w:p w:rsidR="00AD1176" w:rsidRPr="00AD1176" w:rsidRDefault="00AD1176" w:rsidP="00DF42E5">
      <w:pPr>
        <w:bidi/>
        <w:spacing w:before="100" w:beforeAutospacing="1" w:after="100" w:afterAutospacing="1"/>
        <w:ind w:left="360"/>
        <w:rPr>
          <w:rFonts w:ascii="Traditional Arabic" w:eastAsia="Times New Roman" w:hAnsi="Traditional Arabic" w:cs="Traditional Arabic"/>
          <w:sz w:val="32"/>
          <w:szCs w:val="32"/>
          <w:lang w:eastAsia="fr-FR"/>
        </w:rPr>
      </w:pPr>
      <w:r w:rsidRPr="00AD1176">
        <w:rPr>
          <w:rFonts w:ascii="Traditional Arabic" w:eastAsia="Times New Roman" w:hAnsi="Traditional Arabic" w:cs="Traditional Arabic" w:hint="cs"/>
          <w:sz w:val="32"/>
          <w:szCs w:val="32"/>
          <w:rtl/>
          <w:lang w:eastAsia="fr-FR"/>
        </w:rPr>
        <w:t>2/</w:t>
      </w:r>
      <w:r w:rsidRPr="00AD1176">
        <w:rPr>
          <w:rFonts w:ascii="Traditional Arabic" w:eastAsia="Times New Roman" w:hAnsi="Traditional Arabic" w:cs="Traditional Arabic"/>
          <w:sz w:val="32"/>
          <w:szCs w:val="32"/>
          <w:rtl/>
          <w:lang w:eastAsia="fr-FR"/>
        </w:rPr>
        <w:t xml:space="preserve">الانا : ينمو في مرحلة الطفولة وينفصل عن الهو كنتيجة للضغوط التي يفرضها الواقع على الفرد ، فيكون الانا كوسيط للموازنة بين رغبات الهو </w:t>
      </w:r>
      <w:proofErr w:type="spellStart"/>
      <w:r w:rsidRPr="00AD1176">
        <w:rPr>
          <w:rFonts w:ascii="Traditional Arabic" w:eastAsia="Times New Roman" w:hAnsi="Traditional Arabic" w:cs="Traditional Arabic"/>
          <w:sz w:val="32"/>
          <w:szCs w:val="32"/>
          <w:rtl/>
          <w:lang w:eastAsia="fr-FR"/>
        </w:rPr>
        <w:t>والأنا</w:t>
      </w:r>
      <w:proofErr w:type="spellEnd"/>
      <w:r w:rsidRPr="00AD1176">
        <w:rPr>
          <w:rFonts w:ascii="Traditional Arabic" w:eastAsia="Times New Roman" w:hAnsi="Traditional Arabic" w:cs="Traditional Arabic"/>
          <w:sz w:val="32"/>
          <w:szCs w:val="32"/>
          <w:rtl/>
          <w:lang w:eastAsia="fr-FR"/>
        </w:rPr>
        <w:t xml:space="preserve"> الأعلى بطرق مشروعة اجتماعيا</w:t>
      </w:r>
      <w:r w:rsidRPr="00AD1176">
        <w:rPr>
          <w:rFonts w:ascii="Traditional Arabic" w:eastAsia="Times New Roman" w:hAnsi="Traditional Arabic" w:cs="Traditional Arabic"/>
          <w:sz w:val="32"/>
          <w:szCs w:val="32"/>
          <w:lang w:eastAsia="fr-FR"/>
        </w:rPr>
        <w:t>.</w:t>
      </w:r>
    </w:p>
    <w:p w:rsidR="00AD1176" w:rsidRDefault="00AD1176" w:rsidP="00DF42E5">
      <w:pPr>
        <w:bidi/>
        <w:spacing w:before="100" w:beforeAutospacing="1" w:after="100" w:afterAutospacing="1"/>
        <w:ind w:left="360"/>
        <w:rPr>
          <w:rFonts w:ascii="Traditional Arabic" w:eastAsia="Calibri" w:hAnsi="Traditional Arabic" w:cs="Traditional Arabic" w:hint="cs"/>
          <w:sz w:val="32"/>
          <w:szCs w:val="32"/>
          <w:rtl/>
        </w:rPr>
      </w:pPr>
      <w:r w:rsidRPr="00AD1176">
        <w:rPr>
          <w:rFonts w:ascii="Traditional Arabic" w:eastAsia="Times New Roman" w:hAnsi="Traditional Arabic" w:cs="Traditional Arabic" w:hint="cs"/>
          <w:sz w:val="32"/>
          <w:szCs w:val="32"/>
          <w:rtl/>
          <w:lang w:eastAsia="fr-FR"/>
        </w:rPr>
        <w:t>3/</w:t>
      </w:r>
      <w:r w:rsidRPr="00AD1176">
        <w:rPr>
          <w:rFonts w:ascii="Traditional Arabic" w:eastAsia="Times New Roman" w:hAnsi="Traditional Arabic" w:cs="Traditional Arabic"/>
          <w:sz w:val="32"/>
          <w:szCs w:val="32"/>
          <w:rtl/>
          <w:lang w:eastAsia="fr-FR"/>
        </w:rPr>
        <w:t xml:space="preserve">الأنا الأعلى: يتم امتصاص القيم الوالدية حول ما هو مقبول أو غير </w:t>
      </w:r>
      <w:r w:rsidRPr="00AD1176">
        <w:rPr>
          <w:rFonts w:ascii="Traditional Arabic" w:eastAsia="Calibri" w:hAnsi="Traditional Arabic" w:cs="Traditional Arabic"/>
          <w:sz w:val="32"/>
          <w:szCs w:val="32"/>
          <w:rtl/>
        </w:rPr>
        <w:t>مقبول كقوة ضاغطة على الهو وعلى الأنا عندما يتساهل مع الهو</w:t>
      </w:r>
      <w:r w:rsidRPr="00AD1176">
        <w:rPr>
          <w:rFonts w:ascii="Traditional Arabic" w:eastAsia="Calibri" w:hAnsi="Traditional Arabic" w:cs="Traditional Arabic"/>
          <w:sz w:val="32"/>
          <w:szCs w:val="32"/>
        </w:rPr>
        <w:t>.</w:t>
      </w:r>
      <w:r w:rsidR="002C304E">
        <w:rPr>
          <w:rFonts w:ascii="Traditional Arabic" w:eastAsia="Calibri" w:hAnsi="Traditional Arabic" w:cs="Traditional Arabic" w:hint="cs"/>
          <w:sz w:val="32"/>
          <w:szCs w:val="32"/>
          <w:rtl/>
        </w:rPr>
        <w:t xml:space="preserve"> </w:t>
      </w:r>
    </w:p>
    <w:p w:rsidR="002C304E" w:rsidRDefault="002C304E" w:rsidP="002C304E">
      <w:pPr>
        <w:bidi/>
        <w:spacing w:before="100" w:beforeAutospacing="1" w:after="100" w:afterAutospacing="1"/>
        <w:ind w:left="360"/>
        <w:rPr>
          <w:rFonts w:ascii="Traditional Arabic" w:eastAsia="Calibri" w:hAnsi="Traditional Arabic" w:cs="Traditional Arabic" w:hint="cs"/>
          <w:sz w:val="32"/>
          <w:szCs w:val="32"/>
          <w:rtl/>
        </w:rPr>
      </w:pPr>
    </w:p>
    <w:p w:rsidR="002C304E" w:rsidRDefault="002C304E" w:rsidP="002C304E">
      <w:pPr>
        <w:bidi/>
        <w:spacing w:before="100" w:beforeAutospacing="1" w:after="100" w:afterAutospacing="1"/>
        <w:ind w:left="360"/>
        <w:rPr>
          <w:rFonts w:ascii="Traditional Arabic" w:eastAsia="Calibri" w:hAnsi="Traditional Arabic" w:cs="Traditional Arabic" w:hint="cs"/>
          <w:sz w:val="32"/>
          <w:szCs w:val="32"/>
          <w:rtl/>
        </w:rPr>
      </w:pPr>
    </w:p>
    <w:p w:rsidR="00551408" w:rsidRPr="00FE3CEB" w:rsidRDefault="00CF6EFE" w:rsidP="00551408">
      <w:pPr>
        <w:bidi/>
        <w:spacing w:after="195" w:line="244" w:lineRule="auto"/>
        <w:ind w:left="143" w:right="141" w:hanging="8"/>
        <w:rPr>
          <w:rFonts w:ascii="Sakkal Majalla" w:eastAsia="Sakkal Majalla" w:hAnsi="Sakkal Majalla" w:cs="Sakkal Majalla"/>
          <w:b/>
          <w:bCs/>
          <w:color w:val="000000"/>
          <w:sz w:val="40"/>
          <w:szCs w:val="40"/>
          <w:u w:val="single"/>
          <w:rtl/>
          <w:lang w:val="en-US"/>
        </w:rPr>
      </w:pPr>
      <w:r w:rsidRPr="00FE3CEB">
        <w:rPr>
          <w:rFonts w:ascii="Sakkal Majalla" w:eastAsia="Sakkal Majalla" w:hAnsi="Sakkal Majalla" w:cs="Sakkal Majalla" w:hint="cs"/>
          <w:b/>
          <w:bCs/>
          <w:color w:val="000000"/>
          <w:sz w:val="40"/>
          <w:szCs w:val="40"/>
          <w:u w:val="single"/>
          <w:rtl/>
          <w:lang w:val="en-US"/>
        </w:rPr>
        <w:lastRenderedPageBreak/>
        <w:t xml:space="preserve">المراجع </w:t>
      </w:r>
      <w:r w:rsidR="00551408" w:rsidRPr="00FE3CEB">
        <w:rPr>
          <w:rFonts w:ascii="Sakkal Majalla" w:eastAsia="Sakkal Majalla" w:hAnsi="Sakkal Majalla" w:cs="Sakkal Majalla" w:hint="cs"/>
          <w:b/>
          <w:bCs/>
          <w:color w:val="000000"/>
          <w:sz w:val="40"/>
          <w:szCs w:val="40"/>
          <w:u w:val="single"/>
          <w:rtl/>
          <w:lang w:val="en-US"/>
        </w:rPr>
        <w:t>:</w:t>
      </w:r>
    </w:p>
    <w:p w:rsidR="00551408" w:rsidRPr="0008645D" w:rsidRDefault="00551408"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1ـ فؤاد زكريا : التفكير العلمي ، المجلس الوطني للثقافة والفنون والآداب، الكويت ، د ط ، 1978.</w:t>
      </w:r>
    </w:p>
    <w:p w:rsidR="00551408" w:rsidRPr="0008645D" w:rsidRDefault="00551408"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 xml:space="preserve">2ـ اندري </w:t>
      </w:r>
      <w:proofErr w:type="spellStart"/>
      <w:r w:rsidRPr="0008645D">
        <w:rPr>
          <w:rFonts w:ascii="Traditional Arabic" w:eastAsia="Times New Roman" w:hAnsi="Traditional Arabic" w:cs="Traditional Arabic"/>
          <w:color w:val="000000"/>
          <w:sz w:val="36"/>
          <w:szCs w:val="36"/>
          <w:rtl/>
          <w:lang w:val="en-US" w:eastAsia="fr-FR"/>
        </w:rPr>
        <w:t>لالاند</w:t>
      </w:r>
      <w:proofErr w:type="spellEnd"/>
      <w:r w:rsidRPr="0008645D">
        <w:rPr>
          <w:rFonts w:ascii="Traditional Arabic" w:eastAsia="Times New Roman" w:hAnsi="Traditional Arabic" w:cs="Traditional Arabic"/>
          <w:color w:val="000000"/>
          <w:sz w:val="36"/>
          <w:szCs w:val="36"/>
          <w:rtl/>
          <w:lang w:val="en-US" w:eastAsia="fr-FR"/>
        </w:rPr>
        <w:t xml:space="preserve"> : موسوعة </w:t>
      </w:r>
      <w:proofErr w:type="spellStart"/>
      <w:r w:rsidRPr="0008645D">
        <w:rPr>
          <w:rFonts w:ascii="Traditional Arabic" w:eastAsia="Times New Roman" w:hAnsi="Traditional Arabic" w:cs="Traditional Arabic"/>
          <w:color w:val="000000"/>
          <w:sz w:val="36"/>
          <w:szCs w:val="36"/>
          <w:rtl/>
          <w:lang w:val="en-US" w:eastAsia="fr-FR"/>
        </w:rPr>
        <w:t>لالاند</w:t>
      </w:r>
      <w:proofErr w:type="spellEnd"/>
      <w:r w:rsidRPr="0008645D">
        <w:rPr>
          <w:rFonts w:ascii="Traditional Arabic" w:eastAsia="Times New Roman" w:hAnsi="Traditional Arabic" w:cs="Traditional Arabic"/>
          <w:color w:val="000000"/>
          <w:sz w:val="36"/>
          <w:szCs w:val="36"/>
          <w:rtl/>
          <w:lang w:val="en-US" w:eastAsia="fr-FR"/>
        </w:rPr>
        <w:t xml:space="preserve"> الفلسفية ،ترجمة خليل احمد خليل ، منشورات </w:t>
      </w:r>
      <w:proofErr w:type="spellStart"/>
      <w:r w:rsidRPr="0008645D">
        <w:rPr>
          <w:rFonts w:ascii="Traditional Arabic" w:eastAsia="Times New Roman" w:hAnsi="Traditional Arabic" w:cs="Traditional Arabic"/>
          <w:color w:val="000000"/>
          <w:sz w:val="36"/>
          <w:szCs w:val="36"/>
          <w:rtl/>
          <w:lang w:val="en-US" w:eastAsia="fr-FR"/>
        </w:rPr>
        <w:t>عويدات</w:t>
      </w:r>
      <w:proofErr w:type="spellEnd"/>
      <w:r w:rsidRPr="0008645D">
        <w:rPr>
          <w:rFonts w:ascii="Traditional Arabic" w:eastAsia="Times New Roman" w:hAnsi="Traditional Arabic" w:cs="Traditional Arabic"/>
          <w:color w:val="000000"/>
          <w:sz w:val="36"/>
          <w:szCs w:val="36"/>
          <w:rtl/>
          <w:lang w:val="en-US" w:eastAsia="fr-FR"/>
        </w:rPr>
        <w:t xml:space="preserve"> ، بيروت – باريس، ط 2 ، 2001  .</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3</w:t>
      </w:r>
      <w:r w:rsidR="00551408" w:rsidRPr="0008645D">
        <w:rPr>
          <w:rFonts w:ascii="Traditional Arabic" w:eastAsia="Times New Roman" w:hAnsi="Traditional Arabic" w:cs="Traditional Arabic"/>
          <w:color w:val="000000"/>
          <w:sz w:val="36"/>
          <w:szCs w:val="36"/>
          <w:rtl/>
          <w:lang w:val="en-US" w:eastAsia="fr-FR"/>
        </w:rPr>
        <w:t xml:space="preserve">ـ عبد الغفار مكاوي : لم الفلسفة ، منشاة المعارف الاسكندرية، د ط ، 1981 </w:t>
      </w:r>
      <w:r w:rsidR="002B7248" w:rsidRPr="0008645D">
        <w:rPr>
          <w:rFonts w:ascii="Traditional Arabic" w:eastAsia="Times New Roman" w:hAnsi="Traditional Arabic" w:cs="Traditional Arabic"/>
          <w:color w:val="000000"/>
          <w:sz w:val="36"/>
          <w:szCs w:val="36"/>
          <w:rtl/>
          <w:lang w:val="en-US" w:eastAsia="fr-FR"/>
        </w:rPr>
        <w:t>.</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4</w:t>
      </w:r>
      <w:r w:rsidR="00551408" w:rsidRPr="0008645D">
        <w:rPr>
          <w:rFonts w:ascii="Traditional Arabic" w:eastAsia="Times New Roman" w:hAnsi="Traditional Arabic" w:cs="Traditional Arabic"/>
          <w:color w:val="000000"/>
          <w:sz w:val="36"/>
          <w:szCs w:val="36"/>
          <w:rtl/>
          <w:lang w:val="en-US" w:eastAsia="fr-FR"/>
        </w:rPr>
        <w:t xml:space="preserve"> ـ </w:t>
      </w:r>
      <w:proofErr w:type="spellStart"/>
      <w:r w:rsidR="00551408" w:rsidRPr="0008645D">
        <w:rPr>
          <w:rFonts w:ascii="Traditional Arabic" w:eastAsia="Times New Roman" w:hAnsi="Traditional Arabic" w:cs="Traditional Arabic"/>
          <w:color w:val="000000"/>
          <w:sz w:val="36"/>
          <w:szCs w:val="36"/>
          <w:rtl/>
          <w:lang w:val="en-US" w:eastAsia="fr-FR"/>
        </w:rPr>
        <w:t>جوستاين</w:t>
      </w:r>
      <w:proofErr w:type="spellEnd"/>
      <w:r w:rsidR="00551408" w:rsidRPr="0008645D">
        <w:rPr>
          <w:rFonts w:ascii="Traditional Arabic" w:eastAsia="Times New Roman" w:hAnsi="Traditional Arabic" w:cs="Traditional Arabic"/>
          <w:color w:val="000000"/>
          <w:sz w:val="36"/>
          <w:szCs w:val="36"/>
          <w:rtl/>
          <w:lang w:val="en-US" w:eastAsia="fr-FR"/>
        </w:rPr>
        <w:t xml:space="preserve"> </w:t>
      </w:r>
      <w:proofErr w:type="spellStart"/>
      <w:r w:rsidR="00551408" w:rsidRPr="0008645D">
        <w:rPr>
          <w:rFonts w:ascii="Traditional Arabic" w:eastAsia="Times New Roman" w:hAnsi="Traditional Arabic" w:cs="Traditional Arabic"/>
          <w:color w:val="000000"/>
          <w:sz w:val="36"/>
          <w:szCs w:val="36"/>
          <w:rtl/>
          <w:lang w:val="en-US" w:eastAsia="fr-FR"/>
        </w:rPr>
        <w:t>غاردر</w:t>
      </w:r>
      <w:proofErr w:type="spellEnd"/>
      <w:r w:rsidR="00551408" w:rsidRPr="0008645D">
        <w:rPr>
          <w:rFonts w:ascii="Traditional Arabic" w:eastAsia="Times New Roman" w:hAnsi="Traditional Arabic" w:cs="Traditional Arabic"/>
          <w:color w:val="000000"/>
          <w:sz w:val="36"/>
          <w:szCs w:val="36"/>
          <w:rtl/>
          <w:lang w:val="en-US" w:eastAsia="fr-FR"/>
        </w:rPr>
        <w:t xml:space="preserve"> ، </w:t>
      </w:r>
      <w:hyperlink r:id="rId14" w:tooltip="تاريخ الفلسفة" w:history="1">
        <w:r w:rsidR="00551408" w:rsidRPr="0008645D">
          <w:rPr>
            <w:rFonts w:ascii="Traditional Arabic" w:eastAsia="Times New Roman" w:hAnsi="Traditional Arabic" w:cs="Traditional Arabic"/>
            <w:color w:val="000000"/>
            <w:sz w:val="36"/>
            <w:szCs w:val="36"/>
            <w:u w:val="single"/>
            <w:rtl/>
            <w:lang w:val="en-US" w:eastAsia="fr-FR"/>
          </w:rPr>
          <w:t>تاريخ الفلسفة</w:t>
        </w:r>
      </w:hyperlink>
      <w:r w:rsidR="00551408" w:rsidRPr="0008645D">
        <w:rPr>
          <w:rFonts w:ascii="Traditional Arabic" w:eastAsia="Times New Roman" w:hAnsi="Traditional Arabic" w:cs="Traditional Arabic"/>
          <w:color w:val="000000"/>
          <w:sz w:val="36"/>
          <w:szCs w:val="36"/>
          <w:rtl/>
          <w:lang w:val="en-US" w:eastAsia="fr-FR"/>
        </w:rPr>
        <w:t xml:space="preserve"> ، ترجمة </w:t>
      </w:r>
      <w:r w:rsidR="002B7248"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 xml:space="preserve">حياة </w:t>
      </w:r>
      <w:proofErr w:type="spellStart"/>
      <w:r w:rsidR="00551408" w:rsidRPr="0008645D">
        <w:rPr>
          <w:rFonts w:ascii="Traditional Arabic" w:eastAsia="Times New Roman" w:hAnsi="Traditional Arabic" w:cs="Traditional Arabic"/>
          <w:color w:val="000000"/>
          <w:sz w:val="36"/>
          <w:szCs w:val="36"/>
          <w:rtl/>
          <w:lang w:val="en-US" w:eastAsia="fr-FR"/>
        </w:rPr>
        <w:t>الحويك</w:t>
      </w:r>
      <w:proofErr w:type="spellEnd"/>
      <w:r w:rsidR="00551408" w:rsidRPr="0008645D">
        <w:rPr>
          <w:rFonts w:ascii="Traditional Arabic" w:eastAsia="Times New Roman" w:hAnsi="Traditional Arabic" w:cs="Traditional Arabic"/>
          <w:color w:val="000000"/>
          <w:sz w:val="36"/>
          <w:szCs w:val="36"/>
          <w:rtl/>
          <w:lang w:val="en-US" w:eastAsia="fr-FR"/>
        </w:rPr>
        <w:t xml:space="preserve"> عطية ، دار </w:t>
      </w:r>
      <w:proofErr w:type="spellStart"/>
      <w:r w:rsidR="00551408" w:rsidRPr="0008645D">
        <w:rPr>
          <w:rFonts w:ascii="Traditional Arabic" w:eastAsia="Times New Roman" w:hAnsi="Traditional Arabic" w:cs="Traditional Arabic"/>
          <w:color w:val="000000"/>
          <w:sz w:val="36"/>
          <w:szCs w:val="36"/>
          <w:rtl/>
          <w:lang w:val="en-US" w:eastAsia="fr-FR"/>
        </w:rPr>
        <w:t>المنى</w:t>
      </w:r>
      <w:proofErr w:type="spellEnd"/>
      <w:r w:rsidR="00551408" w:rsidRPr="0008645D">
        <w:rPr>
          <w:rFonts w:ascii="Traditional Arabic" w:eastAsia="Times New Roman" w:hAnsi="Traditional Arabic" w:cs="Traditional Arabic"/>
          <w:color w:val="000000"/>
          <w:sz w:val="36"/>
          <w:szCs w:val="36"/>
          <w:rtl/>
          <w:lang w:val="en-US" w:eastAsia="fr-FR"/>
        </w:rPr>
        <w:t xml:space="preserve"> ، </w:t>
      </w:r>
      <w:r w:rsidR="002B7248" w:rsidRPr="0008645D">
        <w:rPr>
          <w:rFonts w:ascii="Traditional Arabic" w:eastAsia="Times New Roman" w:hAnsi="Traditional Arabic" w:cs="Traditional Arabic"/>
          <w:color w:val="000000"/>
          <w:sz w:val="36"/>
          <w:szCs w:val="36"/>
          <w:rtl/>
          <w:lang w:val="en-US" w:eastAsia="fr-FR"/>
        </w:rPr>
        <w:t>القاهرة .</w:t>
      </w:r>
    </w:p>
    <w:p w:rsidR="00551408" w:rsidRPr="0008645D" w:rsidRDefault="00DF42E5" w:rsidP="0008645D">
      <w:pPr>
        <w:bidi/>
        <w:spacing w:before="100" w:beforeAutospacing="1" w:after="100" w:afterAutospacing="1" w:line="240" w:lineRule="auto"/>
        <w:rPr>
          <w:rFonts w:ascii="Traditional Arabic" w:eastAsia="Times New Roman" w:hAnsi="Traditional Arabic" w:cs="Traditional Arabic"/>
          <w:sz w:val="36"/>
          <w:szCs w:val="36"/>
          <w:rtl/>
          <w:lang w:eastAsia="fr-FR"/>
        </w:rPr>
      </w:pPr>
      <w:r w:rsidRPr="0008645D">
        <w:rPr>
          <w:rFonts w:ascii="Traditional Arabic" w:eastAsia="Times New Roman" w:hAnsi="Traditional Arabic" w:cs="Traditional Arabic"/>
          <w:sz w:val="36"/>
          <w:szCs w:val="36"/>
          <w:rtl/>
          <w:lang w:eastAsia="fr-FR"/>
        </w:rPr>
        <w:t>5</w:t>
      </w:r>
      <w:r w:rsidR="00551408" w:rsidRPr="0008645D">
        <w:rPr>
          <w:rFonts w:ascii="Traditional Arabic" w:eastAsia="Times New Roman" w:hAnsi="Traditional Arabic" w:cs="Traditional Arabic"/>
          <w:sz w:val="36"/>
          <w:szCs w:val="36"/>
          <w:rtl/>
          <w:lang w:eastAsia="fr-FR"/>
        </w:rPr>
        <w:t xml:space="preserve">ـ جميل </w:t>
      </w:r>
      <w:proofErr w:type="gramStart"/>
      <w:r w:rsidR="00551408" w:rsidRPr="0008645D">
        <w:rPr>
          <w:rFonts w:ascii="Traditional Arabic" w:eastAsia="Times New Roman" w:hAnsi="Traditional Arabic" w:cs="Traditional Arabic"/>
          <w:sz w:val="36"/>
          <w:szCs w:val="36"/>
          <w:rtl/>
          <w:lang w:eastAsia="fr-FR"/>
        </w:rPr>
        <w:t>صليبا :</w:t>
      </w:r>
      <w:proofErr w:type="gramEnd"/>
      <w:r w:rsidR="00551408" w:rsidRPr="0008645D">
        <w:rPr>
          <w:rFonts w:ascii="Traditional Arabic" w:eastAsia="Times New Roman" w:hAnsi="Traditional Arabic" w:cs="Traditional Arabic"/>
          <w:sz w:val="36"/>
          <w:szCs w:val="36"/>
          <w:rtl/>
          <w:lang w:eastAsia="fr-FR"/>
        </w:rPr>
        <w:t xml:space="preserve"> المعجم الفلسفي، ج1  ، دار الكتاب اللبناني ، د ط ، 1982  </w:t>
      </w:r>
      <w:r w:rsidR="002B7248" w:rsidRPr="0008645D">
        <w:rPr>
          <w:rFonts w:ascii="Traditional Arabic" w:eastAsia="Times New Roman" w:hAnsi="Traditional Arabic" w:cs="Traditional Arabic"/>
          <w:sz w:val="36"/>
          <w:szCs w:val="36"/>
          <w:rtl/>
          <w:lang w:eastAsia="fr-FR"/>
        </w:rPr>
        <w:t>.</w:t>
      </w:r>
    </w:p>
    <w:p w:rsidR="00551408" w:rsidRPr="0008645D" w:rsidRDefault="00DF42E5" w:rsidP="0008645D">
      <w:pPr>
        <w:bidi/>
        <w:spacing w:before="100" w:beforeAutospacing="1" w:after="100" w:afterAutospacing="1" w:line="240" w:lineRule="auto"/>
        <w:rPr>
          <w:rFonts w:ascii="Traditional Arabic" w:eastAsia="Times New Roman" w:hAnsi="Traditional Arabic" w:cs="Traditional Arabic"/>
          <w:sz w:val="36"/>
          <w:szCs w:val="36"/>
          <w:rtl/>
          <w:lang w:eastAsia="fr-FR"/>
        </w:rPr>
      </w:pPr>
      <w:r w:rsidRPr="0008645D">
        <w:rPr>
          <w:rFonts w:ascii="Traditional Arabic" w:eastAsia="Times New Roman" w:hAnsi="Traditional Arabic" w:cs="Traditional Arabic"/>
          <w:sz w:val="36"/>
          <w:szCs w:val="36"/>
          <w:rtl/>
          <w:lang w:eastAsia="fr-FR"/>
        </w:rPr>
        <w:t>6</w:t>
      </w:r>
      <w:r w:rsidR="00551408" w:rsidRPr="0008645D">
        <w:rPr>
          <w:rFonts w:ascii="Traditional Arabic" w:eastAsia="Times New Roman" w:hAnsi="Traditional Arabic" w:cs="Traditional Arabic"/>
          <w:sz w:val="36"/>
          <w:szCs w:val="36"/>
          <w:rtl/>
          <w:lang w:eastAsia="fr-FR"/>
        </w:rPr>
        <w:t xml:space="preserve"> الطاهر </w:t>
      </w:r>
      <w:proofErr w:type="gramStart"/>
      <w:r w:rsidR="00551408" w:rsidRPr="0008645D">
        <w:rPr>
          <w:rFonts w:ascii="Traditional Arabic" w:eastAsia="Times New Roman" w:hAnsi="Traditional Arabic" w:cs="Traditional Arabic"/>
          <w:sz w:val="36"/>
          <w:szCs w:val="36"/>
          <w:rtl/>
          <w:lang w:eastAsia="fr-FR"/>
        </w:rPr>
        <w:t>وعزيز :</w:t>
      </w:r>
      <w:proofErr w:type="gramEnd"/>
      <w:r w:rsidR="00551408" w:rsidRPr="0008645D">
        <w:rPr>
          <w:rFonts w:ascii="Traditional Arabic" w:eastAsia="Times New Roman" w:hAnsi="Traditional Arabic" w:cs="Traditional Arabic"/>
          <w:sz w:val="36"/>
          <w:szCs w:val="36"/>
          <w:rtl/>
          <w:lang w:eastAsia="fr-FR"/>
        </w:rPr>
        <w:t xml:space="preserve"> المناهج الفلسفية ، المركز الثقافي العربي ، الدار البيضاء ، المغرب ، ط 1 ، 1990 </w:t>
      </w:r>
      <w:r w:rsidR="002B7248" w:rsidRPr="0008645D">
        <w:rPr>
          <w:rFonts w:ascii="Traditional Arabic" w:eastAsia="Times New Roman" w:hAnsi="Traditional Arabic" w:cs="Traditional Arabic"/>
          <w:sz w:val="36"/>
          <w:szCs w:val="36"/>
          <w:rtl/>
          <w:lang w:eastAsia="fr-FR"/>
        </w:rPr>
        <w:t>.</w:t>
      </w:r>
    </w:p>
    <w:p w:rsidR="00551408" w:rsidRPr="0008645D" w:rsidRDefault="00DF42E5" w:rsidP="0008645D">
      <w:pPr>
        <w:bidi/>
        <w:spacing w:before="100" w:beforeAutospacing="1" w:after="100" w:afterAutospacing="1" w:line="240" w:lineRule="auto"/>
        <w:rPr>
          <w:rFonts w:ascii="Traditional Arabic" w:eastAsia="Times New Roman" w:hAnsi="Traditional Arabic" w:cs="Traditional Arabic"/>
          <w:sz w:val="36"/>
          <w:szCs w:val="36"/>
          <w:rtl/>
          <w:lang w:eastAsia="fr-FR"/>
        </w:rPr>
      </w:pPr>
      <w:r w:rsidRPr="0008645D">
        <w:rPr>
          <w:rFonts w:ascii="Traditional Arabic" w:eastAsia="Times New Roman" w:hAnsi="Traditional Arabic" w:cs="Traditional Arabic"/>
          <w:sz w:val="36"/>
          <w:szCs w:val="36"/>
          <w:rtl/>
          <w:lang w:eastAsia="fr-FR"/>
        </w:rPr>
        <w:t>7</w:t>
      </w:r>
      <w:r w:rsidR="00551408" w:rsidRPr="0008645D">
        <w:rPr>
          <w:rFonts w:ascii="Traditional Arabic" w:eastAsia="Times New Roman" w:hAnsi="Traditional Arabic" w:cs="Traditional Arabic"/>
          <w:sz w:val="36"/>
          <w:szCs w:val="36"/>
          <w:rtl/>
          <w:lang w:eastAsia="fr-FR"/>
        </w:rPr>
        <w:t xml:space="preserve">ـ محمود زيدان: مناهج البحث الفلسفي ، </w:t>
      </w:r>
      <w:r w:rsidR="002B7248" w:rsidRPr="0008645D">
        <w:rPr>
          <w:rFonts w:ascii="Traditional Arabic" w:eastAsia="Times New Roman" w:hAnsi="Traditional Arabic" w:cs="Traditional Arabic"/>
          <w:color w:val="000000"/>
          <w:sz w:val="36"/>
          <w:szCs w:val="36"/>
          <w:rtl/>
          <w:lang w:val="en-US" w:eastAsia="fr-FR"/>
        </w:rPr>
        <w:t>منشاة المعارف الاسكندرية ،</w:t>
      </w:r>
      <w:r w:rsidR="00551408" w:rsidRPr="0008645D">
        <w:rPr>
          <w:rFonts w:ascii="Traditional Arabic" w:eastAsia="Times New Roman" w:hAnsi="Traditional Arabic" w:cs="Traditional Arabic"/>
          <w:sz w:val="36"/>
          <w:szCs w:val="36"/>
          <w:rtl/>
          <w:lang w:eastAsia="fr-FR"/>
        </w:rPr>
        <w:t xml:space="preserve"> 1977 </w:t>
      </w:r>
    </w:p>
    <w:p w:rsidR="00551408" w:rsidRPr="0008645D" w:rsidRDefault="00DF42E5" w:rsidP="0008645D">
      <w:pPr>
        <w:bidi/>
        <w:spacing w:before="100" w:beforeAutospacing="1" w:after="100" w:afterAutospacing="1" w:line="240" w:lineRule="auto"/>
        <w:rPr>
          <w:rFonts w:ascii="Traditional Arabic" w:eastAsia="Times New Roman" w:hAnsi="Traditional Arabic" w:cs="Traditional Arabic"/>
          <w:sz w:val="36"/>
          <w:szCs w:val="36"/>
          <w:rtl/>
          <w:lang w:eastAsia="fr-FR"/>
        </w:rPr>
      </w:pPr>
      <w:r w:rsidRPr="0008645D">
        <w:rPr>
          <w:rFonts w:ascii="Traditional Arabic" w:eastAsia="Times New Roman" w:hAnsi="Traditional Arabic" w:cs="Traditional Arabic"/>
          <w:sz w:val="36"/>
          <w:szCs w:val="36"/>
          <w:rtl/>
          <w:lang w:eastAsia="fr-FR"/>
        </w:rPr>
        <w:t>8</w:t>
      </w:r>
      <w:r w:rsidR="00551408" w:rsidRPr="0008645D">
        <w:rPr>
          <w:rFonts w:ascii="Traditional Arabic" w:eastAsia="Times New Roman" w:hAnsi="Traditional Arabic" w:cs="Traditional Arabic"/>
          <w:sz w:val="36"/>
          <w:szCs w:val="36"/>
          <w:rtl/>
          <w:lang w:eastAsia="fr-FR"/>
        </w:rPr>
        <w:t xml:space="preserve">ـ رينه ديكارت : مقال عن  المنهج ، ترجمة محمود محمد الخضري، المطبعة السلفية ومكتبتها ، القاهرة ، د ط ، 1930 </w:t>
      </w:r>
      <w:r w:rsidR="002B7248" w:rsidRPr="0008645D">
        <w:rPr>
          <w:rFonts w:ascii="Traditional Arabic" w:eastAsia="Times New Roman" w:hAnsi="Traditional Arabic" w:cs="Traditional Arabic"/>
          <w:sz w:val="36"/>
          <w:szCs w:val="36"/>
          <w:rtl/>
          <w:lang w:eastAsia="fr-FR"/>
        </w:rPr>
        <w:t>.</w:t>
      </w:r>
    </w:p>
    <w:p w:rsidR="00551408" w:rsidRPr="0008645D" w:rsidRDefault="00DF42E5" w:rsidP="0008645D">
      <w:pPr>
        <w:bidi/>
        <w:spacing w:before="100" w:beforeAutospacing="1" w:after="100" w:afterAutospacing="1" w:line="240" w:lineRule="auto"/>
        <w:rPr>
          <w:rFonts w:ascii="Traditional Arabic" w:eastAsia="Times New Roman" w:hAnsi="Traditional Arabic" w:cs="Traditional Arabic"/>
          <w:sz w:val="36"/>
          <w:szCs w:val="36"/>
          <w:rtl/>
          <w:lang w:eastAsia="fr-FR"/>
        </w:rPr>
      </w:pPr>
      <w:r w:rsidRPr="0008645D">
        <w:rPr>
          <w:rFonts w:ascii="Traditional Arabic" w:eastAsia="Times New Roman" w:hAnsi="Traditional Arabic" w:cs="Traditional Arabic"/>
          <w:sz w:val="36"/>
          <w:szCs w:val="36"/>
          <w:rtl/>
          <w:lang w:eastAsia="fr-FR"/>
        </w:rPr>
        <w:t>9</w:t>
      </w:r>
      <w:r w:rsidR="00551408" w:rsidRPr="0008645D">
        <w:rPr>
          <w:rFonts w:ascii="Traditional Arabic" w:eastAsia="Times New Roman" w:hAnsi="Traditional Arabic" w:cs="Traditional Arabic"/>
          <w:sz w:val="36"/>
          <w:szCs w:val="36"/>
          <w:rtl/>
          <w:lang w:eastAsia="fr-FR"/>
        </w:rPr>
        <w:t xml:space="preserve">. </w:t>
      </w:r>
      <w:proofErr w:type="spellStart"/>
      <w:r w:rsidR="00551408" w:rsidRPr="0008645D">
        <w:rPr>
          <w:rFonts w:ascii="Traditional Arabic" w:eastAsia="Times New Roman" w:hAnsi="Traditional Arabic" w:cs="Traditional Arabic"/>
          <w:sz w:val="36"/>
          <w:szCs w:val="36"/>
          <w:rtl/>
          <w:lang w:eastAsia="fr-FR"/>
        </w:rPr>
        <w:t>امييل</w:t>
      </w:r>
      <w:proofErr w:type="spellEnd"/>
      <w:r w:rsidR="00551408" w:rsidRPr="0008645D">
        <w:rPr>
          <w:rFonts w:ascii="Traditional Arabic" w:eastAsia="Times New Roman" w:hAnsi="Traditional Arabic" w:cs="Traditional Arabic"/>
          <w:sz w:val="36"/>
          <w:szCs w:val="36"/>
          <w:rtl/>
          <w:lang w:eastAsia="fr-FR"/>
        </w:rPr>
        <w:t xml:space="preserve"> برييه :  اتجاهات الفلسفة المعاصرة ، ترجمة محمود قاسم ، دار </w:t>
      </w:r>
      <w:proofErr w:type="spellStart"/>
      <w:r w:rsidR="00551408" w:rsidRPr="0008645D">
        <w:rPr>
          <w:rFonts w:ascii="Traditional Arabic" w:eastAsia="Times New Roman" w:hAnsi="Traditional Arabic" w:cs="Traditional Arabic"/>
          <w:sz w:val="36"/>
          <w:szCs w:val="36"/>
          <w:rtl/>
          <w:lang w:eastAsia="fr-FR"/>
        </w:rPr>
        <w:t>االكشاف</w:t>
      </w:r>
      <w:proofErr w:type="spellEnd"/>
      <w:r w:rsidR="00551408" w:rsidRPr="0008645D">
        <w:rPr>
          <w:rFonts w:ascii="Traditional Arabic" w:eastAsia="Times New Roman" w:hAnsi="Traditional Arabic" w:cs="Traditional Arabic"/>
          <w:sz w:val="36"/>
          <w:szCs w:val="36"/>
          <w:rtl/>
          <w:lang w:eastAsia="fr-FR"/>
        </w:rPr>
        <w:t xml:space="preserve"> للنشر و للطباعة و التوزيع ، بيروت ، د ط ، 1956.</w:t>
      </w:r>
    </w:p>
    <w:p w:rsidR="00551408" w:rsidRPr="0008645D" w:rsidRDefault="00DF42E5" w:rsidP="0008645D">
      <w:pPr>
        <w:bidi/>
        <w:spacing w:before="100" w:beforeAutospacing="1" w:after="100" w:afterAutospacing="1" w:line="240" w:lineRule="auto"/>
        <w:rPr>
          <w:rFonts w:ascii="Traditional Arabic" w:eastAsia="Times New Roman" w:hAnsi="Traditional Arabic" w:cs="Traditional Arabic"/>
          <w:sz w:val="36"/>
          <w:szCs w:val="36"/>
          <w:rtl/>
          <w:lang w:eastAsia="fr-FR" w:bidi="ar-DZ"/>
        </w:rPr>
      </w:pPr>
      <w:r w:rsidRPr="0008645D">
        <w:rPr>
          <w:rFonts w:ascii="Traditional Arabic" w:eastAsia="Times New Roman" w:hAnsi="Traditional Arabic" w:cs="Traditional Arabic"/>
          <w:sz w:val="36"/>
          <w:szCs w:val="36"/>
          <w:rtl/>
          <w:lang w:eastAsia="fr-FR"/>
        </w:rPr>
        <w:t>10</w:t>
      </w:r>
      <w:r w:rsidR="00551408" w:rsidRPr="0008645D">
        <w:rPr>
          <w:rFonts w:ascii="Traditional Arabic" w:eastAsia="Times New Roman" w:hAnsi="Traditional Arabic" w:cs="Traditional Arabic"/>
          <w:sz w:val="36"/>
          <w:szCs w:val="36"/>
          <w:rtl/>
          <w:lang w:eastAsia="fr-FR"/>
        </w:rPr>
        <w:t xml:space="preserve">ـ </w:t>
      </w:r>
      <w:r w:rsidR="00551408" w:rsidRPr="0008645D">
        <w:rPr>
          <w:rFonts w:ascii="Traditional Arabic" w:eastAsia="Times New Roman" w:hAnsi="Traditional Arabic" w:cs="Traditional Arabic"/>
          <w:sz w:val="36"/>
          <w:szCs w:val="36"/>
          <w:rtl/>
          <w:lang w:eastAsia="fr-FR" w:bidi="ar-DZ"/>
        </w:rPr>
        <w:t xml:space="preserve">إ . </w:t>
      </w:r>
      <w:r w:rsidR="00551408" w:rsidRPr="0008645D">
        <w:rPr>
          <w:rFonts w:ascii="Traditional Arabic" w:eastAsia="Times New Roman" w:hAnsi="Traditional Arabic" w:cs="Traditional Arabic"/>
          <w:sz w:val="36"/>
          <w:szCs w:val="36"/>
          <w:rtl/>
          <w:lang w:eastAsia="fr-FR"/>
        </w:rPr>
        <w:t>برييه : تاريخ الفلسفة ج 3، ترجمة جورج طرابيشي ، دار الطليعة للطباعة والنشر ، بيروت ، ط 1 ، 1987 ،  .</w:t>
      </w:r>
      <w:r w:rsidR="00551408" w:rsidRPr="0008645D">
        <w:rPr>
          <w:rFonts w:ascii="Traditional Arabic" w:eastAsia="Times New Roman" w:hAnsi="Traditional Arabic" w:cs="Traditional Arabic"/>
          <w:sz w:val="36"/>
          <w:szCs w:val="36"/>
          <w:lang w:eastAsia="fr-FR"/>
        </w:rPr>
        <w:t xml:space="preserve"> </w:t>
      </w:r>
      <w:r w:rsidR="00551408" w:rsidRPr="0008645D">
        <w:rPr>
          <w:rFonts w:ascii="Traditional Arabic" w:eastAsia="Times New Roman" w:hAnsi="Traditional Arabic" w:cs="Traditional Arabic"/>
          <w:sz w:val="36"/>
          <w:szCs w:val="36"/>
          <w:lang w:eastAsia="fr-FR" w:bidi="ar-DZ"/>
        </w:rPr>
        <w:t xml:space="preserve"> </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11</w:t>
      </w:r>
      <w:r w:rsidR="00551408" w:rsidRPr="0008645D">
        <w:rPr>
          <w:rFonts w:ascii="Traditional Arabic" w:eastAsia="Times New Roman" w:hAnsi="Traditional Arabic" w:cs="Traditional Arabic"/>
          <w:color w:val="000000"/>
          <w:sz w:val="36"/>
          <w:szCs w:val="36"/>
          <w:rtl/>
          <w:lang w:val="en-US" w:eastAsia="fr-FR"/>
        </w:rPr>
        <w:t xml:space="preserve">- أ.م. </w:t>
      </w:r>
      <w:proofErr w:type="spellStart"/>
      <w:r w:rsidR="00551408" w:rsidRPr="0008645D">
        <w:rPr>
          <w:rFonts w:ascii="Traditional Arabic" w:eastAsia="Times New Roman" w:hAnsi="Traditional Arabic" w:cs="Traditional Arabic"/>
          <w:color w:val="000000"/>
          <w:sz w:val="36"/>
          <w:szCs w:val="36"/>
          <w:rtl/>
          <w:lang w:val="en-US" w:eastAsia="fr-FR"/>
        </w:rPr>
        <w:t>بوشنسكى</w:t>
      </w:r>
      <w:proofErr w:type="spellEnd"/>
      <w:r w:rsidR="00551408" w:rsidRPr="0008645D">
        <w:rPr>
          <w:rFonts w:ascii="Traditional Arabic" w:eastAsia="Times New Roman" w:hAnsi="Traditional Arabic" w:cs="Traditional Arabic"/>
          <w:color w:val="000000"/>
          <w:sz w:val="36"/>
          <w:szCs w:val="36"/>
          <w:rtl/>
          <w:lang w:val="en-US" w:eastAsia="fr-FR"/>
        </w:rPr>
        <w:t xml:space="preserve"> : الفلسفة المعاصرة </w:t>
      </w:r>
      <w:proofErr w:type="spellStart"/>
      <w:r w:rsidR="00551408" w:rsidRPr="0008645D">
        <w:rPr>
          <w:rFonts w:ascii="Traditional Arabic" w:eastAsia="Times New Roman" w:hAnsi="Traditional Arabic" w:cs="Traditional Arabic"/>
          <w:color w:val="000000"/>
          <w:sz w:val="36"/>
          <w:szCs w:val="36"/>
          <w:rtl/>
          <w:lang w:val="en-US" w:eastAsia="fr-FR"/>
        </w:rPr>
        <w:t>فى</w:t>
      </w:r>
      <w:proofErr w:type="spellEnd"/>
      <w:r w:rsidR="00551408" w:rsidRPr="0008645D">
        <w:rPr>
          <w:rFonts w:ascii="Traditional Arabic" w:eastAsia="Times New Roman" w:hAnsi="Traditional Arabic" w:cs="Traditional Arabic"/>
          <w:color w:val="000000"/>
          <w:sz w:val="36"/>
          <w:szCs w:val="36"/>
          <w:rtl/>
          <w:lang w:val="en-US" w:eastAsia="fr-FR"/>
        </w:rPr>
        <w:t xml:space="preserve"> أوربا، ترجمة د. عزت </w:t>
      </w:r>
      <w:proofErr w:type="spellStart"/>
      <w:r w:rsidR="00551408" w:rsidRPr="0008645D">
        <w:rPr>
          <w:rFonts w:ascii="Traditional Arabic" w:eastAsia="Times New Roman" w:hAnsi="Traditional Arabic" w:cs="Traditional Arabic"/>
          <w:color w:val="000000"/>
          <w:sz w:val="36"/>
          <w:szCs w:val="36"/>
          <w:rtl/>
          <w:lang w:val="en-US" w:eastAsia="fr-FR"/>
        </w:rPr>
        <w:t>قرنى</w:t>
      </w:r>
      <w:proofErr w:type="spellEnd"/>
      <w:r w:rsidR="00551408" w:rsidRPr="0008645D">
        <w:rPr>
          <w:rFonts w:ascii="Traditional Arabic" w:eastAsia="Times New Roman" w:hAnsi="Traditional Arabic" w:cs="Traditional Arabic"/>
          <w:color w:val="000000"/>
          <w:sz w:val="36"/>
          <w:szCs w:val="36"/>
          <w:rtl/>
          <w:lang w:val="en-US" w:eastAsia="fr-FR"/>
        </w:rPr>
        <w:t xml:space="preserve">، عالم المعرفة، المجلس </w:t>
      </w:r>
      <w:proofErr w:type="spellStart"/>
      <w:r w:rsidR="00551408" w:rsidRPr="0008645D">
        <w:rPr>
          <w:rFonts w:ascii="Traditional Arabic" w:eastAsia="Times New Roman" w:hAnsi="Traditional Arabic" w:cs="Traditional Arabic"/>
          <w:color w:val="000000"/>
          <w:sz w:val="36"/>
          <w:szCs w:val="36"/>
          <w:rtl/>
          <w:lang w:val="en-US" w:eastAsia="fr-FR"/>
        </w:rPr>
        <w:t>الوطنى</w:t>
      </w:r>
      <w:proofErr w:type="spellEnd"/>
      <w:r w:rsidR="00551408" w:rsidRPr="0008645D">
        <w:rPr>
          <w:rFonts w:ascii="Traditional Arabic" w:eastAsia="Times New Roman" w:hAnsi="Traditional Arabic" w:cs="Traditional Arabic"/>
          <w:color w:val="000000"/>
          <w:sz w:val="36"/>
          <w:szCs w:val="36"/>
          <w:rtl/>
          <w:lang w:val="en-US" w:eastAsia="fr-FR"/>
        </w:rPr>
        <w:t xml:space="preserve"> للثقافة والفنون والآداب، الكويت </w:t>
      </w:r>
      <w:r w:rsidR="002B7248" w:rsidRPr="0008645D">
        <w:rPr>
          <w:rFonts w:ascii="Traditional Arabic" w:eastAsia="Times New Roman" w:hAnsi="Traditional Arabic" w:cs="Traditional Arabic"/>
          <w:color w:val="000000"/>
          <w:sz w:val="36"/>
          <w:szCs w:val="36"/>
          <w:rtl/>
          <w:lang w:val="en-US" w:eastAsia="fr-FR"/>
        </w:rPr>
        <w:t>.</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lastRenderedPageBreak/>
        <w:t>12</w:t>
      </w:r>
      <w:r w:rsidR="00551408" w:rsidRPr="0008645D">
        <w:rPr>
          <w:rFonts w:ascii="Traditional Arabic" w:eastAsia="Times New Roman" w:hAnsi="Traditional Arabic" w:cs="Traditional Arabic"/>
          <w:color w:val="000000"/>
          <w:sz w:val="36"/>
          <w:szCs w:val="36"/>
          <w:rtl/>
          <w:lang w:val="en-US" w:eastAsia="fr-FR"/>
        </w:rPr>
        <w:t xml:space="preserve">- محمد مجدى </w:t>
      </w:r>
      <w:proofErr w:type="spellStart"/>
      <w:r w:rsidR="00551408" w:rsidRPr="0008645D">
        <w:rPr>
          <w:rFonts w:ascii="Traditional Arabic" w:eastAsia="Times New Roman" w:hAnsi="Traditional Arabic" w:cs="Traditional Arabic"/>
          <w:color w:val="000000"/>
          <w:sz w:val="36"/>
          <w:szCs w:val="36"/>
          <w:rtl/>
          <w:lang w:val="en-US" w:eastAsia="fr-FR"/>
        </w:rPr>
        <w:t>الجزيرى</w:t>
      </w:r>
      <w:proofErr w:type="spellEnd"/>
      <w:r w:rsidR="00551408" w:rsidRPr="0008645D">
        <w:rPr>
          <w:rFonts w:ascii="Traditional Arabic" w:eastAsia="Times New Roman" w:hAnsi="Traditional Arabic" w:cs="Traditional Arabic"/>
          <w:color w:val="000000"/>
          <w:sz w:val="36"/>
          <w:szCs w:val="36"/>
          <w:rtl/>
          <w:lang w:val="en-US" w:eastAsia="fr-FR"/>
        </w:rPr>
        <w:t xml:space="preserve"> : الفلسفة بنظرة حضارية، القاهرة، بروفيشنال للإعلام والنشر 1984 .</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13</w:t>
      </w:r>
      <w:r w:rsidR="00551408" w:rsidRPr="0008645D">
        <w:rPr>
          <w:rFonts w:ascii="Traditional Arabic" w:eastAsia="Times New Roman" w:hAnsi="Traditional Arabic" w:cs="Traditional Arabic"/>
          <w:color w:val="000000"/>
          <w:sz w:val="36"/>
          <w:szCs w:val="36"/>
          <w:rtl/>
          <w:lang w:val="en-US" w:eastAsia="fr-FR"/>
        </w:rPr>
        <w:t xml:space="preserve">- عبد الوهاب جعفر : رؤية معاصرة لطبيعة التفكير </w:t>
      </w:r>
      <w:proofErr w:type="spellStart"/>
      <w:r w:rsidR="00551408" w:rsidRPr="0008645D">
        <w:rPr>
          <w:rFonts w:ascii="Traditional Arabic" w:eastAsia="Times New Roman" w:hAnsi="Traditional Arabic" w:cs="Traditional Arabic"/>
          <w:color w:val="000000"/>
          <w:sz w:val="36"/>
          <w:szCs w:val="36"/>
          <w:rtl/>
          <w:lang w:val="en-US" w:eastAsia="fr-FR"/>
        </w:rPr>
        <w:t>الفلسفى</w:t>
      </w:r>
      <w:proofErr w:type="spellEnd"/>
      <w:r w:rsidR="00551408" w:rsidRPr="0008645D">
        <w:rPr>
          <w:rFonts w:ascii="Traditional Arabic" w:eastAsia="Times New Roman" w:hAnsi="Traditional Arabic" w:cs="Traditional Arabic"/>
          <w:color w:val="000000"/>
          <w:sz w:val="36"/>
          <w:szCs w:val="36"/>
          <w:rtl/>
          <w:lang w:val="en-US" w:eastAsia="fr-FR"/>
        </w:rPr>
        <w:t>، الإسكندرية، دار المعرفة الجامعية 1981.</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14</w:t>
      </w:r>
      <w:r w:rsidR="00551408" w:rsidRPr="0008645D">
        <w:rPr>
          <w:rFonts w:ascii="Traditional Arabic" w:eastAsia="Times New Roman" w:hAnsi="Traditional Arabic" w:cs="Traditional Arabic"/>
          <w:color w:val="000000"/>
          <w:sz w:val="36"/>
          <w:szCs w:val="36"/>
          <w:rtl/>
          <w:lang w:val="en-US" w:eastAsia="fr-FR"/>
        </w:rPr>
        <w:t>- عثمان أمين</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محاولات فلسفية، مكتبة الأنجلو المصرية</w:t>
      </w:r>
      <w:r w:rsidRPr="0008645D">
        <w:rPr>
          <w:rFonts w:ascii="Traditional Arabic" w:eastAsia="Times New Roman" w:hAnsi="Traditional Arabic" w:cs="Traditional Arabic"/>
          <w:color w:val="000000"/>
          <w:sz w:val="36"/>
          <w:szCs w:val="36"/>
          <w:rtl/>
          <w:lang w:val="en-US" w:eastAsia="fr-FR"/>
        </w:rPr>
        <w:t xml:space="preserve"> ، </w:t>
      </w:r>
      <w:r w:rsidRPr="0008645D">
        <w:rPr>
          <w:rFonts w:ascii="Traditional Arabic" w:eastAsia="Times New Roman" w:hAnsi="Traditional Arabic" w:cs="Traditional Arabic"/>
          <w:color w:val="000000"/>
          <w:sz w:val="36"/>
          <w:szCs w:val="36"/>
          <w:rtl/>
          <w:lang w:val="en-US" w:eastAsia="fr-FR"/>
        </w:rPr>
        <w:t xml:space="preserve">القاهرة </w:t>
      </w:r>
      <w:r w:rsidR="00551408" w:rsidRPr="0008645D">
        <w:rPr>
          <w:rFonts w:ascii="Traditional Arabic" w:eastAsia="Times New Roman" w:hAnsi="Traditional Arabic" w:cs="Traditional Arabic"/>
          <w:color w:val="000000"/>
          <w:sz w:val="36"/>
          <w:szCs w:val="36"/>
          <w:rtl/>
          <w:lang w:val="en-US" w:eastAsia="fr-FR"/>
        </w:rPr>
        <w:t>ط1 1967</w:t>
      </w:r>
      <w:r w:rsidR="002B7248" w:rsidRPr="0008645D">
        <w:rPr>
          <w:rFonts w:ascii="Traditional Arabic" w:eastAsia="Times New Roman" w:hAnsi="Traditional Arabic" w:cs="Traditional Arabic"/>
          <w:color w:val="000000"/>
          <w:sz w:val="36"/>
          <w:szCs w:val="36"/>
          <w:rtl/>
          <w:lang w:val="en-US" w:eastAsia="fr-FR"/>
        </w:rPr>
        <w:t>.</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15</w:t>
      </w:r>
      <w:r w:rsidR="00551408" w:rsidRPr="0008645D">
        <w:rPr>
          <w:rFonts w:ascii="Traditional Arabic" w:eastAsia="Times New Roman" w:hAnsi="Traditional Arabic" w:cs="Traditional Arabic"/>
          <w:color w:val="000000"/>
          <w:sz w:val="36"/>
          <w:szCs w:val="36"/>
          <w:rtl/>
          <w:lang w:val="en-US" w:eastAsia="fr-FR"/>
        </w:rPr>
        <w:t xml:space="preserve">- محمد ثابت </w:t>
      </w:r>
      <w:proofErr w:type="spellStart"/>
      <w:r w:rsidR="00551408" w:rsidRPr="0008645D">
        <w:rPr>
          <w:rFonts w:ascii="Traditional Arabic" w:eastAsia="Times New Roman" w:hAnsi="Traditional Arabic" w:cs="Traditional Arabic"/>
          <w:color w:val="000000"/>
          <w:sz w:val="36"/>
          <w:szCs w:val="36"/>
          <w:rtl/>
          <w:lang w:val="en-US" w:eastAsia="fr-FR"/>
        </w:rPr>
        <w:t>الفندى</w:t>
      </w:r>
      <w:proofErr w:type="spellEnd"/>
      <w:r w:rsidR="00551408" w:rsidRPr="0008645D">
        <w:rPr>
          <w:rFonts w:ascii="Traditional Arabic" w:eastAsia="Times New Roman" w:hAnsi="Traditional Arabic" w:cs="Traditional Arabic"/>
          <w:color w:val="000000"/>
          <w:sz w:val="36"/>
          <w:szCs w:val="36"/>
          <w:rtl/>
          <w:lang w:val="en-US" w:eastAsia="fr-FR"/>
        </w:rPr>
        <w:t xml:space="preserve"> : مع الفيلسوف، بيروت، دار النهضة العربية للطباعة والنشر 1980.</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16</w:t>
      </w:r>
      <w:r w:rsidR="00551408" w:rsidRPr="0008645D">
        <w:rPr>
          <w:rFonts w:ascii="Traditional Arabic" w:eastAsia="Times New Roman" w:hAnsi="Traditional Arabic" w:cs="Traditional Arabic"/>
          <w:color w:val="000000"/>
          <w:sz w:val="36"/>
          <w:szCs w:val="36"/>
          <w:rtl/>
          <w:lang w:val="en-US" w:eastAsia="fr-FR"/>
        </w:rPr>
        <w:t xml:space="preserve">- البيرت </w:t>
      </w:r>
      <w:proofErr w:type="spellStart"/>
      <w:proofErr w:type="gramStart"/>
      <w:r w:rsidR="00551408" w:rsidRPr="0008645D">
        <w:rPr>
          <w:rFonts w:ascii="Traditional Arabic" w:eastAsia="Times New Roman" w:hAnsi="Traditional Arabic" w:cs="Traditional Arabic"/>
          <w:color w:val="000000"/>
          <w:sz w:val="36"/>
          <w:szCs w:val="36"/>
          <w:rtl/>
          <w:lang w:val="en-US" w:eastAsia="fr-FR"/>
        </w:rPr>
        <w:t>أشفيتس</w:t>
      </w:r>
      <w:proofErr w:type="gramEnd"/>
      <w:r w:rsidR="00551408" w:rsidRPr="0008645D">
        <w:rPr>
          <w:rFonts w:ascii="Traditional Arabic" w:eastAsia="Times New Roman" w:hAnsi="Traditional Arabic" w:cs="Traditional Arabic"/>
          <w:color w:val="000000"/>
          <w:sz w:val="36"/>
          <w:szCs w:val="36"/>
          <w:rtl/>
          <w:lang w:val="en-US" w:eastAsia="fr-FR"/>
        </w:rPr>
        <w:t>ر</w:t>
      </w:r>
      <w:proofErr w:type="spellEnd"/>
      <w:r w:rsidR="00551408" w:rsidRPr="0008645D">
        <w:rPr>
          <w:rFonts w:ascii="Traditional Arabic" w:eastAsia="Times New Roman" w:hAnsi="Traditional Arabic" w:cs="Traditional Arabic"/>
          <w:color w:val="000000"/>
          <w:sz w:val="36"/>
          <w:szCs w:val="36"/>
          <w:rtl/>
          <w:lang w:val="en-US" w:eastAsia="fr-FR"/>
        </w:rPr>
        <w:t>:</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فلسفة الحضارة</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 xml:space="preserve">،ترجمة </w:t>
      </w:r>
      <w:r w:rsidRPr="0008645D">
        <w:rPr>
          <w:rFonts w:ascii="Traditional Arabic" w:eastAsia="Times New Roman" w:hAnsi="Traditional Arabic" w:cs="Traditional Arabic"/>
          <w:color w:val="000000"/>
          <w:sz w:val="36"/>
          <w:szCs w:val="36"/>
          <w:rtl/>
          <w:lang w:val="en-US" w:eastAsia="fr-FR"/>
        </w:rPr>
        <w:t xml:space="preserve">: </w:t>
      </w:r>
      <w:proofErr w:type="spellStart"/>
      <w:r w:rsidR="00551408" w:rsidRPr="0008645D">
        <w:rPr>
          <w:rFonts w:ascii="Traditional Arabic" w:eastAsia="Times New Roman" w:hAnsi="Traditional Arabic" w:cs="Traditional Arabic"/>
          <w:color w:val="000000"/>
          <w:sz w:val="36"/>
          <w:szCs w:val="36"/>
          <w:rtl/>
          <w:lang w:val="en-US" w:eastAsia="fr-FR"/>
        </w:rPr>
        <w:t>د.عبد</w:t>
      </w:r>
      <w:proofErr w:type="spellEnd"/>
      <w:r w:rsidR="00551408" w:rsidRPr="0008645D">
        <w:rPr>
          <w:rFonts w:ascii="Traditional Arabic" w:eastAsia="Times New Roman" w:hAnsi="Traditional Arabic" w:cs="Traditional Arabic"/>
          <w:color w:val="000000"/>
          <w:sz w:val="36"/>
          <w:szCs w:val="36"/>
          <w:rtl/>
          <w:lang w:val="en-US" w:eastAsia="fr-FR"/>
        </w:rPr>
        <w:t xml:space="preserve"> الرحمن بدوى</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،مراجعة د. زكى نجيب محمود،</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 xml:space="preserve">المؤسسة المصرية العامة للتأليف والترجمة والطباعة </w:t>
      </w:r>
      <w:proofErr w:type="gramStart"/>
      <w:r w:rsidR="00551408" w:rsidRPr="0008645D">
        <w:rPr>
          <w:rFonts w:ascii="Traditional Arabic" w:eastAsia="Times New Roman" w:hAnsi="Traditional Arabic" w:cs="Traditional Arabic"/>
          <w:color w:val="000000"/>
          <w:sz w:val="36"/>
          <w:szCs w:val="36"/>
          <w:rtl/>
          <w:lang w:val="en-US" w:eastAsia="fr-FR"/>
        </w:rPr>
        <w:t>والنشر</w:t>
      </w:r>
      <w:proofErr w:type="gramEnd"/>
      <w:r w:rsidR="002B7248" w:rsidRPr="0008645D">
        <w:rPr>
          <w:rFonts w:ascii="Traditional Arabic" w:eastAsia="Times New Roman" w:hAnsi="Traditional Arabic" w:cs="Traditional Arabic"/>
          <w:color w:val="000000"/>
          <w:sz w:val="36"/>
          <w:szCs w:val="36"/>
          <w:rtl/>
          <w:lang w:val="en-US" w:eastAsia="fr-FR"/>
        </w:rPr>
        <w:t>.</w:t>
      </w:r>
      <w:r w:rsidR="00551408" w:rsidRPr="0008645D">
        <w:rPr>
          <w:rFonts w:ascii="Traditional Arabic" w:eastAsia="Times New Roman" w:hAnsi="Traditional Arabic" w:cs="Traditional Arabic"/>
          <w:color w:val="000000"/>
          <w:sz w:val="36"/>
          <w:szCs w:val="36"/>
          <w:rtl/>
          <w:lang w:val="en-US" w:eastAsia="fr-FR"/>
        </w:rPr>
        <w:t xml:space="preserve"> </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proofErr w:type="gramStart"/>
      <w:r w:rsidRPr="0008645D">
        <w:rPr>
          <w:rFonts w:ascii="Traditional Arabic" w:eastAsia="Times New Roman" w:hAnsi="Traditional Arabic" w:cs="Traditional Arabic"/>
          <w:color w:val="000000"/>
          <w:sz w:val="36"/>
          <w:szCs w:val="36"/>
          <w:rtl/>
          <w:lang w:val="en-US" w:eastAsia="fr-FR"/>
        </w:rPr>
        <w:t>17</w:t>
      </w:r>
      <w:r w:rsidR="00551408" w:rsidRPr="0008645D">
        <w:rPr>
          <w:rFonts w:ascii="Traditional Arabic" w:eastAsia="Times New Roman" w:hAnsi="Traditional Arabic" w:cs="Traditional Arabic"/>
          <w:color w:val="000000"/>
          <w:sz w:val="36"/>
          <w:szCs w:val="36"/>
          <w:rtl/>
          <w:lang w:val="en-US" w:eastAsia="fr-FR"/>
        </w:rPr>
        <w:t>-  توفيق</w:t>
      </w:r>
      <w:proofErr w:type="gramEnd"/>
      <w:r w:rsidR="00551408" w:rsidRPr="0008645D">
        <w:rPr>
          <w:rFonts w:ascii="Traditional Arabic" w:eastAsia="Times New Roman" w:hAnsi="Traditional Arabic" w:cs="Traditional Arabic"/>
          <w:color w:val="000000"/>
          <w:sz w:val="36"/>
          <w:szCs w:val="36"/>
          <w:rtl/>
          <w:lang w:val="en-US" w:eastAsia="fr-FR"/>
        </w:rPr>
        <w:t xml:space="preserve"> الطويل : أسس الفلسفة، دار النهضة العربية ط 7 </w:t>
      </w:r>
      <w:r w:rsidRPr="0008645D">
        <w:rPr>
          <w:rFonts w:ascii="Traditional Arabic" w:eastAsia="Times New Roman" w:hAnsi="Traditional Arabic" w:cs="Traditional Arabic"/>
          <w:color w:val="000000"/>
          <w:sz w:val="36"/>
          <w:szCs w:val="36"/>
          <w:rtl/>
          <w:lang w:val="en-US" w:eastAsia="fr-FR"/>
        </w:rPr>
        <w:t xml:space="preserve">، </w:t>
      </w:r>
      <w:r w:rsidR="00551408" w:rsidRPr="0008645D">
        <w:rPr>
          <w:rFonts w:ascii="Traditional Arabic" w:eastAsia="Times New Roman" w:hAnsi="Traditional Arabic" w:cs="Traditional Arabic"/>
          <w:color w:val="000000"/>
          <w:sz w:val="36"/>
          <w:szCs w:val="36"/>
          <w:rtl/>
          <w:lang w:val="en-US" w:eastAsia="fr-FR"/>
        </w:rPr>
        <w:t>1976.</w:t>
      </w:r>
    </w:p>
    <w:p w:rsidR="00551408"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18</w:t>
      </w:r>
      <w:r w:rsidR="00551408" w:rsidRPr="0008645D">
        <w:rPr>
          <w:rFonts w:ascii="Traditional Arabic" w:eastAsia="Times New Roman" w:hAnsi="Traditional Arabic" w:cs="Traditional Arabic"/>
          <w:color w:val="000000"/>
          <w:sz w:val="36"/>
          <w:szCs w:val="36"/>
          <w:rtl/>
          <w:lang w:val="en-US" w:eastAsia="fr-FR"/>
        </w:rPr>
        <w:t xml:space="preserve">- عبد الرحمن </w:t>
      </w:r>
      <w:proofErr w:type="gramStart"/>
      <w:r w:rsidR="00551408" w:rsidRPr="0008645D">
        <w:rPr>
          <w:rFonts w:ascii="Traditional Arabic" w:eastAsia="Times New Roman" w:hAnsi="Traditional Arabic" w:cs="Traditional Arabic"/>
          <w:color w:val="000000"/>
          <w:sz w:val="36"/>
          <w:szCs w:val="36"/>
          <w:rtl/>
          <w:lang w:val="en-US" w:eastAsia="fr-FR"/>
        </w:rPr>
        <w:t>بدوى :</w:t>
      </w:r>
      <w:proofErr w:type="gramEnd"/>
      <w:r w:rsidR="00551408" w:rsidRPr="0008645D">
        <w:rPr>
          <w:rFonts w:ascii="Traditional Arabic" w:eastAsia="Times New Roman" w:hAnsi="Traditional Arabic" w:cs="Traditional Arabic"/>
          <w:color w:val="000000"/>
          <w:sz w:val="36"/>
          <w:szCs w:val="36"/>
          <w:rtl/>
          <w:lang w:val="en-US" w:eastAsia="fr-FR"/>
        </w:rPr>
        <w:t xml:space="preserve"> مدخل جديد إلى الفلسفة، الكويت، وكالة المطبوعات ط : 1976 . </w:t>
      </w:r>
    </w:p>
    <w:p w:rsidR="00DF42E5"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 xml:space="preserve">19- عبد الرحمن </w:t>
      </w:r>
      <w:proofErr w:type="gramStart"/>
      <w:r w:rsidRPr="0008645D">
        <w:rPr>
          <w:rFonts w:ascii="Traditional Arabic" w:eastAsia="Times New Roman" w:hAnsi="Traditional Arabic" w:cs="Traditional Arabic"/>
          <w:color w:val="000000"/>
          <w:sz w:val="36"/>
          <w:szCs w:val="36"/>
          <w:rtl/>
          <w:lang w:val="en-US" w:eastAsia="fr-FR"/>
        </w:rPr>
        <w:t>بدوي :</w:t>
      </w:r>
      <w:proofErr w:type="gramEnd"/>
      <w:r w:rsidRPr="0008645D">
        <w:rPr>
          <w:rFonts w:ascii="Traditional Arabic" w:eastAsia="Times New Roman" w:hAnsi="Traditional Arabic" w:cs="Traditional Arabic"/>
          <w:color w:val="000000"/>
          <w:sz w:val="36"/>
          <w:szCs w:val="36"/>
          <w:rtl/>
          <w:lang w:val="en-US" w:eastAsia="fr-FR"/>
        </w:rPr>
        <w:t xml:space="preserve"> موسوعة الفلسفة ، ج1،2 ، المؤسسة العربية للدراسات والنشر ، بيروت ، ط1 ، 1984 .</w:t>
      </w:r>
    </w:p>
    <w:p w:rsidR="00DF42E5" w:rsidRPr="0008645D" w:rsidRDefault="00DF42E5" w:rsidP="0008645D">
      <w:pPr>
        <w:bidi/>
        <w:spacing w:before="100" w:beforeAutospacing="1" w:after="100" w:afterAutospacing="1" w:line="240" w:lineRule="auto"/>
        <w:ind w:left="143" w:right="141" w:hanging="8"/>
        <w:jc w:val="both"/>
        <w:rPr>
          <w:rFonts w:ascii="Traditional Arabic" w:eastAsia="Times New Roman" w:hAnsi="Traditional Arabic" w:cs="Traditional Arabic"/>
          <w:color w:val="000000"/>
          <w:sz w:val="36"/>
          <w:szCs w:val="36"/>
          <w:rtl/>
          <w:lang w:val="en-US" w:eastAsia="fr-FR"/>
        </w:rPr>
      </w:pPr>
      <w:r w:rsidRPr="0008645D">
        <w:rPr>
          <w:rFonts w:ascii="Traditional Arabic" w:eastAsia="Times New Roman" w:hAnsi="Traditional Arabic" w:cs="Traditional Arabic"/>
          <w:color w:val="000000"/>
          <w:sz w:val="36"/>
          <w:szCs w:val="36"/>
          <w:rtl/>
          <w:lang w:val="en-US" w:eastAsia="fr-FR"/>
        </w:rPr>
        <w:t xml:space="preserve">20- </w:t>
      </w:r>
      <w:r w:rsidRPr="0008645D">
        <w:rPr>
          <w:rFonts w:ascii="Traditional Arabic" w:eastAsia="Calibri" w:hAnsi="Traditional Arabic" w:cs="Traditional Arabic"/>
          <w:sz w:val="32"/>
          <w:szCs w:val="32"/>
          <w:rtl/>
        </w:rPr>
        <w:t xml:space="preserve">مذاهب فلسفية </w:t>
      </w:r>
      <w:proofErr w:type="gramStart"/>
      <w:r w:rsidRPr="0008645D">
        <w:rPr>
          <w:rFonts w:ascii="Traditional Arabic" w:eastAsia="Calibri" w:hAnsi="Traditional Arabic" w:cs="Traditional Arabic"/>
          <w:sz w:val="32"/>
          <w:szCs w:val="32"/>
          <w:rtl/>
        </w:rPr>
        <w:t xml:space="preserve">حديثة </w:t>
      </w:r>
      <w:r w:rsidR="00284B9B" w:rsidRPr="0008645D">
        <w:rPr>
          <w:rFonts w:ascii="Traditional Arabic" w:eastAsia="Calibri" w:hAnsi="Traditional Arabic" w:cs="Traditional Arabic"/>
          <w:sz w:val="32"/>
          <w:szCs w:val="32"/>
          <w:rtl/>
        </w:rPr>
        <w:t>:</w:t>
      </w:r>
      <w:proofErr w:type="gramEnd"/>
      <w:r w:rsidRPr="0008645D">
        <w:rPr>
          <w:rFonts w:ascii="Traditional Arabic" w:eastAsia="Calibri" w:hAnsi="Traditional Arabic" w:cs="Traditional Arabic"/>
          <w:sz w:val="32"/>
          <w:szCs w:val="32"/>
          <w:rtl/>
        </w:rPr>
        <w:t xml:space="preserve"> راوية عبد المنعم عباس ، صفاء عبد السلام جعفر</w:t>
      </w:r>
      <w:r w:rsidR="00284B9B" w:rsidRPr="0008645D">
        <w:rPr>
          <w:rFonts w:ascii="Traditional Arabic" w:eastAsia="Calibri" w:hAnsi="Traditional Arabic" w:cs="Traditional Arabic"/>
          <w:sz w:val="32"/>
          <w:szCs w:val="32"/>
          <w:rtl/>
        </w:rPr>
        <w:t xml:space="preserve"> ، دار الكتاب اللبناني ، ط1 ، 1986 .</w:t>
      </w:r>
      <w:bookmarkStart w:id="0" w:name="_GoBack"/>
      <w:bookmarkEnd w:id="0"/>
    </w:p>
    <w:p w:rsidR="00551408" w:rsidRDefault="00551408" w:rsidP="00551408">
      <w:pPr>
        <w:bidi/>
        <w:spacing w:after="0" w:line="240" w:lineRule="auto"/>
        <w:rPr>
          <w:rFonts w:ascii="Traditional Arabic" w:eastAsia="Times New Roman" w:hAnsi="Traditional Arabic" w:cs="Traditional Arabic"/>
          <w:b/>
          <w:bCs/>
          <w:color w:val="333333"/>
          <w:sz w:val="32"/>
          <w:szCs w:val="32"/>
          <w:lang w:eastAsia="fr-FR"/>
        </w:rPr>
      </w:pPr>
    </w:p>
    <w:p w:rsidR="00551408" w:rsidRDefault="00551408" w:rsidP="00551408">
      <w:pPr>
        <w:bidi/>
        <w:spacing w:after="0" w:line="240" w:lineRule="auto"/>
        <w:rPr>
          <w:rFonts w:ascii="Traditional Arabic" w:eastAsia="Times New Roman" w:hAnsi="Traditional Arabic" w:cs="Traditional Arabic"/>
          <w:b/>
          <w:bCs/>
          <w:color w:val="333333"/>
          <w:sz w:val="32"/>
          <w:szCs w:val="32"/>
          <w:lang w:eastAsia="fr-FR"/>
        </w:rPr>
      </w:pPr>
    </w:p>
    <w:p w:rsidR="00551408" w:rsidRDefault="00551408" w:rsidP="00551408">
      <w:pPr>
        <w:bidi/>
        <w:spacing w:after="0" w:line="240" w:lineRule="auto"/>
        <w:rPr>
          <w:rFonts w:ascii="Traditional Arabic" w:eastAsia="Times New Roman" w:hAnsi="Traditional Arabic" w:cs="Traditional Arabic"/>
          <w:b/>
          <w:bCs/>
          <w:color w:val="333333"/>
          <w:sz w:val="32"/>
          <w:szCs w:val="32"/>
          <w:lang w:eastAsia="fr-FR"/>
        </w:rPr>
      </w:pPr>
    </w:p>
    <w:p w:rsidR="00551408" w:rsidRDefault="00551408" w:rsidP="00551408">
      <w:pPr>
        <w:bidi/>
        <w:spacing w:after="0" w:line="240" w:lineRule="auto"/>
        <w:rPr>
          <w:rFonts w:ascii="Traditional Arabic" w:eastAsia="Times New Roman" w:hAnsi="Traditional Arabic" w:cs="Traditional Arabic"/>
          <w:b/>
          <w:bCs/>
          <w:color w:val="333333"/>
          <w:sz w:val="32"/>
          <w:szCs w:val="32"/>
          <w:lang w:eastAsia="fr-FR"/>
        </w:rPr>
      </w:pPr>
    </w:p>
    <w:p w:rsidR="00683FCB" w:rsidRDefault="00683FCB" w:rsidP="00C91F48">
      <w:pPr>
        <w:jc w:val="right"/>
        <w:rPr>
          <w:rtl/>
        </w:rPr>
      </w:pPr>
    </w:p>
    <w:p w:rsidR="00881244" w:rsidRDefault="00E2461A" w:rsidP="00284B9B">
      <w:pPr>
        <w:jc w:val="right"/>
        <w:rPr>
          <w:rtl/>
          <w:lang w:bidi="ar-DZ"/>
        </w:rPr>
      </w:pPr>
      <w:r>
        <w:rPr>
          <w:rFonts w:hint="cs"/>
          <w:rtl/>
        </w:rPr>
        <w:t xml:space="preserve"> </w:t>
      </w:r>
      <w:r w:rsidR="00C91F48">
        <w:rPr>
          <w:rFonts w:hint="cs"/>
          <w:rtl/>
          <w:lang w:bidi="ar-DZ"/>
        </w:rPr>
        <w:t xml:space="preserve"> </w:t>
      </w:r>
    </w:p>
    <w:sectPr w:rsidR="0088124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40" w:rsidRDefault="00891740" w:rsidP="009D7C90">
      <w:pPr>
        <w:spacing w:after="0" w:line="240" w:lineRule="auto"/>
      </w:pPr>
      <w:r>
        <w:separator/>
      </w:r>
    </w:p>
  </w:endnote>
  <w:endnote w:type="continuationSeparator" w:id="0">
    <w:p w:rsidR="00891740" w:rsidRDefault="00891740" w:rsidP="009D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370166"/>
      <w:docPartObj>
        <w:docPartGallery w:val="Page Numbers (Bottom of Page)"/>
        <w:docPartUnique/>
      </w:docPartObj>
    </w:sdtPr>
    <w:sdtContent>
      <w:p w:rsidR="009D7C90" w:rsidRDefault="009D7C90">
        <w:pPr>
          <w:pStyle w:val="Pieddepage"/>
        </w:pPr>
        <w:r>
          <w:rPr>
            <w:noProof/>
          </w:rPr>
          <mc:AlternateContent>
            <mc:Choice Requires="wpg">
              <w:drawing>
                <wp:anchor distT="0" distB="0" distL="114300" distR="114300" simplePos="0" relativeHeight="251659264"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D7C90" w:rsidRDefault="009D7C90">
                                <w:pPr>
                                  <w:pStyle w:val="Pieddepage"/>
                                  <w:jc w:val="center"/>
                                  <w:rPr>
                                    <w:sz w:val="16"/>
                                    <w:szCs w:val="16"/>
                                  </w:rPr>
                                </w:pPr>
                                <w:r>
                                  <w:rPr>
                                    <w:szCs w:val="21"/>
                                  </w:rPr>
                                  <w:fldChar w:fldCharType="begin"/>
                                </w:r>
                                <w:r>
                                  <w:instrText>PAGE    \* MERGEFORMAT</w:instrText>
                                </w:r>
                                <w:r>
                                  <w:rPr>
                                    <w:szCs w:val="21"/>
                                  </w:rPr>
                                  <w:fldChar w:fldCharType="separate"/>
                                </w:r>
                                <w:r w:rsidRPr="009D7C90">
                                  <w:rPr>
                                    <w:noProof/>
                                    <w:sz w:val="16"/>
                                    <w:szCs w:val="16"/>
                                  </w:rPr>
                                  <w:t>24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9D7C90" w:rsidRDefault="009D7C90">
                          <w:pPr>
                            <w:pStyle w:val="Pieddepage"/>
                            <w:jc w:val="center"/>
                            <w:rPr>
                              <w:sz w:val="16"/>
                              <w:szCs w:val="16"/>
                            </w:rPr>
                          </w:pPr>
                          <w:r>
                            <w:rPr>
                              <w:szCs w:val="21"/>
                            </w:rPr>
                            <w:fldChar w:fldCharType="begin"/>
                          </w:r>
                          <w:r>
                            <w:instrText>PAGE    \* MERGEFORMAT</w:instrText>
                          </w:r>
                          <w:r>
                            <w:rPr>
                              <w:szCs w:val="21"/>
                            </w:rPr>
                            <w:fldChar w:fldCharType="separate"/>
                          </w:r>
                          <w:r w:rsidRPr="009D7C90">
                            <w:rPr>
                              <w:noProof/>
                              <w:sz w:val="16"/>
                              <w:szCs w:val="16"/>
                            </w:rPr>
                            <w:t>24</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40" w:rsidRDefault="00891740" w:rsidP="009D7C90">
      <w:pPr>
        <w:spacing w:after="0" w:line="240" w:lineRule="auto"/>
      </w:pPr>
      <w:r>
        <w:separator/>
      </w:r>
    </w:p>
  </w:footnote>
  <w:footnote w:type="continuationSeparator" w:id="0">
    <w:p w:rsidR="00891740" w:rsidRDefault="00891740" w:rsidP="009D7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B31F9"/>
    <w:multiLevelType w:val="hybridMultilevel"/>
    <w:tmpl w:val="C64C00F0"/>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840158B"/>
    <w:multiLevelType w:val="hybridMultilevel"/>
    <w:tmpl w:val="6B76F146"/>
    <w:lvl w:ilvl="0" w:tplc="F436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4D6DEF"/>
    <w:multiLevelType w:val="hybridMultilevel"/>
    <w:tmpl w:val="9842A354"/>
    <w:lvl w:ilvl="0" w:tplc="DB281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8978BE"/>
    <w:multiLevelType w:val="multilevel"/>
    <w:tmpl w:val="CBBC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32C0B1C"/>
    <w:multiLevelType w:val="hybridMultilevel"/>
    <w:tmpl w:val="73A4F9D2"/>
    <w:lvl w:ilvl="0" w:tplc="09A0AC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69A2171"/>
    <w:multiLevelType w:val="hybridMultilevel"/>
    <w:tmpl w:val="67907C0A"/>
    <w:lvl w:ilvl="0" w:tplc="83165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732564"/>
    <w:multiLevelType w:val="hybridMultilevel"/>
    <w:tmpl w:val="3A043928"/>
    <w:lvl w:ilvl="0" w:tplc="0AD02198">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170131"/>
    <w:multiLevelType w:val="hybridMultilevel"/>
    <w:tmpl w:val="0EECE56E"/>
    <w:lvl w:ilvl="0" w:tplc="E6D8A85A">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48"/>
    <w:rsid w:val="0001684C"/>
    <w:rsid w:val="0008645D"/>
    <w:rsid w:val="000C7D65"/>
    <w:rsid w:val="00141500"/>
    <w:rsid w:val="00150D83"/>
    <w:rsid w:val="00197174"/>
    <w:rsid w:val="00284B9B"/>
    <w:rsid w:val="002B7248"/>
    <w:rsid w:val="002C304E"/>
    <w:rsid w:val="00331C29"/>
    <w:rsid w:val="00551408"/>
    <w:rsid w:val="0056048D"/>
    <w:rsid w:val="006576ED"/>
    <w:rsid w:val="00683FCB"/>
    <w:rsid w:val="007F49E0"/>
    <w:rsid w:val="0080251C"/>
    <w:rsid w:val="00881244"/>
    <w:rsid w:val="00882CAB"/>
    <w:rsid w:val="00891740"/>
    <w:rsid w:val="009D7C90"/>
    <w:rsid w:val="00A32936"/>
    <w:rsid w:val="00A77987"/>
    <w:rsid w:val="00AD1176"/>
    <w:rsid w:val="00B06C40"/>
    <w:rsid w:val="00C91F48"/>
    <w:rsid w:val="00CF6EFE"/>
    <w:rsid w:val="00DF42E5"/>
    <w:rsid w:val="00E2461A"/>
    <w:rsid w:val="00F76A34"/>
    <w:rsid w:val="00FE3C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6EFE"/>
    <w:pPr>
      <w:ind w:left="720"/>
      <w:contextualSpacing/>
    </w:pPr>
  </w:style>
  <w:style w:type="paragraph" w:styleId="En-tte">
    <w:name w:val="header"/>
    <w:basedOn w:val="Normal"/>
    <w:link w:val="En-tteCar"/>
    <w:uiPriority w:val="99"/>
    <w:unhideWhenUsed/>
    <w:rsid w:val="009D7C90"/>
    <w:pPr>
      <w:tabs>
        <w:tab w:val="center" w:pos="4153"/>
        <w:tab w:val="right" w:pos="8306"/>
      </w:tabs>
      <w:spacing w:after="0" w:line="240" w:lineRule="auto"/>
    </w:pPr>
  </w:style>
  <w:style w:type="character" w:customStyle="1" w:styleId="En-tteCar">
    <w:name w:val="En-tête Car"/>
    <w:basedOn w:val="Policepardfaut"/>
    <w:link w:val="En-tte"/>
    <w:uiPriority w:val="99"/>
    <w:rsid w:val="009D7C90"/>
  </w:style>
  <w:style w:type="paragraph" w:styleId="Pieddepage">
    <w:name w:val="footer"/>
    <w:basedOn w:val="Normal"/>
    <w:link w:val="PieddepageCar"/>
    <w:uiPriority w:val="99"/>
    <w:unhideWhenUsed/>
    <w:rsid w:val="009D7C9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7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6EFE"/>
    <w:pPr>
      <w:ind w:left="720"/>
      <w:contextualSpacing/>
    </w:pPr>
  </w:style>
  <w:style w:type="paragraph" w:styleId="En-tte">
    <w:name w:val="header"/>
    <w:basedOn w:val="Normal"/>
    <w:link w:val="En-tteCar"/>
    <w:uiPriority w:val="99"/>
    <w:unhideWhenUsed/>
    <w:rsid w:val="009D7C90"/>
    <w:pPr>
      <w:tabs>
        <w:tab w:val="center" w:pos="4153"/>
        <w:tab w:val="right" w:pos="8306"/>
      </w:tabs>
      <w:spacing w:after="0" w:line="240" w:lineRule="auto"/>
    </w:pPr>
  </w:style>
  <w:style w:type="character" w:customStyle="1" w:styleId="En-tteCar">
    <w:name w:val="En-tête Car"/>
    <w:basedOn w:val="Policepardfaut"/>
    <w:link w:val="En-tte"/>
    <w:uiPriority w:val="99"/>
    <w:rsid w:val="009D7C90"/>
  </w:style>
  <w:style w:type="paragraph" w:styleId="Pieddepage">
    <w:name w:val="footer"/>
    <w:basedOn w:val="Normal"/>
    <w:link w:val="PieddepageCar"/>
    <w:uiPriority w:val="99"/>
    <w:unhideWhenUsed/>
    <w:rsid w:val="009D7C9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79659">
      <w:bodyDiv w:val="1"/>
      <w:marLeft w:val="0"/>
      <w:marRight w:val="0"/>
      <w:marTop w:val="0"/>
      <w:marBottom w:val="0"/>
      <w:divBdr>
        <w:top w:val="none" w:sz="0" w:space="0" w:color="auto"/>
        <w:left w:val="none" w:sz="0" w:space="0" w:color="auto"/>
        <w:bottom w:val="none" w:sz="0" w:space="0" w:color="auto"/>
        <w:right w:val="none" w:sz="0" w:space="0" w:color="auto"/>
      </w:divBdr>
    </w:div>
    <w:div w:id="414598133">
      <w:bodyDiv w:val="1"/>
      <w:marLeft w:val="0"/>
      <w:marRight w:val="0"/>
      <w:marTop w:val="0"/>
      <w:marBottom w:val="0"/>
      <w:divBdr>
        <w:top w:val="none" w:sz="0" w:space="0" w:color="auto"/>
        <w:left w:val="none" w:sz="0" w:space="0" w:color="auto"/>
        <w:bottom w:val="none" w:sz="0" w:space="0" w:color="auto"/>
        <w:right w:val="none" w:sz="0" w:space="0" w:color="auto"/>
      </w:divBdr>
    </w:div>
    <w:div w:id="5917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4%D8%BA%D8%A9_%D8%A7%D9%84%D8%B9%D8%B1%D8%A8%D9%8A%D8%A9" TargetMode="External"/><Relationship Id="rId13" Type="http://schemas.openxmlformats.org/officeDocument/2006/relationships/hyperlink" Target="https://www.alukah.net/social/0/403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r.wikipedia.org/wiki/%D8%A7%D9%84%D9%84%D8%BA%D8%A9_%D8%A7%D9%84%D8%B9%D8%B1%D8%A8%D9%8A%D8%A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8%B9%D9%84%D9%85_%D8%A7%D9%84%D8%AD%D8%AF%D9%8A%D8%A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wikipedia.org/wiki/%D9%81%D9%82%D9%87_(%D8%AA%D9%88%D8%B6%D9%8A%D8%AD)" TargetMode="External"/><Relationship Id="rId4" Type="http://schemas.openxmlformats.org/officeDocument/2006/relationships/settings" Target="settings.xml"/><Relationship Id="rId9" Type="http://schemas.openxmlformats.org/officeDocument/2006/relationships/hyperlink" Target="https://ar.wikipedia.org/wiki/%D8%A7%D8%B9%D8%AA%D9%82%D8%A7%D8%AF" TargetMode="External"/><Relationship Id="rId14" Type="http://schemas.openxmlformats.org/officeDocument/2006/relationships/hyperlink" Target="http://elearning.univ-annaba.dz/mod/page/view.php?id=72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24</Pages>
  <Words>6584</Words>
  <Characters>36215</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2024-05-04T07:28:00Z</dcterms:created>
  <dcterms:modified xsi:type="dcterms:W3CDTF">2024-05-04T23:58:00Z</dcterms:modified>
</cp:coreProperties>
</file>