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0380" w14:textId="44CCDCF8" w:rsidR="00FB6A20" w:rsidRDefault="00FB6A20">
      <w:pPr>
        <w:rPr>
          <w:rFonts w:ascii="Simplified Arabic" w:hAnsi="Simplified Arabic" w:cs="Simplified Arabic"/>
          <w:b/>
          <w:bCs/>
          <w:color w:val="0070C0"/>
          <w:sz w:val="28"/>
          <w:szCs w:val="28"/>
          <w:rtl/>
          <w:lang w:val="en-US"/>
        </w:rPr>
      </w:pPr>
      <w:r w:rsidRPr="006A6634">
        <w:rPr>
          <w:rFonts w:ascii="Simplified Arabic" w:hAnsi="Simplified Arabic" w:cs="Simplified Arabic"/>
          <w:b/>
          <w:bCs/>
          <w:color w:val="0070C0"/>
          <w:sz w:val="28"/>
          <w:szCs w:val="28"/>
          <w:lang w:val="en-US"/>
        </w:rPr>
        <w:t xml:space="preserve">Topic 04 </w:t>
      </w:r>
      <w:r w:rsidR="00A97D59">
        <w:rPr>
          <w:rFonts w:ascii="Simplified Arabic" w:hAnsi="Simplified Arabic" w:cs="Simplified Arabic"/>
          <w:b/>
          <w:bCs/>
          <w:color w:val="0070C0"/>
          <w:sz w:val="28"/>
          <w:szCs w:val="28"/>
          <w:lang w:val="en-US"/>
        </w:rPr>
        <w:t xml:space="preserve">        Private Criminal law </w:t>
      </w:r>
    </w:p>
    <w:p w14:paraId="52731619" w14:textId="66F36F85" w:rsidR="002B020F" w:rsidRPr="00BB169C" w:rsidRDefault="002B020F">
      <w:pPr>
        <w:rPr>
          <w:rFonts w:ascii="Simplified Arabic" w:hAnsi="Simplified Arabic" w:cs="Simplified Arabic"/>
          <w:b/>
          <w:bCs/>
          <w:color w:val="0070C0"/>
          <w:sz w:val="28"/>
          <w:szCs w:val="28"/>
          <w:lang w:val="en-US"/>
        </w:rPr>
      </w:pPr>
      <w:r w:rsidRPr="00BB169C">
        <w:rPr>
          <w:rFonts w:ascii="Simplified Arabic" w:hAnsi="Simplified Arabic" w:cs="Simplified Arabic"/>
          <w:b/>
          <w:bCs/>
          <w:color w:val="0070C0"/>
          <w:sz w:val="28"/>
          <w:szCs w:val="28"/>
          <w:lang w:val="en-US"/>
        </w:rPr>
        <w:t xml:space="preserve">Offence = crime </w:t>
      </w:r>
    </w:p>
    <w:p w14:paraId="7101D626" w14:textId="7B04479D" w:rsidR="002B020F" w:rsidRPr="002B020F" w:rsidRDefault="002B020F">
      <w:pPr>
        <w:rPr>
          <w:rFonts w:ascii="Simplified Arabic" w:hAnsi="Simplified Arabic" w:cs="Simplified Arabic"/>
          <w:b/>
          <w:bCs/>
          <w:color w:val="0070C0"/>
          <w:sz w:val="28"/>
          <w:szCs w:val="28"/>
        </w:rPr>
      </w:pPr>
      <w:proofErr w:type="spellStart"/>
      <w:r>
        <w:rPr>
          <w:rFonts w:ascii="Simplified Arabic" w:hAnsi="Simplified Arabic" w:cs="Simplified Arabic"/>
          <w:b/>
          <w:bCs/>
          <w:color w:val="0070C0"/>
          <w:sz w:val="28"/>
          <w:szCs w:val="28"/>
        </w:rPr>
        <w:t>Perpetrator</w:t>
      </w:r>
      <w:proofErr w:type="spellEnd"/>
      <w:r>
        <w:rPr>
          <w:rFonts w:ascii="Simplified Arabic" w:hAnsi="Simplified Arabic" w:cs="Simplified Arabic"/>
          <w:b/>
          <w:bCs/>
          <w:color w:val="0070C0"/>
          <w:sz w:val="28"/>
          <w:szCs w:val="28"/>
        </w:rPr>
        <w:t xml:space="preserve"> = the </w:t>
      </w:r>
      <w:proofErr w:type="spellStart"/>
      <w:r>
        <w:rPr>
          <w:rFonts w:ascii="Simplified Arabic" w:hAnsi="Simplified Arabic" w:cs="Simplified Arabic"/>
          <w:b/>
          <w:bCs/>
          <w:color w:val="0070C0"/>
          <w:sz w:val="28"/>
          <w:szCs w:val="28"/>
        </w:rPr>
        <w:t>offender</w:t>
      </w:r>
      <w:proofErr w:type="spellEnd"/>
      <w:r>
        <w:rPr>
          <w:rFonts w:ascii="Simplified Arabic" w:hAnsi="Simplified Arabic" w:cs="Simplified Arabic"/>
          <w:b/>
          <w:bCs/>
          <w:color w:val="0070C0"/>
          <w:sz w:val="28"/>
          <w:szCs w:val="28"/>
        </w:rPr>
        <w:t xml:space="preserve"> = </w:t>
      </w:r>
      <w:r w:rsidR="00BB169C">
        <w:rPr>
          <w:rFonts w:ascii="Simplified Arabic" w:hAnsi="Simplified Arabic" w:cs="Simplified Arabic"/>
          <w:b/>
          <w:bCs/>
          <w:color w:val="0070C0"/>
          <w:sz w:val="28"/>
          <w:szCs w:val="28"/>
        </w:rPr>
        <w:t xml:space="preserve">the </w:t>
      </w:r>
      <w:proofErr w:type="spellStart"/>
      <w:r>
        <w:rPr>
          <w:rFonts w:ascii="Simplified Arabic" w:hAnsi="Simplified Arabic" w:cs="Simplified Arabic"/>
          <w:b/>
          <w:bCs/>
          <w:color w:val="0070C0"/>
          <w:sz w:val="28"/>
          <w:szCs w:val="28"/>
        </w:rPr>
        <w:t>criminal</w:t>
      </w:r>
      <w:proofErr w:type="spellEnd"/>
      <w:r>
        <w:rPr>
          <w:rFonts w:ascii="Simplified Arabic" w:hAnsi="Simplified Arabic" w:cs="Simplified Arabic"/>
          <w:b/>
          <w:bCs/>
          <w:color w:val="0070C0"/>
          <w:sz w:val="28"/>
          <w:szCs w:val="28"/>
        </w:rPr>
        <w:t xml:space="preserve"> </w:t>
      </w:r>
    </w:p>
    <w:p w14:paraId="33DD7259" w14:textId="77777777" w:rsidR="004A1072" w:rsidRDefault="004A1072">
      <w:pPr>
        <w:rPr>
          <w:rFonts w:ascii="Simplified Arabic" w:hAnsi="Simplified Arabic" w:cs="Simplified Arabic"/>
          <w:sz w:val="28"/>
          <w:szCs w:val="28"/>
          <w:lang w:val="en-US"/>
        </w:rPr>
      </w:pPr>
      <w:r w:rsidRPr="00606607">
        <w:rPr>
          <w:rFonts w:ascii="Simplified Arabic" w:hAnsi="Simplified Arabic" w:cs="Simplified Arabic"/>
          <w:b/>
          <w:bCs/>
          <w:color w:val="FF0000"/>
          <w:sz w:val="28"/>
          <w:szCs w:val="28"/>
          <w:lang w:val="en-US"/>
        </w:rPr>
        <w:t>A crime</w:t>
      </w:r>
      <w:r w:rsidRPr="00606607">
        <w:rPr>
          <w:rFonts w:ascii="Simplified Arabic" w:hAnsi="Simplified Arabic" w:cs="Simplified Arabic"/>
          <w:color w:val="FF0000"/>
          <w:sz w:val="28"/>
          <w:szCs w:val="28"/>
          <w:lang w:val="en-US"/>
        </w:rPr>
        <w:t xml:space="preserve"> </w:t>
      </w:r>
      <w:r w:rsidRPr="004A1072">
        <w:rPr>
          <w:rFonts w:ascii="Simplified Arabic" w:hAnsi="Simplified Arabic" w:cs="Simplified Arabic"/>
          <w:sz w:val="28"/>
          <w:szCs w:val="28"/>
          <w:lang w:val="en-US"/>
        </w:rPr>
        <w:t xml:space="preserve">is any </w:t>
      </w:r>
      <w:r w:rsidRPr="002B020F">
        <w:rPr>
          <w:rFonts w:ascii="Simplified Arabic" w:hAnsi="Simplified Arabic" w:cs="Simplified Arabic"/>
          <w:b/>
          <w:bCs/>
          <w:color w:val="FF0000"/>
          <w:sz w:val="28"/>
          <w:szCs w:val="28"/>
          <w:lang w:val="en-US"/>
        </w:rPr>
        <w:t>act</w:t>
      </w:r>
      <w:r w:rsidRPr="004A1072">
        <w:rPr>
          <w:rFonts w:ascii="Simplified Arabic" w:hAnsi="Simplified Arabic" w:cs="Simplified Arabic"/>
          <w:sz w:val="28"/>
          <w:szCs w:val="28"/>
          <w:lang w:val="en-US"/>
        </w:rPr>
        <w:t xml:space="preserve"> or </w:t>
      </w:r>
      <w:r w:rsidRPr="002B020F">
        <w:rPr>
          <w:rFonts w:ascii="Simplified Arabic" w:hAnsi="Simplified Arabic" w:cs="Simplified Arabic"/>
          <w:b/>
          <w:bCs/>
          <w:color w:val="FF0000"/>
          <w:sz w:val="28"/>
          <w:szCs w:val="28"/>
          <w:lang w:val="en-US"/>
        </w:rPr>
        <w:t>omission</w:t>
      </w:r>
      <w:r w:rsidRPr="004A1072">
        <w:rPr>
          <w:rFonts w:ascii="Simplified Arabic" w:hAnsi="Simplified Arabic" w:cs="Simplified Arabic"/>
          <w:sz w:val="28"/>
          <w:szCs w:val="28"/>
          <w:lang w:val="en-US"/>
        </w:rPr>
        <w:t xml:space="preserve"> committed by an adult that constitutes a </w:t>
      </w:r>
      <w:r w:rsidRPr="002B020F">
        <w:rPr>
          <w:rFonts w:ascii="Simplified Arabic" w:hAnsi="Simplified Arabic" w:cs="Simplified Arabic"/>
          <w:b/>
          <w:bCs/>
          <w:color w:val="FF0000"/>
          <w:sz w:val="28"/>
          <w:szCs w:val="28"/>
          <w:lang w:val="en-US"/>
        </w:rPr>
        <w:t>violation of the law</w:t>
      </w:r>
      <w:r w:rsidRPr="002B020F">
        <w:rPr>
          <w:rFonts w:ascii="Simplified Arabic" w:hAnsi="Simplified Arabic" w:cs="Simplified Arabic"/>
          <w:color w:val="FF0000"/>
          <w:sz w:val="28"/>
          <w:szCs w:val="28"/>
          <w:lang w:val="en-US"/>
        </w:rPr>
        <w:t xml:space="preserve"> </w:t>
      </w:r>
      <w:r w:rsidRPr="004A1072">
        <w:rPr>
          <w:rFonts w:ascii="Simplified Arabic" w:hAnsi="Simplified Arabic" w:cs="Simplified Arabic"/>
          <w:sz w:val="28"/>
          <w:szCs w:val="28"/>
          <w:lang w:val="en-US"/>
        </w:rPr>
        <w:t xml:space="preserve">and is </w:t>
      </w:r>
      <w:r w:rsidRPr="002B020F">
        <w:rPr>
          <w:rFonts w:ascii="Simplified Arabic" w:hAnsi="Simplified Arabic" w:cs="Simplified Arabic"/>
          <w:b/>
          <w:bCs/>
          <w:color w:val="FF0000"/>
          <w:sz w:val="28"/>
          <w:szCs w:val="28"/>
          <w:lang w:val="en-US"/>
        </w:rPr>
        <w:t>punishable</w:t>
      </w:r>
      <w:r w:rsidRPr="004A1072">
        <w:rPr>
          <w:rFonts w:ascii="Simplified Arabic" w:hAnsi="Simplified Arabic" w:cs="Simplified Arabic"/>
          <w:sz w:val="28"/>
          <w:szCs w:val="28"/>
          <w:lang w:val="en-US"/>
        </w:rPr>
        <w:t xml:space="preserve"> by a </w:t>
      </w:r>
      <w:r w:rsidRPr="002B020F">
        <w:rPr>
          <w:rFonts w:ascii="Simplified Arabic" w:hAnsi="Simplified Arabic" w:cs="Simplified Arabic"/>
          <w:b/>
          <w:bCs/>
          <w:color w:val="FF0000"/>
          <w:sz w:val="28"/>
          <w:szCs w:val="28"/>
          <w:lang w:val="en-US"/>
        </w:rPr>
        <w:t>criminal penalty</w:t>
      </w:r>
      <w:r w:rsidRPr="002B020F">
        <w:rPr>
          <w:rFonts w:ascii="Simplified Arabic" w:hAnsi="Simplified Arabic" w:cs="Simplified Arabic"/>
          <w:color w:val="FF0000"/>
          <w:sz w:val="28"/>
          <w:szCs w:val="28"/>
          <w:lang w:val="en-US"/>
        </w:rPr>
        <w:t xml:space="preserve"> </w:t>
      </w:r>
      <w:r w:rsidRPr="004A1072">
        <w:rPr>
          <w:rFonts w:ascii="Simplified Arabic" w:hAnsi="Simplified Arabic" w:cs="Simplified Arabic"/>
          <w:sz w:val="28"/>
          <w:szCs w:val="28"/>
          <w:lang w:val="en-US"/>
        </w:rPr>
        <w:t xml:space="preserve">or </w:t>
      </w:r>
      <w:r w:rsidRPr="002B020F">
        <w:rPr>
          <w:rFonts w:ascii="Simplified Arabic" w:hAnsi="Simplified Arabic" w:cs="Simplified Arabic"/>
          <w:b/>
          <w:bCs/>
          <w:color w:val="FF0000"/>
          <w:sz w:val="28"/>
          <w:szCs w:val="28"/>
          <w:lang w:val="en-US"/>
        </w:rPr>
        <w:t>precautionary measure</w:t>
      </w:r>
      <w:r w:rsidRPr="004A1072">
        <w:rPr>
          <w:rFonts w:ascii="Simplified Arabic" w:hAnsi="Simplified Arabic" w:cs="Simplified Arabic"/>
          <w:sz w:val="28"/>
          <w:szCs w:val="28"/>
          <w:lang w:val="en-US"/>
        </w:rPr>
        <w:t>. The standard for defining a crime is the text of the law: "</w:t>
      </w:r>
      <w:r w:rsidRPr="004A1072">
        <w:rPr>
          <w:rFonts w:ascii="Simplified Arabic" w:hAnsi="Simplified Arabic" w:cs="Simplified Arabic"/>
          <w:b/>
          <w:bCs/>
          <w:i/>
          <w:iCs/>
          <w:color w:val="C00000"/>
          <w:sz w:val="28"/>
          <w:szCs w:val="28"/>
          <w:u w:val="single"/>
          <w:lang w:val="en-US"/>
        </w:rPr>
        <w:t>No crime or punishment except by legal text."</w:t>
      </w:r>
      <w:r w:rsidRPr="004A1072">
        <w:rPr>
          <w:rFonts w:ascii="Simplified Arabic" w:hAnsi="Simplified Arabic" w:cs="Simplified Arabic"/>
          <w:color w:val="C00000"/>
          <w:sz w:val="28"/>
          <w:szCs w:val="28"/>
          <w:lang w:val="en-US"/>
        </w:rPr>
        <w:t xml:space="preserve"> </w:t>
      </w:r>
    </w:p>
    <w:p w14:paraId="7F4666F6" w14:textId="19F70091" w:rsidR="004A1072" w:rsidRDefault="004A1072">
      <w:pPr>
        <w:rPr>
          <w:rFonts w:ascii="Simplified Arabic" w:hAnsi="Simplified Arabic" w:cs="Simplified Arabic"/>
          <w:sz w:val="28"/>
          <w:szCs w:val="28"/>
          <w:lang w:val="en-US"/>
        </w:rPr>
      </w:pPr>
      <w:r w:rsidRPr="002B020F">
        <w:rPr>
          <w:rFonts w:ascii="Simplified Arabic" w:hAnsi="Simplified Arabic" w:cs="Simplified Arabic"/>
          <w:b/>
          <w:bCs/>
          <w:color w:val="FF0000"/>
          <w:sz w:val="28"/>
          <w:szCs w:val="28"/>
          <w:lang w:val="en-US"/>
        </w:rPr>
        <w:t>Murder</w:t>
      </w:r>
      <w:r w:rsidRPr="004A1072">
        <w:rPr>
          <w:rFonts w:ascii="Simplified Arabic" w:hAnsi="Simplified Arabic" w:cs="Simplified Arabic"/>
          <w:sz w:val="28"/>
          <w:szCs w:val="28"/>
          <w:lang w:val="en-US"/>
        </w:rPr>
        <w:t xml:space="preserve"> is the </w:t>
      </w:r>
      <w:r w:rsidRPr="002B020F">
        <w:rPr>
          <w:rFonts w:ascii="Simplified Arabic" w:hAnsi="Simplified Arabic" w:cs="Simplified Arabic"/>
          <w:b/>
          <w:bCs/>
          <w:color w:val="FF0000"/>
          <w:sz w:val="28"/>
          <w:szCs w:val="28"/>
          <w:lang w:val="en-US"/>
        </w:rPr>
        <w:t>intentional</w:t>
      </w:r>
      <w:r w:rsidRPr="004A1072">
        <w:rPr>
          <w:rFonts w:ascii="Simplified Arabic" w:hAnsi="Simplified Arabic" w:cs="Simplified Arabic"/>
          <w:sz w:val="28"/>
          <w:szCs w:val="28"/>
          <w:lang w:val="en-US"/>
        </w:rPr>
        <w:t xml:space="preserve"> taking of a human life.</w:t>
      </w:r>
    </w:p>
    <w:p w14:paraId="603C263A" w14:textId="7CFCB43A" w:rsidR="008C30D0" w:rsidRDefault="008C30D0">
      <w:pPr>
        <w:rPr>
          <w:rFonts w:ascii="Simplified Arabic" w:hAnsi="Simplified Arabic" w:cs="Simplified Arabic"/>
          <w:sz w:val="28"/>
          <w:szCs w:val="28"/>
          <w:lang w:val="en-US"/>
        </w:rPr>
      </w:pPr>
      <w:r w:rsidRPr="008C30D0">
        <w:rPr>
          <w:rFonts w:ascii="Simplified Arabic" w:hAnsi="Simplified Arabic" w:cs="Simplified Arabic"/>
          <w:sz w:val="28"/>
          <w:szCs w:val="28"/>
          <w:lang w:val="en-US"/>
        </w:rPr>
        <w:t xml:space="preserve">From this definition, we deduce </w:t>
      </w:r>
      <w:r w:rsidRPr="002B020F">
        <w:rPr>
          <w:rFonts w:ascii="Simplified Arabic" w:hAnsi="Simplified Arabic" w:cs="Simplified Arabic"/>
          <w:b/>
          <w:bCs/>
          <w:color w:val="FF0000"/>
          <w:sz w:val="28"/>
          <w:szCs w:val="28"/>
          <w:lang w:val="en-US"/>
        </w:rPr>
        <w:t>the elements of the crime of murder</w:t>
      </w:r>
      <w:r w:rsidRPr="008C30D0">
        <w:rPr>
          <w:rFonts w:ascii="Simplified Arabic" w:hAnsi="Simplified Arabic" w:cs="Simplified Arabic"/>
          <w:sz w:val="28"/>
          <w:szCs w:val="28"/>
          <w:lang w:val="en-US"/>
        </w:rPr>
        <w:t>, which are three:</w:t>
      </w:r>
    </w:p>
    <w:p w14:paraId="59BEEA79" w14:textId="77777777" w:rsidR="008C30D0" w:rsidRPr="008C30D0" w:rsidRDefault="008C30D0" w:rsidP="008C30D0">
      <w:pPr>
        <w:pStyle w:val="Paragraphedeliste"/>
        <w:numPr>
          <w:ilvl w:val="0"/>
          <w:numId w:val="2"/>
        </w:numPr>
        <w:rPr>
          <w:rFonts w:ascii="Simplified Arabic" w:hAnsi="Simplified Arabic" w:cs="Simplified Arabic"/>
          <w:sz w:val="28"/>
          <w:szCs w:val="28"/>
          <w:lang w:val="en-US"/>
        </w:rPr>
      </w:pPr>
      <w:r w:rsidRPr="002B020F">
        <w:rPr>
          <w:rFonts w:ascii="Simplified Arabic" w:hAnsi="Simplified Arabic" w:cs="Simplified Arabic"/>
          <w:b/>
          <w:bCs/>
          <w:color w:val="FF0000"/>
          <w:sz w:val="28"/>
          <w:szCs w:val="28"/>
          <w:lang w:val="en-US"/>
        </w:rPr>
        <w:t>The material element</w:t>
      </w:r>
      <w:r w:rsidRPr="002B020F">
        <w:rPr>
          <w:rFonts w:ascii="Simplified Arabic" w:hAnsi="Simplified Arabic" w:cs="Simplified Arabic"/>
          <w:color w:val="FF0000"/>
          <w:sz w:val="28"/>
          <w:szCs w:val="28"/>
          <w:lang w:val="en-US"/>
        </w:rPr>
        <w:t xml:space="preserve"> </w:t>
      </w:r>
      <w:r w:rsidRPr="008C30D0">
        <w:rPr>
          <w:rFonts w:ascii="Simplified Arabic" w:hAnsi="Simplified Arabic" w:cs="Simplified Arabic"/>
          <w:sz w:val="28"/>
          <w:szCs w:val="28"/>
          <w:lang w:val="en-US"/>
        </w:rPr>
        <w:t>involves the occurrence of an act, which is manifested in murder.</w:t>
      </w:r>
    </w:p>
    <w:p w14:paraId="1205225E" w14:textId="599585EA" w:rsidR="008C30D0" w:rsidRPr="008C30D0" w:rsidRDefault="008C30D0" w:rsidP="008C30D0">
      <w:pPr>
        <w:pStyle w:val="Paragraphedeliste"/>
        <w:numPr>
          <w:ilvl w:val="0"/>
          <w:numId w:val="2"/>
        </w:numPr>
        <w:rPr>
          <w:rFonts w:ascii="Simplified Arabic" w:hAnsi="Simplified Arabic" w:cs="Simplified Arabic"/>
          <w:sz w:val="28"/>
          <w:szCs w:val="28"/>
          <w:lang w:val="en-US"/>
        </w:rPr>
      </w:pPr>
      <w:r w:rsidRPr="002B020F">
        <w:rPr>
          <w:rFonts w:ascii="Simplified Arabic" w:hAnsi="Simplified Arabic" w:cs="Simplified Arabic"/>
          <w:b/>
          <w:bCs/>
          <w:color w:val="FF0000"/>
          <w:sz w:val="28"/>
          <w:szCs w:val="28"/>
          <w:lang w:val="en-US"/>
        </w:rPr>
        <w:t>The criminal intent</w:t>
      </w:r>
      <w:r w:rsidRPr="008C30D0">
        <w:rPr>
          <w:rFonts w:ascii="Simplified Arabic" w:hAnsi="Simplified Arabic" w:cs="Simplified Arabic"/>
          <w:sz w:val="28"/>
          <w:szCs w:val="28"/>
          <w:lang w:val="en-US"/>
        </w:rPr>
        <w:t xml:space="preserve">, which is the second element, is provided by the perpetrator. </w:t>
      </w:r>
    </w:p>
    <w:p w14:paraId="2ADF20EB" w14:textId="0C361660" w:rsidR="008C30D0" w:rsidRDefault="008C30D0" w:rsidP="008C30D0">
      <w:pPr>
        <w:pStyle w:val="Paragraphedeliste"/>
        <w:numPr>
          <w:ilvl w:val="0"/>
          <w:numId w:val="2"/>
        </w:numPr>
        <w:rPr>
          <w:rFonts w:ascii="Simplified Arabic" w:hAnsi="Simplified Arabic" w:cs="Simplified Arabic"/>
          <w:sz w:val="28"/>
          <w:szCs w:val="28"/>
          <w:lang w:val="en-US"/>
        </w:rPr>
      </w:pPr>
      <w:r w:rsidRPr="008C30D0">
        <w:rPr>
          <w:rFonts w:ascii="Simplified Arabic" w:hAnsi="Simplified Arabic" w:cs="Simplified Arabic"/>
          <w:sz w:val="28"/>
          <w:szCs w:val="28"/>
          <w:lang w:val="en-US"/>
        </w:rPr>
        <w:t>The third element is that the crime must occur against a living human being.</w:t>
      </w:r>
    </w:p>
    <w:p w14:paraId="47FBF011" w14:textId="77777777" w:rsidR="00C94F6C" w:rsidRDefault="00C94F6C" w:rsidP="00C94F6C">
      <w:pPr>
        <w:pStyle w:val="Paragraphedeliste"/>
        <w:rPr>
          <w:rFonts w:ascii="Simplified Arabic" w:hAnsi="Simplified Arabic" w:cs="Simplified Arabic"/>
          <w:sz w:val="28"/>
          <w:szCs w:val="28"/>
          <w:lang w:val="en-US"/>
        </w:rPr>
      </w:pPr>
    </w:p>
    <w:p w14:paraId="73E4A143" w14:textId="77777777" w:rsidR="00C94F6C" w:rsidRDefault="008C30D0" w:rsidP="00C94F6C">
      <w:pPr>
        <w:ind w:left="360"/>
        <w:rPr>
          <w:rFonts w:ascii="Simplified Arabic" w:hAnsi="Simplified Arabic" w:cs="Simplified Arabic"/>
          <w:sz w:val="28"/>
          <w:szCs w:val="28"/>
          <w:lang w:val="en-US"/>
        </w:rPr>
      </w:pPr>
      <w:r w:rsidRPr="00C94F6C">
        <w:rPr>
          <w:rFonts w:ascii="Simplified Arabic" w:hAnsi="Simplified Arabic" w:cs="Simplified Arabic"/>
          <w:b/>
          <w:bCs/>
          <w:color w:val="FF0000"/>
          <w:sz w:val="28"/>
          <w:szCs w:val="28"/>
          <w:lang w:val="en-US"/>
        </w:rPr>
        <w:t>Means of killing</w:t>
      </w:r>
      <w:r w:rsidRPr="005B1011">
        <w:rPr>
          <w:rFonts w:ascii="Simplified Arabic" w:hAnsi="Simplified Arabic" w:cs="Simplified Arabic"/>
          <w:b/>
          <w:bCs/>
          <w:color w:val="002060"/>
          <w:sz w:val="28"/>
          <w:szCs w:val="28"/>
          <w:lang w:val="en-US"/>
        </w:rPr>
        <w:t>:</w:t>
      </w:r>
      <w:r w:rsidRPr="005B1011">
        <w:rPr>
          <w:rFonts w:ascii="Simplified Arabic" w:hAnsi="Simplified Arabic" w:cs="Simplified Arabic"/>
          <w:color w:val="002060"/>
          <w:sz w:val="28"/>
          <w:szCs w:val="28"/>
          <w:lang w:val="en-US"/>
        </w:rPr>
        <w:t xml:space="preserve"> </w:t>
      </w:r>
      <w:r w:rsidRPr="008C30D0">
        <w:rPr>
          <w:rFonts w:ascii="Simplified Arabic" w:hAnsi="Simplified Arabic" w:cs="Simplified Arabic"/>
          <w:sz w:val="28"/>
          <w:szCs w:val="28"/>
          <w:lang w:val="en-US"/>
        </w:rPr>
        <w:t xml:space="preserve">There are </w:t>
      </w:r>
      <w:r w:rsidRPr="00C94F6C">
        <w:rPr>
          <w:rFonts w:ascii="Simplified Arabic" w:hAnsi="Simplified Arabic" w:cs="Simplified Arabic"/>
          <w:b/>
          <w:bCs/>
          <w:color w:val="FF0000"/>
          <w:sz w:val="28"/>
          <w:szCs w:val="28"/>
          <w:lang w:val="en-US"/>
        </w:rPr>
        <w:t>inherently lethal means</w:t>
      </w:r>
      <w:r w:rsidRPr="008C30D0">
        <w:rPr>
          <w:rFonts w:ascii="Simplified Arabic" w:hAnsi="Simplified Arabic" w:cs="Simplified Arabic"/>
          <w:sz w:val="28"/>
          <w:szCs w:val="28"/>
          <w:lang w:val="en-US"/>
        </w:rPr>
        <w:t xml:space="preserve"> such as </w:t>
      </w:r>
      <w:r w:rsidRPr="00C94F6C">
        <w:rPr>
          <w:rFonts w:ascii="Simplified Arabic" w:hAnsi="Simplified Arabic" w:cs="Simplified Arabic"/>
          <w:b/>
          <w:bCs/>
          <w:color w:val="FF0000"/>
          <w:sz w:val="28"/>
          <w:szCs w:val="28"/>
          <w:lang w:val="en-US"/>
        </w:rPr>
        <w:t>weapons</w:t>
      </w:r>
      <w:r w:rsidRPr="008C30D0">
        <w:rPr>
          <w:rFonts w:ascii="Simplified Arabic" w:hAnsi="Simplified Arabic" w:cs="Simplified Arabic"/>
          <w:sz w:val="28"/>
          <w:szCs w:val="28"/>
          <w:lang w:val="en-US"/>
        </w:rPr>
        <w:t xml:space="preserve">, </w:t>
      </w:r>
      <w:r w:rsidRPr="00C94F6C">
        <w:rPr>
          <w:rFonts w:ascii="Simplified Arabic" w:hAnsi="Simplified Arabic" w:cs="Simplified Arabic"/>
          <w:b/>
          <w:bCs/>
          <w:color w:val="FF0000"/>
          <w:sz w:val="28"/>
          <w:szCs w:val="28"/>
          <w:lang w:val="en-US"/>
        </w:rPr>
        <w:t>explosives</w:t>
      </w:r>
      <w:r w:rsidRPr="008C30D0">
        <w:rPr>
          <w:rFonts w:ascii="Simplified Arabic" w:hAnsi="Simplified Arabic" w:cs="Simplified Arabic"/>
          <w:sz w:val="28"/>
          <w:szCs w:val="28"/>
          <w:lang w:val="en-US"/>
        </w:rPr>
        <w:t xml:space="preserve">, and </w:t>
      </w:r>
      <w:r w:rsidRPr="00C94F6C">
        <w:rPr>
          <w:rFonts w:ascii="Simplified Arabic" w:hAnsi="Simplified Arabic" w:cs="Simplified Arabic"/>
          <w:b/>
          <w:bCs/>
          <w:color w:val="FF0000"/>
          <w:sz w:val="28"/>
          <w:szCs w:val="28"/>
          <w:lang w:val="en-US"/>
        </w:rPr>
        <w:t>sharp objects</w:t>
      </w:r>
      <w:r w:rsidRPr="008C30D0">
        <w:rPr>
          <w:rFonts w:ascii="Simplified Arabic" w:hAnsi="Simplified Arabic" w:cs="Simplified Arabic"/>
          <w:sz w:val="28"/>
          <w:szCs w:val="28"/>
          <w:lang w:val="en-US"/>
        </w:rPr>
        <w:t xml:space="preserve">, </w:t>
      </w:r>
      <w:r w:rsidRPr="00C94F6C">
        <w:rPr>
          <w:rFonts w:ascii="Simplified Arabic" w:hAnsi="Simplified Arabic" w:cs="Simplified Arabic"/>
          <w:sz w:val="28"/>
          <w:szCs w:val="28"/>
          <w:lang w:val="en-US"/>
        </w:rPr>
        <w:t>and</w:t>
      </w:r>
      <w:r w:rsidRPr="00C94F6C">
        <w:rPr>
          <w:rFonts w:ascii="Simplified Arabic" w:hAnsi="Simplified Arabic" w:cs="Simplified Arabic"/>
          <w:b/>
          <w:bCs/>
          <w:color w:val="FF0000"/>
          <w:sz w:val="28"/>
          <w:szCs w:val="28"/>
          <w:lang w:val="en-US"/>
        </w:rPr>
        <w:t xml:space="preserve"> non-lethal means</w:t>
      </w:r>
      <w:r w:rsidRPr="008C30D0">
        <w:rPr>
          <w:rFonts w:ascii="Simplified Arabic" w:hAnsi="Simplified Arabic" w:cs="Simplified Arabic"/>
          <w:sz w:val="28"/>
          <w:szCs w:val="28"/>
          <w:lang w:val="en-US"/>
        </w:rPr>
        <w:t xml:space="preserve"> such as </w:t>
      </w:r>
      <w:r w:rsidRPr="00C94F6C">
        <w:rPr>
          <w:rFonts w:ascii="Simplified Arabic" w:hAnsi="Simplified Arabic" w:cs="Simplified Arabic"/>
          <w:b/>
          <w:bCs/>
          <w:color w:val="FF0000"/>
          <w:sz w:val="28"/>
          <w:szCs w:val="28"/>
          <w:lang w:val="en-US"/>
        </w:rPr>
        <w:t>punching</w:t>
      </w:r>
      <w:r w:rsidRPr="008C30D0">
        <w:rPr>
          <w:rFonts w:ascii="Simplified Arabic" w:hAnsi="Simplified Arabic" w:cs="Simplified Arabic"/>
          <w:sz w:val="28"/>
          <w:szCs w:val="28"/>
          <w:lang w:val="en-US"/>
        </w:rPr>
        <w:t xml:space="preserve"> or </w:t>
      </w:r>
      <w:r w:rsidRPr="00C94F6C">
        <w:rPr>
          <w:rFonts w:ascii="Simplified Arabic" w:hAnsi="Simplified Arabic" w:cs="Simplified Arabic"/>
          <w:b/>
          <w:bCs/>
          <w:color w:val="FF0000"/>
          <w:sz w:val="28"/>
          <w:szCs w:val="28"/>
          <w:lang w:val="en-US"/>
        </w:rPr>
        <w:t>hitting with a stick</w:t>
      </w:r>
      <w:r w:rsidRPr="008C30D0">
        <w:rPr>
          <w:rFonts w:ascii="Simplified Arabic" w:hAnsi="Simplified Arabic" w:cs="Simplified Arabic"/>
          <w:sz w:val="28"/>
          <w:szCs w:val="28"/>
          <w:lang w:val="en-US"/>
        </w:rPr>
        <w:t xml:space="preserve">. </w:t>
      </w:r>
    </w:p>
    <w:p w14:paraId="7814D411" w14:textId="1DFFA834" w:rsidR="00C94F6C" w:rsidRDefault="008C30D0" w:rsidP="00C94F6C">
      <w:pPr>
        <w:ind w:left="360"/>
        <w:rPr>
          <w:rFonts w:ascii="Simplified Arabic" w:hAnsi="Simplified Arabic" w:cs="Simplified Arabic"/>
          <w:sz w:val="28"/>
          <w:szCs w:val="28"/>
          <w:lang w:val="en-US"/>
        </w:rPr>
      </w:pPr>
      <w:r w:rsidRPr="00C94F6C">
        <w:rPr>
          <w:rFonts w:ascii="Simplified Arabic" w:hAnsi="Simplified Arabic" w:cs="Simplified Arabic"/>
          <w:b/>
          <w:bCs/>
          <w:color w:val="FF0000"/>
          <w:sz w:val="28"/>
          <w:szCs w:val="28"/>
          <w:lang w:val="en-US"/>
        </w:rPr>
        <w:t>The legislator</w:t>
      </w:r>
      <w:r w:rsidRPr="00C94F6C">
        <w:rPr>
          <w:rFonts w:ascii="Simplified Arabic" w:hAnsi="Simplified Arabic" w:cs="Simplified Arabic"/>
          <w:color w:val="FF0000"/>
          <w:sz w:val="28"/>
          <w:szCs w:val="28"/>
          <w:lang w:val="en-US"/>
        </w:rPr>
        <w:t xml:space="preserve"> </w:t>
      </w:r>
      <w:r w:rsidRPr="008C30D0">
        <w:rPr>
          <w:rFonts w:ascii="Simplified Arabic" w:hAnsi="Simplified Arabic" w:cs="Simplified Arabic"/>
          <w:sz w:val="28"/>
          <w:szCs w:val="28"/>
          <w:lang w:val="en-US"/>
        </w:rPr>
        <w:t xml:space="preserve">is generally not concerned with the means used to commit the crime, except in special cases such as </w:t>
      </w:r>
      <w:r w:rsidRPr="00C94F6C">
        <w:rPr>
          <w:rFonts w:ascii="Simplified Arabic" w:hAnsi="Simplified Arabic" w:cs="Simplified Arabic"/>
          <w:b/>
          <w:bCs/>
          <w:color w:val="FF0000"/>
          <w:sz w:val="28"/>
          <w:szCs w:val="28"/>
          <w:lang w:val="en-US"/>
        </w:rPr>
        <w:t>poisoning</w:t>
      </w:r>
      <w:r w:rsidRPr="008C30D0">
        <w:rPr>
          <w:rFonts w:ascii="Simplified Arabic" w:hAnsi="Simplified Arabic" w:cs="Simplified Arabic"/>
          <w:sz w:val="28"/>
          <w:szCs w:val="28"/>
          <w:lang w:val="en-US"/>
        </w:rPr>
        <w:t xml:space="preserve">. </w:t>
      </w:r>
    </w:p>
    <w:p w14:paraId="4655F180" w14:textId="7F5E8710" w:rsidR="00C94F6C" w:rsidRDefault="008C30D0" w:rsidP="008A6B74">
      <w:pPr>
        <w:ind w:left="360"/>
        <w:rPr>
          <w:rFonts w:ascii="Simplified Arabic" w:hAnsi="Simplified Arabic" w:cs="Simplified Arabic"/>
          <w:sz w:val="28"/>
          <w:szCs w:val="28"/>
          <w:lang w:val="en-US"/>
        </w:rPr>
      </w:pPr>
      <w:r w:rsidRPr="00C94F6C">
        <w:rPr>
          <w:rFonts w:ascii="Simplified Arabic" w:hAnsi="Simplified Arabic" w:cs="Simplified Arabic"/>
          <w:b/>
          <w:bCs/>
          <w:color w:val="FF0000"/>
          <w:sz w:val="28"/>
          <w:szCs w:val="28"/>
          <w:lang w:val="en-US"/>
        </w:rPr>
        <w:t>Impossible crime</w:t>
      </w:r>
      <w:r w:rsidRPr="008C30D0">
        <w:rPr>
          <w:rFonts w:ascii="Simplified Arabic" w:hAnsi="Simplified Arabic" w:cs="Simplified Arabic"/>
          <w:b/>
          <w:bCs/>
          <w:color w:val="002060"/>
          <w:sz w:val="28"/>
          <w:szCs w:val="28"/>
          <w:lang w:val="en-US"/>
        </w:rPr>
        <w:t>:</w:t>
      </w:r>
      <w:r w:rsidRPr="008C30D0">
        <w:rPr>
          <w:rFonts w:ascii="Simplified Arabic" w:hAnsi="Simplified Arabic" w:cs="Simplified Arabic"/>
          <w:color w:val="002060"/>
          <w:sz w:val="28"/>
          <w:szCs w:val="28"/>
          <w:lang w:val="en-US"/>
        </w:rPr>
        <w:t xml:space="preserve"> </w:t>
      </w:r>
      <w:r w:rsidRPr="008C30D0">
        <w:rPr>
          <w:rFonts w:ascii="Simplified Arabic" w:hAnsi="Simplified Arabic" w:cs="Simplified Arabic"/>
          <w:sz w:val="28"/>
          <w:szCs w:val="28"/>
          <w:lang w:val="en-US"/>
        </w:rPr>
        <w:t xml:space="preserve">It is a crime that cannot be committed in reality. Examples include someone planning to murder a person who is already deceased, or taking money with </w:t>
      </w:r>
      <w:r w:rsidRPr="00C94F6C">
        <w:rPr>
          <w:rFonts w:ascii="Simplified Arabic" w:hAnsi="Simplified Arabic" w:cs="Simplified Arabic"/>
          <w:b/>
          <w:bCs/>
          <w:color w:val="FF0000"/>
          <w:sz w:val="28"/>
          <w:szCs w:val="28"/>
          <w:lang w:val="en-US"/>
        </w:rPr>
        <w:t>the intention of stealing</w:t>
      </w:r>
      <w:r w:rsidRPr="00C94F6C">
        <w:rPr>
          <w:rFonts w:ascii="Simplified Arabic" w:hAnsi="Simplified Arabic" w:cs="Simplified Arabic"/>
          <w:color w:val="FF0000"/>
          <w:sz w:val="28"/>
          <w:szCs w:val="28"/>
          <w:lang w:val="en-US"/>
        </w:rPr>
        <w:t xml:space="preserve"> </w:t>
      </w:r>
      <w:r w:rsidRPr="008C30D0">
        <w:rPr>
          <w:rFonts w:ascii="Simplified Arabic" w:hAnsi="Simplified Arabic" w:cs="Simplified Arabic"/>
          <w:sz w:val="28"/>
          <w:szCs w:val="28"/>
          <w:lang w:val="en-US"/>
        </w:rPr>
        <w:t xml:space="preserve">it and later </w:t>
      </w:r>
      <w:r w:rsidRPr="008C30D0">
        <w:rPr>
          <w:rFonts w:ascii="Simplified Arabic" w:hAnsi="Simplified Arabic" w:cs="Simplified Arabic"/>
          <w:sz w:val="28"/>
          <w:szCs w:val="28"/>
          <w:lang w:val="en-US"/>
        </w:rPr>
        <w:lastRenderedPageBreak/>
        <w:t xml:space="preserve">discovering it was his </w:t>
      </w:r>
      <w:r w:rsidRPr="008A6B74">
        <w:rPr>
          <w:rFonts w:ascii="Simplified Arabic" w:hAnsi="Simplified Arabic" w:cs="Simplified Arabic"/>
          <w:b/>
          <w:bCs/>
          <w:color w:val="FF0000"/>
          <w:sz w:val="28"/>
          <w:szCs w:val="28"/>
          <w:lang w:val="en-US"/>
        </w:rPr>
        <w:t>own</w:t>
      </w:r>
      <w:r w:rsidRPr="008C30D0">
        <w:rPr>
          <w:rFonts w:ascii="Simplified Arabic" w:hAnsi="Simplified Arabic" w:cs="Simplified Arabic"/>
          <w:sz w:val="28"/>
          <w:szCs w:val="28"/>
          <w:lang w:val="en-US"/>
        </w:rPr>
        <w:t xml:space="preserve">, or using a </w:t>
      </w:r>
      <w:r w:rsidRPr="008A6B74">
        <w:rPr>
          <w:rFonts w:ascii="Simplified Arabic" w:hAnsi="Simplified Arabic" w:cs="Simplified Arabic"/>
          <w:b/>
          <w:bCs/>
          <w:color w:val="FF0000"/>
          <w:sz w:val="28"/>
          <w:szCs w:val="28"/>
          <w:lang w:val="en-US"/>
        </w:rPr>
        <w:t>malfunctioning weapon</w:t>
      </w:r>
      <w:r w:rsidRPr="008A6B74">
        <w:rPr>
          <w:rFonts w:ascii="Simplified Arabic" w:hAnsi="Simplified Arabic" w:cs="Simplified Arabic"/>
          <w:color w:val="FF0000"/>
          <w:sz w:val="28"/>
          <w:szCs w:val="28"/>
          <w:lang w:val="en-US"/>
        </w:rPr>
        <w:t xml:space="preserve"> </w:t>
      </w:r>
      <w:r w:rsidRPr="008C30D0">
        <w:rPr>
          <w:rFonts w:ascii="Simplified Arabic" w:hAnsi="Simplified Arabic" w:cs="Simplified Arabic"/>
          <w:sz w:val="28"/>
          <w:szCs w:val="28"/>
          <w:lang w:val="en-US"/>
        </w:rPr>
        <w:t xml:space="preserve">not suitable for </w:t>
      </w:r>
      <w:r w:rsidRPr="008A6B74">
        <w:rPr>
          <w:rFonts w:ascii="Simplified Arabic" w:hAnsi="Simplified Arabic" w:cs="Simplified Arabic"/>
          <w:b/>
          <w:bCs/>
          <w:color w:val="FF0000"/>
          <w:sz w:val="28"/>
          <w:szCs w:val="28"/>
          <w:lang w:val="en-US"/>
        </w:rPr>
        <w:t>killing</w:t>
      </w:r>
      <w:r w:rsidRPr="008C30D0">
        <w:rPr>
          <w:rFonts w:ascii="Simplified Arabic" w:hAnsi="Simplified Arabic" w:cs="Simplified Arabic"/>
          <w:sz w:val="28"/>
          <w:szCs w:val="28"/>
          <w:lang w:val="en-US"/>
        </w:rPr>
        <w:t xml:space="preserve">. </w:t>
      </w:r>
    </w:p>
    <w:p w14:paraId="20B6A028" w14:textId="77777777" w:rsidR="008C30D0" w:rsidRDefault="008C30D0" w:rsidP="008C30D0">
      <w:pPr>
        <w:ind w:left="360"/>
        <w:rPr>
          <w:rFonts w:ascii="Simplified Arabic" w:hAnsi="Simplified Arabic" w:cs="Simplified Arabic"/>
          <w:sz w:val="28"/>
          <w:szCs w:val="28"/>
          <w:lang w:val="en-US"/>
        </w:rPr>
      </w:pPr>
      <w:r w:rsidRPr="008C30D0">
        <w:rPr>
          <w:rFonts w:ascii="Simplified Arabic" w:hAnsi="Simplified Arabic" w:cs="Simplified Arabic"/>
          <w:sz w:val="28"/>
          <w:szCs w:val="28"/>
          <w:lang w:val="en-US"/>
        </w:rPr>
        <w:t xml:space="preserve">There are </w:t>
      </w:r>
      <w:r w:rsidRPr="008A6B74">
        <w:rPr>
          <w:rFonts w:ascii="Simplified Arabic" w:hAnsi="Simplified Arabic" w:cs="Simplified Arabic"/>
          <w:b/>
          <w:bCs/>
          <w:color w:val="FF0000"/>
          <w:sz w:val="28"/>
          <w:szCs w:val="28"/>
          <w:lang w:val="en-US"/>
        </w:rPr>
        <w:t>legal justifications</w:t>
      </w:r>
      <w:r w:rsidRPr="008A6B74">
        <w:rPr>
          <w:rFonts w:ascii="Simplified Arabic" w:hAnsi="Simplified Arabic" w:cs="Simplified Arabic"/>
          <w:color w:val="FF0000"/>
          <w:sz w:val="28"/>
          <w:szCs w:val="28"/>
          <w:lang w:val="en-US"/>
        </w:rPr>
        <w:t xml:space="preserve"> </w:t>
      </w:r>
      <w:r w:rsidRPr="008C30D0">
        <w:rPr>
          <w:rFonts w:ascii="Simplified Arabic" w:hAnsi="Simplified Arabic" w:cs="Simplified Arabic"/>
          <w:sz w:val="28"/>
          <w:szCs w:val="28"/>
          <w:lang w:val="en-US"/>
        </w:rPr>
        <w:t xml:space="preserve">that </w:t>
      </w:r>
      <w:r w:rsidRPr="008A6B74">
        <w:rPr>
          <w:rFonts w:ascii="Simplified Arabic" w:hAnsi="Simplified Arabic" w:cs="Simplified Arabic"/>
          <w:b/>
          <w:bCs/>
          <w:color w:val="FF0000"/>
          <w:sz w:val="28"/>
          <w:szCs w:val="28"/>
          <w:lang w:val="en-US"/>
        </w:rPr>
        <w:t>mitigate</w:t>
      </w:r>
      <w:r w:rsidRPr="008C30D0">
        <w:rPr>
          <w:rFonts w:ascii="Simplified Arabic" w:hAnsi="Simplified Arabic" w:cs="Simplified Arabic"/>
          <w:sz w:val="28"/>
          <w:szCs w:val="28"/>
          <w:lang w:val="en-US"/>
        </w:rPr>
        <w:t xml:space="preserve"> the </w:t>
      </w:r>
      <w:r w:rsidRPr="008A6B74">
        <w:rPr>
          <w:rFonts w:ascii="Simplified Arabic" w:hAnsi="Simplified Arabic" w:cs="Simplified Arabic"/>
          <w:b/>
          <w:bCs/>
          <w:color w:val="FF0000"/>
          <w:sz w:val="28"/>
          <w:szCs w:val="28"/>
          <w:lang w:val="en-US"/>
        </w:rPr>
        <w:t>intentional murder crime</w:t>
      </w:r>
      <w:r w:rsidRPr="008C30D0">
        <w:rPr>
          <w:rFonts w:ascii="Simplified Arabic" w:hAnsi="Simplified Arabic" w:cs="Simplified Arabic"/>
          <w:sz w:val="28"/>
          <w:szCs w:val="28"/>
          <w:lang w:val="en-US"/>
        </w:rPr>
        <w:t xml:space="preserve">, such as: </w:t>
      </w:r>
    </w:p>
    <w:p w14:paraId="1F8191F4" w14:textId="7F6A39A8" w:rsidR="008C30D0" w:rsidRDefault="005B1011" w:rsidP="008C30D0">
      <w:pPr>
        <w:ind w:left="360"/>
        <w:rPr>
          <w:rFonts w:ascii="Simplified Arabic" w:hAnsi="Simplified Arabic" w:cs="Simplified Arabic"/>
          <w:sz w:val="28"/>
          <w:szCs w:val="28"/>
          <w:lang w:val="en-US"/>
        </w:rPr>
      </w:pPr>
      <w:r>
        <w:rPr>
          <w:rFonts w:ascii="Simplified Arabic" w:hAnsi="Simplified Arabic" w:cs="Simplified Arabic"/>
          <w:sz w:val="28"/>
          <w:szCs w:val="28"/>
          <w:lang w:val="en-US"/>
        </w:rPr>
        <w:t>*</w:t>
      </w:r>
      <w:r w:rsidR="008C30D0" w:rsidRPr="008C30D0">
        <w:rPr>
          <w:rFonts w:ascii="Simplified Arabic" w:hAnsi="Simplified Arabic" w:cs="Simplified Arabic"/>
          <w:sz w:val="28"/>
          <w:szCs w:val="28"/>
          <w:lang w:val="en-US"/>
        </w:rPr>
        <w:t xml:space="preserve">A mother killing her </w:t>
      </w:r>
      <w:r w:rsidR="008C30D0" w:rsidRPr="008A6B74">
        <w:rPr>
          <w:rFonts w:ascii="Simplified Arabic" w:hAnsi="Simplified Arabic" w:cs="Simplified Arabic"/>
          <w:b/>
          <w:bCs/>
          <w:color w:val="FF0000"/>
          <w:sz w:val="28"/>
          <w:szCs w:val="28"/>
          <w:lang w:val="en-US"/>
        </w:rPr>
        <w:t>newborn child</w:t>
      </w:r>
      <w:r w:rsidR="008C30D0" w:rsidRPr="008A6B74">
        <w:rPr>
          <w:rFonts w:ascii="Simplified Arabic" w:hAnsi="Simplified Arabic" w:cs="Simplified Arabic"/>
          <w:color w:val="FF0000"/>
          <w:sz w:val="28"/>
          <w:szCs w:val="28"/>
          <w:lang w:val="en-US"/>
        </w:rPr>
        <w:t xml:space="preserve"> </w:t>
      </w:r>
      <w:r w:rsidR="008C30D0" w:rsidRPr="008C30D0">
        <w:rPr>
          <w:rFonts w:ascii="Simplified Arabic" w:hAnsi="Simplified Arabic" w:cs="Simplified Arabic"/>
          <w:sz w:val="28"/>
          <w:szCs w:val="28"/>
          <w:lang w:val="en-US"/>
        </w:rPr>
        <w:t xml:space="preserve">immediately after </w:t>
      </w:r>
      <w:r w:rsidR="008C30D0" w:rsidRPr="008A6B74">
        <w:rPr>
          <w:rFonts w:ascii="Simplified Arabic" w:hAnsi="Simplified Arabic" w:cs="Simplified Arabic"/>
          <w:b/>
          <w:bCs/>
          <w:color w:val="FF0000"/>
          <w:sz w:val="28"/>
          <w:szCs w:val="28"/>
          <w:lang w:val="en-US"/>
        </w:rPr>
        <w:t>birth</w:t>
      </w:r>
    </w:p>
    <w:p w14:paraId="643ACB01" w14:textId="28FFFBC3" w:rsidR="008C30D0" w:rsidRDefault="008C30D0" w:rsidP="008C30D0">
      <w:pPr>
        <w:ind w:left="360"/>
        <w:rPr>
          <w:rFonts w:ascii="Simplified Arabic" w:hAnsi="Simplified Arabic" w:cs="Simplified Arabic"/>
          <w:sz w:val="28"/>
          <w:szCs w:val="28"/>
          <w:lang w:val="en-US"/>
        </w:rPr>
      </w:pPr>
      <w:r w:rsidRPr="008C30D0">
        <w:rPr>
          <w:rFonts w:ascii="Simplified Arabic" w:hAnsi="Simplified Arabic" w:cs="Simplified Arabic"/>
          <w:sz w:val="28"/>
          <w:szCs w:val="28"/>
          <w:lang w:val="en-US"/>
        </w:rPr>
        <w:t xml:space="preserve">*  </w:t>
      </w:r>
      <w:proofErr w:type="gramStart"/>
      <w:r w:rsidRPr="008C30D0">
        <w:rPr>
          <w:rFonts w:ascii="Simplified Arabic" w:hAnsi="Simplified Arabic" w:cs="Simplified Arabic"/>
          <w:sz w:val="28"/>
          <w:szCs w:val="28"/>
          <w:lang w:val="en-US"/>
        </w:rPr>
        <w:t>exceeding</w:t>
      </w:r>
      <w:proofErr w:type="gramEnd"/>
      <w:r w:rsidRPr="008C30D0">
        <w:rPr>
          <w:rFonts w:ascii="Simplified Arabic" w:hAnsi="Simplified Arabic" w:cs="Simplified Arabic"/>
          <w:sz w:val="28"/>
          <w:szCs w:val="28"/>
          <w:lang w:val="en-US"/>
        </w:rPr>
        <w:t xml:space="preserve"> the limits of </w:t>
      </w:r>
      <w:r w:rsidRPr="008A6B74">
        <w:rPr>
          <w:rFonts w:ascii="Simplified Arabic" w:hAnsi="Simplified Arabic" w:cs="Simplified Arabic"/>
          <w:b/>
          <w:bCs/>
          <w:color w:val="FF0000"/>
          <w:sz w:val="28"/>
          <w:szCs w:val="28"/>
          <w:lang w:val="en-US"/>
        </w:rPr>
        <w:t>legitimate defense</w:t>
      </w:r>
    </w:p>
    <w:p w14:paraId="77ED3ACB" w14:textId="0CA4AC78" w:rsidR="008C30D0" w:rsidRDefault="008C30D0" w:rsidP="008C30D0">
      <w:pPr>
        <w:ind w:left="360"/>
        <w:rPr>
          <w:rFonts w:ascii="Simplified Arabic" w:hAnsi="Simplified Arabic" w:cs="Simplified Arabic"/>
          <w:sz w:val="28"/>
          <w:szCs w:val="28"/>
          <w:lang w:val="en-US"/>
        </w:rPr>
      </w:pPr>
      <w:r w:rsidRPr="008C30D0">
        <w:rPr>
          <w:rFonts w:ascii="Simplified Arabic" w:hAnsi="Simplified Arabic" w:cs="Simplified Arabic"/>
          <w:sz w:val="28"/>
          <w:szCs w:val="28"/>
          <w:lang w:val="en-US"/>
        </w:rPr>
        <w:t xml:space="preserve">* </w:t>
      </w:r>
      <w:r>
        <w:rPr>
          <w:rFonts w:ascii="Simplified Arabic" w:hAnsi="Simplified Arabic" w:cs="Simplified Arabic"/>
          <w:sz w:val="28"/>
          <w:szCs w:val="28"/>
          <w:lang w:val="en-US"/>
        </w:rPr>
        <w:t xml:space="preserve"> One of </w:t>
      </w:r>
      <w:r w:rsidRPr="008A6B74">
        <w:rPr>
          <w:rFonts w:ascii="Simplified Arabic" w:hAnsi="Simplified Arabic" w:cs="Simplified Arabic"/>
          <w:b/>
          <w:bCs/>
          <w:color w:val="FF0000"/>
          <w:sz w:val="28"/>
          <w:szCs w:val="28"/>
          <w:lang w:val="en-US"/>
        </w:rPr>
        <w:t>the spouses</w:t>
      </w:r>
      <w:r w:rsidRPr="008A6B74">
        <w:rPr>
          <w:rFonts w:ascii="Simplified Arabic" w:hAnsi="Simplified Arabic" w:cs="Simplified Arabic"/>
          <w:color w:val="FF0000"/>
          <w:sz w:val="28"/>
          <w:szCs w:val="28"/>
          <w:lang w:val="en-US"/>
        </w:rPr>
        <w:t xml:space="preserve"> </w:t>
      </w:r>
      <w:r>
        <w:rPr>
          <w:rFonts w:ascii="Simplified Arabic" w:hAnsi="Simplified Arabic" w:cs="Simplified Arabic"/>
          <w:sz w:val="28"/>
          <w:szCs w:val="28"/>
          <w:lang w:val="en-US"/>
        </w:rPr>
        <w:t xml:space="preserve">was convicted of </w:t>
      </w:r>
      <w:r w:rsidR="005B1011" w:rsidRPr="008A6B74">
        <w:rPr>
          <w:rFonts w:ascii="Simplified Arabic" w:hAnsi="Simplified Arabic" w:cs="Simplified Arabic"/>
          <w:b/>
          <w:bCs/>
          <w:color w:val="FF0000"/>
          <w:sz w:val="28"/>
          <w:szCs w:val="28"/>
          <w:lang w:val="en-US"/>
        </w:rPr>
        <w:t>adultery</w:t>
      </w:r>
    </w:p>
    <w:p w14:paraId="3D85F372" w14:textId="68705D62" w:rsidR="00EE0078" w:rsidRPr="00EE0078" w:rsidRDefault="00EE0078" w:rsidP="00EE0078">
      <w:pPr>
        <w:ind w:left="360"/>
        <w:jc w:val="center"/>
        <w:rPr>
          <w:rFonts w:ascii="Simplified Arabic" w:hAnsi="Simplified Arabic" w:cs="Simplified Arabic"/>
          <w:b/>
          <w:bCs/>
          <w:color w:val="0070C0"/>
          <w:sz w:val="28"/>
          <w:szCs w:val="28"/>
          <w:lang w:val="en-US"/>
        </w:rPr>
      </w:pPr>
      <w:r w:rsidRPr="00EE0078">
        <w:rPr>
          <w:rFonts w:ascii="Simplified Arabic" w:hAnsi="Simplified Arabic" w:cs="Simplified Arabic"/>
          <w:b/>
          <w:bCs/>
          <w:color w:val="0070C0"/>
          <w:sz w:val="28"/>
          <w:szCs w:val="28"/>
          <w:lang w:val="en-US"/>
        </w:rPr>
        <w:t>Crime</w:t>
      </w:r>
      <w:r w:rsidR="008A6B74">
        <w:rPr>
          <w:rFonts w:ascii="Simplified Arabic" w:hAnsi="Simplified Arabic" w:cs="Simplified Arabic"/>
          <w:b/>
          <w:bCs/>
          <w:color w:val="0070C0"/>
          <w:sz w:val="28"/>
          <w:szCs w:val="28"/>
          <w:lang w:val="en-US"/>
        </w:rPr>
        <w:t>s</w:t>
      </w:r>
      <w:r w:rsidRPr="00EE0078">
        <w:rPr>
          <w:rFonts w:ascii="Simplified Arabic" w:hAnsi="Simplified Arabic" w:cs="Simplified Arabic"/>
          <w:b/>
          <w:bCs/>
          <w:color w:val="0070C0"/>
          <w:sz w:val="28"/>
          <w:szCs w:val="28"/>
          <w:lang w:val="en-US"/>
        </w:rPr>
        <w:t xml:space="preserve"> against </w:t>
      </w:r>
      <w:r w:rsidRPr="008A6B74">
        <w:rPr>
          <w:rFonts w:ascii="Simplified Arabic" w:hAnsi="Simplified Arabic" w:cs="Simplified Arabic"/>
          <w:b/>
          <w:bCs/>
          <w:color w:val="FF0000"/>
          <w:sz w:val="28"/>
          <w:szCs w:val="28"/>
          <w:lang w:val="en-US"/>
        </w:rPr>
        <w:t>honor</w:t>
      </w:r>
      <w:r w:rsidRPr="00EE0078">
        <w:rPr>
          <w:rFonts w:ascii="Simplified Arabic" w:hAnsi="Simplified Arabic" w:cs="Simplified Arabic"/>
          <w:b/>
          <w:bCs/>
          <w:color w:val="0070C0"/>
          <w:sz w:val="28"/>
          <w:szCs w:val="28"/>
          <w:lang w:val="en-US"/>
        </w:rPr>
        <w:t xml:space="preserve"> and </w:t>
      </w:r>
      <w:r w:rsidRPr="008A6B74">
        <w:rPr>
          <w:rFonts w:ascii="Simplified Arabic" w:hAnsi="Simplified Arabic" w:cs="Simplified Arabic"/>
          <w:b/>
          <w:bCs/>
          <w:color w:val="FF0000"/>
          <w:sz w:val="28"/>
          <w:szCs w:val="28"/>
          <w:lang w:val="en-US"/>
        </w:rPr>
        <w:t>consideration</w:t>
      </w:r>
    </w:p>
    <w:p w14:paraId="65C3F021" w14:textId="47E93379" w:rsidR="00EE0078" w:rsidRDefault="00EE0078" w:rsidP="008C30D0">
      <w:pPr>
        <w:ind w:left="360"/>
        <w:rPr>
          <w:rFonts w:ascii="Simplified Arabic" w:hAnsi="Simplified Arabic" w:cs="Simplified Arabic"/>
          <w:color w:val="002033"/>
          <w:sz w:val="28"/>
          <w:szCs w:val="28"/>
          <w:shd w:val="clear" w:color="auto" w:fill="FFFFFF"/>
          <w:lang w:val="en-US"/>
        </w:rPr>
      </w:pPr>
      <w:r w:rsidRPr="00EE0078">
        <w:rPr>
          <w:rFonts w:ascii="Simplified Arabic" w:hAnsi="Simplified Arabic" w:cs="Simplified Arabic"/>
          <w:color w:val="002033"/>
          <w:sz w:val="28"/>
          <w:szCs w:val="28"/>
          <w:shd w:val="clear" w:color="auto" w:fill="FFFFFF"/>
          <w:lang w:val="en-US"/>
        </w:rPr>
        <w:t xml:space="preserve">Crimes against honor and </w:t>
      </w:r>
      <w:r w:rsidRPr="008A6B74">
        <w:rPr>
          <w:rFonts w:ascii="Simplified Arabic" w:hAnsi="Simplified Arabic" w:cs="Simplified Arabic"/>
          <w:b/>
          <w:bCs/>
          <w:color w:val="FF0000"/>
          <w:sz w:val="28"/>
          <w:szCs w:val="28"/>
          <w:shd w:val="clear" w:color="auto" w:fill="FFFFFF"/>
          <w:lang w:val="en-US"/>
        </w:rPr>
        <w:t>reputation</w:t>
      </w:r>
      <w:r w:rsidRPr="00EE0078">
        <w:rPr>
          <w:rFonts w:ascii="Simplified Arabic" w:hAnsi="Simplified Arabic" w:cs="Simplified Arabic"/>
          <w:color w:val="002033"/>
          <w:sz w:val="28"/>
          <w:szCs w:val="28"/>
          <w:shd w:val="clear" w:color="auto" w:fill="FFFFFF"/>
          <w:lang w:val="en-US"/>
        </w:rPr>
        <w:t xml:space="preserve"> are manifested in various forms, as outlined by the legislator in several texts within the penal code. Examples include </w:t>
      </w:r>
      <w:r w:rsidRPr="00FF23D9">
        <w:rPr>
          <w:rFonts w:ascii="Simplified Arabic" w:hAnsi="Simplified Arabic" w:cs="Simplified Arabic"/>
          <w:b/>
          <w:bCs/>
          <w:color w:val="FF0000"/>
          <w:sz w:val="28"/>
          <w:szCs w:val="28"/>
          <w:shd w:val="clear" w:color="auto" w:fill="FFFFFF"/>
          <w:lang w:val="en-US"/>
        </w:rPr>
        <w:t>defamation</w:t>
      </w:r>
      <w:r w:rsidRPr="00EE0078">
        <w:rPr>
          <w:rFonts w:ascii="Simplified Arabic" w:hAnsi="Simplified Arabic" w:cs="Simplified Arabic"/>
          <w:color w:val="002033"/>
          <w:sz w:val="28"/>
          <w:szCs w:val="28"/>
          <w:shd w:val="clear" w:color="auto" w:fill="FFFFFF"/>
          <w:lang w:val="en-US"/>
        </w:rPr>
        <w:t xml:space="preserve">, </w:t>
      </w:r>
      <w:r w:rsidRPr="00FF23D9">
        <w:rPr>
          <w:rFonts w:ascii="Simplified Arabic" w:hAnsi="Simplified Arabic" w:cs="Simplified Arabic"/>
          <w:b/>
          <w:bCs/>
          <w:color w:val="FF0000"/>
          <w:sz w:val="28"/>
          <w:szCs w:val="28"/>
          <w:shd w:val="clear" w:color="auto" w:fill="FFFFFF"/>
          <w:lang w:val="en-US"/>
        </w:rPr>
        <w:t>insults</w:t>
      </w:r>
      <w:r w:rsidRPr="00EE0078">
        <w:rPr>
          <w:rFonts w:ascii="Simplified Arabic" w:hAnsi="Simplified Arabic" w:cs="Simplified Arabic"/>
          <w:color w:val="002033"/>
          <w:sz w:val="28"/>
          <w:szCs w:val="28"/>
          <w:shd w:val="clear" w:color="auto" w:fill="FFFFFF"/>
          <w:lang w:val="en-US"/>
        </w:rPr>
        <w:t xml:space="preserve"> and </w:t>
      </w:r>
      <w:r w:rsidRPr="00FF23D9">
        <w:rPr>
          <w:rFonts w:ascii="Simplified Arabic" w:hAnsi="Simplified Arabic" w:cs="Simplified Arabic"/>
          <w:b/>
          <w:bCs/>
          <w:color w:val="FF0000"/>
          <w:sz w:val="28"/>
          <w:szCs w:val="28"/>
          <w:shd w:val="clear" w:color="auto" w:fill="FFFFFF"/>
          <w:lang w:val="en-US"/>
        </w:rPr>
        <w:t>slander</w:t>
      </w:r>
      <w:r w:rsidRPr="00EE0078">
        <w:rPr>
          <w:rFonts w:ascii="Simplified Arabic" w:hAnsi="Simplified Arabic" w:cs="Simplified Arabic"/>
          <w:color w:val="002033"/>
          <w:sz w:val="28"/>
          <w:szCs w:val="28"/>
          <w:shd w:val="clear" w:color="auto" w:fill="FFFFFF"/>
          <w:lang w:val="en-US"/>
        </w:rPr>
        <w:t xml:space="preserve">, </w:t>
      </w:r>
      <w:r w:rsidRPr="00FF23D9">
        <w:rPr>
          <w:rFonts w:ascii="Simplified Arabic" w:hAnsi="Simplified Arabic" w:cs="Simplified Arabic"/>
          <w:b/>
          <w:bCs/>
          <w:color w:val="FF0000"/>
          <w:sz w:val="28"/>
          <w:szCs w:val="28"/>
          <w:shd w:val="clear" w:color="auto" w:fill="FFFFFF"/>
          <w:lang w:val="en-US"/>
        </w:rPr>
        <w:t>false accusations</w:t>
      </w:r>
      <w:r w:rsidRPr="00EE0078">
        <w:rPr>
          <w:rFonts w:ascii="Simplified Arabic" w:hAnsi="Simplified Arabic" w:cs="Simplified Arabic"/>
          <w:color w:val="002033"/>
          <w:sz w:val="28"/>
          <w:szCs w:val="28"/>
          <w:shd w:val="clear" w:color="auto" w:fill="FFFFFF"/>
          <w:lang w:val="en-US"/>
        </w:rPr>
        <w:t xml:space="preserve">, and </w:t>
      </w:r>
      <w:r w:rsidRPr="00FF23D9">
        <w:rPr>
          <w:rFonts w:ascii="Simplified Arabic" w:hAnsi="Simplified Arabic" w:cs="Simplified Arabic"/>
          <w:b/>
          <w:bCs/>
          <w:color w:val="FF0000"/>
          <w:sz w:val="28"/>
          <w:szCs w:val="28"/>
          <w:shd w:val="clear" w:color="auto" w:fill="FFFFFF"/>
          <w:lang w:val="en-US"/>
        </w:rPr>
        <w:t>disclosure of secrets</w:t>
      </w:r>
      <w:r w:rsidRPr="00EE0078">
        <w:rPr>
          <w:rFonts w:ascii="Simplified Arabic" w:hAnsi="Simplified Arabic" w:cs="Simplified Arabic"/>
          <w:color w:val="002033"/>
          <w:sz w:val="28"/>
          <w:szCs w:val="28"/>
          <w:shd w:val="clear" w:color="auto" w:fill="FFFFFF"/>
          <w:lang w:val="en-US"/>
        </w:rPr>
        <w:t>.</w:t>
      </w:r>
    </w:p>
    <w:p w14:paraId="637BBD88" w14:textId="77777777" w:rsidR="008A6B74" w:rsidRPr="00EE0078" w:rsidRDefault="008A6B74" w:rsidP="008C30D0">
      <w:pPr>
        <w:ind w:left="360"/>
        <w:rPr>
          <w:rFonts w:ascii="Simplified Arabic" w:hAnsi="Simplified Arabic" w:cs="Simplified Arabic"/>
          <w:sz w:val="28"/>
          <w:szCs w:val="28"/>
          <w:rtl/>
          <w:lang w:val="en-US"/>
        </w:rPr>
      </w:pPr>
    </w:p>
    <w:p w14:paraId="68938C2D" w14:textId="0CC55EA0" w:rsidR="00EE0078" w:rsidRDefault="00A97D59" w:rsidP="008C30D0">
      <w:pPr>
        <w:ind w:left="360"/>
        <w:rPr>
          <w:rFonts w:ascii="Simplified Arabic" w:hAnsi="Simplified Arabic" w:cs="Simplified Arabic"/>
          <w:color w:val="002033"/>
          <w:sz w:val="28"/>
          <w:szCs w:val="28"/>
          <w:shd w:val="clear" w:color="auto" w:fill="FFFFFF"/>
          <w:lang w:val="en-US"/>
        </w:rPr>
      </w:pPr>
      <w:r>
        <w:rPr>
          <w:rFonts w:ascii="Simplified Arabic" w:hAnsi="Simplified Arabic" w:cs="Simplified Arabic"/>
          <w:b/>
          <w:bCs/>
          <w:color w:val="0070C0"/>
          <w:sz w:val="28"/>
          <w:szCs w:val="28"/>
          <w:shd w:val="clear" w:color="auto" w:fill="FFFFFF"/>
          <w:lang w:val="en-US"/>
        </w:rPr>
        <w:t>*</w:t>
      </w:r>
      <w:r w:rsidRPr="00A97D59">
        <w:rPr>
          <w:rFonts w:ascii="Simplified Arabic" w:hAnsi="Simplified Arabic" w:cs="Simplified Arabic"/>
          <w:b/>
          <w:bCs/>
          <w:color w:val="0070C0"/>
          <w:sz w:val="28"/>
          <w:szCs w:val="28"/>
          <w:shd w:val="clear" w:color="auto" w:fill="FFFFFF"/>
          <w:lang w:val="en-US"/>
        </w:rPr>
        <w:t>The crime of defamation</w:t>
      </w:r>
      <w:r w:rsidRPr="00A97D59">
        <w:rPr>
          <w:rFonts w:ascii="Simplified Arabic" w:hAnsi="Simplified Arabic" w:cs="Simplified Arabic"/>
          <w:color w:val="0070C0"/>
          <w:sz w:val="28"/>
          <w:szCs w:val="28"/>
          <w:shd w:val="clear" w:color="auto" w:fill="FFFFFF"/>
          <w:lang w:val="en-US"/>
        </w:rPr>
        <w:t xml:space="preserve"> </w:t>
      </w:r>
      <w:r w:rsidRPr="00A97D59">
        <w:rPr>
          <w:rFonts w:ascii="Simplified Arabic" w:hAnsi="Simplified Arabic" w:cs="Simplified Arabic"/>
          <w:color w:val="002033"/>
          <w:sz w:val="28"/>
          <w:szCs w:val="28"/>
          <w:shd w:val="clear" w:color="auto" w:fill="FFFFFF"/>
          <w:lang w:val="en-US"/>
        </w:rPr>
        <w:t xml:space="preserve">is considered any claim of an incident that could </w:t>
      </w:r>
      <w:r w:rsidRPr="00FF23D9">
        <w:rPr>
          <w:rFonts w:ascii="Simplified Arabic" w:hAnsi="Simplified Arabic" w:cs="Simplified Arabic"/>
          <w:b/>
          <w:bCs/>
          <w:color w:val="FF0000"/>
          <w:sz w:val="28"/>
          <w:szCs w:val="28"/>
          <w:shd w:val="clear" w:color="auto" w:fill="FFFFFF"/>
          <w:lang w:val="en-US"/>
        </w:rPr>
        <w:t>harm</w:t>
      </w:r>
      <w:r w:rsidRPr="00A97D59">
        <w:rPr>
          <w:rFonts w:ascii="Simplified Arabic" w:hAnsi="Simplified Arabic" w:cs="Simplified Arabic"/>
          <w:color w:val="002033"/>
          <w:sz w:val="28"/>
          <w:szCs w:val="28"/>
          <w:shd w:val="clear" w:color="auto" w:fill="FFFFFF"/>
          <w:lang w:val="en-US"/>
        </w:rPr>
        <w:t xml:space="preserve"> </w:t>
      </w:r>
      <w:r w:rsidRPr="00FF23D9">
        <w:rPr>
          <w:rFonts w:ascii="Simplified Arabic" w:hAnsi="Simplified Arabic" w:cs="Simplified Arabic"/>
          <w:b/>
          <w:bCs/>
          <w:color w:val="FF0000"/>
          <w:sz w:val="28"/>
          <w:szCs w:val="28"/>
          <w:shd w:val="clear" w:color="auto" w:fill="FFFFFF"/>
          <w:lang w:val="en-US"/>
        </w:rPr>
        <w:t>the honor</w:t>
      </w:r>
      <w:r w:rsidRPr="00A97D59">
        <w:rPr>
          <w:rFonts w:ascii="Simplified Arabic" w:hAnsi="Simplified Arabic" w:cs="Simplified Arabic"/>
          <w:color w:val="002033"/>
          <w:sz w:val="28"/>
          <w:szCs w:val="28"/>
          <w:shd w:val="clear" w:color="auto" w:fill="FFFFFF"/>
          <w:lang w:val="en-US"/>
        </w:rPr>
        <w:t xml:space="preserve">, </w:t>
      </w:r>
      <w:r w:rsidRPr="00FF23D9">
        <w:rPr>
          <w:rFonts w:ascii="Simplified Arabic" w:hAnsi="Simplified Arabic" w:cs="Simplified Arabic"/>
          <w:b/>
          <w:bCs/>
          <w:color w:val="FF0000"/>
          <w:sz w:val="28"/>
          <w:szCs w:val="28"/>
          <w:shd w:val="clear" w:color="auto" w:fill="FFFFFF"/>
          <w:lang w:val="en-US"/>
        </w:rPr>
        <w:t>dignity</w:t>
      </w:r>
      <w:r w:rsidRPr="00A97D59">
        <w:rPr>
          <w:rFonts w:ascii="Simplified Arabic" w:hAnsi="Simplified Arabic" w:cs="Simplified Arabic"/>
          <w:color w:val="002033"/>
          <w:sz w:val="28"/>
          <w:szCs w:val="28"/>
          <w:shd w:val="clear" w:color="auto" w:fill="FFFFFF"/>
          <w:lang w:val="en-US"/>
        </w:rPr>
        <w:t xml:space="preserve">, or </w:t>
      </w:r>
      <w:r w:rsidRPr="00FF23D9">
        <w:rPr>
          <w:rFonts w:ascii="Simplified Arabic" w:hAnsi="Simplified Arabic" w:cs="Simplified Arabic"/>
          <w:b/>
          <w:bCs/>
          <w:color w:val="FF0000"/>
          <w:sz w:val="28"/>
          <w:szCs w:val="28"/>
          <w:shd w:val="clear" w:color="auto" w:fill="FFFFFF"/>
          <w:lang w:val="en-US"/>
        </w:rPr>
        <w:t>reputation</w:t>
      </w:r>
      <w:r w:rsidRPr="00A97D59">
        <w:rPr>
          <w:rFonts w:ascii="Simplified Arabic" w:hAnsi="Simplified Arabic" w:cs="Simplified Arabic"/>
          <w:color w:val="002033"/>
          <w:sz w:val="28"/>
          <w:szCs w:val="28"/>
          <w:shd w:val="clear" w:color="auto" w:fill="FFFFFF"/>
          <w:lang w:val="en-US"/>
        </w:rPr>
        <w:t xml:space="preserve"> of individuals or entities accused.</w:t>
      </w:r>
    </w:p>
    <w:p w14:paraId="3F3F600D" w14:textId="77777777" w:rsidR="00FF23D9" w:rsidRDefault="00FF23D9" w:rsidP="008C30D0">
      <w:pPr>
        <w:ind w:left="360"/>
        <w:rPr>
          <w:rFonts w:ascii="Simplified Arabic" w:hAnsi="Simplified Arabic" w:cs="Simplified Arabic"/>
          <w:color w:val="002033"/>
          <w:sz w:val="28"/>
          <w:szCs w:val="28"/>
          <w:shd w:val="clear" w:color="auto" w:fill="FFFFFF"/>
          <w:lang w:val="en-US"/>
        </w:rPr>
      </w:pPr>
    </w:p>
    <w:p w14:paraId="72F062A0" w14:textId="5D2C6FAE" w:rsidR="00A97D59" w:rsidRDefault="00A97D59" w:rsidP="008C30D0">
      <w:pPr>
        <w:ind w:left="360"/>
        <w:rPr>
          <w:rFonts w:ascii="Simplified Arabic" w:hAnsi="Simplified Arabic" w:cs="Simplified Arabic"/>
          <w:color w:val="002033"/>
          <w:sz w:val="28"/>
          <w:szCs w:val="28"/>
          <w:shd w:val="clear" w:color="auto" w:fill="FFFFFF"/>
          <w:lang w:val="en-US"/>
        </w:rPr>
      </w:pPr>
      <w:r>
        <w:rPr>
          <w:rFonts w:ascii="Simplified Arabic" w:hAnsi="Simplified Arabic" w:cs="Simplified Arabic"/>
          <w:b/>
          <w:bCs/>
          <w:color w:val="0070C0"/>
          <w:sz w:val="28"/>
          <w:szCs w:val="28"/>
          <w:shd w:val="clear" w:color="auto" w:fill="FFFFFF"/>
          <w:lang w:val="en-US"/>
        </w:rPr>
        <w:t>*</w:t>
      </w:r>
      <w:r w:rsidRPr="00861583">
        <w:rPr>
          <w:rFonts w:ascii="Simplified Arabic" w:hAnsi="Simplified Arabic" w:cs="Simplified Arabic"/>
          <w:b/>
          <w:bCs/>
          <w:color w:val="FF0000"/>
          <w:sz w:val="28"/>
          <w:szCs w:val="28"/>
          <w:shd w:val="clear" w:color="auto" w:fill="FFFFFF"/>
          <w:lang w:val="en-US"/>
        </w:rPr>
        <w:t>False accusation</w:t>
      </w:r>
      <w:r w:rsidRPr="00A97D59">
        <w:rPr>
          <w:rFonts w:ascii="Simplified Arabic" w:hAnsi="Simplified Arabic" w:cs="Simplified Arabic"/>
          <w:b/>
          <w:bCs/>
          <w:color w:val="0070C0"/>
          <w:sz w:val="28"/>
          <w:szCs w:val="28"/>
          <w:shd w:val="clear" w:color="auto" w:fill="FFFFFF"/>
          <w:lang w:val="en-US"/>
        </w:rPr>
        <w:t>, or "</w:t>
      </w:r>
      <w:r w:rsidRPr="00861583">
        <w:rPr>
          <w:rFonts w:ascii="Simplified Arabic" w:hAnsi="Simplified Arabic" w:cs="Simplified Arabic"/>
          <w:b/>
          <w:bCs/>
          <w:color w:val="FF0000"/>
          <w:sz w:val="28"/>
          <w:szCs w:val="28"/>
          <w:shd w:val="clear" w:color="auto" w:fill="FFFFFF"/>
          <w:lang w:val="en-US"/>
        </w:rPr>
        <w:t>false imputation</w:t>
      </w:r>
      <w:r w:rsidRPr="00A97D59">
        <w:rPr>
          <w:rFonts w:ascii="Simplified Arabic" w:hAnsi="Simplified Arabic" w:cs="Simplified Arabic"/>
          <w:color w:val="002033"/>
          <w:sz w:val="28"/>
          <w:szCs w:val="28"/>
          <w:shd w:val="clear" w:color="auto" w:fill="FFFFFF"/>
          <w:lang w:val="en-US"/>
        </w:rPr>
        <w:t xml:space="preserve">," refers to </w:t>
      </w:r>
      <w:r w:rsidRPr="00861583">
        <w:rPr>
          <w:rFonts w:ascii="Simplified Arabic" w:hAnsi="Simplified Arabic" w:cs="Simplified Arabic"/>
          <w:b/>
          <w:bCs/>
          <w:color w:val="FF0000"/>
          <w:sz w:val="28"/>
          <w:szCs w:val="28"/>
          <w:shd w:val="clear" w:color="auto" w:fill="FFFFFF"/>
          <w:lang w:val="en-US"/>
        </w:rPr>
        <w:t>attributing</w:t>
      </w:r>
      <w:r w:rsidRPr="00A97D59">
        <w:rPr>
          <w:rFonts w:ascii="Simplified Arabic" w:hAnsi="Simplified Arabic" w:cs="Simplified Arabic"/>
          <w:color w:val="002033"/>
          <w:sz w:val="28"/>
          <w:szCs w:val="28"/>
          <w:shd w:val="clear" w:color="auto" w:fill="FFFFFF"/>
          <w:lang w:val="en-US"/>
        </w:rPr>
        <w:t xml:space="preserve"> or </w:t>
      </w:r>
      <w:r w:rsidRPr="00861583">
        <w:rPr>
          <w:rFonts w:ascii="Simplified Arabic" w:hAnsi="Simplified Arabic" w:cs="Simplified Arabic"/>
          <w:b/>
          <w:bCs/>
          <w:color w:val="FF0000"/>
          <w:sz w:val="28"/>
          <w:szCs w:val="28"/>
          <w:shd w:val="clear" w:color="auto" w:fill="FFFFFF"/>
          <w:lang w:val="en-US"/>
        </w:rPr>
        <w:t>claiming</w:t>
      </w:r>
      <w:r w:rsidRPr="00A97D59">
        <w:rPr>
          <w:rFonts w:ascii="Simplified Arabic" w:hAnsi="Simplified Arabic" w:cs="Simplified Arabic"/>
          <w:color w:val="002033"/>
          <w:sz w:val="28"/>
          <w:szCs w:val="28"/>
          <w:shd w:val="clear" w:color="auto" w:fill="FFFFFF"/>
          <w:lang w:val="en-US"/>
        </w:rPr>
        <w:t xml:space="preserve"> </w:t>
      </w:r>
      <w:r w:rsidRPr="00861583">
        <w:rPr>
          <w:rFonts w:ascii="Simplified Arabic" w:hAnsi="Simplified Arabic" w:cs="Simplified Arabic"/>
          <w:b/>
          <w:bCs/>
          <w:color w:val="FF0000"/>
          <w:sz w:val="28"/>
          <w:szCs w:val="28"/>
          <w:shd w:val="clear" w:color="auto" w:fill="FFFFFF"/>
          <w:lang w:val="en-US"/>
        </w:rPr>
        <w:t>an incident</w:t>
      </w:r>
      <w:r w:rsidRPr="00861583">
        <w:rPr>
          <w:rFonts w:ascii="Simplified Arabic" w:hAnsi="Simplified Arabic" w:cs="Simplified Arabic"/>
          <w:color w:val="FF0000"/>
          <w:sz w:val="28"/>
          <w:szCs w:val="28"/>
          <w:shd w:val="clear" w:color="auto" w:fill="FFFFFF"/>
          <w:lang w:val="en-US"/>
        </w:rPr>
        <w:t xml:space="preserve"> </w:t>
      </w:r>
      <w:r w:rsidRPr="00A97D59">
        <w:rPr>
          <w:rFonts w:ascii="Simplified Arabic" w:hAnsi="Simplified Arabic" w:cs="Simplified Arabic"/>
          <w:color w:val="002033"/>
          <w:sz w:val="28"/>
          <w:szCs w:val="28"/>
          <w:shd w:val="clear" w:color="auto" w:fill="FFFFFF"/>
          <w:lang w:val="en-US"/>
        </w:rPr>
        <w:t xml:space="preserve">in a way that could lead to </w:t>
      </w:r>
      <w:r w:rsidRPr="00861583">
        <w:rPr>
          <w:rFonts w:ascii="Simplified Arabic" w:hAnsi="Simplified Arabic" w:cs="Simplified Arabic"/>
          <w:b/>
          <w:bCs/>
          <w:color w:val="FF0000"/>
          <w:sz w:val="28"/>
          <w:szCs w:val="28"/>
          <w:shd w:val="clear" w:color="auto" w:fill="FFFFFF"/>
          <w:lang w:val="en-US"/>
        </w:rPr>
        <w:t>the punishment</w:t>
      </w:r>
      <w:r w:rsidRPr="00861583">
        <w:rPr>
          <w:rFonts w:ascii="Simplified Arabic" w:hAnsi="Simplified Arabic" w:cs="Simplified Arabic"/>
          <w:color w:val="FF0000"/>
          <w:sz w:val="28"/>
          <w:szCs w:val="28"/>
          <w:shd w:val="clear" w:color="auto" w:fill="FFFFFF"/>
          <w:lang w:val="en-US"/>
        </w:rPr>
        <w:t xml:space="preserve"> </w:t>
      </w:r>
      <w:r w:rsidRPr="00A97D59">
        <w:rPr>
          <w:rFonts w:ascii="Simplified Arabic" w:hAnsi="Simplified Arabic" w:cs="Simplified Arabic"/>
          <w:color w:val="002033"/>
          <w:sz w:val="28"/>
          <w:szCs w:val="28"/>
          <w:shd w:val="clear" w:color="auto" w:fill="FFFFFF"/>
          <w:lang w:val="en-US"/>
        </w:rPr>
        <w:t xml:space="preserve">of </w:t>
      </w:r>
      <w:r w:rsidRPr="00861583">
        <w:rPr>
          <w:rFonts w:ascii="Simplified Arabic" w:hAnsi="Simplified Arabic" w:cs="Simplified Arabic"/>
          <w:b/>
          <w:bCs/>
          <w:color w:val="FF0000"/>
          <w:sz w:val="28"/>
          <w:szCs w:val="28"/>
          <w:shd w:val="clear" w:color="auto" w:fill="FFFFFF"/>
          <w:lang w:val="en-US"/>
        </w:rPr>
        <w:t>the accused</w:t>
      </w:r>
      <w:r w:rsidRPr="00861583">
        <w:rPr>
          <w:rFonts w:ascii="Simplified Arabic" w:hAnsi="Simplified Arabic" w:cs="Simplified Arabic"/>
          <w:color w:val="FF0000"/>
          <w:sz w:val="28"/>
          <w:szCs w:val="28"/>
          <w:shd w:val="clear" w:color="auto" w:fill="FFFFFF"/>
          <w:lang w:val="en-US"/>
        </w:rPr>
        <w:t xml:space="preserve"> </w:t>
      </w:r>
      <w:r w:rsidRPr="00A97D59">
        <w:rPr>
          <w:rFonts w:ascii="Simplified Arabic" w:hAnsi="Simplified Arabic" w:cs="Simplified Arabic"/>
          <w:color w:val="002033"/>
          <w:sz w:val="28"/>
          <w:szCs w:val="28"/>
          <w:shd w:val="clear" w:color="auto" w:fill="FFFFFF"/>
          <w:lang w:val="en-US"/>
        </w:rPr>
        <w:t xml:space="preserve">if </w:t>
      </w:r>
      <w:r w:rsidRPr="00861583">
        <w:rPr>
          <w:rFonts w:ascii="Simplified Arabic" w:hAnsi="Simplified Arabic" w:cs="Simplified Arabic"/>
          <w:b/>
          <w:bCs/>
          <w:color w:val="FF0000"/>
          <w:sz w:val="28"/>
          <w:szCs w:val="28"/>
          <w:shd w:val="clear" w:color="auto" w:fill="FFFFFF"/>
          <w:lang w:val="en-US"/>
        </w:rPr>
        <w:t>the accusation</w:t>
      </w:r>
      <w:r w:rsidRPr="00861583">
        <w:rPr>
          <w:rFonts w:ascii="Simplified Arabic" w:hAnsi="Simplified Arabic" w:cs="Simplified Arabic"/>
          <w:color w:val="FF0000"/>
          <w:sz w:val="28"/>
          <w:szCs w:val="28"/>
          <w:shd w:val="clear" w:color="auto" w:fill="FFFFFF"/>
          <w:lang w:val="en-US"/>
        </w:rPr>
        <w:t xml:space="preserve"> </w:t>
      </w:r>
      <w:r w:rsidRPr="00A97D59">
        <w:rPr>
          <w:rFonts w:ascii="Simplified Arabic" w:hAnsi="Simplified Arabic" w:cs="Simplified Arabic"/>
          <w:color w:val="002033"/>
          <w:sz w:val="28"/>
          <w:szCs w:val="28"/>
          <w:shd w:val="clear" w:color="auto" w:fill="FFFFFF"/>
          <w:lang w:val="en-US"/>
        </w:rPr>
        <w:t xml:space="preserve">were true. It is presented in the form of </w:t>
      </w:r>
      <w:r w:rsidRPr="00861583">
        <w:rPr>
          <w:rFonts w:ascii="Simplified Arabic" w:hAnsi="Simplified Arabic" w:cs="Simplified Arabic"/>
          <w:b/>
          <w:bCs/>
          <w:color w:val="FF0000"/>
          <w:sz w:val="28"/>
          <w:szCs w:val="28"/>
          <w:shd w:val="clear" w:color="auto" w:fill="FFFFFF"/>
          <w:lang w:val="en-US"/>
        </w:rPr>
        <w:t>a report</w:t>
      </w:r>
      <w:r w:rsidRPr="00A97D59">
        <w:rPr>
          <w:rFonts w:ascii="Simplified Arabic" w:hAnsi="Simplified Arabic" w:cs="Simplified Arabic"/>
          <w:color w:val="002033"/>
          <w:sz w:val="28"/>
          <w:szCs w:val="28"/>
          <w:shd w:val="clear" w:color="auto" w:fill="FFFFFF"/>
          <w:lang w:val="en-US"/>
        </w:rPr>
        <w:t xml:space="preserve"> that holds </w:t>
      </w:r>
      <w:r w:rsidRPr="00861583">
        <w:rPr>
          <w:rFonts w:ascii="Simplified Arabic" w:hAnsi="Simplified Arabic" w:cs="Simplified Arabic"/>
          <w:b/>
          <w:bCs/>
          <w:color w:val="FF0000"/>
          <w:sz w:val="28"/>
          <w:szCs w:val="28"/>
          <w:shd w:val="clear" w:color="auto" w:fill="FFFFFF"/>
          <w:lang w:val="en-US"/>
        </w:rPr>
        <w:t>the authority</w:t>
      </w:r>
      <w:r w:rsidRPr="00861583">
        <w:rPr>
          <w:rFonts w:ascii="Simplified Arabic" w:hAnsi="Simplified Arabic" w:cs="Simplified Arabic"/>
          <w:color w:val="FF0000"/>
          <w:sz w:val="28"/>
          <w:szCs w:val="28"/>
          <w:shd w:val="clear" w:color="auto" w:fill="FFFFFF"/>
          <w:lang w:val="en-US"/>
        </w:rPr>
        <w:t xml:space="preserve"> </w:t>
      </w:r>
      <w:r w:rsidRPr="00A97D59">
        <w:rPr>
          <w:rFonts w:ascii="Simplified Arabic" w:hAnsi="Simplified Arabic" w:cs="Simplified Arabic"/>
          <w:color w:val="002033"/>
          <w:sz w:val="28"/>
          <w:szCs w:val="28"/>
          <w:shd w:val="clear" w:color="auto" w:fill="FFFFFF"/>
          <w:lang w:val="en-US"/>
        </w:rPr>
        <w:t>to impose penalties if the accusations are found to be valid.</w:t>
      </w:r>
    </w:p>
    <w:p w14:paraId="33646DE2" w14:textId="77777777" w:rsidR="00FF23D9" w:rsidRDefault="00FF23D9" w:rsidP="008C30D0">
      <w:pPr>
        <w:ind w:left="360"/>
        <w:rPr>
          <w:rFonts w:ascii="Simplified Arabic" w:hAnsi="Simplified Arabic" w:cs="Simplified Arabic"/>
          <w:sz w:val="28"/>
          <w:szCs w:val="28"/>
          <w:rtl/>
          <w:lang w:val="en-US"/>
        </w:rPr>
      </w:pPr>
    </w:p>
    <w:p w14:paraId="09B26E29" w14:textId="77777777" w:rsidR="00861583" w:rsidRPr="00A97D59" w:rsidRDefault="00861583" w:rsidP="008C30D0">
      <w:pPr>
        <w:ind w:left="360"/>
        <w:rPr>
          <w:rFonts w:ascii="Simplified Arabic" w:hAnsi="Simplified Arabic" w:cs="Simplified Arabic"/>
          <w:sz w:val="28"/>
          <w:szCs w:val="28"/>
          <w:lang w:val="en-US"/>
        </w:rPr>
      </w:pPr>
    </w:p>
    <w:p w14:paraId="7C579890" w14:textId="0B689D92" w:rsidR="00D22F44" w:rsidRDefault="00D22F44" w:rsidP="00D22F44">
      <w:pPr>
        <w:bidi/>
        <w:rPr>
          <w:rFonts w:ascii="Simplified Arabic" w:hAnsi="Simplified Arabic" w:cs="Simplified Arabic"/>
          <w:sz w:val="28"/>
          <w:szCs w:val="28"/>
        </w:rPr>
      </w:pPr>
      <w:r w:rsidRPr="00256271">
        <w:rPr>
          <w:rFonts w:ascii="Simplified Arabic" w:hAnsi="Simplified Arabic" w:cs="Simplified Arabic" w:hint="cs"/>
          <w:b/>
          <w:bCs/>
          <w:color w:val="002060"/>
          <w:sz w:val="28"/>
          <w:szCs w:val="28"/>
          <w:rtl/>
        </w:rPr>
        <w:t>الجريمة</w:t>
      </w:r>
      <w:r>
        <w:rPr>
          <w:rFonts w:ascii="Simplified Arabic" w:hAnsi="Simplified Arabic" w:cs="Simplified Arabic" w:hint="cs"/>
          <w:sz w:val="28"/>
          <w:szCs w:val="28"/>
          <w:rtl/>
        </w:rPr>
        <w:t xml:space="preserve"> هي كل فعل أو امتناع صادر عن شخص بالغ ويمثل فعله خرقا للقانون ويعاقب عليه بعقوبة جزائية أو تدبير احترازي، ومعيار تحديد الجريمة هو نص القانون " لا جريمة ولا عقوبة إلا بنص قانوني"  </w:t>
      </w:r>
    </w:p>
    <w:p w14:paraId="60FD672B" w14:textId="746BD135" w:rsidR="00D22F44" w:rsidRDefault="00FB6A20" w:rsidP="00D22F44">
      <w:pPr>
        <w:jc w:val="right"/>
        <w:rPr>
          <w:rFonts w:ascii="Simplified Arabic" w:hAnsi="Simplified Arabic" w:cs="Simplified Arabic"/>
          <w:sz w:val="28"/>
          <w:szCs w:val="28"/>
          <w:rtl/>
          <w:lang w:bidi="ar-DZ"/>
        </w:rPr>
      </w:pPr>
      <w:r w:rsidRPr="00256271">
        <w:rPr>
          <w:rFonts w:ascii="Simplified Arabic" w:hAnsi="Simplified Arabic" w:cs="Simplified Arabic" w:hint="cs"/>
          <w:b/>
          <w:bCs/>
          <w:color w:val="002060"/>
          <w:sz w:val="28"/>
          <w:szCs w:val="28"/>
          <w:rtl/>
          <w:lang w:bidi="ar-DZ"/>
        </w:rPr>
        <w:t>القتل</w:t>
      </w:r>
      <w:r>
        <w:rPr>
          <w:rFonts w:ascii="Simplified Arabic" w:hAnsi="Simplified Arabic" w:cs="Simplified Arabic" w:hint="cs"/>
          <w:sz w:val="28"/>
          <w:szCs w:val="28"/>
          <w:rtl/>
          <w:lang w:bidi="ar-DZ"/>
        </w:rPr>
        <w:t xml:space="preserve"> هو إزهاق روح إنسان عمدا </w:t>
      </w:r>
    </w:p>
    <w:p w14:paraId="4E465355" w14:textId="1DF33DBB" w:rsidR="00FB6A20" w:rsidRDefault="00FB6A20" w:rsidP="00FB6A20">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هذا التعريف نستخلص </w:t>
      </w:r>
      <w:r w:rsidRPr="00256271">
        <w:rPr>
          <w:rFonts w:ascii="Simplified Arabic" w:hAnsi="Simplified Arabic" w:cs="Simplified Arabic" w:hint="cs"/>
          <w:b/>
          <w:bCs/>
          <w:color w:val="7030A0"/>
          <w:sz w:val="28"/>
          <w:szCs w:val="28"/>
          <w:rtl/>
          <w:lang w:bidi="ar-DZ"/>
        </w:rPr>
        <w:t>أركان جريمة القتل</w:t>
      </w:r>
      <w:r w:rsidRPr="00256271">
        <w:rPr>
          <w:rFonts w:ascii="Simplified Arabic" w:hAnsi="Simplified Arabic" w:cs="Simplified Arabic" w:hint="cs"/>
          <w:color w:val="7030A0"/>
          <w:sz w:val="28"/>
          <w:szCs w:val="28"/>
          <w:rtl/>
          <w:lang w:bidi="ar-DZ"/>
        </w:rPr>
        <w:t xml:space="preserve"> </w:t>
      </w:r>
      <w:r>
        <w:rPr>
          <w:rFonts w:ascii="Simplified Arabic" w:hAnsi="Simplified Arabic" w:cs="Simplified Arabic" w:hint="cs"/>
          <w:sz w:val="28"/>
          <w:szCs w:val="28"/>
          <w:rtl/>
          <w:lang w:bidi="ar-DZ"/>
        </w:rPr>
        <w:t xml:space="preserve">وهي ثلاث:  </w:t>
      </w:r>
    </w:p>
    <w:p w14:paraId="1D62FA10" w14:textId="6AA9CAFA" w:rsidR="00FB6A20" w:rsidRDefault="00FB6A20" w:rsidP="00FB6A20">
      <w:pPr>
        <w:jc w:val="right"/>
        <w:rPr>
          <w:rFonts w:ascii="Simplified Arabic" w:hAnsi="Simplified Arabic" w:cs="Simplified Arabic"/>
          <w:sz w:val="28"/>
          <w:szCs w:val="28"/>
          <w:lang w:bidi="ar-DZ"/>
        </w:rPr>
      </w:pPr>
      <w:r w:rsidRPr="00256271">
        <w:rPr>
          <w:rFonts w:ascii="Simplified Arabic" w:hAnsi="Simplified Arabic" w:cs="Simplified Arabic" w:hint="cs"/>
          <w:sz w:val="28"/>
          <w:szCs w:val="28"/>
          <w:rtl/>
          <w:lang w:bidi="ar-DZ"/>
        </w:rPr>
        <w:t>الركن المادي</w:t>
      </w:r>
      <w:r w:rsidR="00256271">
        <w:rPr>
          <w:rFonts w:ascii="Simplified Arabic" w:hAnsi="Simplified Arabic" w:cs="Simplified Arabic" w:hint="cs"/>
          <w:b/>
          <w:bCs/>
          <w:color w:val="002060"/>
          <w:sz w:val="28"/>
          <w:szCs w:val="28"/>
          <w:rtl/>
          <w:lang w:bidi="ar-DZ"/>
        </w:rPr>
        <w:t xml:space="preserve"> </w:t>
      </w:r>
      <w:r w:rsidR="00256271" w:rsidRPr="00256271">
        <w:rPr>
          <w:rFonts w:ascii="Simplified Arabic" w:hAnsi="Simplified Arabic" w:cs="Simplified Arabic" w:hint="cs"/>
          <w:sz w:val="28"/>
          <w:szCs w:val="28"/>
          <w:rtl/>
          <w:lang w:bidi="ar-DZ"/>
        </w:rPr>
        <w:t>عبارة عن</w:t>
      </w:r>
      <w:r w:rsidRPr="0025627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وقوع فعل يتمثل في القتل</w:t>
      </w:r>
      <w:r w:rsidR="00256271">
        <w:rPr>
          <w:rFonts w:ascii="Simplified Arabic" w:hAnsi="Simplified Arabic" w:cs="Simplified Arabic"/>
          <w:sz w:val="28"/>
          <w:szCs w:val="28"/>
          <w:lang w:bidi="ar-DZ"/>
        </w:rPr>
        <w:t xml:space="preserve"> </w:t>
      </w:r>
    </w:p>
    <w:p w14:paraId="6883B7B4" w14:textId="6AF2269E" w:rsidR="00FB6A20" w:rsidRDefault="00FB6A20" w:rsidP="00FB6A20">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توفر القصد الجنائي لدى الجاني وهو الركن الثاني</w:t>
      </w:r>
    </w:p>
    <w:p w14:paraId="7EA0B3BA" w14:textId="7FF5512C" w:rsidR="00FB6A20" w:rsidRDefault="00FB6A20" w:rsidP="00FB6A20">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الركن الثالث هو أن يكون محل الجريمة إنسان حي</w:t>
      </w:r>
    </w:p>
    <w:p w14:paraId="262C058D" w14:textId="47718F94" w:rsidR="00F42C71" w:rsidRDefault="00F42C71" w:rsidP="00FB6A20">
      <w:pPr>
        <w:jc w:val="right"/>
        <w:rPr>
          <w:rFonts w:ascii="Simplified Arabic" w:hAnsi="Simplified Arabic" w:cs="Simplified Arabic"/>
          <w:sz w:val="28"/>
          <w:szCs w:val="28"/>
          <w:rtl/>
          <w:lang w:bidi="ar-DZ"/>
        </w:rPr>
      </w:pPr>
      <w:r w:rsidRPr="00256271">
        <w:rPr>
          <w:rFonts w:ascii="Simplified Arabic" w:hAnsi="Simplified Arabic" w:cs="Simplified Arabic" w:hint="cs"/>
          <w:b/>
          <w:bCs/>
          <w:color w:val="7030A0"/>
          <w:sz w:val="28"/>
          <w:szCs w:val="28"/>
          <w:rtl/>
          <w:lang w:bidi="ar-DZ"/>
        </w:rPr>
        <w:t>وسائل القتل:</w:t>
      </w:r>
      <w:r>
        <w:rPr>
          <w:rFonts w:ascii="Simplified Arabic" w:hAnsi="Simplified Arabic" w:cs="Simplified Arabic" w:hint="cs"/>
          <w:sz w:val="28"/>
          <w:szCs w:val="28"/>
          <w:rtl/>
          <w:lang w:bidi="ar-DZ"/>
        </w:rPr>
        <w:t xml:space="preserve"> هناك وسائل قاتلة بطبيعتها كالسلاح والمتفجرات والآلات الحادة ووسائل غير قاتلة بطبيعتها كاللكم أو الضرب بعصا، إذ لا يهتم المشرع بالوسيلة التي تحققت بها الجريمة إلا في حالات خاصة كحالة القتل بالسم </w:t>
      </w:r>
    </w:p>
    <w:p w14:paraId="058BC5F4" w14:textId="77777777" w:rsidR="00D22F44" w:rsidRDefault="00D22F44" w:rsidP="00FB6A20">
      <w:pPr>
        <w:jc w:val="right"/>
        <w:rPr>
          <w:rFonts w:ascii="Simplified Arabic" w:hAnsi="Simplified Arabic" w:cs="Simplified Arabic"/>
          <w:sz w:val="28"/>
          <w:szCs w:val="28"/>
          <w:rtl/>
          <w:lang w:bidi="ar-DZ"/>
        </w:rPr>
      </w:pPr>
      <w:r w:rsidRPr="00256271">
        <w:rPr>
          <w:rFonts w:ascii="Simplified Arabic" w:hAnsi="Simplified Arabic" w:cs="Simplified Arabic" w:hint="cs"/>
          <w:b/>
          <w:bCs/>
          <w:color w:val="7030A0"/>
          <w:sz w:val="28"/>
          <w:szCs w:val="28"/>
          <w:rtl/>
          <w:lang w:bidi="ar-DZ"/>
        </w:rPr>
        <w:t>الجريمة المستحيلة:</w:t>
      </w:r>
      <w:r>
        <w:rPr>
          <w:rFonts w:ascii="Simplified Arabic" w:hAnsi="Simplified Arabic" w:cs="Simplified Arabic" w:hint="cs"/>
          <w:sz w:val="28"/>
          <w:szCs w:val="28"/>
          <w:rtl/>
          <w:lang w:bidi="ar-DZ"/>
        </w:rPr>
        <w:t xml:space="preserve"> هي الجريمة التي يستحيل تحققها في الواقع ومن أمثلتها:</w:t>
      </w:r>
    </w:p>
    <w:p w14:paraId="37614FC9" w14:textId="6D35D482" w:rsidR="00FB6A20" w:rsidRDefault="00D22F44" w:rsidP="00FB6A20">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شخص يخطط لقتل شخص هو أصلا ميت أو كمن يأخذ مالا بنيّة سرقته ثم يتبين أنه ملكه، أ</w:t>
      </w:r>
      <w:r w:rsidR="00256271">
        <w:rPr>
          <w:rFonts w:ascii="Simplified Arabic" w:hAnsi="Simplified Arabic" w:cs="Simplified Arabic" w:hint="cs"/>
          <w:sz w:val="28"/>
          <w:szCs w:val="28"/>
          <w:rtl/>
          <w:lang w:bidi="ar-DZ"/>
        </w:rPr>
        <w:t>و من يستعمل سلاحا فاسدا لا يصلح للقتل.</w:t>
      </w:r>
    </w:p>
    <w:p w14:paraId="6F724209" w14:textId="663C04BF" w:rsidR="00256271" w:rsidRDefault="004A1072" w:rsidP="00FB6A20">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هناك أعذار قانونية مخففة لجريمة القتل العمد وهي:</w:t>
      </w:r>
    </w:p>
    <w:p w14:paraId="317D3840" w14:textId="6FEAB95B" w:rsidR="004A1072" w:rsidRDefault="004A1072" w:rsidP="00FB6A20">
      <w:pPr>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قتل الأم لابنها حديث العهد بالولادة</w:t>
      </w:r>
      <w:r>
        <w:rPr>
          <w:rFonts w:ascii="Simplified Arabic" w:hAnsi="Simplified Arabic" w:cs="Simplified Arabic"/>
          <w:sz w:val="28"/>
          <w:szCs w:val="28"/>
          <w:lang w:bidi="ar-DZ"/>
        </w:rPr>
        <w:t>*</w:t>
      </w:r>
    </w:p>
    <w:p w14:paraId="3E9EDECB" w14:textId="1AD5D63E" w:rsidR="004A1072" w:rsidRDefault="004A1072" w:rsidP="00FB6A20">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عذر تجاوز حد الدفاع الشرعي</w:t>
      </w:r>
      <w:r>
        <w:rPr>
          <w:rFonts w:ascii="Simplified Arabic" w:hAnsi="Simplified Arabic" w:cs="Simplified Arabic"/>
          <w:sz w:val="28"/>
          <w:szCs w:val="28"/>
          <w:lang w:bidi="ar-DZ"/>
        </w:rPr>
        <w:t>*</w:t>
      </w:r>
    </w:p>
    <w:p w14:paraId="428AFFAF" w14:textId="22A1487D" w:rsidR="004A1072" w:rsidRDefault="004A1072" w:rsidP="004A1072">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تلبس أحد الزوجين بجريمة الزنا </w:t>
      </w:r>
      <w:r>
        <w:rPr>
          <w:rFonts w:ascii="Simplified Arabic" w:hAnsi="Simplified Arabic" w:cs="Simplified Arabic"/>
          <w:sz w:val="28"/>
          <w:szCs w:val="28"/>
          <w:lang w:bidi="ar-DZ"/>
        </w:rPr>
        <w:t>*</w:t>
      </w:r>
    </w:p>
    <w:p w14:paraId="485E56FD" w14:textId="209A4722" w:rsidR="004A1072" w:rsidRDefault="003709BE" w:rsidP="003709BE">
      <w:pPr>
        <w:jc w:val="center"/>
        <w:rPr>
          <w:rFonts w:ascii="Simplified Arabic" w:hAnsi="Simplified Arabic" w:cs="Simplified Arabic"/>
          <w:b/>
          <w:bCs/>
          <w:color w:val="0070C0"/>
          <w:sz w:val="28"/>
          <w:szCs w:val="28"/>
          <w:rtl/>
          <w:lang w:bidi="ar-DZ"/>
        </w:rPr>
      </w:pPr>
      <w:r w:rsidRPr="003709BE">
        <w:rPr>
          <w:rFonts w:ascii="Simplified Arabic" w:hAnsi="Simplified Arabic" w:cs="Simplified Arabic" w:hint="cs"/>
          <w:b/>
          <w:bCs/>
          <w:color w:val="0070C0"/>
          <w:sz w:val="28"/>
          <w:szCs w:val="28"/>
          <w:rtl/>
          <w:lang w:bidi="ar-DZ"/>
        </w:rPr>
        <w:t>جرائم ضد الشرف والاعتبار</w:t>
      </w:r>
    </w:p>
    <w:p w14:paraId="7BE406FA" w14:textId="621488EA" w:rsidR="003709BE" w:rsidRDefault="00EE0078" w:rsidP="003709BE">
      <w:pPr>
        <w:jc w:val="right"/>
        <w:rPr>
          <w:rFonts w:ascii="Simplified Arabic" w:hAnsi="Simplified Arabic" w:cs="Simplified Arabic"/>
          <w:sz w:val="28"/>
          <w:szCs w:val="28"/>
          <w:rtl/>
          <w:lang w:bidi="ar-DZ"/>
        </w:rPr>
      </w:pPr>
      <w:r>
        <w:rPr>
          <w:rFonts w:ascii="Simplified Arabic" w:hAnsi="Simplified Arabic" w:cs="Simplified Arabic"/>
          <w:b/>
          <w:bCs/>
          <w:color w:val="0070C0"/>
          <w:sz w:val="28"/>
          <w:szCs w:val="28"/>
          <w:lang w:bidi="ar-DZ"/>
        </w:rPr>
        <w:t xml:space="preserve"> </w:t>
      </w:r>
      <w:r w:rsidR="003709BE">
        <w:rPr>
          <w:rFonts w:ascii="Simplified Arabic" w:hAnsi="Simplified Arabic" w:cs="Simplified Arabic" w:hint="cs"/>
          <w:sz w:val="28"/>
          <w:szCs w:val="28"/>
          <w:rtl/>
          <w:lang w:bidi="ar-DZ"/>
        </w:rPr>
        <w:t>تتحقق جرائم الشرف والاعتبار بأشكال مختلفة أوردها المشرع في عدة نصوص ضمن قانون العقوبات ومثالها: القذف، السبّ والشتم، الوشاية الكاذبة، إفشاء السر</w:t>
      </w:r>
    </w:p>
    <w:p w14:paraId="53F211CA" w14:textId="386A5ED7" w:rsidR="003709BE" w:rsidRDefault="00861583" w:rsidP="003709BE">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جريمة</w:t>
      </w:r>
      <w:r w:rsidR="003709BE">
        <w:rPr>
          <w:rFonts w:ascii="Simplified Arabic" w:hAnsi="Simplified Arabic" w:cs="Simplified Arabic" w:hint="cs"/>
          <w:sz w:val="28"/>
          <w:szCs w:val="28"/>
          <w:rtl/>
          <w:lang w:bidi="ar-DZ"/>
        </w:rPr>
        <w:t xml:space="preserve"> القذف يعد قذفا كل ادّعاء بواقعة من شأنها المساس بشرف أو كرامة أو اعتبار الأشخاص أو الهيئات المدعى عليها.</w:t>
      </w:r>
    </w:p>
    <w:p w14:paraId="0F184042" w14:textId="48D55B3D" w:rsidR="003709BE" w:rsidRPr="003709BE" w:rsidRDefault="00861583" w:rsidP="003709BE">
      <w:pPr>
        <w:jc w:val="right"/>
        <w:rPr>
          <w:rFonts w:ascii="Simplified Arabic" w:hAnsi="Simplified Arabic" w:cs="Simplified Arabic"/>
          <w:b/>
          <w:bCs/>
          <w:color w:val="0070C0"/>
          <w:sz w:val="28"/>
          <w:szCs w:val="28"/>
          <w:rtl/>
          <w:lang w:bidi="ar-DZ"/>
        </w:rPr>
      </w:pPr>
      <w:proofErr w:type="spellStart"/>
      <w:r w:rsidRPr="00861583">
        <w:rPr>
          <w:rFonts w:ascii="Simplified Arabic" w:hAnsi="Simplified Arabic" w:cs="Simplified Arabic" w:hint="cs"/>
          <w:b/>
          <w:bCs/>
          <w:color w:val="0070C0"/>
          <w:sz w:val="28"/>
          <w:szCs w:val="28"/>
          <w:rtl/>
          <w:lang w:bidi="ar-DZ"/>
        </w:rPr>
        <w:t>الإدعاءات</w:t>
      </w:r>
      <w:proofErr w:type="spellEnd"/>
      <w:r w:rsidRPr="00861583">
        <w:rPr>
          <w:rFonts w:ascii="Simplified Arabic" w:hAnsi="Simplified Arabic" w:cs="Simplified Arabic" w:hint="cs"/>
          <w:b/>
          <w:bCs/>
          <w:color w:val="0070C0"/>
          <w:sz w:val="28"/>
          <w:szCs w:val="28"/>
          <w:rtl/>
          <w:lang w:bidi="ar-DZ"/>
        </w:rPr>
        <w:t xml:space="preserve"> الباطلة</w:t>
      </w:r>
      <w:r>
        <w:rPr>
          <w:rFonts w:ascii="Simplified Arabic" w:hAnsi="Simplified Arabic" w:cs="Simplified Arabic" w:hint="cs"/>
          <w:color w:val="0070C0"/>
          <w:sz w:val="28"/>
          <w:szCs w:val="28"/>
          <w:rtl/>
          <w:lang w:bidi="ar-DZ"/>
        </w:rPr>
        <w:t xml:space="preserve"> أو </w:t>
      </w:r>
      <w:r w:rsidR="003709BE" w:rsidRPr="003709BE">
        <w:rPr>
          <w:rFonts w:ascii="Simplified Arabic" w:hAnsi="Simplified Arabic" w:cs="Simplified Arabic" w:hint="cs"/>
          <w:color w:val="0070C0"/>
          <w:sz w:val="28"/>
          <w:szCs w:val="28"/>
          <w:rtl/>
          <w:lang w:bidi="ar-DZ"/>
        </w:rPr>
        <w:t>ا</w:t>
      </w:r>
      <w:r w:rsidR="003709BE" w:rsidRPr="003709BE">
        <w:rPr>
          <w:rFonts w:ascii="Simplified Arabic" w:hAnsi="Simplified Arabic" w:cs="Simplified Arabic" w:hint="cs"/>
          <w:b/>
          <w:bCs/>
          <w:color w:val="0070C0"/>
          <w:sz w:val="28"/>
          <w:szCs w:val="28"/>
          <w:rtl/>
          <w:lang w:bidi="ar-DZ"/>
        </w:rPr>
        <w:t xml:space="preserve">لوشاية الكاذبة </w:t>
      </w:r>
      <w:r w:rsidR="00EE0078">
        <w:rPr>
          <w:rFonts w:ascii="Simplified Arabic" w:hAnsi="Simplified Arabic" w:cs="Simplified Arabic" w:hint="cs"/>
          <w:sz w:val="28"/>
          <w:szCs w:val="28"/>
          <w:rtl/>
          <w:lang w:bidi="ar-DZ"/>
        </w:rPr>
        <w:t xml:space="preserve">يقصد بها إسناد أو ادّعاء واقعة من شأنها أن تؤدي إلى عقاب الموشي به إذا كانت صحيحة، ويتم تقديمها في شكل بلاغ </w:t>
      </w:r>
      <w:r>
        <w:rPr>
          <w:rFonts w:ascii="Simplified Arabic" w:hAnsi="Simplified Arabic" w:cs="Simplified Arabic" w:hint="cs"/>
          <w:sz w:val="28"/>
          <w:szCs w:val="28"/>
          <w:rtl/>
          <w:lang w:bidi="ar-DZ"/>
        </w:rPr>
        <w:t xml:space="preserve">للسلطات </w:t>
      </w:r>
      <w:r w:rsidR="00EE0078">
        <w:rPr>
          <w:rFonts w:ascii="Simplified Arabic" w:hAnsi="Simplified Arabic" w:cs="Simplified Arabic" w:hint="cs"/>
          <w:sz w:val="28"/>
          <w:szCs w:val="28"/>
          <w:rtl/>
          <w:lang w:bidi="ar-DZ"/>
        </w:rPr>
        <w:t>التي لها صلاحية العقاب</w:t>
      </w:r>
      <w:r>
        <w:rPr>
          <w:rFonts w:ascii="Simplified Arabic" w:hAnsi="Simplified Arabic" w:cs="Simplified Arabic" w:hint="cs"/>
          <w:sz w:val="28"/>
          <w:szCs w:val="28"/>
          <w:rtl/>
          <w:lang w:bidi="ar-DZ"/>
        </w:rPr>
        <w:t>.</w:t>
      </w:r>
      <w:r w:rsidR="00EE0078">
        <w:rPr>
          <w:rFonts w:ascii="Simplified Arabic" w:hAnsi="Simplified Arabic" w:cs="Simplified Arabic" w:hint="cs"/>
          <w:sz w:val="28"/>
          <w:szCs w:val="28"/>
          <w:rtl/>
          <w:lang w:bidi="ar-DZ"/>
        </w:rPr>
        <w:t xml:space="preserve"> </w:t>
      </w:r>
      <w:r w:rsidR="003709BE" w:rsidRPr="003709BE">
        <w:rPr>
          <w:rFonts w:ascii="Simplified Arabic" w:hAnsi="Simplified Arabic" w:cs="Simplified Arabic"/>
          <w:b/>
          <w:bCs/>
          <w:color w:val="0070C0"/>
          <w:sz w:val="28"/>
          <w:szCs w:val="28"/>
          <w:lang w:bidi="ar-DZ"/>
        </w:rPr>
        <w:t xml:space="preserve"> </w:t>
      </w:r>
    </w:p>
    <w:p w14:paraId="7562978D" w14:textId="77777777" w:rsidR="003709BE" w:rsidRPr="003709BE" w:rsidRDefault="003709BE" w:rsidP="003709BE">
      <w:pPr>
        <w:jc w:val="right"/>
        <w:rPr>
          <w:rFonts w:ascii="Simplified Arabic" w:hAnsi="Simplified Arabic" w:cs="Simplified Arabic"/>
          <w:b/>
          <w:bCs/>
          <w:color w:val="0070C0"/>
          <w:sz w:val="28"/>
          <w:szCs w:val="28"/>
          <w:lang w:bidi="ar-DZ"/>
        </w:rPr>
      </w:pPr>
    </w:p>
    <w:sectPr w:rsidR="003709BE" w:rsidRPr="003709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81B87"/>
    <w:multiLevelType w:val="hybridMultilevel"/>
    <w:tmpl w:val="A4B42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DB616F"/>
    <w:multiLevelType w:val="hybridMultilevel"/>
    <w:tmpl w:val="70C82C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0347920">
    <w:abstractNumId w:val="0"/>
  </w:num>
  <w:num w:numId="2" w16cid:durableId="950481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20"/>
    <w:rsid w:val="00256271"/>
    <w:rsid w:val="002B020F"/>
    <w:rsid w:val="003709BE"/>
    <w:rsid w:val="004A1072"/>
    <w:rsid w:val="005B1011"/>
    <w:rsid w:val="00606607"/>
    <w:rsid w:val="006A6634"/>
    <w:rsid w:val="00861583"/>
    <w:rsid w:val="008A6B74"/>
    <w:rsid w:val="008C30D0"/>
    <w:rsid w:val="00996044"/>
    <w:rsid w:val="00A97D59"/>
    <w:rsid w:val="00BB169C"/>
    <w:rsid w:val="00C94F6C"/>
    <w:rsid w:val="00D22F44"/>
    <w:rsid w:val="00EE0078"/>
    <w:rsid w:val="00F42C71"/>
    <w:rsid w:val="00FB6A20"/>
    <w:rsid w:val="00FF23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3B4B"/>
  <w15:chartTrackingRefBased/>
  <w15:docId w15:val="{CACB9DCC-BC51-481B-953B-B2B13028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6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572</Words>
  <Characters>3147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Radhia gueldasni</dc:creator>
  <cp:keywords/>
  <dc:description/>
  <cp:lastModifiedBy>Radhia gueldasni</cp:lastModifiedBy>
  <cp:revision>7</cp:revision>
  <dcterms:created xsi:type="dcterms:W3CDTF">2024-02-29T18:35:00Z</dcterms:created>
  <dcterms:modified xsi:type="dcterms:W3CDTF">2024-04-27T10:11:00Z</dcterms:modified>
</cp:coreProperties>
</file>