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FFD5" w14:textId="75EF86AE" w:rsidR="00DF41DC" w:rsidRDefault="008021B5">
      <w:proofErr w:type="spellStart"/>
      <w:r w:rsidRPr="00DF41DC">
        <w:rPr>
          <w:rFonts w:hint="cs"/>
          <w:b/>
          <w:bCs/>
        </w:rPr>
        <w:t>E</w:t>
      </w:r>
      <w:r w:rsidRPr="00DF41DC">
        <w:rPr>
          <w:b/>
          <w:bCs/>
        </w:rPr>
        <w:t>arly</w:t>
      </w:r>
      <w:proofErr w:type="spellEnd"/>
      <w:r w:rsidRPr="00DF41DC">
        <w:rPr>
          <w:b/>
          <w:bCs/>
        </w:rPr>
        <w:t xml:space="preserve"> short </w:t>
      </w:r>
      <w:proofErr w:type="spellStart"/>
      <w:r w:rsidRPr="00DF41DC">
        <w:rPr>
          <w:b/>
          <w:bCs/>
        </w:rPr>
        <w:t>history</w:t>
      </w:r>
      <w:proofErr w:type="spellEnd"/>
      <w:r w:rsidRPr="00DF41DC">
        <w:rPr>
          <w:b/>
          <w:bCs/>
        </w:rPr>
        <w:t xml:space="preserve"> </w:t>
      </w:r>
      <w:proofErr w:type="spellStart"/>
      <w:r w:rsidRPr="00DF41DC">
        <w:rPr>
          <w:b/>
          <w:bCs/>
        </w:rPr>
        <w:t>of</w:t>
      </w:r>
      <w:r w:rsidR="00C62417">
        <w:rPr>
          <w:b/>
          <w:bCs/>
        </w:rPr>
        <w:t>of</w:t>
      </w:r>
      <w:r w:rsidR="00DF41DC" w:rsidRPr="00DF41DC">
        <w:rPr>
          <w:b/>
          <w:bCs/>
        </w:rPr>
        <w:t>ootball</w:t>
      </w:r>
      <w:proofErr w:type="spellEnd"/>
      <w:r w:rsidR="00DF41DC">
        <w:rPr>
          <w:b/>
          <w:bCs/>
        </w:rPr>
        <w:t> :</w:t>
      </w:r>
    </w:p>
    <w:p w14:paraId="210D4665" w14:textId="667D3751" w:rsidR="008021B5" w:rsidRDefault="008021B5">
      <w:r>
        <w:t xml:space="preserve">The first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a team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a </w:t>
      </w:r>
      <w:proofErr w:type="spellStart"/>
      <w:r>
        <w:t>ball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made out of a rock, </w:t>
      </w:r>
      <w:proofErr w:type="spellStart"/>
      <w:r>
        <w:t>occurred</w:t>
      </w:r>
      <w:proofErr w:type="spellEnd"/>
      <w:r>
        <w:t xml:space="preserve"> in </w:t>
      </w:r>
      <w:proofErr w:type="spellStart"/>
      <w:r>
        <w:t>old</w:t>
      </w:r>
      <w:proofErr w:type="spellEnd"/>
      <w:r>
        <w:t xml:space="preserve"> </w:t>
      </w:r>
      <w:proofErr w:type="spellStart"/>
      <w:r>
        <w:t>Mesoamerican</w:t>
      </w:r>
      <w:proofErr w:type="spellEnd"/>
      <w:r>
        <w:t xml:space="preserve"> cultures for over 3,000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by the </w:t>
      </w:r>
      <w:proofErr w:type="spellStart"/>
      <w:r>
        <w:t>Aztecs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Tchatali</w:t>
      </w:r>
      <w:proofErr w:type="spellEnd"/>
      <w:r>
        <w:t xml:space="preserve">. 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ritual</w:t>
      </w:r>
      <w:proofErr w:type="spellEnd"/>
      <w:r>
        <w:t xml:space="preserve"> occasions, the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symbolize</w:t>
      </w:r>
      <w:proofErr w:type="spellEnd"/>
      <w:r>
        <w:t xml:space="preserve"> the </w:t>
      </w:r>
      <w:proofErr w:type="spellStart"/>
      <w:r>
        <w:t>sun</w:t>
      </w:r>
      <w:proofErr w:type="spellEnd"/>
      <w:r>
        <w:t xml:space="preserve"> and the </w:t>
      </w:r>
      <w:proofErr w:type="spellStart"/>
      <w:r>
        <w:t>captain</w:t>
      </w:r>
      <w:proofErr w:type="spellEnd"/>
      <w:r>
        <w:t xml:space="preserve"> of the </w:t>
      </w:r>
      <w:proofErr w:type="spellStart"/>
      <w:r>
        <w:t>losing</w:t>
      </w:r>
      <w:proofErr w:type="spellEnd"/>
      <w:r>
        <w:t xml:space="preserve"> team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sacrificed</w:t>
      </w:r>
      <w:proofErr w:type="spellEnd"/>
      <w:r>
        <w:t xml:space="preserve"> to the </w:t>
      </w:r>
      <w:proofErr w:type="spellStart"/>
      <w:r>
        <w:t>gods</w:t>
      </w:r>
      <w:proofErr w:type="spellEnd"/>
      <w:r>
        <w:t xml:space="preserve">. The first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kicking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place In China in the 3rd and 2</w:t>
      </w:r>
      <w:r w:rsidRPr="008021B5">
        <w:rPr>
          <w:vertAlign w:val="superscript"/>
        </w:rPr>
        <w:t>nd</w:t>
      </w:r>
      <w:r>
        <w:t xml:space="preserve"> </w:t>
      </w:r>
      <w:proofErr w:type="spellStart"/>
      <w:r>
        <w:t>century</w:t>
      </w:r>
      <w:proofErr w:type="spellEnd"/>
      <w:r>
        <w:t xml:space="preserve"> BC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cuju</w:t>
      </w:r>
      <w:proofErr w:type="spellEnd"/>
      <w:r>
        <w:t xml:space="preserve">. </w:t>
      </w:r>
      <w:proofErr w:type="spellStart"/>
      <w:r>
        <w:t>Cuju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round </w:t>
      </w:r>
      <w:proofErr w:type="spellStart"/>
      <w:r>
        <w:t>ball</w:t>
      </w:r>
      <w:proofErr w:type="spellEnd"/>
      <w:r>
        <w:t xml:space="preserve"> (</w:t>
      </w:r>
      <w:proofErr w:type="spellStart"/>
      <w:r>
        <w:t>stitched</w:t>
      </w:r>
      <w:proofErr w:type="spellEnd"/>
      <w:r>
        <w:t xml:space="preserve"> </w:t>
      </w:r>
      <w:proofErr w:type="spellStart"/>
      <w:r>
        <w:t>leather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fur or </w:t>
      </w:r>
      <w:proofErr w:type="spellStart"/>
      <w:r>
        <w:t>feathers</w:t>
      </w:r>
      <w:proofErr w:type="spellEnd"/>
      <w:r>
        <w:t xml:space="preserve"> </w:t>
      </w:r>
      <w:proofErr w:type="spellStart"/>
      <w:r>
        <w:t>inside</w:t>
      </w:r>
      <w:proofErr w:type="spellEnd"/>
      <w:r>
        <w:t>) on an area of a square.</w:t>
      </w:r>
    </w:p>
    <w:p w14:paraId="15524F09" w14:textId="45F995F5" w:rsidR="008021B5" w:rsidRDefault="00C017CA">
      <w:r w:rsidRPr="00DF41DC">
        <w:rPr>
          <w:b/>
          <w:bCs/>
        </w:rPr>
        <w:t xml:space="preserve">Short </w:t>
      </w:r>
      <w:proofErr w:type="spellStart"/>
      <w:r w:rsidRPr="00DF41DC">
        <w:rPr>
          <w:b/>
          <w:bCs/>
        </w:rPr>
        <w:t>history</w:t>
      </w:r>
      <w:proofErr w:type="spellEnd"/>
      <w:r w:rsidRPr="00DF41DC">
        <w:rPr>
          <w:b/>
          <w:bCs/>
        </w:rPr>
        <w:t xml:space="preserve"> of basket </w:t>
      </w:r>
      <w:proofErr w:type="spellStart"/>
      <w:r w:rsidRPr="00DF41DC">
        <w:rPr>
          <w:b/>
          <w:bCs/>
        </w:rPr>
        <w:t>ball</w:t>
      </w:r>
      <w:proofErr w:type="spellEnd"/>
      <w:r w:rsidRPr="00DF41DC">
        <w:rPr>
          <w:b/>
          <w:bCs/>
        </w:rPr>
        <w:t xml:space="preserve"> : </w:t>
      </w:r>
      <w:r>
        <w:t xml:space="preserve"> Basketball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invented</w:t>
      </w:r>
      <w:proofErr w:type="spellEnd"/>
      <w:r>
        <w:t xml:space="preserve"> by James </w:t>
      </w:r>
      <w:proofErr w:type="spellStart"/>
      <w:r>
        <w:t>Naismith</w:t>
      </w:r>
      <w:proofErr w:type="spellEnd"/>
      <w:r>
        <w:t xml:space="preserve"> in Springfield, Massachusetts, in 1891. </w:t>
      </w:r>
      <w:proofErr w:type="spellStart"/>
      <w:r>
        <w:t>Within</w:t>
      </w:r>
      <w:proofErr w:type="spellEnd"/>
      <w:r>
        <w:t xml:space="preserve"> a few </w:t>
      </w:r>
      <w:proofErr w:type="spellStart"/>
      <w:r>
        <w:t>decades</w:t>
      </w:r>
      <w:proofErr w:type="spellEnd"/>
      <w:r>
        <w:t xml:space="preserve">, the new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the United States as an indoor sport. The </w:t>
      </w:r>
      <w:proofErr w:type="spellStart"/>
      <w:r>
        <w:t>popularity</w:t>
      </w:r>
      <w:proofErr w:type="spellEnd"/>
      <w:r>
        <w:t xml:space="preserve"> spread </w:t>
      </w:r>
      <w:proofErr w:type="spellStart"/>
      <w:r>
        <w:t>overseas</w:t>
      </w:r>
      <w:proofErr w:type="spellEnd"/>
      <w:r>
        <w:t xml:space="preserve"> and the International Basketball </w:t>
      </w:r>
      <w:proofErr w:type="spellStart"/>
      <w:r>
        <w:t>Federation</w:t>
      </w:r>
      <w:proofErr w:type="spellEnd"/>
      <w:r>
        <w:t xml:space="preserve"> (FIBA)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in 1932 in Geneva, </w:t>
      </w:r>
      <w:proofErr w:type="spellStart"/>
      <w:r>
        <w:t>Switzerland</w:t>
      </w:r>
      <w:proofErr w:type="spellEnd"/>
      <w:r>
        <w:t>.</w:t>
      </w:r>
    </w:p>
    <w:p w14:paraId="0C7A41C5" w14:textId="103D3BB6" w:rsidR="00F424BB" w:rsidRPr="00581512" w:rsidRDefault="00F424BB">
      <w:pPr>
        <w:rPr>
          <w:b/>
          <w:bCs/>
        </w:rPr>
      </w:pPr>
      <w:r w:rsidRPr="00581512">
        <w:rPr>
          <w:b/>
          <w:bCs/>
        </w:rPr>
        <w:t xml:space="preserve">The </w:t>
      </w:r>
      <w:proofErr w:type="spellStart"/>
      <w:r w:rsidRPr="00581512">
        <w:rPr>
          <w:b/>
          <w:bCs/>
        </w:rPr>
        <w:t>origins</w:t>
      </w:r>
      <w:proofErr w:type="spellEnd"/>
      <w:r w:rsidRPr="00581512">
        <w:rPr>
          <w:b/>
          <w:bCs/>
        </w:rPr>
        <w:t xml:space="preserve"> of tennis :</w:t>
      </w:r>
    </w:p>
    <w:p w14:paraId="4939CBA0" w14:textId="63358A63" w:rsidR="00F424BB" w:rsidRDefault="00F424BB">
      <w:r>
        <w:t xml:space="preserve">The </w:t>
      </w:r>
      <w:proofErr w:type="spellStart"/>
      <w:r>
        <w:t>origins</w:t>
      </w:r>
      <w:proofErr w:type="spellEnd"/>
      <w:r>
        <w:t xml:space="preserve"> of the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traced</w:t>
      </w:r>
      <w:proofErr w:type="spellEnd"/>
      <w:r>
        <w:t xml:space="preserve"> to a 12th–13th-century French handball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jeu de paume (“</w:t>
      </w:r>
      <w:proofErr w:type="spellStart"/>
      <w:r>
        <w:t>game</w:t>
      </w:r>
      <w:proofErr w:type="spellEnd"/>
      <w:r>
        <w:t xml:space="preserve"> of the palm”). People </w:t>
      </w:r>
      <w:proofErr w:type="spellStart"/>
      <w:r>
        <w:t>would</w:t>
      </w:r>
      <w:proofErr w:type="spellEnd"/>
      <w:r>
        <w:t xml:space="preserve"> use the palm of </w:t>
      </w:r>
      <w:proofErr w:type="spellStart"/>
      <w:r>
        <w:t>their</w:t>
      </w:r>
      <w:proofErr w:type="spellEnd"/>
      <w:r>
        <w:t xml:space="preserve"> hands to hit the </w:t>
      </w:r>
      <w:proofErr w:type="spellStart"/>
      <w:r>
        <w:t>ball</w:t>
      </w:r>
      <w:proofErr w:type="spellEnd"/>
      <w:r>
        <w:t xml:space="preserve"> back</w:t>
      </w:r>
    </w:p>
    <w:p w14:paraId="2013FFE4" w14:textId="60A73825" w:rsidR="00740EFD" w:rsidRPr="00581512" w:rsidRDefault="00740EFD">
      <w:pPr>
        <w:rPr>
          <w:b/>
          <w:bCs/>
        </w:rPr>
      </w:pPr>
      <w:r w:rsidRPr="00581512">
        <w:rPr>
          <w:b/>
          <w:bCs/>
        </w:rPr>
        <w:t xml:space="preserve">The </w:t>
      </w:r>
      <w:proofErr w:type="spellStart"/>
      <w:r w:rsidRPr="00581512">
        <w:rPr>
          <w:b/>
          <w:bCs/>
        </w:rPr>
        <w:t>origins</w:t>
      </w:r>
      <w:proofErr w:type="spellEnd"/>
      <w:r w:rsidRPr="00581512">
        <w:rPr>
          <w:b/>
          <w:bCs/>
        </w:rPr>
        <w:t xml:space="preserve"> of tennis :</w:t>
      </w:r>
    </w:p>
    <w:p w14:paraId="3A4C9EC0" w14:textId="4E7AE164" w:rsidR="00740EFD" w:rsidRDefault="00740EFD">
      <w:r>
        <w:t xml:space="preserve">The </w:t>
      </w:r>
      <w:proofErr w:type="spellStart"/>
      <w:r>
        <w:t>origins</w:t>
      </w:r>
      <w:proofErr w:type="spellEnd"/>
      <w:r>
        <w:t xml:space="preserve"> of the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traced</w:t>
      </w:r>
      <w:proofErr w:type="spellEnd"/>
      <w:r>
        <w:t xml:space="preserve"> to a 12th–13th-century French handball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jeu de paume (“</w:t>
      </w:r>
      <w:proofErr w:type="spellStart"/>
      <w:r>
        <w:t>game</w:t>
      </w:r>
      <w:proofErr w:type="spellEnd"/>
      <w:r>
        <w:t xml:space="preserve"> of the palm”). People </w:t>
      </w:r>
      <w:proofErr w:type="spellStart"/>
      <w:r>
        <w:t>would</w:t>
      </w:r>
      <w:proofErr w:type="spellEnd"/>
      <w:r>
        <w:t xml:space="preserve"> use the palm of </w:t>
      </w:r>
      <w:proofErr w:type="spellStart"/>
      <w:r>
        <w:t>their</w:t>
      </w:r>
      <w:proofErr w:type="spellEnd"/>
      <w:r>
        <w:t xml:space="preserve"> hands to hit the </w:t>
      </w:r>
      <w:proofErr w:type="spellStart"/>
      <w:r>
        <w:t>ball</w:t>
      </w:r>
      <w:proofErr w:type="spellEnd"/>
      <w:r>
        <w:t xml:space="preserve"> back</w:t>
      </w:r>
    </w:p>
    <w:p w14:paraId="140A4F65" w14:textId="1EF9424A" w:rsidR="00E45E6F" w:rsidRDefault="00E45E6F">
      <w:proofErr w:type="spellStart"/>
      <w:r w:rsidRPr="00581512">
        <w:rPr>
          <w:b/>
          <w:bCs/>
        </w:rPr>
        <w:t>Some</w:t>
      </w:r>
      <w:proofErr w:type="spellEnd"/>
      <w:r w:rsidRPr="00581512">
        <w:rPr>
          <w:b/>
          <w:bCs/>
        </w:rPr>
        <w:t xml:space="preserve"> </w:t>
      </w:r>
      <w:proofErr w:type="spellStart"/>
      <w:r w:rsidRPr="00581512">
        <w:rPr>
          <w:b/>
          <w:bCs/>
        </w:rPr>
        <w:t>famous</w:t>
      </w:r>
      <w:proofErr w:type="spellEnd"/>
      <w:r w:rsidRPr="00581512">
        <w:rPr>
          <w:b/>
          <w:bCs/>
        </w:rPr>
        <w:t xml:space="preserve"> tennis </w:t>
      </w:r>
      <w:proofErr w:type="spellStart"/>
      <w:r w:rsidRPr="00581512">
        <w:rPr>
          <w:b/>
          <w:bCs/>
        </w:rPr>
        <w:t>players</w:t>
      </w:r>
      <w:proofErr w:type="spellEnd"/>
      <w:r w:rsidRPr="00581512">
        <w:rPr>
          <w:b/>
          <w:bCs/>
        </w:rPr>
        <w:t> </w:t>
      </w:r>
      <w:r>
        <w:t>:</w:t>
      </w:r>
    </w:p>
    <w:p w14:paraId="6A94954E" w14:textId="66DF2079" w:rsidR="00E45E6F" w:rsidRDefault="00E45E6F">
      <w:r>
        <w:t xml:space="preserve">Male : </w:t>
      </w:r>
      <w:proofErr w:type="spellStart"/>
      <w:r>
        <w:t>McEncroe</w:t>
      </w:r>
      <w:proofErr w:type="spellEnd"/>
      <w:r>
        <w:t xml:space="preserve"> John, Jimmy </w:t>
      </w:r>
      <w:proofErr w:type="spellStart"/>
      <w:r>
        <w:t>Conors</w:t>
      </w:r>
      <w:proofErr w:type="spellEnd"/>
      <w:r>
        <w:t>, Rafael Nadal,  Roger Federer…</w:t>
      </w:r>
    </w:p>
    <w:p w14:paraId="6130B357" w14:textId="73473BB0" w:rsidR="00E45E6F" w:rsidRDefault="00E45E6F">
      <w:proofErr w:type="spellStart"/>
      <w:r>
        <w:t>Female</w:t>
      </w:r>
      <w:proofErr w:type="spellEnd"/>
      <w:r>
        <w:t xml:space="preserve"> : Serena Williams, Maria </w:t>
      </w:r>
      <w:proofErr w:type="spellStart"/>
      <w:r>
        <w:t>Sharapova</w:t>
      </w:r>
      <w:proofErr w:type="spellEnd"/>
      <w:r>
        <w:t xml:space="preserve">, </w:t>
      </w:r>
      <w:proofErr w:type="spellStart"/>
      <w:r>
        <w:t>Yelena</w:t>
      </w:r>
      <w:proofErr w:type="spellEnd"/>
      <w:r>
        <w:t xml:space="preserve"> </w:t>
      </w:r>
      <w:proofErr w:type="spellStart"/>
      <w:r>
        <w:t>jakovich</w:t>
      </w:r>
      <w:proofErr w:type="spellEnd"/>
      <w:r>
        <w:t>, Steffi Graf</w:t>
      </w:r>
    </w:p>
    <w:p w14:paraId="7997D938" w14:textId="15732C8C" w:rsidR="007627F7" w:rsidRDefault="007627F7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slam</w:t>
      </w:r>
      <w:proofErr w:type="spellEnd"/>
      <w:r>
        <w:t xml:space="preserve"> </w:t>
      </w:r>
      <w:proofErr w:type="spellStart"/>
      <w:r>
        <w:t>dunk</w:t>
      </w:r>
      <w:proofErr w:type="spellEnd"/>
      <w:r>
        <w:t xml:space="preserve"> ? </w:t>
      </w:r>
    </w:p>
    <w:p w14:paraId="517520AB" w14:textId="281F21E9" w:rsidR="007627F7" w:rsidRDefault="007627F7">
      <w:r>
        <w:t xml:space="preserve">A </w:t>
      </w:r>
      <w:proofErr w:type="spellStart"/>
      <w:r>
        <w:t>shot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thrusts</w:t>
      </w:r>
      <w:proofErr w:type="spellEnd"/>
      <w:r>
        <w:t xml:space="preserve"> the </w:t>
      </w:r>
      <w:proofErr w:type="spellStart"/>
      <w:r>
        <w:t>ball</w:t>
      </w:r>
      <w:proofErr w:type="spellEnd"/>
      <w:r>
        <w:t xml:space="preserve"> down </w:t>
      </w:r>
      <w:proofErr w:type="spellStart"/>
      <w:r>
        <w:t>through</w:t>
      </w:r>
      <w:proofErr w:type="spellEnd"/>
      <w:r>
        <w:t xml:space="preserve"> the basket.</w:t>
      </w:r>
    </w:p>
    <w:p w14:paraId="5589C2CA" w14:textId="319E08B6" w:rsidR="009D1E17" w:rsidRPr="00DF41DC" w:rsidRDefault="009D1E17">
      <w:pPr>
        <w:rPr>
          <w:b/>
          <w:bCs/>
        </w:rPr>
      </w:pPr>
      <w:r>
        <w:t xml:space="preserve">                                              </w:t>
      </w:r>
      <w:r w:rsidRPr="00DF41DC">
        <w:rPr>
          <w:b/>
          <w:bCs/>
        </w:rPr>
        <w:t xml:space="preserve">Basic terminologies </w:t>
      </w:r>
    </w:p>
    <w:p w14:paraId="4B21CF8C" w14:textId="77777777" w:rsidR="004012D0" w:rsidRDefault="004012D0">
      <w:r>
        <w:rPr>
          <w:rFonts w:hint="cs"/>
          <w:rtl/>
        </w:rPr>
        <w:t xml:space="preserve">رمية جانبية </w:t>
      </w:r>
      <w:proofErr w:type="spellStart"/>
      <w:r>
        <w:rPr>
          <w:rFonts w:hint="cs"/>
        </w:rPr>
        <w:t>Side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throw</w:t>
      </w:r>
      <w:proofErr w:type="spellEnd"/>
      <w:r>
        <w:rPr>
          <w:rFonts w:hint="cs"/>
        </w:rPr>
        <w:t xml:space="preserve"> </w:t>
      </w:r>
    </w:p>
    <w:p w14:paraId="6B23F8DC" w14:textId="77777777" w:rsidR="004012D0" w:rsidRDefault="004012D0">
      <w:r>
        <w:rPr>
          <w:rFonts w:hint="cs"/>
          <w:rtl/>
        </w:rPr>
        <w:t xml:space="preserve">منطقة الجزاء </w:t>
      </w:r>
      <w:r>
        <w:rPr>
          <w:rFonts w:hint="cs"/>
        </w:rPr>
        <w:t xml:space="preserve">Penalty area </w:t>
      </w:r>
    </w:p>
    <w:p w14:paraId="5E0F094E" w14:textId="77777777" w:rsidR="004012D0" w:rsidRDefault="004012D0">
      <w:r>
        <w:rPr>
          <w:rFonts w:hint="cs"/>
          <w:rtl/>
        </w:rPr>
        <w:t xml:space="preserve">الحكم </w:t>
      </w:r>
      <w:r>
        <w:rPr>
          <w:rFonts w:hint="cs"/>
        </w:rPr>
        <w:t xml:space="preserve">Referee </w:t>
      </w:r>
    </w:p>
    <w:p w14:paraId="01E4D912" w14:textId="77777777" w:rsidR="004012D0" w:rsidRDefault="004012D0">
      <w:r>
        <w:rPr>
          <w:rFonts w:hint="cs"/>
          <w:rtl/>
        </w:rPr>
        <w:t xml:space="preserve">الحكم المساعد </w:t>
      </w:r>
      <w:r>
        <w:rPr>
          <w:rFonts w:hint="cs"/>
        </w:rPr>
        <w:t xml:space="preserve">Assistant referee </w:t>
      </w:r>
    </w:p>
    <w:p w14:paraId="436831F3" w14:textId="77777777" w:rsidR="004012D0" w:rsidRDefault="004012D0">
      <w:r>
        <w:rPr>
          <w:rFonts w:hint="cs"/>
          <w:rtl/>
        </w:rPr>
        <w:t xml:space="preserve">الحكم الفار </w:t>
      </w:r>
      <w:r>
        <w:rPr>
          <w:rFonts w:hint="cs"/>
        </w:rPr>
        <w:t xml:space="preserve">Var referee </w:t>
      </w:r>
    </w:p>
    <w:p w14:paraId="2D2BD9BE" w14:textId="77777777" w:rsidR="009D1E17" w:rsidRDefault="004012D0">
      <w:r>
        <w:rPr>
          <w:rFonts w:hint="cs"/>
          <w:rtl/>
        </w:rPr>
        <w:t xml:space="preserve">المهاجم </w:t>
      </w:r>
      <w:proofErr w:type="spellStart"/>
      <w:r>
        <w:rPr>
          <w:rFonts w:hint="cs"/>
        </w:rPr>
        <w:t>Attacker</w:t>
      </w:r>
      <w:proofErr w:type="spellEnd"/>
    </w:p>
    <w:p w14:paraId="0F5109C7" w14:textId="1402094F" w:rsidR="004012D0" w:rsidRDefault="004012D0">
      <w:r>
        <w:rPr>
          <w:rFonts w:hint="cs"/>
          <w:rtl/>
        </w:rPr>
        <w:t>المدافع</w:t>
      </w:r>
      <w:r>
        <w:rPr>
          <w:rFonts w:hint="cs"/>
        </w:rPr>
        <w:t xml:space="preserve">Defender  </w:t>
      </w:r>
    </w:p>
    <w:p w14:paraId="32F0E140" w14:textId="77777777" w:rsidR="004012D0" w:rsidRDefault="004012D0">
      <w:r>
        <w:rPr>
          <w:rFonts w:hint="cs"/>
          <w:rtl/>
        </w:rPr>
        <w:t xml:space="preserve">خط الوسط </w:t>
      </w:r>
      <w:proofErr w:type="spellStart"/>
      <w:r>
        <w:rPr>
          <w:rFonts w:hint="cs"/>
        </w:rPr>
        <w:t>Midline</w:t>
      </w:r>
      <w:proofErr w:type="spellEnd"/>
    </w:p>
    <w:p w14:paraId="5DFE1270" w14:textId="77777777" w:rsidR="004012D0" w:rsidRDefault="004012D0">
      <w:r>
        <w:rPr>
          <w:rFonts w:hint="cs"/>
          <w:rtl/>
        </w:rPr>
        <w:t xml:space="preserve">خط المرمى </w:t>
      </w:r>
      <w:r>
        <w:rPr>
          <w:rFonts w:hint="cs"/>
        </w:rPr>
        <w:t xml:space="preserve">Goal line </w:t>
      </w:r>
    </w:p>
    <w:p w14:paraId="771649BF" w14:textId="77777777" w:rsidR="004012D0" w:rsidRDefault="004012D0">
      <w:r>
        <w:rPr>
          <w:rFonts w:hint="cs"/>
          <w:rtl/>
        </w:rPr>
        <w:t xml:space="preserve">الفريق المدافع </w:t>
      </w:r>
      <w:proofErr w:type="spellStart"/>
      <w:r>
        <w:rPr>
          <w:rFonts w:hint="cs"/>
        </w:rPr>
        <w:t>Defensing</w:t>
      </w:r>
      <w:proofErr w:type="spellEnd"/>
      <w:r>
        <w:rPr>
          <w:rFonts w:hint="cs"/>
        </w:rPr>
        <w:t xml:space="preserve"> team</w:t>
      </w:r>
    </w:p>
    <w:p w14:paraId="2D181647" w14:textId="77777777" w:rsidR="004012D0" w:rsidRDefault="004012D0">
      <w:r>
        <w:rPr>
          <w:rFonts w:hint="cs"/>
          <w:rtl/>
        </w:rPr>
        <w:t xml:space="preserve">الفريق الخصم </w:t>
      </w:r>
      <w:proofErr w:type="spellStart"/>
      <w:r>
        <w:rPr>
          <w:rFonts w:hint="cs"/>
        </w:rPr>
        <w:t>Opponent</w:t>
      </w:r>
      <w:proofErr w:type="spellEnd"/>
      <w:r>
        <w:rPr>
          <w:rFonts w:hint="cs"/>
        </w:rPr>
        <w:t xml:space="preserve"> team </w:t>
      </w:r>
    </w:p>
    <w:p w14:paraId="101B7F3B" w14:textId="77777777" w:rsidR="004012D0" w:rsidRDefault="004012D0">
      <w:r>
        <w:rPr>
          <w:rFonts w:hint="cs"/>
          <w:rtl/>
        </w:rPr>
        <w:t xml:space="preserve">بطاقة صفراء </w:t>
      </w:r>
      <w:r>
        <w:rPr>
          <w:rFonts w:hint="cs"/>
        </w:rPr>
        <w:t xml:space="preserve">Yellow </w:t>
      </w:r>
      <w:proofErr w:type="spellStart"/>
      <w:r>
        <w:rPr>
          <w:rFonts w:hint="cs"/>
        </w:rPr>
        <w:t>card</w:t>
      </w:r>
      <w:proofErr w:type="spellEnd"/>
      <w:r>
        <w:rPr>
          <w:rFonts w:hint="cs"/>
        </w:rPr>
        <w:t xml:space="preserve"> </w:t>
      </w:r>
    </w:p>
    <w:p w14:paraId="09ECC152" w14:textId="77777777" w:rsidR="004012D0" w:rsidRDefault="004012D0">
      <w:r>
        <w:rPr>
          <w:rFonts w:hint="cs"/>
          <w:rtl/>
        </w:rPr>
        <w:t xml:space="preserve">بطاقة حمراء </w:t>
      </w:r>
      <w:proofErr w:type="spellStart"/>
      <w:r>
        <w:rPr>
          <w:rFonts w:hint="cs"/>
        </w:rPr>
        <w:t>Red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card</w:t>
      </w:r>
      <w:proofErr w:type="spellEnd"/>
      <w:r>
        <w:rPr>
          <w:rFonts w:hint="cs"/>
        </w:rPr>
        <w:t xml:space="preserve"> </w:t>
      </w:r>
    </w:p>
    <w:p w14:paraId="5AC113D2" w14:textId="77777777" w:rsidR="004012D0" w:rsidRDefault="004012D0">
      <w:r>
        <w:rPr>
          <w:rFonts w:hint="cs"/>
          <w:rtl/>
        </w:rPr>
        <w:t xml:space="preserve">طرد  </w:t>
      </w:r>
      <w:r>
        <w:rPr>
          <w:rFonts w:hint="cs"/>
        </w:rPr>
        <w:t xml:space="preserve">Expulsion </w:t>
      </w:r>
    </w:p>
    <w:p w14:paraId="3C223F7F" w14:textId="77777777" w:rsidR="004012D0" w:rsidRDefault="004012D0">
      <w:r>
        <w:rPr>
          <w:rFonts w:hint="cs"/>
          <w:rtl/>
        </w:rPr>
        <w:t xml:space="preserve">إصابة </w:t>
      </w:r>
      <w:proofErr w:type="spellStart"/>
      <w:r>
        <w:rPr>
          <w:rFonts w:hint="cs"/>
        </w:rPr>
        <w:t>injury</w:t>
      </w:r>
      <w:proofErr w:type="spellEnd"/>
      <w:r>
        <w:rPr>
          <w:rFonts w:hint="cs"/>
        </w:rPr>
        <w:t xml:space="preserve"> </w:t>
      </w:r>
    </w:p>
    <w:p w14:paraId="08EACDAC" w14:textId="77777777" w:rsidR="004012D0" w:rsidRDefault="004012D0">
      <w:r>
        <w:rPr>
          <w:rFonts w:hint="cs"/>
          <w:rtl/>
        </w:rPr>
        <w:t xml:space="preserve">الكرة خارج الخط </w:t>
      </w:r>
      <w:r>
        <w:rPr>
          <w:rFonts w:hint="cs"/>
        </w:rPr>
        <w:t xml:space="preserve">the </w:t>
      </w:r>
      <w:proofErr w:type="spellStart"/>
      <w:r>
        <w:rPr>
          <w:rFonts w:hint="cs"/>
        </w:rPr>
        <w:t>ball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is</w:t>
      </w:r>
      <w:proofErr w:type="spellEnd"/>
      <w:r>
        <w:rPr>
          <w:rFonts w:hint="cs"/>
        </w:rPr>
        <w:t xml:space="preserve"> out of the line </w:t>
      </w:r>
    </w:p>
    <w:p w14:paraId="32E0ED7E" w14:textId="77777777" w:rsidR="004012D0" w:rsidRDefault="004012D0">
      <w:pPr>
        <w:rPr>
          <w:rtl/>
        </w:rPr>
      </w:pPr>
      <w:r>
        <w:rPr>
          <w:rFonts w:hint="cs"/>
          <w:rtl/>
        </w:rPr>
        <w:t xml:space="preserve">خطأ </w:t>
      </w:r>
      <w:proofErr w:type="spellStart"/>
      <w:r>
        <w:rPr>
          <w:rFonts w:hint="cs"/>
        </w:rPr>
        <w:t>Foul</w:t>
      </w:r>
      <w:proofErr w:type="spellEnd"/>
    </w:p>
    <w:p w14:paraId="1F94BFBD" w14:textId="71604FF9" w:rsidR="00391335" w:rsidRPr="00C222EC" w:rsidRDefault="00391335" w:rsidP="00391335">
      <w:pPr>
        <w:rPr>
          <w:b/>
          <w:bCs/>
          <w:rtl/>
        </w:rPr>
      </w:pPr>
      <w:r>
        <w:rPr>
          <w:rFonts w:hint="cs"/>
          <w:rtl/>
        </w:rPr>
        <w:t xml:space="preserve">                        </w:t>
      </w:r>
      <w:r>
        <w:rPr>
          <w:rFonts w:hint="cs"/>
        </w:rPr>
        <w:t xml:space="preserve">         </w:t>
      </w:r>
      <w:r w:rsidR="00C222EC">
        <w:rPr>
          <w:rFonts w:hint="cs"/>
        </w:rPr>
        <w:t xml:space="preserve">    </w:t>
      </w:r>
      <w:r>
        <w:rPr>
          <w:rFonts w:hint="cs"/>
        </w:rPr>
        <w:t xml:space="preserve">        </w:t>
      </w:r>
      <w:r>
        <w:rPr>
          <w:rFonts w:hint="cs"/>
          <w:rtl/>
        </w:rPr>
        <w:t xml:space="preserve"> </w:t>
      </w:r>
      <w:proofErr w:type="spellStart"/>
      <w:r w:rsidRPr="00C222EC">
        <w:rPr>
          <w:rFonts w:hint="cs"/>
          <w:b/>
          <w:bCs/>
        </w:rPr>
        <w:t>Grammar</w:t>
      </w:r>
      <w:proofErr w:type="spellEnd"/>
      <w:r w:rsidRPr="00C222EC">
        <w:rPr>
          <w:rFonts w:hint="cs"/>
          <w:b/>
          <w:bCs/>
        </w:rPr>
        <w:t xml:space="preserve"> </w:t>
      </w:r>
    </w:p>
    <w:p w14:paraId="6C363AC8" w14:textId="749BFF0E" w:rsidR="00970015" w:rsidRDefault="00970015" w:rsidP="00391335">
      <w:proofErr w:type="spellStart"/>
      <w:r w:rsidRPr="00C222EC">
        <w:rPr>
          <w:rFonts w:hint="cs"/>
          <w:b/>
          <w:bCs/>
        </w:rPr>
        <w:t>Quantifiers</w:t>
      </w:r>
      <w:proofErr w:type="spellEnd"/>
      <w:r>
        <w:t> </w:t>
      </w:r>
      <w:r>
        <w:rPr>
          <w:rFonts w:hint="cs"/>
        </w:rPr>
        <w:t xml:space="preserve">: </w:t>
      </w:r>
    </w:p>
    <w:p w14:paraId="7779FDD1" w14:textId="4C59092E" w:rsidR="00970015" w:rsidRDefault="00970015">
      <w:r>
        <w:t>« </w:t>
      </w:r>
      <w:proofErr w:type="spellStart"/>
      <w:r>
        <w:rPr>
          <w:rFonts w:hint="cs"/>
        </w:rPr>
        <w:t>Many</w:t>
      </w:r>
      <w:proofErr w:type="spellEnd"/>
      <w:r>
        <w:t> »</w:t>
      </w:r>
      <w:r>
        <w:rPr>
          <w:rFonts w:hint="cs"/>
        </w:rPr>
        <w:t xml:space="preserve"> </w:t>
      </w:r>
      <w:proofErr w:type="spellStart"/>
      <w:r>
        <w:rPr>
          <w:rFonts w:hint="cs"/>
        </w:rPr>
        <w:t>with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big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number</w:t>
      </w:r>
      <w:proofErr w:type="spellEnd"/>
      <w:r>
        <w:rPr>
          <w:rFonts w:hint="cs"/>
        </w:rPr>
        <w:t xml:space="preserve"> of </w:t>
      </w:r>
      <w:proofErr w:type="spellStart"/>
      <w:r>
        <w:rPr>
          <w:rFonts w:hint="cs"/>
        </w:rPr>
        <w:t>countable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nouns</w:t>
      </w:r>
      <w:proofErr w:type="spellEnd"/>
      <w:r>
        <w:rPr>
          <w:rFonts w:hint="cs"/>
        </w:rPr>
        <w:t xml:space="preserve"> </w:t>
      </w:r>
    </w:p>
    <w:p w14:paraId="1E0B422C" w14:textId="059890F9" w:rsidR="00970015" w:rsidRDefault="00970015">
      <w:r>
        <w:t>« </w:t>
      </w:r>
      <w:r>
        <w:rPr>
          <w:rFonts w:hint="cs"/>
        </w:rPr>
        <w:t>Much</w:t>
      </w:r>
      <w:r>
        <w:t> »</w:t>
      </w:r>
      <w:r>
        <w:rPr>
          <w:rFonts w:hint="cs"/>
        </w:rPr>
        <w:t xml:space="preserve"> </w:t>
      </w:r>
      <w:proofErr w:type="spellStart"/>
      <w:r>
        <w:rPr>
          <w:rFonts w:hint="cs"/>
        </w:rPr>
        <w:t>with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big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number</w:t>
      </w:r>
      <w:proofErr w:type="spellEnd"/>
      <w:r>
        <w:rPr>
          <w:rFonts w:hint="cs"/>
        </w:rPr>
        <w:t xml:space="preserve"> of </w:t>
      </w:r>
      <w:proofErr w:type="spellStart"/>
      <w:r>
        <w:rPr>
          <w:rFonts w:hint="cs"/>
        </w:rPr>
        <w:t>uncountable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nouns</w:t>
      </w:r>
      <w:proofErr w:type="spellEnd"/>
    </w:p>
    <w:p w14:paraId="30F66694" w14:textId="7E73925C" w:rsidR="00970015" w:rsidRDefault="00970015">
      <w:r>
        <w:t>« </w:t>
      </w:r>
      <w:r>
        <w:rPr>
          <w:rFonts w:hint="cs"/>
        </w:rPr>
        <w:t>Few</w:t>
      </w:r>
      <w:r>
        <w:t> »</w:t>
      </w:r>
      <w:r>
        <w:rPr>
          <w:rFonts w:hint="cs"/>
        </w:rPr>
        <w:t xml:space="preserve"> </w:t>
      </w:r>
      <w:proofErr w:type="spellStart"/>
      <w:r>
        <w:rPr>
          <w:rFonts w:hint="cs"/>
        </w:rPr>
        <w:t>with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small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number</w:t>
      </w:r>
      <w:proofErr w:type="spellEnd"/>
      <w:r>
        <w:rPr>
          <w:rFonts w:hint="cs"/>
        </w:rPr>
        <w:t xml:space="preserve"> of </w:t>
      </w:r>
      <w:proofErr w:type="spellStart"/>
      <w:r>
        <w:rPr>
          <w:rFonts w:hint="cs"/>
        </w:rPr>
        <w:t>countable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nouns</w:t>
      </w:r>
      <w:proofErr w:type="spellEnd"/>
      <w:r>
        <w:rPr>
          <w:rFonts w:hint="cs"/>
        </w:rPr>
        <w:t xml:space="preserve"> </w:t>
      </w:r>
    </w:p>
    <w:p w14:paraId="77CA1860" w14:textId="22554AE6" w:rsidR="00970015" w:rsidRDefault="00970015">
      <w:r>
        <w:t>« </w:t>
      </w:r>
      <w:proofErr w:type="spellStart"/>
      <w:r>
        <w:rPr>
          <w:rFonts w:hint="cs"/>
        </w:rPr>
        <w:t>Little</w:t>
      </w:r>
      <w:proofErr w:type="spellEnd"/>
      <w:r>
        <w:t> »</w:t>
      </w:r>
      <w:r>
        <w:rPr>
          <w:rFonts w:hint="cs"/>
        </w:rPr>
        <w:t xml:space="preserve"> </w:t>
      </w:r>
      <w:proofErr w:type="spellStart"/>
      <w:r>
        <w:rPr>
          <w:rFonts w:hint="cs"/>
        </w:rPr>
        <w:t>with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small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number</w:t>
      </w:r>
      <w:proofErr w:type="spellEnd"/>
      <w:r>
        <w:rPr>
          <w:rFonts w:hint="cs"/>
        </w:rPr>
        <w:t xml:space="preserve"> of </w:t>
      </w:r>
      <w:proofErr w:type="spellStart"/>
      <w:r>
        <w:rPr>
          <w:rFonts w:hint="cs"/>
        </w:rPr>
        <w:t>uncountable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nouns</w:t>
      </w:r>
      <w:proofErr w:type="spellEnd"/>
      <w:r>
        <w:rPr>
          <w:rFonts w:hint="cs"/>
        </w:rPr>
        <w:t xml:space="preserve">. </w:t>
      </w:r>
    </w:p>
    <w:p w14:paraId="1F160833" w14:textId="16428283" w:rsidR="00970015" w:rsidRDefault="00970015">
      <w:r>
        <w:t>« </w:t>
      </w:r>
      <w:proofErr w:type="spellStart"/>
      <w:r>
        <w:rPr>
          <w:rFonts w:hint="cs"/>
        </w:rPr>
        <w:t>Plenty</w:t>
      </w:r>
      <w:proofErr w:type="spellEnd"/>
      <w:r>
        <w:rPr>
          <w:rFonts w:hint="cs"/>
        </w:rPr>
        <w:t xml:space="preserve"> of</w:t>
      </w:r>
      <w:r>
        <w:t> »</w:t>
      </w:r>
      <w:r>
        <w:rPr>
          <w:rFonts w:hint="cs"/>
        </w:rPr>
        <w:t xml:space="preserve"> </w:t>
      </w:r>
      <w:proofErr w:type="spellStart"/>
      <w:r>
        <w:rPr>
          <w:rFonts w:hint="cs"/>
        </w:rPr>
        <w:t>with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both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countable</w:t>
      </w:r>
      <w:proofErr w:type="spellEnd"/>
      <w:r>
        <w:rPr>
          <w:rFonts w:hint="cs"/>
        </w:rPr>
        <w:t xml:space="preserve"> and </w:t>
      </w:r>
      <w:proofErr w:type="spellStart"/>
      <w:r>
        <w:rPr>
          <w:rFonts w:hint="cs"/>
        </w:rPr>
        <w:t>uncountable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nouns</w:t>
      </w:r>
      <w:proofErr w:type="spellEnd"/>
    </w:p>
    <w:p w14:paraId="34C7F130" w14:textId="77777777" w:rsidR="000131CA" w:rsidRDefault="000131CA"/>
    <w:sectPr w:rsidR="0001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B5"/>
    <w:rsid w:val="000131CA"/>
    <w:rsid w:val="001634B2"/>
    <w:rsid w:val="00341837"/>
    <w:rsid w:val="00391335"/>
    <w:rsid w:val="004012D0"/>
    <w:rsid w:val="00423C0A"/>
    <w:rsid w:val="00581512"/>
    <w:rsid w:val="00740EFD"/>
    <w:rsid w:val="007627F7"/>
    <w:rsid w:val="008021B5"/>
    <w:rsid w:val="00970015"/>
    <w:rsid w:val="009943E4"/>
    <w:rsid w:val="009D1E17"/>
    <w:rsid w:val="00C017CA"/>
    <w:rsid w:val="00C222EC"/>
    <w:rsid w:val="00C62417"/>
    <w:rsid w:val="00D87E6C"/>
    <w:rsid w:val="00DF41DC"/>
    <w:rsid w:val="00E45E6F"/>
    <w:rsid w:val="00EB59A6"/>
    <w:rsid w:val="00F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D6A1E"/>
  <w15:chartTrackingRefBased/>
  <w15:docId w15:val="{26DB09E5-C3CD-8B49-87C1-CCC4DCAB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2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2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2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2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2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2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2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2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2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2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2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21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21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21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21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21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21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2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2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2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21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21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21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2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21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2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mehalainemanel@gmail.com</dc:creator>
  <cp:keywords/>
  <dc:description/>
  <cp:lastModifiedBy>mehalainemanel@gmail.com</cp:lastModifiedBy>
  <cp:revision>2</cp:revision>
  <dcterms:created xsi:type="dcterms:W3CDTF">2024-04-22T14:14:00Z</dcterms:created>
  <dcterms:modified xsi:type="dcterms:W3CDTF">2024-04-22T14:14:00Z</dcterms:modified>
</cp:coreProperties>
</file>