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1CF2" w14:textId="77777777" w:rsidR="00704F47" w:rsidRPr="00704F47" w:rsidRDefault="00704F47" w:rsidP="00091CC6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جامعة العربي بن مهيدي – أم البواقي -</w:t>
      </w:r>
    </w:p>
    <w:p w14:paraId="246E3EAA" w14:textId="30F87C7B" w:rsidR="00704F47" w:rsidRPr="00704F47" w:rsidRDefault="00704F47" w:rsidP="00091CC6">
      <w:pPr>
        <w:autoSpaceDE w:val="0"/>
        <w:autoSpaceDN w:val="0"/>
        <w:bidi/>
        <w:adjustRightInd w:val="0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كلية العلوم الاقتصادية والعلوم التجارية وعلوم التسيير</w:t>
      </w:r>
    </w:p>
    <w:p w14:paraId="3466D5ED" w14:textId="77777777" w:rsidR="00704F47" w:rsidRPr="00704F47" w:rsidRDefault="00704F47" w:rsidP="00382417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         </w:t>
      </w:r>
    </w:p>
    <w:p w14:paraId="6829BA97" w14:textId="35217E92" w:rsidR="00704F47" w:rsidRPr="00704F47" w:rsidRDefault="00704F47" w:rsidP="00382417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قسم العلوم التجارية              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 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                  السنة ال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أولى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ماستر </w:t>
      </w:r>
      <w:bookmarkStart w:id="0" w:name="_GoBack"/>
      <w:bookmarkEnd w:id="0"/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علوم تجارية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: تخصص 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تسويق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 xml:space="preserve"> الخدمات</w:t>
      </w:r>
    </w:p>
    <w:p w14:paraId="23E8165D" w14:textId="7394F901" w:rsidR="00704F47" w:rsidRPr="00704F47" w:rsidRDefault="00704F47" w:rsidP="00382417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</w:pP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لسنة الجامعية 20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2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3</w:t>
      </w:r>
      <w:r w:rsidRPr="00704F47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/20</w:t>
      </w:r>
      <w:r w:rsidRPr="00704F47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2</w:t>
      </w:r>
      <w:r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4</w:t>
      </w:r>
    </w:p>
    <w:p w14:paraId="19AEA9A8" w14:textId="77777777" w:rsidR="00704F47" w:rsidRPr="00704F47" w:rsidRDefault="00704F47" w:rsidP="00382417">
      <w:pPr>
        <w:autoSpaceDE w:val="0"/>
        <w:autoSpaceDN w:val="0"/>
        <w:bidi/>
        <w:adjustRightInd w:val="0"/>
        <w:jc w:val="both"/>
        <w:rPr>
          <w:rFonts w:ascii="Simplified Arabic" w:eastAsiaTheme="minorHAnsi" w:hAnsi="Simplified Arabic" w:cs="Simplified Arabic"/>
          <w:b/>
          <w:bCs/>
          <w:sz w:val="36"/>
          <w:szCs w:val="36"/>
          <w:lang w:eastAsia="en-US" w:bidi="ar-DZ"/>
        </w:rPr>
      </w:pPr>
    </w:p>
    <w:p w14:paraId="6A5B40DF" w14:textId="10E92B3C" w:rsidR="00CE2BD4" w:rsidRDefault="00382417" w:rsidP="00091CC6">
      <w:pPr>
        <w:bidi/>
        <w:jc w:val="center"/>
        <w:rPr>
          <w:rFonts w:ascii="Simplified Arabic" w:eastAsiaTheme="minorHAnsi" w:hAnsi="Simplified Arabic" w:cs="Simplified Arabic"/>
          <w:b/>
          <w:bCs/>
          <w:sz w:val="36"/>
          <w:szCs w:val="36"/>
          <w:rtl/>
          <w:lang w:eastAsia="en-US" w:bidi="ar-DZ"/>
        </w:rPr>
      </w:pPr>
      <w:r w:rsidRPr="00382417">
        <w:rPr>
          <w:rFonts w:ascii="Simplified Arabic" w:eastAsiaTheme="minorHAnsi" w:hAnsi="Simplified Arabic" w:cs="Simplified Arabic" w:hint="cs"/>
          <w:b/>
          <w:bCs/>
          <w:sz w:val="36"/>
          <w:szCs w:val="36"/>
          <w:rtl/>
          <w:lang w:eastAsia="en-US" w:bidi="ar-DZ"/>
        </w:rPr>
        <w:t>مراجع</w:t>
      </w:r>
      <w:r>
        <w:rPr>
          <w:rFonts w:ascii="Simplified Arabic" w:eastAsiaTheme="minorHAnsi" w:hAnsi="Simplified Arabic" w:cs="Simplified Arabic" w:hint="cs"/>
          <w:b/>
          <w:bCs/>
          <w:sz w:val="36"/>
          <w:szCs w:val="36"/>
          <w:rtl/>
          <w:lang w:eastAsia="en-US" w:bidi="ar-DZ"/>
        </w:rPr>
        <w:t xml:space="preserve"> </w:t>
      </w:r>
      <w:r w:rsidR="00704F47" w:rsidRPr="00704F47">
        <w:rPr>
          <w:rFonts w:ascii="Simplified Arabic" w:eastAsiaTheme="minorHAnsi" w:hAnsi="Simplified Arabic" w:cs="Simplified Arabic" w:hint="cs"/>
          <w:b/>
          <w:bCs/>
          <w:sz w:val="36"/>
          <w:szCs w:val="36"/>
          <w:rtl/>
          <w:lang w:eastAsia="en-US"/>
        </w:rPr>
        <w:t xml:space="preserve">مقياس </w:t>
      </w:r>
      <w:r w:rsidR="00704F47" w:rsidRPr="00704F47">
        <w:rPr>
          <w:rFonts w:ascii="Simplified Arabic" w:eastAsiaTheme="minorHAnsi" w:hAnsi="Simplified Arabic" w:cs="Simplified Arabic" w:hint="cs"/>
          <w:b/>
          <w:bCs/>
          <w:sz w:val="36"/>
          <w:szCs w:val="36"/>
          <w:rtl/>
          <w:lang w:eastAsia="en-US" w:bidi="ar-DZ"/>
        </w:rPr>
        <w:t>إدارة الجودة في الخدمات</w:t>
      </w:r>
    </w:p>
    <w:p w14:paraId="5C2C4B8D" w14:textId="77777777" w:rsidR="00091CC6" w:rsidRPr="00382417" w:rsidRDefault="00091CC6" w:rsidP="00091CC6">
      <w:pPr>
        <w:bidi/>
        <w:jc w:val="center"/>
        <w:rPr>
          <w:rFonts w:ascii="Simplified Arabic" w:eastAsiaTheme="minorHAnsi" w:hAnsi="Simplified Arabic" w:cs="Simplified Arabic"/>
          <w:b/>
          <w:bCs/>
          <w:sz w:val="36"/>
          <w:szCs w:val="36"/>
          <w:rtl/>
          <w:lang w:eastAsia="en-US" w:bidi="ar-DZ"/>
        </w:rPr>
      </w:pPr>
    </w:p>
    <w:p w14:paraId="14034284" w14:textId="15CA1A97" w:rsidR="00027381" w:rsidRDefault="00027381" w:rsidP="00382417">
      <w:pPr>
        <w:numPr>
          <w:ilvl w:val="0"/>
          <w:numId w:val="3"/>
        </w:numPr>
        <w:bidi/>
        <w:spacing w:before="120" w:after="120" w:line="276" w:lineRule="auto"/>
        <w:ind w:hanging="219"/>
        <w:jc w:val="both"/>
        <w:rPr>
          <w:rFonts w:ascii="Simplified Arabic" w:eastAsia="Calibri" w:hAnsi="Simplified Arabic" w:cs="Simplified Arabic"/>
          <w:sz w:val="28"/>
          <w:szCs w:val="28"/>
          <w:lang w:eastAsia="en-US"/>
        </w:rPr>
      </w:pPr>
      <w:r w:rsidRPr="00027381">
        <w:rPr>
          <w:rFonts w:ascii="Simplified Arabic" w:eastAsia="Calibri" w:hAnsi="Simplified Arabic" w:cs="Simplified Arabic"/>
          <w:sz w:val="28"/>
          <w:szCs w:val="28"/>
          <w:rtl/>
          <w:lang w:eastAsia="en-US" w:bidi="ar-DZ"/>
        </w:rPr>
        <w:t>أحمد سيد مصطفى</w:t>
      </w:r>
      <w:r w:rsidRPr="00027381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>(</w:t>
      </w:r>
      <w:r w:rsidRPr="00027381">
        <w:rPr>
          <w:rFonts w:ascii="Simplified Arabic" w:eastAsia="Calibri" w:hAnsi="Simplified Arabic" w:cs="Simplified Arabic"/>
          <w:sz w:val="28"/>
          <w:szCs w:val="28"/>
          <w:rtl/>
          <w:lang w:eastAsia="en-US" w:bidi="ar-DZ"/>
        </w:rPr>
        <w:t>2005</w:t>
      </w:r>
      <w:r w:rsidRPr="00027381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>)، إدارة</w:t>
      </w:r>
      <w:r w:rsidRPr="00027381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الجودة الشاملة والإيزو </w:t>
      </w:r>
      <w:r w:rsidRPr="0002738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eastAsia="en-US" w:bidi="ar-DZ"/>
        </w:rPr>
        <w:t>9000-دليل</w:t>
      </w:r>
      <w:r w:rsidRPr="00027381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عصري للجودة والتنافسية</w:t>
      </w:r>
      <w:r w:rsidRPr="00027381">
        <w:rPr>
          <w:rFonts w:ascii="Simplified Arabic" w:eastAsia="Calibri" w:hAnsi="Simplified Arabic" w:cs="Simplified Arabic"/>
          <w:sz w:val="28"/>
          <w:szCs w:val="28"/>
          <w:rtl/>
          <w:lang w:eastAsia="en-US" w:bidi="ar-DZ"/>
        </w:rPr>
        <w:t xml:space="preserve">- </w:t>
      </w:r>
    </w:p>
    <w:p w14:paraId="3E18DE8D" w14:textId="77777777" w:rsidR="00027381" w:rsidRPr="00382417" w:rsidRDefault="00027381" w:rsidP="00382417">
      <w:pPr>
        <w:numPr>
          <w:ilvl w:val="0"/>
          <w:numId w:val="3"/>
        </w:numPr>
        <w:autoSpaceDE w:val="0"/>
        <w:autoSpaceDN w:val="0"/>
        <w:bidi/>
        <w:adjustRightInd w:val="0"/>
        <w:ind w:hanging="219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</w:rPr>
        <w:t>خضير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كاظم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حمود(2000</w:t>
      </w:r>
      <w:r w:rsidRPr="00382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"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إدارة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الجودة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الشاملة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>"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دار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المسيرة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للنشر والتوزيع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والطباعة،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عمان،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الأردن،</w:t>
      </w:r>
      <w:r w:rsidRPr="0038241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ط1،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الطبعة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عمان</w:t>
      </w:r>
    </w:p>
    <w:p w14:paraId="5B1E9406" w14:textId="056AD94B" w:rsidR="00027381" w:rsidRPr="00382417" w:rsidRDefault="00027381" w:rsidP="00382417">
      <w:pPr>
        <w:numPr>
          <w:ilvl w:val="0"/>
          <w:numId w:val="3"/>
        </w:numPr>
        <w:autoSpaceDE w:val="0"/>
        <w:autoSpaceDN w:val="0"/>
        <w:bidi/>
        <w:adjustRightInd w:val="0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خضير كاظم </w:t>
      </w:r>
      <w:r w:rsidRPr="003824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حمود(2002)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إدارة </w:t>
      </w:r>
      <w:r w:rsidRPr="003824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الجودة وخدمة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العملاء</w:t>
      </w:r>
      <w:r w:rsidRPr="003824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دار المسيرة للنشر والتوزيع والطباعة، الط</w:t>
      </w:r>
      <w:r w:rsidRPr="003824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>، عمان</w:t>
      </w:r>
    </w:p>
    <w:p w14:paraId="3810D00B" w14:textId="77777777" w:rsidR="00027381" w:rsidRPr="00382417" w:rsidRDefault="00027381" w:rsidP="00382417">
      <w:pPr>
        <w:numPr>
          <w:ilvl w:val="0"/>
          <w:numId w:val="3"/>
        </w:numPr>
        <w:autoSpaceDE w:val="0"/>
        <w:autoSpaceDN w:val="0"/>
        <w:bidi/>
        <w:adjustRightInd w:val="0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رعد عبد الله الطائي، عيسى </w:t>
      </w:r>
      <w:r w:rsidRPr="003824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قدادة(2008)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إدارة الجودة الشاملة،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دار اليازوري العلمية للنشر والتوزيع، عمان، الأردن</w:t>
      </w:r>
    </w:p>
    <w:p w14:paraId="780A0D36" w14:textId="77777777" w:rsidR="00027381" w:rsidRPr="00382417" w:rsidRDefault="00027381" w:rsidP="00382417">
      <w:pPr>
        <w:numPr>
          <w:ilvl w:val="0"/>
          <w:numId w:val="3"/>
        </w:numPr>
        <w:autoSpaceDE w:val="0"/>
        <w:autoSpaceDN w:val="0"/>
        <w:bidi/>
        <w:adjustRightInd w:val="0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ريتشارد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ل،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ويليمز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(2004)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أساسيات إدارة الجودة </w:t>
      </w:r>
      <w:r w:rsidRPr="00382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الشاملة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الطبعة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الأولى،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مكتبة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جرير،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المملكة العربية السعودية </w:t>
      </w:r>
    </w:p>
    <w:p w14:paraId="7C04FA79" w14:textId="77777777" w:rsidR="00027381" w:rsidRPr="00382417" w:rsidRDefault="00027381" w:rsidP="00382417">
      <w:pPr>
        <w:numPr>
          <w:ilvl w:val="0"/>
          <w:numId w:val="3"/>
        </w:numPr>
        <w:bidi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</w:rPr>
        <w:t>عواطف ابراهيم الحداد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 xml:space="preserve"> (2009)،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إدارة الجودة الشاملة،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الطبعة الأولى، دار الفكر ناشرون وموزعون، عمان، الأردن</w:t>
      </w:r>
    </w:p>
    <w:p w14:paraId="51F43A77" w14:textId="77777777" w:rsidR="00027381" w:rsidRPr="00382417" w:rsidRDefault="00027381" w:rsidP="00382417">
      <w:pPr>
        <w:numPr>
          <w:ilvl w:val="0"/>
          <w:numId w:val="3"/>
        </w:numPr>
        <w:bidi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382417">
        <w:rPr>
          <w:rFonts w:ascii="Simplified Arabic" w:hAnsi="Simplified Arabic" w:cs="Simplified Arabic"/>
          <w:sz w:val="28"/>
          <w:szCs w:val="28"/>
          <w:rtl/>
        </w:rPr>
        <w:t>مأمون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الدرادكة،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طارق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ش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يلي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(2002)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"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الجودة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المنظمات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الحديثة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"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الطبعة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دار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صفاء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للنشر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والتوزيع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عمان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الأردن</w:t>
      </w:r>
    </w:p>
    <w:p w14:paraId="2173C139" w14:textId="77777777" w:rsidR="00027381" w:rsidRPr="00382417" w:rsidRDefault="00027381" w:rsidP="00382417">
      <w:pPr>
        <w:numPr>
          <w:ilvl w:val="0"/>
          <w:numId w:val="3"/>
        </w:numPr>
        <w:autoSpaceDE w:val="0"/>
        <w:autoSpaceDN w:val="0"/>
        <w:bidi/>
        <w:adjustRightInd w:val="0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مأمون سليمان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الدرادكة(2008</w:t>
      </w:r>
      <w:r w:rsidRPr="00382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، إدارة الجودة الشاملة وخدمة العملاء،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الطبعة الأولى، دار صفاء للنشر والتوزيع، عمان، الأردن</w:t>
      </w:r>
    </w:p>
    <w:p w14:paraId="6314E851" w14:textId="77777777" w:rsidR="00027381" w:rsidRPr="00382417" w:rsidRDefault="00027381" w:rsidP="00382417">
      <w:pPr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</w:rPr>
        <w:t>محفوظ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أحمد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جودة(2008)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إدارة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الجودة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الشاملة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مفاهيم</w:t>
      </w:r>
      <w:r w:rsidRPr="0038241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تطبيقات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طبعة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الثالثة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دار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وائل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للنشر،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عمان</w:t>
      </w:r>
      <w:r w:rsidRPr="00382417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49CF2742" w14:textId="77777777" w:rsidR="00027381" w:rsidRPr="00382417" w:rsidRDefault="00027381" w:rsidP="00382417">
      <w:pPr>
        <w:numPr>
          <w:ilvl w:val="0"/>
          <w:numId w:val="3"/>
        </w:numPr>
        <w:bidi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محمد عبد العال النعيمي، راتب جليل صويص، غالب جليل </w:t>
      </w:r>
      <w:r w:rsidRPr="003824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صويص(2009)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إدارة الجودة </w:t>
      </w:r>
      <w:r w:rsidRPr="003824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المعاصرة-مقدمة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في إدارة الجودة الشاملة للإنتاج والعمليات والخدمات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الطبعة العربية، دار اليازوري العلمية للنشر والتوزيع، </w:t>
      </w:r>
      <w:r w:rsidRPr="003824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عمان،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الأردن</w:t>
      </w:r>
    </w:p>
    <w:p w14:paraId="64EE580D" w14:textId="77777777" w:rsidR="00027381" w:rsidRPr="00382417" w:rsidRDefault="00027381" w:rsidP="00382417">
      <w:pPr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محمود حسين الوادي، عبد الله ابراهيم عبد الله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نزال،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بلال محمود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الوادي(2012)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إدارة الجودة الشاملة في منظمات الأعمال –بين النظرية </w:t>
      </w:r>
      <w:r w:rsidRPr="00382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والتطبيق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-الطبعة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الأولى،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دار الحامد للنشر 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والتوزيع،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عمان</w:t>
      </w:r>
      <w:r w:rsidRPr="00382417">
        <w:rPr>
          <w:rFonts w:ascii="Simplified Arabic" w:hAnsi="Simplified Arabic" w:cs="Simplified Arabic" w:hint="cs"/>
          <w:sz w:val="28"/>
          <w:szCs w:val="28"/>
          <w:rtl/>
        </w:rPr>
        <w:t>، الأردن</w:t>
      </w:r>
    </w:p>
    <w:p w14:paraId="0996F4D6" w14:textId="77777777" w:rsidR="00027381" w:rsidRPr="00382417" w:rsidRDefault="00027381" w:rsidP="00382417">
      <w:pPr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مهدي </w:t>
      </w:r>
      <w:r w:rsidRPr="003824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السامرائي(2007)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</w:rPr>
        <w:t>إدارة الجودة الشاملة في القطاعين الإنتاجي والخدمي</w:t>
      </w:r>
      <w:r w:rsidRPr="00382417">
        <w:rPr>
          <w:rFonts w:ascii="Simplified Arabic" w:hAnsi="Simplified Arabic" w:cs="Simplified Arabic"/>
          <w:sz w:val="28"/>
          <w:szCs w:val="28"/>
          <w:rtl/>
        </w:rPr>
        <w:t>، الطبعة الأولى، دار جرير للنشر والتوزيع، عمان، الأردن</w:t>
      </w:r>
    </w:p>
    <w:p w14:paraId="39F5C66F" w14:textId="77777777" w:rsidR="00027381" w:rsidRPr="00382417" w:rsidRDefault="00027381" w:rsidP="00382417">
      <w:pPr>
        <w:numPr>
          <w:ilvl w:val="0"/>
          <w:numId w:val="3"/>
        </w:numPr>
        <w:bidi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يوسف حجيم الطائي، محمد عاصي العجيلي، ليث علي الحكيم</w:t>
      </w:r>
      <w:r w:rsidRPr="003824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(2009)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Pr="003824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نظم إدارة الجودة في المنظمات الإنتاجية والخدمية</w:t>
      </w:r>
      <w:r w:rsidRPr="00382417">
        <w:rPr>
          <w:rFonts w:ascii="Simplified Arabic" w:hAnsi="Simplified Arabic" w:cs="Simplified Arabic"/>
          <w:sz w:val="28"/>
          <w:szCs w:val="28"/>
          <w:rtl/>
          <w:lang w:bidi="ar-DZ"/>
        </w:rPr>
        <w:t>، الطبعة العربية، دار اليازوري العلمية للنشر والتوزيع، عمان، الأردن</w:t>
      </w:r>
    </w:p>
    <w:p w14:paraId="7181CAAE" w14:textId="77777777" w:rsidR="00027381" w:rsidRPr="00382417" w:rsidRDefault="00027381" w:rsidP="00382417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ثابت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عبد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الرحمان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 w:hint="cs"/>
          <w:b/>
          <w:sz w:val="28"/>
          <w:szCs w:val="28"/>
          <w:rtl/>
        </w:rPr>
        <w:t>ادريس</w:t>
      </w:r>
      <w:r w:rsidRPr="00382417">
        <w:rPr>
          <w:rFonts w:ascii="Simplified Arabic" w:hAnsi="Simplified Arabic" w:cs="Simplified Arabic" w:hint="cs"/>
          <w:b/>
          <w:sz w:val="28"/>
          <w:szCs w:val="28"/>
          <w:rtl/>
          <w:lang w:bidi="ar-DZ"/>
        </w:rPr>
        <w:t>(1996)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"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قياس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جودة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الخدمة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باستخدام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مقياس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الفجوة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بين</w:t>
      </w:r>
      <w:r w:rsidRPr="00382417">
        <w:rPr>
          <w:rFonts w:ascii="Simplified Arabic" w:hAnsi="Simplified Arabic" w:cs="Simplified Arabic"/>
          <w:b/>
          <w:sz w:val="28"/>
          <w:szCs w:val="28"/>
          <w:rtl/>
          <w:lang w:bidi="ar-DZ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الإدراكات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والتوقعات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: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دراسة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منهجية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بالتطبيق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على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الخدمة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الصحية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بدولة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الكويت،</w:t>
      </w:r>
      <w:r w:rsidRPr="00382417">
        <w:rPr>
          <w:rFonts w:ascii="Simplified Arabic" w:hAnsi="Simplified Arabic" w:cs="Simplified Arabic"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Cs/>
          <w:sz w:val="28"/>
          <w:szCs w:val="28"/>
          <w:rtl/>
        </w:rPr>
        <w:t>المجلة</w:t>
      </w:r>
      <w:r w:rsidRPr="00382417">
        <w:rPr>
          <w:rFonts w:ascii="Simplified Arabic" w:hAnsi="Simplified Arabic" w:cs="Simplified Arabic"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Cs/>
          <w:sz w:val="28"/>
          <w:szCs w:val="28"/>
          <w:rtl/>
        </w:rPr>
        <w:t>العربية للعلوم</w:t>
      </w:r>
      <w:r w:rsidRPr="00382417">
        <w:rPr>
          <w:rFonts w:ascii="Simplified Arabic" w:hAnsi="Simplified Arabic" w:cs="Simplified Arabic"/>
          <w:bCs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Cs/>
          <w:sz w:val="28"/>
          <w:szCs w:val="28"/>
          <w:rtl/>
        </w:rPr>
        <w:t>الإدارية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،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الكويت،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مجلس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النشر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العلمي،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المجلد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الرابع،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العدد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الأول،</w:t>
      </w:r>
      <w:r w:rsidRPr="00382417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Pr="00382417">
        <w:rPr>
          <w:rFonts w:ascii="Simplified Arabic" w:hAnsi="Simplified Arabic" w:cs="Simplified Arabic"/>
          <w:b/>
          <w:sz w:val="28"/>
          <w:szCs w:val="28"/>
          <w:rtl/>
        </w:rPr>
        <w:t>نوفمبر</w:t>
      </w:r>
    </w:p>
    <w:p w14:paraId="0B06E8EE" w14:textId="77777777" w:rsidR="00027381" w:rsidRPr="00C74C81" w:rsidRDefault="00027381" w:rsidP="00382417">
      <w:pPr>
        <w:numPr>
          <w:ilvl w:val="0"/>
          <w:numId w:val="3"/>
        </w:numPr>
        <w:tabs>
          <w:tab w:val="left" w:pos="993"/>
        </w:tabs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hAnsiTheme="majorBidi" w:cstheme="majorBidi"/>
        </w:rPr>
        <w:t>Frédéric CANARD(2009</w:t>
      </w:r>
      <w:r w:rsidRPr="00C74C81">
        <w:rPr>
          <w:rFonts w:asciiTheme="majorBidi" w:hAnsiTheme="majorBidi" w:cstheme="majorBidi"/>
          <w:b/>
          <w:bCs/>
        </w:rPr>
        <w:t>), Management de la qualité</w:t>
      </w:r>
      <w:r w:rsidRPr="00C74C81">
        <w:rPr>
          <w:rFonts w:asciiTheme="majorBidi" w:hAnsiTheme="majorBidi" w:cstheme="majorBidi"/>
        </w:rPr>
        <w:t>, Gualino Lextenso éditions, Paris</w:t>
      </w:r>
    </w:p>
    <w:p w14:paraId="5F33DC6F" w14:textId="77777777" w:rsidR="00027381" w:rsidRPr="00C74C81" w:rsidRDefault="00027381" w:rsidP="00382417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</w:rPr>
      </w:pPr>
      <w:r w:rsidRPr="00C74C81">
        <w:rPr>
          <w:rFonts w:asciiTheme="majorBidi" w:hAnsiTheme="majorBidi" w:cstheme="majorBidi"/>
        </w:rPr>
        <w:t xml:space="preserve">J.M. JURAN(1983), </w:t>
      </w:r>
      <w:r w:rsidRPr="00C74C81">
        <w:rPr>
          <w:rFonts w:asciiTheme="majorBidi" w:hAnsiTheme="majorBidi" w:cstheme="majorBidi"/>
          <w:b/>
          <w:bCs/>
        </w:rPr>
        <w:t>Gestion de la Qualité</w:t>
      </w:r>
      <w:r w:rsidRPr="00C74C81">
        <w:rPr>
          <w:rFonts w:asciiTheme="majorBidi" w:hAnsiTheme="majorBidi" w:cstheme="majorBidi"/>
        </w:rPr>
        <w:t xml:space="preserve">, 3em tirage, AFNOR, Paris </w:t>
      </w:r>
    </w:p>
    <w:p w14:paraId="639C6DEF" w14:textId="77777777" w:rsidR="00027381" w:rsidRPr="00C74C81" w:rsidRDefault="00027381" w:rsidP="00382417">
      <w:pPr>
        <w:numPr>
          <w:ilvl w:val="0"/>
          <w:numId w:val="3"/>
        </w:numPr>
        <w:tabs>
          <w:tab w:val="left" w:pos="993"/>
        </w:tabs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hAnsiTheme="majorBidi" w:cstheme="majorBidi"/>
        </w:rPr>
        <w:t>K.ISHIHARA(1996</w:t>
      </w:r>
      <w:r w:rsidRPr="00C74C81">
        <w:rPr>
          <w:rFonts w:asciiTheme="majorBidi" w:hAnsiTheme="majorBidi" w:cstheme="majorBidi"/>
          <w:b/>
          <w:bCs/>
        </w:rPr>
        <w:t>), Maîtriser La Qualité,</w:t>
      </w:r>
      <w:r w:rsidRPr="00C74C81">
        <w:rPr>
          <w:rFonts w:asciiTheme="majorBidi" w:hAnsiTheme="majorBidi" w:cstheme="majorBidi"/>
        </w:rPr>
        <w:t xml:space="preserve"> éditions MARE NOSTRUM </w:t>
      </w:r>
    </w:p>
    <w:p w14:paraId="7255496B" w14:textId="77777777" w:rsidR="00027381" w:rsidRPr="00C74C81" w:rsidRDefault="00027381" w:rsidP="00382417">
      <w:pPr>
        <w:numPr>
          <w:ilvl w:val="0"/>
          <w:numId w:val="3"/>
        </w:numPr>
        <w:tabs>
          <w:tab w:val="left" w:pos="426"/>
          <w:tab w:val="left" w:pos="851"/>
        </w:tabs>
        <w:contextualSpacing/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hAnsiTheme="majorBidi" w:cstheme="majorBidi"/>
          <w:lang w:val="en-US" w:bidi="ar-DZ"/>
        </w:rPr>
        <w:t xml:space="preserve">David Goetsch &amp; David Stanley(1994), </w:t>
      </w:r>
      <w:r w:rsidRPr="00C74C81">
        <w:rPr>
          <w:rFonts w:asciiTheme="majorBidi" w:hAnsiTheme="majorBidi" w:cstheme="majorBidi"/>
          <w:b/>
          <w:bCs/>
          <w:lang w:val="en-US" w:bidi="ar-DZ"/>
        </w:rPr>
        <w:t>Introduction to total quality productivity competitiveness</w:t>
      </w:r>
      <w:r w:rsidRPr="00C74C81">
        <w:rPr>
          <w:rFonts w:asciiTheme="majorBidi" w:hAnsiTheme="majorBidi" w:cstheme="majorBidi"/>
          <w:lang w:val="en-US" w:bidi="ar-DZ"/>
        </w:rPr>
        <w:t>,</w:t>
      </w:r>
      <w:r w:rsidRPr="00C74C81">
        <w:rPr>
          <w:rFonts w:asciiTheme="majorBidi" w:hAnsiTheme="majorBidi" w:cstheme="majorBidi"/>
          <w:rtl/>
          <w:lang w:val="en-US" w:bidi="ar-DZ"/>
        </w:rPr>
        <w:t xml:space="preserve"> </w:t>
      </w:r>
      <w:r w:rsidRPr="00C74C81">
        <w:rPr>
          <w:rFonts w:asciiTheme="majorBidi" w:hAnsiTheme="majorBidi" w:cstheme="majorBidi"/>
          <w:lang w:val="en-US" w:bidi="ar-DZ"/>
        </w:rPr>
        <w:t>Prentice,</w:t>
      </w:r>
      <w:r w:rsidRPr="00C74C81">
        <w:rPr>
          <w:rFonts w:asciiTheme="majorBidi" w:hAnsiTheme="majorBidi" w:cstheme="majorBidi"/>
          <w:rtl/>
          <w:lang w:val="en-US" w:bidi="ar-DZ"/>
        </w:rPr>
        <w:t xml:space="preserve"> </w:t>
      </w:r>
      <w:r w:rsidRPr="00C74C81">
        <w:rPr>
          <w:rFonts w:asciiTheme="majorBidi" w:hAnsiTheme="majorBidi" w:cstheme="majorBidi"/>
          <w:lang w:val="en-US" w:bidi="ar-DZ"/>
        </w:rPr>
        <w:t>Hill international Inc Publishing</w:t>
      </w:r>
    </w:p>
    <w:p w14:paraId="2E07C132" w14:textId="77777777" w:rsidR="00027381" w:rsidRPr="00C74C81" w:rsidRDefault="00027381" w:rsidP="00382417">
      <w:pPr>
        <w:numPr>
          <w:ilvl w:val="0"/>
          <w:numId w:val="3"/>
        </w:numPr>
        <w:tabs>
          <w:tab w:val="left" w:pos="993"/>
        </w:tabs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hAnsiTheme="majorBidi" w:cstheme="majorBidi"/>
          <w:lang w:val="en-US"/>
        </w:rPr>
        <w:t>Evans, James R., (1997), "</w:t>
      </w:r>
      <w:r w:rsidRPr="00C74C81">
        <w:rPr>
          <w:rFonts w:asciiTheme="majorBidi" w:hAnsiTheme="majorBidi" w:cstheme="majorBidi"/>
          <w:b/>
          <w:bCs/>
          <w:lang w:val="en-US"/>
        </w:rPr>
        <w:t>Production Operation Management Quality, Performance and</w:t>
      </w:r>
      <w:r w:rsidRPr="00C74C81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C74C81">
        <w:rPr>
          <w:rFonts w:asciiTheme="majorBidi" w:hAnsiTheme="majorBidi" w:cstheme="majorBidi"/>
          <w:b/>
          <w:bCs/>
          <w:lang w:val="en-US"/>
        </w:rPr>
        <w:t>Value</w:t>
      </w:r>
      <w:r w:rsidRPr="00C74C81">
        <w:rPr>
          <w:rFonts w:asciiTheme="majorBidi" w:hAnsiTheme="majorBidi" w:cstheme="majorBidi"/>
          <w:lang w:val="en-US"/>
        </w:rPr>
        <w:t>", 5thed., West Published Co, U. S.A</w:t>
      </w:r>
    </w:p>
    <w:p w14:paraId="7A8B5D9F" w14:textId="77777777" w:rsidR="00027381" w:rsidRPr="00C74C81" w:rsidRDefault="00027381" w:rsidP="00382417">
      <w:pPr>
        <w:numPr>
          <w:ilvl w:val="0"/>
          <w:numId w:val="3"/>
        </w:numPr>
        <w:tabs>
          <w:tab w:val="left" w:pos="426"/>
          <w:tab w:val="left" w:pos="851"/>
        </w:tabs>
        <w:contextualSpacing/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hAnsiTheme="majorBidi" w:cstheme="majorBidi"/>
          <w:lang w:val="en-US"/>
        </w:rPr>
        <w:t>Hamid ,Noori&amp;Russell ,Radford (1995)"</w:t>
      </w:r>
      <w:r w:rsidRPr="00C74C81">
        <w:rPr>
          <w:rFonts w:asciiTheme="majorBidi" w:hAnsiTheme="majorBidi" w:cstheme="majorBidi"/>
          <w:b/>
          <w:bCs/>
          <w:lang w:val="en-US"/>
        </w:rPr>
        <w:t>Production &amp;Operations</w:t>
      </w:r>
      <w:r w:rsidRPr="00C74C81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C74C81">
        <w:rPr>
          <w:rFonts w:asciiTheme="majorBidi" w:hAnsiTheme="majorBidi" w:cstheme="majorBidi"/>
          <w:b/>
          <w:bCs/>
          <w:lang w:val="en-US"/>
        </w:rPr>
        <w:t>Management Total Quality &amp;Responsiveness</w:t>
      </w:r>
      <w:r w:rsidRPr="00C74C81">
        <w:rPr>
          <w:rFonts w:asciiTheme="majorBidi" w:hAnsiTheme="majorBidi" w:cstheme="majorBidi"/>
          <w:lang w:val="en-US"/>
        </w:rPr>
        <w:t>"., McGraw-</w:t>
      </w:r>
      <w:r w:rsidRPr="00C74C81">
        <w:rPr>
          <w:rFonts w:asciiTheme="majorBidi" w:hAnsiTheme="majorBidi" w:cstheme="majorBidi"/>
          <w:rtl/>
          <w:lang w:bidi="ar-DZ"/>
        </w:rPr>
        <w:t xml:space="preserve"> </w:t>
      </w:r>
      <w:r w:rsidRPr="00C74C81">
        <w:rPr>
          <w:rFonts w:asciiTheme="majorBidi" w:hAnsiTheme="majorBidi" w:cstheme="majorBidi"/>
          <w:lang w:val="en-US"/>
        </w:rPr>
        <w:t>Hall,inc. USA.</w:t>
      </w:r>
    </w:p>
    <w:p w14:paraId="255855A9" w14:textId="77777777" w:rsidR="00027381" w:rsidRPr="00C74C81" w:rsidRDefault="00027381" w:rsidP="00382417">
      <w:pPr>
        <w:numPr>
          <w:ilvl w:val="0"/>
          <w:numId w:val="3"/>
        </w:numPr>
        <w:tabs>
          <w:tab w:val="left" w:pos="993"/>
        </w:tabs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eastAsia="MS Mincho" w:hAnsiTheme="majorBidi" w:cstheme="majorBidi"/>
          <w:lang w:val="en-US" w:eastAsia="ja-JP"/>
        </w:rPr>
        <w:t>Cales Fomell( 1992 ), A National Customer Satisfaction Barometer: The Swedish Experience </w:t>
      </w:r>
      <w:r w:rsidRPr="00C74C81">
        <w:rPr>
          <w:rFonts w:asciiTheme="majorBidi" w:eastAsia="Times New Roman" w:hAnsiTheme="majorBidi" w:cstheme="majorBidi"/>
          <w:b/>
          <w:bCs/>
          <w:lang w:val="en-US" w:eastAsia="fr-FR"/>
        </w:rPr>
        <w:t xml:space="preserve"> </w:t>
      </w:r>
      <w:r w:rsidRPr="00C74C81">
        <w:rPr>
          <w:rFonts w:asciiTheme="majorBidi" w:eastAsia="Times New Roman" w:hAnsiTheme="majorBidi" w:cstheme="majorBidi"/>
          <w:lang w:val="en-US" w:eastAsia="fr-FR"/>
        </w:rPr>
        <w:t xml:space="preserve">, Journal of Marketing, Vol 56, Jan, </w:t>
      </w:r>
    </w:p>
    <w:p w14:paraId="48DB02FE" w14:textId="77777777" w:rsidR="00027381" w:rsidRPr="00C74C81" w:rsidRDefault="00027381" w:rsidP="00382417">
      <w:pPr>
        <w:pStyle w:val="Notedebasdepage"/>
        <w:numPr>
          <w:ilvl w:val="0"/>
          <w:numId w:val="3"/>
        </w:numPr>
        <w:spacing w:before="120" w:after="120"/>
        <w:jc w:val="both"/>
        <w:rPr>
          <w:rFonts w:asciiTheme="majorBidi" w:hAnsiTheme="majorBidi" w:cstheme="majorBidi"/>
          <w:sz w:val="24"/>
          <w:szCs w:val="24"/>
        </w:rPr>
      </w:pPr>
      <w:r w:rsidRPr="00C74C81">
        <w:rPr>
          <w:rFonts w:asciiTheme="majorBidi" w:hAnsiTheme="majorBidi" w:cstheme="majorBidi"/>
          <w:sz w:val="24"/>
          <w:szCs w:val="24"/>
          <w:lang w:val="en-US"/>
        </w:rPr>
        <w:t xml:space="preserve">David K.  ,Tse and Peter C. Wilton. (1988). "Models of Consumer Satisfaction: An Extension," </w:t>
      </w:r>
      <w:r w:rsidRPr="00C74C81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Marketing Research</w:t>
      </w:r>
      <w:r w:rsidRPr="00C74C81">
        <w:rPr>
          <w:rFonts w:asciiTheme="majorBidi" w:hAnsiTheme="majorBidi" w:cstheme="majorBidi"/>
          <w:sz w:val="24"/>
          <w:szCs w:val="24"/>
          <w:lang w:val="en-US"/>
        </w:rPr>
        <w:t>, 25 (May): (pp204-212)</w:t>
      </w:r>
    </w:p>
    <w:p w14:paraId="4FF15DA8" w14:textId="77777777" w:rsidR="00027381" w:rsidRPr="00C74C81" w:rsidRDefault="00027381" w:rsidP="00382417">
      <w:pPr>
        <w:pStyle w:val="Notedebasdepage"/>
        <w:numPr>
          <w:ilvl w:val="0"/>
          <w:numId w:val="3"/>
        </w:numPr>
        <w:spacing w:before="120" w:after="120"/>
        <w:jc w:val="both"/>
        <w:rPr>
          <w:rFonts w:asciiTheme="majorBidi" w:hAnsiTheme="majorBidi" w:cstheme="majorBidi"/>
          <w:sz w:val="24"/>
          <w:szCs w:val="24"/>
        </w:rPr>
      </w:pPr>
      <w:r w:rsidRPr="00C74C81">
        <w:rPr>
          <w:rFonts w:asciiTheme="majorBidi" w:eastAsia="MS Mincho" w:hAnsiTheme="majorBidi" w:cstheme="majorBidi"/>
          <w:sz w:val="24"/>
          <w:szCs w:val="24"/>
          <w:lang w:val="en-US" w:eastAsia="ja-JP"/>
        </w:rPr>
        <w:t>Eugene. W. Anderson ,Claes Fornell, &amp;Donald R. Lehmann</w:t>
      </w:r>
      <w:r w:rsidRPr="00C74C8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(July 1994</w:t>
      </w:r>
      <w:r w:rsidRPr="00C74C8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)</w:t>
      </w:r>
      <w:r w:rsidRPr="00C74C81">
        <w:rPr>
          <w:rFonts w:asciiTheme="majorBidi" w:eastAsia="MS Mincho" w:hAnsiTheme="majorBidi" w:cstheme="majorBidi"/>
          <w:b/>
          <w:bCs/>
          <w:sz w:val="24"/>
          <w:szCs w:val="24"/>
          <w:lang w:val="en-US" w:eastAsia="ja-JP"/>
        </w:rPr>
        <w:t xml:space="preserve">, </w:t>
      </w:r>
      <w:r w:rsidRPr="00C74C81">
        <w:rPr>
          <w:rFonts w:asciiTheme="majorBidi" w:eastAsia="MS Mincho" w:hAnsiTheme="majorBidi" w:cstheme="majorBidi"/>
          <w:b/>
          <w:bCs/>
          <w:sz w:val="24"/>
          <w:szCs w:val="24"/>
          <w:rtl/>
          <w:lang w:val="en-US" w:eastAsia="ja-JP"/>
        </w:rPr>
        <w:t xml:space="preserve"> </w:t>
      </w:r>
      <w:r w:rsidRPr="00C74C81">
        <w:rPr>
          <w:rFonts w:asciiTheme="majorBidi" w:eastAsia="MS Mincho" w:hAnsiTheme="majorBidi" w:cstheme="majorBidi"/>
          <w:sz w:val="24"/>
          <w:szCs w:val="24"/>
          <w:lang w:val="en-US" w:eastAsia="ja-JP"/>
        </w:rPr>
        <w:t xml:space="preserve">Customer satisfaction,  market share and profitability :Finding From Sweden, </w:t>
      </w:r>
      <w:r w:rsidRPr="00C74C8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Journal of Marketing</w:t>
      </w:r>
      <w:r w:rsidRPr="00C74C8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Vol. 58,( pp53-66)</w:t>
      </w:r>
    </w:p>
    <w:p w14:paraId="7FCF9A45" w14:textId="77777777" w:rsidR="00027381" w:rsidRPr="00C74C81" w:rsidRDefault="00027381" w:rsidP="00382417">
      <w:pPr>
        <w:numPr>
          <w:ilvl w:val="0"/>
          <w:numId w:val="3"/>
        </w:numPr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hAnsiTheme="majorBidi" w:cstheme="majorBidi"/>
          <w:lang w:bidi="ar-DZ"/>
        </w:rPr>
        <w:t xml:space="preserve">George Philip and Shirley-Ann Hazlett(1997), The measurement of service quality: a new P-C-P attributes model, </w:t>
      </w:r>
      <w:r w:rsidRPr="00C74C81">
        <w:rPr>
          <w:rFonts w:asciiTheme="majorBidi" w:hAnsiTheme="majorBidi" w:cstheme="majorBidi"/>
          <w:b/>
          <w:bCs/>
          <w:lang w:bidi="ar-DZ"/>
        </w:rPr>
        <w:t>International Journal of Quality &amp; Reliability Management</w:t>
      </w:r>
      <w:r w:rsidRPr="00C74C81">
        <w:rPr>
          <w:rFonts w:asciiTheme="majorBidi" w:hAnsiTheme="majorBidi" w:cstheme="majorBidi"/>
          <w:lang w:bidi="ar-DZ"/>
        </w:rPr>
        <w:t>, Vol. 14 No. 3, 1997, (pp. 260-286)</w:t>
      </w:r>
    </w:p>
    <w:p w14:paraId="3C14E810" w14:textId="77777777" w:rsidR="00027381" w:rsidRPr="00C74C81" w:rsidRDefault="00027381" w:rsidP="00382417">
      <w:pPr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bookmarkStart w:id="1" w:name="_Hlk31887927"/>
      <w:r w:rsidRPr="00C74C81">
        <w:rPr>
          <w:rFonts w:asciiTheme="majorBidi" w:hAnsiTheme="majorBidi" w:cstheme="majorBidi"/>
        </w:rPr>
        <w:t xml:space="preserve">Grönroos,C. (1984),A Service Quality Model and its Marketing Implications, </w:t>
      </w:r>
      <w:r w:rsidRPr="00C74C81">
        <w:rPr>
          <w:rFonts w:asciiTheme="majorBidi" w:hAnsiTheme="majorBidi" w:cstheme="majorBidi"/>
          <w:b/>
          <w:bCs/>
        </w:rPr>
        <w:t>European journal of Marketing</w:t>
      </w:r>
      <w:r w:rsidRPr="00C74C81">
        <w:rPr>
          <w:rFonts w:asciiTheme="majorBidi" w:hAnsiTheme="majorBidi" w:cstheme="majorBidi"/>
        </w:rPr>
        <w:t xml:space="preserve">, Vol.18,N°.4,.  </w:t>
      </w:r>
      <w:r w:rsidRPr="00C74C81">
        <w:rPr>
          <w:rFonts w:asciiTheme="majorBidi" w:hAnsiTheme="majorBidi" w:cstheme="majorBidi"/>
          <w:rtl/>
        </w:rPr>
        <w:t xml:space="preserve"> ) </w:t>
      </w:r>
      <w:r w:rsidRPr="00C74C81">
        <w:rPr>
          <w:rFonts w:asciiTheme="majorBidi" w:hAnsiTheme="majorBidi" w:cstheme="majorBidi"/>
        </w:rPr>
        <w:t>PP.36-44</w:t>
      </w:r>
      <w:r w:rsidRPr="00C74C81">
        <w:rPr>
          <w:rFonts w:asciiTheme="majorBidi" w:hAnsiTheme="majorBidi" w:cstheme="majorBidi"/>
          <w:rtl/>
        </w:rPr>
        <w:t>(</w:t>
      </w:r>
      <w:r w:rsidRPr="00C74C81">
        <w:rPr>
          <w:rFonts w:asciiTheme="majorBidi" w:hAnsiTheme="majorBidi" w:cstheme="majorBidi"/>
        </w:rPr>
        <w:t>.</w:t>
      </w:r>
    </w:p>
    <w:bookmarkEnd w:id="1"/>
    <w:p w14:paraId="2AB3151A" w14:textId="77777777" w:rsidR="00027381" w:rsidRPr="00C74C81" w:rsidRDefault="00027381" w:rsidP="00382417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rtl/>
          <w:lang w:bidi="ar-DZ"/>
        </w:rPr>
      </w:pPr>
      <w:r w:rsidRPr="00C74C81">
        <w:rPr>
          <w:rFonts w:asciiTheme="majorBidi" w:hAnsiTheme="majorBidi" w:cstheme="majorBidi"/>
          <w:lang w:bidi="ar-DZ"/>
        </w:rPr>
        <w:t>J. Joseph Cronin, Jr. and Steven A. Taylor (1992</w:t>
      </w:r>
      <w:r w:rsidRPr="00C74C81">
        <w:rPr>
          <w:rFonts w:asciiTheme="majorBidi" w:hAnsiTheme="majorBidi" w:cstheme="majorBidi"/>
          <w:b/>
          <w:bCs/>
          <w:lang w:bidi="ar-DZ"/>
        </w:rPr>
        <w:t>),</w:t>
      </w:r>
      <w:r w:rsidRPr="00C74C81">
        <w:rPr>
          <w:rFonts w:asciiTheme="majorBidi" w:hAnsiTheme="majorBidi" w:cstheme="majorBidi"/>
          <w:lang w:bidi="ar-DZ"/>
        </w:rPr>
        <w:t xml:space="preserve">Measuring Service Quality: A Reexamination and Extension, </w:t>
      </w:r>
      <w:r w:rsidRPr="00C74C81">
        <w:rPr>
          <w:rFonts w:asciiTheme="majorBidi" w:hAnsiTheme="majorBidi" w:cstheme="majorBidi"/>
          <w:b/>
          <w:bCs/>
          <w:lang w:bidi="ar-DZ"/>
        </w:rPr>
        <w:t>Journal of Marketing</w:t>
      </w:r>
      <w:r w:rsidRPr="00C74C81">
        <w:rPr>
          <w:rFonts w:asciiTheme="majorBidi" w:hAnsiTheme="majorBidi" w:cstheme="majorBidi"/>
          <w:lang w:bidi="ar-DZ"/>
        </w:rPr>
        <w:t xml:space="preserve"> ,Vol. 56, No. 3 (Jul., 1992), (pp. 55-68)</w:t>
      </w:r>
    </w:p>
    <w:p w14:paraId="56FAAD1B" w14:textId="77777777" w:rsidR="00027381" w:rsidRPr="00C74C81" w:rsidRDefault="00027381" w:rsidP="00382417">
      <w:pPr>
        <w:numPr>
          <w:ilvl w:val="0"/>
          <w:numId w:val="3"/>
        </w:numPr>
        <w:tabs>
          <w:tab w:val="left" w:pos="993"/>
        </w:tabs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hAnsiTheme="majorBidi" w:cstheme="majorBidi"/>
          <w:lang w:val="en-US"/>
        </w:rPr>
        <w:t>Kumar V and Shan D. (2004). Building And Sustaining Profitable Customer Loyalty For Tthe 21ST Century</w:t>
      </w:r>
      <w:r w:rsidRPr="00C74C81">
        <w:rPr>
          <w:rFonts w:asciiTheme="majorBidi" w:hAnsiTheme="majorBidi" w:cstheme="majorBidi"/>
          <w:b/>
          <w:bCs/>
          <w:lang w:val="en-US"/>
        </w:rPr>
        <w:t>, Journal of retailing</w:t>
      </w:r>
      <w:r w:rsidRPr="00C74C81">
        <w:rPr>
          <w:rFonts w:asciiTheme="majorBidi" w:hAnsiTheme="majorBidi" w:cstheme="majorBidi"/>
          <w:lang w:val="en-US"/>
        </w:rPr>
        <w:t>, Vol. 80, (pp.317-330)</w:t>
      </w:r>
    </w:p>
    <w:p w14:paraId="69CFC7C9" w14:textId="77777777" w:rsidR="00027381" w:rsidRPr="00C74C81" w:rsidRDefault="00027381" w:rsidP="00382417">
      <w:pPr>
        <w:pStyle w:val="Notedebasdepage"/>
        <w:numPr>
          <w:ilvl w:val="0"/>
          <w:numId w:val="3"/>
        </w:numPr>
        <w:spacing w:before="120" w:after="12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C74C81">
        <w:rPr>
          <w:rFonts w:asciiTheme="majorBidi" w:hAnsiTheme="majorBidi" w:cstheme="majorBidi"/>
          <w:sz w:val="24"/>
          <w:szCs w:val="24"/>
          <w:lang w:val="en-US"/>
        </w:rPr>
        <w:t xml:space="preserve">Mano, Haim and Richard L. Oliver. (1993). "Assessing the Dimensionality and Structure of the Consumption Experience: Evaluation, Feeling, and Satisfaction." </w:t>
      </w:r>
      <w:r w:rsidRPr="00C74C81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Consumer Research</w:t>
      </w:r>
      <w:r w:rsidRPr="00C74C81">
        <w:rPr>
          <w:rFonts w:asciiTheme="majorBidi" w:hAnsiTheme="majorBidi" w:cstheme="majorBidi"/>
          <w:sz w:val="24"/>
          <w:szCs w:val="24"/>
          <w:lang w:val="en-US"/>
        </w:rPr>
        <w:t xml:space="preserve"> ,n°20 (December): (pp 451-466)</w:t>
      </w:r>
    </w:p>
    <w:p w14:paraId="14B2BE66" w14:textId="77777777" w:rsidR="003C2348" w:rsidRPr="00C74C81" w:rsidRDefault="003C2348" w:rsidP="00382417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hAnsiTheme="majorBidi" w:cstheme="majorBidi"/>
          <w:lang w:bidi="ar-DZ"/>
        </w:rPr>
        <w:t>Nitin Seth and S.G. Deshmukh &amp;</w:t>
      </w:r>
      <w:r w:rsidRPr="00C74C81">
        <w:rPr>
          <w:rFonts w:asciiTheme="majorBidi" w:hAnsiTheme="majorBidi" w:cstheme="majorBidi"/>
        </w:rPr>
        <w:t xml:space="preserve"> </w:t>
      </w:r>
      <w:r w:rsidRPr="00C74C81">
        <w:rPr>
          <w:rFonts w:asciiTheme="majorBidi" w:hAnsiTheme="majorBidi" w:cstheme="majorBidi"/>
          <w:lang w:bidi="ar-DZ"/>
        </w:rPr>
        <w:t>Prem Vrat(2005),</w:t>
      </w:r>
      <w:r w:rsidRPr="00C74C81">
        <w:rPr>
          <w:rFonts w:asciiTheme="majorBidi" w:hAnsiTheme="majorBidi" w:cstheme="majorBidi"/>
        </w:rPr>
        <w:t xml:space="preserve"> </w:t>
      </w:r>
      <w:r w:rsidRPr="00C74C81">
        <w:rPr>
          <w:rFonts w:asciiTheme="majorBidi" w:hAnsiTheme="majorBidi" w:cstheme="majorBidi"/>
          <w:lang w:bidi="ar-DZ"/>
        </w:rPr>
        <w:t>Service quality models: a review,</w:t>
      </w:r>
      <w:r w:rsidRPr="00C74C81">
        <w:rPr>
          <w:rFonts w:asciiTheme="majorBidi" w:hAnsiTheme="majorBidi" w:cstheme="majorBidi"/>
        </w:rPr>
        <w:t xml:space="preserve"> </w:t>
      </w:r>
      <w:r w:rsidRPr="00C74C81">
        <w:rPr>
          <w:rFonts w:asciiTheme="majorBidi" w:hAnsiTheme="majorBidi" w:cstheme="majorBidi"/>
          <w:b/>
          <w:bCs/>
          <w:lang w:bidi="ar-DZ"/>
        </w:rPr>
        <w:t>International Journal of Quality &amp; Reliability Management</w:t>
      </w:r>
      <w:r w:rsidRPr="00C74C81">
        <w:rPr>
          <w:rFonts w:asciiTheme="majorBidi" w:hAnsiTheme="majorBidi" w:cstheme="majorBidi"/>
          <w:lang w:bidi="ar-DZ"/>
        </w:rPr>
        <w:t>,  Vol. 22 No. 9, (pp. 913-949)</w:t>
      </w:r>
    </w:p>
    <w:p w14:paraId="283F1D82" w14:textId="77777777" w:rsidR="003C2348" w:rsidRPr="00C74C81" w:rsidRDefault="003C2348" w:rsidP="0038241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rtl/>
        </w:rPr>
      </w:pPr>
      <w:bookmarkStart w:id="2" w:name="_Hlk31887959"/>
      <w:r w:rsidRPr="00C74C81">
        <w:rPr>
          <w:rFonts w:asciiTheme="majorBidi" w:hAnsiTheme="majorBidi" w:cstheme="majorBidi"/>
          <w:lang w:bidi="ar-DZ"/>
        </w:rPr>
        <w:t>Parasuraman, Zeithaml, Berry(1985</w:t>
      </w:r>
      <w:r w:rsidRPr="00C74C81">
        <w:rPr>
          <w:rFonts w:asciiTheme="majorBidi" w:hAnsiTheme="majorBidi" w:cstheme="majorBidi"/>
          <w:b/>
          <w:bCs/>
          <w:lang w:bidi="ar-DZ"/>
        </w:rPr>
        <w:t xml:space="preserve">), </w:t>
      </w:r>
      <w:r w:rsidRPr="00C74C81">
        <w:rPr>
          <w:rFonts w:asciiTheme="majorBidi" w:hAnsiTheme="majorBidi" w:cstheme="majorBidi"/>
          <w:lang w:bidi="ar-DZ"/>
        </w:rPr>
        <w:t xml:space="preserve">A conceptual model of service quality and its implications for future research, </w:t>
      </w:r>
      <w:r w:rsidRPr="00C74C81">
        <w:rPr>
          <w:rFonts w:asciiTheme="majorBidi" w:hAnsiTheme="majorBidi" w:cstheme="majorBidi"/>
          <w:b/>
          <w:bCs/>
          <w:lang w:bidi="ar-DZ"/>
        </w:rPr>
        <w:t>Journal of marketing</w:t>
      </w:r>
      <w:r w:rsidRPr="00C74C81">
        <w:rPr>
          <w:rFonts w:asciiTheme="majorBidi" w:hAnsiTheme="majorBidi" w:cstheme="majorBidi"/>
          <w:lang w:bidi="ar-DZ"/>
        </w:rPr>
        <w:t>, vol 49</w:t>
      </w:r>
      <w:r w:rsidRPr="00C74C81">
        <w:rPr>
          <w:rFonts w:asciiTheme="majorBidi" w:hAnsiTheme="majorBidi" w:cstheme="majorBidi"/>
          <w:lang w:val="en-US"/>
        </w:rPr>
        <w:t>, No. 4 (Autumn, 1985),( pp. 41-50)</w:t>
      </w:r>
    </w:p>
    <w:bookmarkEnd w:id="2"/>
    <w:p w14:paraId="4306C4A3" w14:textId="77777777" w:rsidR="003C2348" w:rsidRPr="00C74C81" w:rsidRDefault="003C2348" w:rsidP="00382417">
      <w:pPr>
        <w:numPr>
          <w:ilvl w:val="0"/>
          <w:numId w:val="3"/>
        </w:numPr>
        <w:contextualSpacing/>
        <w:jc w:val="both"/>
        <w:rPr>
          <w:rFonts w:asciiTheme="majorBidi" w:hAnsiTheme="majorBidi" w:cstheme="majorBidi"/>
        </w:rPr>
      </w:pPr>
      <w:r w:rsidRPr="00C74C81">
        <w:rPr>
          <w:rFonts w:asciiTheme="majorBidi" w:hAnsiTheme="majorBidi" w:cstheme="majorBidi"/>
          <w:lang w:val="en-US" w:bidi="ar-DZ"/>
        </w:rPr>
        <w:t>RA Spreng, RD Mackoy (1996),An empirical examination of a model of perceived service quality and satisfaction</w:t>
      </w:r>
      <w:r w:rsidRPr="00C74C81">
        <w:rPr>
          <w:rFonts w:asciiTheme="majorBidi" w:hAnsiTheme="majorBidi" w:cstheme="majorBidi"/>
          <w:b/>
          <w:bCs/>
          <w:lang w:val="en-US" w:bidi="ar-DZ"/>
        </w:rPr>
        <w:t>, Journal of retailing</w:t>
      </w:r>
      <w:r w:rsidRPr="00C74C81">
        <w:rPr>
          <w:rFonts w:asciiTheme="majorBidi" w:hAnsiTheme="majorBidi" w:cstheme="majorBidi"/>
          <w:lang w:val="en-US" w:bidi="ar-DZ"/>
        </w:rPr>
        <w:t xml:space="preserve">, Vol 72, No 2 </w:t>
      </w:r>
    </w:p>
    <w:p w14:paraId="75B275A8" w14:textId="77777777" w:rsidR="003C2348" w:rsidRPr="00C74C81" w:rsidRDefault="003C2348" w:rsidP="00382417">
      <w:pPr>
        <w:numPr>
          <w:ilvl w:val="0"/>
          <w:numId w:val="3"/>
        </w:numPr>
        <w:tabs>
          <w:tab w:val="left" w:pos="993"/>
        </w:tabs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eastAsia="Times New Roman" w:hAnsiTheme="majorBidi" w:cstheme="majorBidi"/>
          <w:lang w:val="en-US" w:eastAsia="fr-FR"/>
        </w:rPr>
        <w:t xml:space="preserve">Roland T. Rust, Anthony J. Zahorik( Summer 1993) </w:t>
      </w:r>
      <w:r w:rsidRPr="00C74C81">
        <w:rPr>
          <w:rFonts w:asciiTheme="majorBidi" w:eastAsia="MS Mincho" w:hAnsiTheme="majorBidi" w:cstheme="majorBidi"/>
          <w:lang w:val="en-US" w:eastAsia="ja-JP"/>
        </w:rPr>
        <w:t xml:space="preserve">, Customer satisfaction, customer retention and market share, </w:t>
      </w:r>
      <w:r w:rsidRPr="00C74C81">
        <w:rPr>
          <w:rFonts w:asciiTheme="majorBidi" w:eastAsia="MS Mincho" w:hAnsiTheme="majorBidi" w:cstheme="majorBidi"/>
          <w:b/>
          <w:bCs/>
          <w:lang w:val="en-US" w:eastAsia="ja-JP"/>
        </w:rPr>
        <w:t>Journal of retailing,</w:t>
      </w:r>
      <w:r w:rsidRPr="00C74C81">
        <w:rPr>
          <w:rFonts w:asciiTheme="majorBidi" w:eastAsia="MS Mincho" w:hAnsiTheme="majorBidi" w:cstheme="majorBidi"/>
          <w:lang w:val="en-US" w:eastAsia="ja-JP"/>
        </w:rPr>
        <w:t xml:space="preserve"> volume 69, Number 2 (pp193-215)</w:t>
      </w:r>
    </w:p>
    <w:p w14:paraId="0126775F" w14:textId="448A83A5" w:rsidR="00091CC6" w:rsidRPr="00091CC6" w:rsidRDefault="003C2348" w:rsidP="00091CC6">
      <w:pPr>
        <w:numPr>
          <w:ilvl w:val="0"/>
          <w:numId w:val="3"/>
        </w:numPr>
        <w:tabs>
          <w:tab w:val="left" w:pos="993"/>
        </w:tabs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eastAsia="Times New Roman" w:hAnsiTheme="majorBidi" w:cstheme="majorBidi"/>
          <w:lang w:val="en-US" w:eastAsia="fr-FR"/>
        </w:rPr>
        <w:t>Roland T. Rust, Anthony J. Zahorik, &amp; Timothy L. Keiningham( 1995),</w:t>
      </w:r>
      <w:r w:rsidRPr="00C74C81">
        <w:rPr>
          <w:rFonts w:asciiTheme="majorBidi" w:eastAsia="Times New Roman" w:hAnsiTheme="majorBidi" w:cstheme="majorBidi"/>
          <w:b/>
          <w:bCs/>
          <w:lang w:val="en-US" w:eastAsia="fr-FR"/>
        </w:rPr>
        <w:t xml:space="preserve"> </w:t>
      </w:r>
      <w:r w:rsidRPr="00C74C81">
        <w:rPr>
          <w:rFonts w:asciiTheme="majorBidi" w:eastAsia="Times New Roman" w:hAnsiTheme="majorBidi" w:cstheme="majorBidi"/>
          <w:lang w:val="en-US" w:eastAsia="fr-FR"/>
        </w:rPr>
        <w:t>Return on Quality (ROQ): Making service quality financially accountable</w:t>
      </w:r>
      <w:r w:rsidRPr="00C74C81">
        <w:rPr>
          <w:rFonts w:asciiTheme="majorBidi" w:eastAsia="Times New Roman" w:hAnsiTheme="majorBidi" w:cstheme="majorBidi"/>
          <w:b/>
          <w:bCs/>
          <w:lang w:val="en-US" w:eastAsia="fr-FR"/>
        </w:rPr>
        <w:t xml:space="preserve"> ,</w:t>
      </w:r>
      <w:r w:rsidRPr="00C74C81">
        <w:rPr>
          <w:rFonts w:asciiTheme="majorBidi" w:hAnsiTheme="majorBidi" w:cstheme="majorBidi"/>
          <w:b/>
          <w:bCs/>
        </w:rPr>
        <w:t xml:space="preserve"> Journal of Marketing</w:t>
      </w:r>
      <w:r w:rsidRPr="00C74C81">
        <w:rPr>
          <w:rFonts w:asciiTheme="majorBidi" w:hAnsiTheme="majorBidi" w:cstheme="majorBidi"/>
        </w:rPr>
        <w:t xml:space="preserve"> Vol. 59 (April 1995), (pp58–70)</w:t>
      </w:r>
    </w:p>
    <w:p w14:paraId="3F44F5EE" w14:textId="767CCEFD" w:rsidR="005A50D4" w:rsidRPr="00091CC6" w:rsidRDefault="003C2348" w:rsidP="00091CC6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lang w:bidi="ar-DZ"/>
        </w:rPr>
      </w:pPr>
      <w:r w:rsidRPr="00C74C81">
        <w:rPr>
          <w:rFonts w:asciiTheme="majorBidi" w:hAnsiTheme="majorBidi" w:cstheme="majorBidi"/>
          <w:lang w:val="en-US" w:bidi="ar-DZ"/>
        </w:rPr>
        <w:t xml:space="preserve">SA. Taylor &amp; TL. Baker( 1994), An Assessement of the relationship between service quality and customer satisfaction in formation of customer’s purchase  intentions, </w:t>
      </w:r>
      <w:r w:rsidRPr="00C74C81">
        <w:rPr>
          <w:rFonts w:asciiTheme="majorBidi" w:hAnsiTheme="majorBidi" w:cstheme="majorBidi"/>
          <w:b/>
          <w:bCs/>
          <w:lang w:val="en-US"/>
        </w:rPr>
        <w:t>Journal of retailing</w:t>
      </w:r>
      <w:r w:rsidRPr="00C74C81">
        <w:rPr>
          <w:rFonts w:asciiTheme="majorBidi" w:hAnsiTheme="majorBidi" w:cstheme="majorBidi"/>
          <w:lang w:val="en-US"/>
        </w:rPr>
        <w:t>, Vol 70,Summer</w:t>
      </w:r>
      <w:r w:rsidRPr="00C74C81">
        <w:rPr>
          <w:rFonts w:asciiTheme="majorBidi" w:hAnsiTheme="majorBidi" w:cstheme="majorBidi"/>
          <w:lang w:val="en-US" w:bidi="ar-DZ"/>
        </w:rPr>
        <w:t>, ( pp163- 178)</w:t>
      </w:r>
    </w:p>
    <w:p w14:paraId="263C8D56" w14:textId="69D5C4E7" w:rsidR="007C25B3" w:rsidRPr="00091CC6" w:rsidRDefault="009E13DA" w:rsidP="00091CC6">
      <w:pPr>
        <w:bidi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 w:bidi="ar-DZ"/>
        </w:rPr>
      </w:pPr>
      <w:r w:rsidRPr="009E13DA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 w:bidi="ar-DZ"/>
        </w:rPr>
        <w:t>الأستاذة:</w:t>
      </w:r>
      <w:r w:rsidR="00704F47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 w:bidi="ar-DZ"/>
        </w:rPr>
        <w:t xml:space="preserve"> د.</w:t>
      </w:r>
      <w:r w:rsidRPr="009E13DA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eastAsia="en-US" w:bidi="ar-DZ"/>
        </w:rPr>
        <w:t xml:space="preserve"> نايلي إلهام</w:t>
      </w:r>
    </w:p>
    <w:p w14:paraId="79155680" w14:textId="12AFC6B7" w:rsidR="00CE2BD4" w:rsidRPr="007B7FE6" w:rsidRDefault="00CE2BD4" w:rsidP="00382417">
      <w:pPr>
        <w:bidi/>
        <w:jc w:val="both"/>
        <w:rPr>
          <w:sz w:val="28"/>
          <w:szCs w:val="28"/>
          <w:lang w:bidi="ar-DZ"/>
        </w:rPr>
      </w:pPr>
    </w:p>
    <w:sectPr w:rsidR="00CE2BD4" w:rsidRPr="007B7FE6" w:rsidSect="00091C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CDC62" w14:textId="77777777" w:rsidR="00CE69E8" w:rsidRDefault="00CE69E8" w:rsidP="00CE2BD4">
      <w:r>
        <w:separator/>
      </w:r>
    </w:p>
  </w:endnote>
  <w:endnote w:type="continuationSeparator" w:id="0">
    <w:p w14:paraId="5C5F4C41" w14:textId="77777777" w:rsidR="00CE69E8" w:rsidRDefault="00CE69E8" w:rsidP="00CE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3DEFC" w14:textId="77777777" w:rsidR="00CE69E8" w:rsidRDefault="00CE69E8" w:rsidP="00CE2BD4">
      <w:r>
        <w:separator/>
      </w:r>
    </w:p>
  </w:footnote>
  <w:footnote w:type="continuationSeparator" w:id="0">
    <w:p w14:paraId="3922D83E" w14:textId="77777777" w:rsidR="00CE69E8" w:rsidRDefault="00CE69E8" w:rsidP="00CE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509"/>
    <w:multiLevelType w:val="hybridMultilevel"/>
    <w:tmpl w:val="BE0E9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4EB9"/>
    <w:multiLevelType w:val="hybridMultilevel"/>
    <w:tmpl w:val="F202BFE2"/>
    <w:lvl w:ilvl="0" w:tplc="69AA2FB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Arabic Transparent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953C6"/>
    <w:multiLevelType w:val="hybridMultilevel"/>
    <w:tmpl w:val="E3B42566"/>
    <w:lvl w:ilvl="0" w:tplc="00287AA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6F56"/>
    <w:multiLevelType w:val="hybridMultilevel"/>
    <w:tmpl w:val="535A3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B706F"/>
    <w:multiLevelType w:val="hybridMultilevel"/>
    <w:tmpl w:val="4C5CB9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89"/>
    <w:multiLevelType w:val="hybridMultilevel"/>
    <w:tmpl w:val="E4F899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843BFE"/>
    <w:multiLevelType w:val="hybridMultilevel"/>
    <w:tmpl w:val="C458DD20"/>
    <w:lvl w:ilvl="0" w:tplc="94B0B87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95BF8"/>
    <w:multiLevelType w:val="hybridMultilevel"/>
    <w:tmpl w:val="69705D6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5"/>
    <w:rsid w:val="00027381"/>
    <w:rsid w:val="00091CC6"/>
    <w:rsid w:val="00194209"/>
    <w:rsid w:val="0024048F"/>
    <w:rsid w:val="00273294"/>
    <w:rsid w:val="00382417"/>
    <w:rsid w:val="00390682"/>
    <w:rsid w:val="003C2348"/>
    <w:rsid w:val="00535E8F"/>
    <w:rsid w:val="00590C97"/>
    <w:rsid w:val="005A50D4"/>
    <w:rsid w:val="005B4F3B"/>
    <w:rsid w:val="006367D0"/>
    <w:rsid w:val="00704F47"/>
    <w:rsid w:val="007B7FE6"/>
    <w:rsid w:val="007C25B3"/>
    <w:rsid w:val="008313D0"/>
    <w:rsid w:val="0089167E"/>
    <w:rsid w:val="008F74DC"/>
    <w:rsid w:val="0091509B"/>
    <w:rsid w:val="009E13DA"/>
    <w:rsid w:val="00B50CB4"/>
    <w:rsid w:val="00B966C6"/>
    <w:rsid w:val="00CE2BD4"/>
    <w:rsid w:val="00CE69E8"/>
    <w:rsid w:val="00D1783D"/>
    <w:rsid w:val="00D24865"/>
    <w:rsid w:val="00EA4A15"/>
    <w:rsid w:val="00F2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96D8"/>
  <w15:chartTrackingRefBased/>
  <w15:docId w15:val="{4709970E-8256-4FF3-856C-B8595B8E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unhideWhenUsed/>
    <w:rsid w:val="00CE2BD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CE2B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E2BD4"/>
    <w:rPr>
      <w:sz w:val="20"/>
      <w:szCs w:val="20"/>
    </w:rPr>
  </w:style>
  <w:style w:type="table" w:styleId="Grilledutableau">
    <w:name w:val="Table Grid"/>
    <w:basedOn w:val="TableauNormal"/>
    <w:uiPriority w:val="59"/>
    <w:rsid w:val="00CE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27381"/>
    <w:pPr>
      <w:spacing w:after="200" w:line="276" w:lineRule="auto"/>
      <w:ind w:left="720"/>
      <w:contextualSpacing/>
    </w:pPr>
    <w:rPr>
      <w:rFonts w:asciiTheme="minorHAnsi" w:eastAsia="Times New Roman" w:hAnsiTheme="minorHAnsi" w:cstheme="minorBidi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6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17</cp:revision>
  <dcterms:created xsi:type="dcterms:W3CDTF">2024-01-29T17:01:00Z</dcterms:created>
  <dcterms:modified xsi:type="dcterms:W3CDTF">2024-04-08T21:12:00Z</dcterms:modified>
</cp:coreProperties>
</file>