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20E1" w14:textId="1495820C" w:rsidR="00AD08C5" w:rsidRPr="00AD08C5" w:rsidRDefault="00AD08C5" w:rsidP="00AD08C5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D08C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المحاضرة الثانية: تحميل الحزم</w:t>
      </w:r>
    </w:p>
    <w:p w14:paraId="1E6E9B01" w14:textId="43315B1F" w:rsidR="00AD08C5" w:rsidRDefault="00AD08C5" w:rsidP="00AD08C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هناك عدة طرق لاستدعاء وتثبيت الحزم المختلفة، ومنها:</w:t>
      </w:r>
    </w:p>
    <w:p w14:paraId="6BA4A86C" w14:textId="186BD0E8" w:rsidR="00AD08C5" w:rsidRPr="00AD08C5" w:rsidRDefault="00361001" w:rsidP="00AD08C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1-</w:t>
      </w:r>
      <w:r w:rsidR="00AD08C5" w:rsidRPr="00AD08C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التثبيت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من </w:t>
      </w:r>
      <w:r w:rsidR="00AD08C5" w:rsidRPr="00AD08C5">
        <w:rPr>
          <w:rFonts w:ascii="Simplified Arabic" w:hAnsi="Simplified Arabic" w:cs="Simplified Arabic"/>
          <w:sz w:val="32"/>
          <w:szCs w:val="32"/>
          <w:rtl/>
          <w:lang w:bidi="ar-DZ"/>
        </w:rPr>
        <w:t>شاشة الحزم والمساعدة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8C5" w:rsidRPr="00AD08C5" w14:paraId="3626F3AE" w14:textId="77777777" w:rsidTr="00416415">
        <w:tc>
          <w:tcPr>
            <w:tcW w:w="9212" w:type="dxa"/>
          </w:tcPr>
          <w:p w14:paraId="26DE386A" w14:textId="77777777" w:rsidR="00AD08C5" w:rsidRPr="00AD08C5" w:rsidRDefault="00AD08C5" w:rsidP="0041641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D08C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drawing>
                <wp:inline distT="0" distB="0" distL="0" distR="0" wp14:anchorId="292ABAC7" wp14:editId="674C2D1F">
                  <wp:extent cx="3970364" cy="1539373"/>
                  <wp:effectExtent l="0" t="0" r="0" b="3810"/>
                  <wp:docPr id="13063535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35351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0364" cy="1539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03E36C" w14:textId="48B3C3F3" w:rsidR="00AD08C5" w:rsidRDefault="00361001" w:rsidP="00AD08C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2-التثبيت </w:t>
      </w:r>
      <w:r w:rsidR="00AD08C5" w:rsidRPr="00AD08C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من قائمة الأدوات </w:t>
      </w:r>
      <w:r w:rsidR="00AD08C5" w:rsidRPr="00AD08C5">
        <w:rPr>
          <w:rFonts w:ascii="Simplified Arabic" w:hAnsi="Simplified Arabic" w:cs="Simplified Arabic"/>
          <w:sz w:val="32"/>
          <w:szCs w:val="32"/>
          <w:lang w:bidi="ar-DZ"/>
        </w:rPr>
        <w:t>Tools</w:t>
      </w:r>
    </w:p>
    <w:p w14:paraId="12B49BE5" w14:textId="3A422C59" w:rsidR="00361001" w:rsidRPr="00AD08C5" w:rsidRDefault="00361001" w:rsidP="00361001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نختار </w:t>
      </w:r>
      <w:r>
        <w:rPr>
          <w:rFonts w:ascii="Simplified Arabic" w:hAnsi="Simplified Arabic" w:cs="Simplified Arabic"/>
          <w:sz w:val="32"/>
          <w:szCs w:val="32"/>
          <w:lang w:bidi="ar-DZ"/>
        </w:rPr>
        <w:t>Install Packages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8C5" w:rsidRPr="00AD08C5" w14:paraId="551CED7A" w14:textId="77777777" w:rsidTr="00416415">
        <w:tc>
          <w:tcPr>
            <w:tcW w:w="9212" w:type="dxa"/>
          </w:tcPr>
          <w:p w14:paraId="403890EF" w14:textId="77777777" w:rsidR="00AD08C5" w:rsidRPr="00AD08C5" w:rsidRDefault="00AD08C5" w:rsidP="0041641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D08C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drawing>
                <wp:inline distT="0" distB="0" distL="0" distR="0" wp14:anchorId="706BED61" wp14:editId="1776C4C7">
                  <wp:extent cx="3505200" cy="1615440"/>
                  <wp:effectExtent l="0" t="0" r="0" b="0"/>
                  <wp:docPr id="176467209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67209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506" cy="1615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121199" w14:textId="77777777" w:rsidR="00AD08C5" w:rsidRPr="00AD08C5" w:rsidRDefault="00AD08C5" w:rsidP="00AD08C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D08C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تظهر النافذة </w:t>
      </w:r>
    </w:p>
    <w:p w14:paraId="7139CD3B" w14:textId="77777777" w:rsidR="00AD08C5" w:rsidRPr="00AD08C5" w:rsidRDefault="00AD08C5" w:rsidP="00AD08C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D08C5">
        <w:rPr>
          <w:rFonts w:ascii="Simplified Arabic" w:hAnsi="Simplified Arabic" w:cs="Simplified Arabic"/>
          <w:sz w:val="32"/>
          <w:szCs w:val="32"/>
          <w:rtl/>
          <w:lang w:bidi="ar-DZ"/>
        </w:rPr>
        <w:t>ونكتب اسم الحزمة التي نحتاجها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8C5" w:rsidRPr="00AD08C5" w14:paraId="3482DCEE" w14:textId="77777777" w:rsidTr="00416415">
        <w:tc>
          <w:tcPr>
            <w:tcW w:w="9212" w:type="dxa"/>
          </w:tcPr>
          <w:p w14:paraId="5183488B" w14:textId="77777777" w:rsidR="00AD08C5" w:rsidRPr="00AD08C5" w:rsidRDefault="00AD08C5" w:rsidP="0041641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AD08C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drawing>
                <wp:inline distT="0" distB="0" distL="0" distR="0" wp14:anchorId="4C8FE463" wp14:editId="11C24233">
                  <wp:extent cx="3589020" cy="1851660"/>
                  <wp:effectExtent l="0" t="0" r="0" b="0"/>
                  <wp:docPr id="95171810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71810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9335" cy="1851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626789" w14:textId="77777777" w:rsidR="00AD08C5" w:rsidRPr="00AD08C5" w:rsidRDefault="00AD08C5" w:rsidP="00AD08C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16198179" w14:textId="167552EB" w:rsidR="00132ED3" w:rsidRDefault="00361001" w:rsidP="00361001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3- استخدام التعليمة </w:t>
      </w:r>
    </w:p>
    <w:p w14:paraId="77131596" w14:textId="63618765" w:rsidR="00361001" w:rsidRDefault="00361001" w:rsidP="00361001">
      <w:pPr>
        <w:jc w:val="center"/>
        <w:rPr>
          <w:sz w:val="32"/>
          <w:szCs w:val="32"/>
          <w:rtl/>
          <w:lang w:val="en-US" w:bidi="ar-DZ"/>
        </w:rPr>
      </w:pPr>
      <w:proofErr w:type="spellStart"/>
      <w:r w:rsidRPr="00361001">
        <w:rPr>
          <w:sz w:val="32"/>
          <w:szCs w:val="32"/>
          <w:lang w:val="en-US" w:bidi="ar-DZ"/>
        </w:rPr>
        <w:t>Install.packages</w:t>
      </w:r>
      <w:proofErr w:type="spellEnd"/>
      <w:proofErr w:type="gramStart"/>
      <w:r w:rsidRPr="00361001">
        <w:rPr>
          <w:sz w:val="32"/>
          <w:szCs w:val="32"/>
          <w:lang w:val="en-US" w:bidi="ar-DZ"/>
        </w:rPr>
        <w:t>(</w:t>
      </w:r>
      <w:r w:rsidRPr="00361001">
        <w:rPr>
          <w:rFonts w:hint="cs"/>
          <w:sz w:val="32"/>
          <w:szCs w:val="32"/>
          <w:rtl/>
          <w:lang w:val="en-US" w:bidi="ar-DZ"/>
        </w:rPr>
        <w:t>.</w:t>
      </w:r>
      <w:r>
        <w:rPr>
          <w:rFonts w:hint="cs"/>
          <w:sz w:val="32"/>
          <w:szCs w:val="32"/>
          <w:rtl/>
          <w:lang w:val="en-US" w:bidi="ar-DZ"/>
        </w:rPr>
        <w:t>تكتب</w:t>
      </w:r>
      <w:proofErr w:type="gramEnd"/>
      <w:r>
        <w:rPr>
          <w:rFonts w:hint="cs"/>
          <w:sz w:val="32"/>
          <w:szCs w:val="32"/>
          <w:rtl/>
          <w:lang w:val="en-US" w:bidi="ar-DZ"/>
        </w:rPr>
        <w:t xml:space="preserve"> اسم الحزمة</w:t>
      </w:r>
      <w:r w:rsidRPr="00361001">
        <w:rPr>
          <w:rFonts w:hint="cs"/>
          <w:sz w:val="32"/>
          <w:szCs w:val="32"/>
          <w:rtl/>
          <w:lang w:val="en-US" w:bidi="ar-DZ"/>
        </w:rPr>
        <w:t>.</w:t>
      </w:r>
      <w:r w:rsidRPr="00361001">
        <w:rPr>
          <w:sz w:val="32"/>
          <w:szCs w:val="32"/>
          <w:lang w:val="en-US" w:bidi="ar-DZ"/>
        </w:rPr>
        <w:t>)</w:t>
      </w:r>
    </w:p>
    <w:p w14:paraId="5E700CE0" w14:textId="77777777" w:rsidR="00361001" w:rsidRDefault="00361001" w:rsidP="00361001">
      <w:pPr>
        <w:bidi/>
        <w:rPr>
          <w:sz w:val="32"/>
          <w:szCs w:val="32"/>
          <w:rtl/>
          <w:lang w:val="en-US" w:bidi="ar-DZ"/>
        </w:rPr>
      </w:pPr>
    </w:p>
    <w:p w14:paraId="0765CA15" w14:textId="77777777" w:rsidR="00361001" w:rsidRPr="00AD08C5" w:rsidRDefault="00361001" w:rsidP="00361001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sectPr w:rsidR="00361001" w:rsidRPr="00AD0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C5"/>
    <w:rsid w:val="00132ED3"/>
    <w:rsid w:val="00361001"/>
    <w:rsid w:val="006C0422"/>
    <w:rsid w:val="0095405D"/>
    <w:rsid w:val="00AD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9A5F"/>
  <w15:chartTrackingRefBased/>
  <w15:docId w15:val="{D41D8BA1-DC99-48A2-A94C-2CD139E1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8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D0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 dali</dc:creator>
  <cp:keywords/>
  <dc:description/>
  <cp:lastModifiedBy>saida dali</cp:lastModifiedBy>
  <cp:revision>1</cp:revision>
  <dcterms:created xsi:type="dcterms:W3CDTF">2024-03-19T17:44:00Z</dcterms:created>
  <dcterms:modified xsi:type="dcterms:W3CDTF">2024-03-19T19:05:00Z</dcterms:modified>
</cp:coreProperties>
</file>