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8277" w14:textId="5B5074C5" w:rsidR="00F428C4" w:rsidRDefault="00F428C4" w:rsidP="00A23CA6">
      <w:pPr>
        <w:bidi/>
        <w:rPr>
          <w:b/>
          <w:bCs/>
          <w:sz w:val="32"/>
          <w:szCs w:val="32"/>
        </w:rPr>
      </w:pPr>
      <w:r w:rsidRPr="00F428C4">
        <w:rPr>
          <w:rFonts w:hint="cs"/>
          <w:b/>
          <w:bCs/>
          <w:sz w:val="32"/>
          <w:szCs w:val="32"/>
          <w:rtl/>
        </w:rPr>
        <w:t xml:space="preserve">المحور الأول: البرمجة في </w:t>
      </w:r>
      <w:r w:rsidRPr="00F428C4">
        <w:rPr>
          <w:b/>
          <w:bCs/>
          <w:sz w:val="32"/>
          <w:szCs w:val="32"/>
        </w:rPr>
        <w:t>R</w:t>
      </w:r>
    </w:p>
    <w:p w14:paraId="696C874D" w14:textId="77777777" w:rsidR="00F428C4" w:rsidRPr="00F428C4" w:rsidRDefault="00F428C4" w:rsidP="00F428C4">
      <w:pPr>
        <w:bidi/>
        <w:rPr>
          <w:b/>
          <w:bCs/>
          <w:sz w:val="32"/>
          <w:szCs w:val="32"/>
        </w:rPr>
      </w:pPr>
    </w:p>
    <w:p w14:paraId="474EB6BB" w14:textId="0E7CBAEB" w:rsidR="00132ED3" w:rsidRDefault="00F428C4" w:rsidP="00F428C4">
      <w:pPr>
        <w:bidi/>
        <w:rPr>
          <w:sz w:val="28"/>
          <w:szCs w:val="28"/>
          <w:rtl/>
        </w:rPr>
      </w:pPr>
      <w:r w:rsidRPr="00F428C4">
        <w:rPr>
          <w:rFonts w:hint="cs"/>
          <w:b/>
          <w:bCs/>
          <w:sz w:val="32"/>
          <w:szCs w:val="32"/>
          <w:rtl/>
        </w:rPr>
        <w:t>المحاضرة الأولى: برمجة العمليات المنطقية، الرياضية والدوال الإحصائية</w:t>
      </w:r>
      <w:r w:rsidRPr="00F428C4">
        <w:rPr>
          <w:rFonts w:hint="cs"/>
          <w:sz w:val="32"/>
          <w:szCs w:val="32"/>
          <w:rtl/>
        </w:rPr>
        <w:t xml:space="preserve"> </w:t>
      </w:r>
    </w:p>
    <w:p w14:paraId="5037F9F3" w14:textId="77777777" w:rsidR="00F428C4" w:rsidRPr="00A23CA6" w:rsidRDefault="00F428C4" w:rsidP="00F428C4">
      <w:pPr>
        <w:bidi/>
        <w:rPr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10"/>
        <w:gridCol w:w="2371"/>
        <w:gridCol w:w="5581"/>
      </w:tblGrid>
      <w:tr w:rsidR="00A23CA6" w:rsidRPr="00A23CA6" w14:paraId="37B37EA1" w14:textId="77777777" w:rsidTr="00F428C4">
        <w:tc>
          <w:tcPr>
            <w:tcW w:w="1110" w:type="dxa"/>
            <w:vMerge w:val="restart"/>
          </w:tcPr>
          <w:p w14:paraId="2349F62D" w14:textId="77777777" w:rsidR="00F428C4" w:rsidRDefault="00F428C4" w:rsidP="00A23CA6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14:paraId="2EB8378F" w14:textId="77777777" w:rsidR="00F428C4" w:rsidRDefault="00F428C4" w:rsidP="00F428C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14:paraId="40E0A52C" w14:textId="77777777" w:rsidR="00F428C4" w:rsidRDefault="00F428C4" w:rsidP="00F428C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14:paraId="3AD2F7B4" w14:textId="77777777" w:rsidR="00F428C4" w:rsidRDefault="00F428C4" w:rsidP="00F428C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14:paraId="181B1EEC" w14:textId="77777777" w:rsidR="00F428C4" w:rsidRDefault="00F428C4" w:rsidP="00F428C4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14:paraId="0942330F" w14:textId="4A757BCC" w:rsidR="00A23CA6" w:rsidRPr="00F428C4" w:rsidRDefault="00A23CA6" w:rsidP="00F428C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428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العمليات المنطقية</w:t>
            </w:r>
          </w:p>
        </w:tc>
        <w:tc>
          <w:tcPr>
            <w:tcW w:w="2406" w:type="dxa"/>
          </w:tcPr>
          <w:p w14:paraId="4BAD7A26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428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العمليات </w:t>
            </w:r>
          </w:p>
        </w:tc>
        <w:tc>
          <w:tcPr>
            <w:tcW w:w="5696" w:type="dxa"/>
          </w:tcPr>
          <w:p w14:paraId="5933EA61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428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رموز لغة </w:t>
            </w:r>
            <w:r w:rsidRPr="00F428C4">
              <w:rPr>
                <w:b/>
                <w:bCs/>
                <w:sz w:val="28"/>
                <w:szCs w:val="28"/>
                <w:lang w:bidi="ar-DZ"/>
              </w:rPr>
              <w:t>R</w:t>
            </w:r>
          </w:p>
        </w:tc>
      </w:tr>
      <w:tr w:rsidR="00A23CA6" w:rsidRPr="00A23CA6" w14:paraId="28398099" w14:textId="77777777" w:rsidTr="00F428C4">
        <w:tc>
          <w:tcPr>
            <w:tcW w:w="1110" w:type="dxa"/>
            <w:vMerge/>
          </w:tcPr>
          <w:p w14:paraId="7C0DB5D6" w14:textId="6D2BA392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3505BA4B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الجمع والطرح</w:t>
            </w:r>
          </w:p>
        </w:tc>
        <w:tc>
          <w:tcPr>
            <w:tcW w:w="5696" w:type="dxa"/>
          </w:tcPr>
          <w:p w14:paraId="37C8AA49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+ ، -</w:t>
            </w:r>
          </w:p>
        </w:tc>
      </w:tr>
      <w:tr w:rsidR="00A23CA6" w:rsidRPr="00A23CA6" w14:paraId="67A4D4DF" w14:textId="77777777" w:rsidTr="00F428C4">
        <w:tc>
          <w:tcPr>
            <w:tcW w:w="1110" w:type="dxa"/>
            <w:vMerge/>
          </w:tcPr>
          <w:p w14:paraId="41072B66" w14:textId="44A61AB0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4B18BC46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الضرب والقسمة </w:t>
            </w:r>
          </w:p>
        </w:tc>
        <w:tc>
          <w:tcPr>
            <w:tcW w:w="5696" w:type="dxa"/>
          </w:tcPr>
          <w:p w14:paraId="0EFBA991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*</w:t>
            </w: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، /</w:t>
            </w:r>
          </w:p>
        </w:tc>
      </w:tr>
      <w:tr w:rsidR="00A23CA6" w:rsidRPr="00A23CA6" w14:paraId="47ACBC06" w14:textId="77777777" w:rsidTr="00F428C4">
        <w:tc>
          <w:tcPr>
            <w:tcW w:w="1110" w:type="dxa"/>
            <w:vMerge/>
          </w:tcPr>
          <w:p w14:paraId="39876DDE" w14:textId="29745984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1B8EA4FC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باقي القسمة</w:t>
            </w:r>
          </w:p>
        </w:tc>
        <w:tc>
          <w:tcPr>
            <w:tcW w:w="5696" w:type="dxa"/>
          </w:tcPr>
          <w:p w14:paraId="4A5C0806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%%</w:t>
            </w:r>
          </w:p>
        </w:tc>
      </w:tr>
      <w:tr w:rsidR="00A23CA6" w:rsidRPr="00A23CA6" w14:paraId="00C41D4E" w14:textId="77777777" w:rsidTr="00F428C4">
        <w:tc>
          <w:tcPr>
            <w:tcW w:w="1110" w:type="dxa"/>
            <w:vMerge/>
          </w:tcPr>
          <w:p w14:paraId="48B616F5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0C9B9A9C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باقي القسمة الصحيحة</w:t>
            </w:r>
          </w:p>
        </w:tc>
        <w:tc>
          <w:tcPr>
            <w:tcW w:w="5696" w:type="dxa"/>
          </w:tcPr>
          <w:p w14:paraId="488711D6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%/%</w:t>
            </w:r>
          </w:p>
        </w:tc>
      </w:tr>
      <w:tr w:rsidR="00A23CA6" w:rsidRPr="00A23CA6" w14:paraId="1EBFFFAD" w14:textId="77777777" w:rsidTr="00F428C4">
        <w:tc>
          <w:tcPr>
            <w:tcW w:w="1110" w:type="dxa"/>
            <w:vMerge/>
          </w:tcPr>
          <w:p w14:paraId="7EA4F5A6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1970E9FA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القوة </w:t>
            </w:r>
          </w:p>
        </w:tc>
        <w:tc>
          <w:tcPr>
            <w:tcW w:w="5696" w:type="dxa"/>
          </w:tcPr>
          <w:p w14:paraId="1BCCE6D3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**</w:t>
            </w: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، أو </w:t>
            </w:r>
            <w:r w:rsidRPr="00A23CA6">
              <w:rPr>
                <w:sz w:val="28"/>
                <w:szCs w:val="28"/>
                <w:lang w:bidi="ar-DZ"/>
              </w:rPr>
              <w:t>^2</w:t>
            </w:r>
          </w:p>
        </w:tc>
      </w:tr>
      <w:tr w:rsidR="00A23CA6" w:rsidRPr="00A23CA6" w14:paraId="0149BEFE" w14:textId="77777777" w:rsidTr="00F428C4">
        <w:tc>
          <w:tcPr>
            <w:tcW w:w="1110" w:type="dxa"/>
            <w:vMerge/>
          </w:tcPr>
          <w:p w14:paraId="46C04D37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5A5F07C0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الاس بالقيمة </w:t>
            </w:r>
            <w:r w:rsidRPr="00A23CA6">
              <w:rPr>
                <w:sz w:val="28"/>
                <w:szCs w:val="28"/>
                <w:lang w:bidi="ar-DZ"/>
              </w:rPr>
              <w:t>m</w:t>
            </w:r>
          </w:p>
        </w:tc>
        <w:tc>
          <w:tcPr>
            <w:tcW w:w="5696" w:type="dxa"/>
          </w:tcPr>
          <w:p w14:paraId="0AB9499D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^m</w:t>
            </w:r>
          </w:p>
        </w:tc>
      </w:tr>
      <w:tr w:rsidR="00A23CA6" w:rsidRPr="00A23CA6" w14:paraId="26CA883F" w14:textId="77777777" w:rsidTr="00F428C4">
        <w:tc>
          <w:tcPr>
            <w:tcW w:w="1110" w:type="dxa"/>
            <w:vMerge/>
          </w:tcPr>
          <w:p w14:paraId="0530B72C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38EFBC7F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المساواة </w:t>
            </w:r>
          </w:p>
        </w:tc>
        <w:tc>
          <w:tcPr>
            <w:tcW w:w="5696" w:type="dxa"/>
          </w:tcPr>
          <w:p w14:paraId="601F2B3C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==</w:t>
            </w:r>
          </w:p>
        </w:tc>
      </w:tr>
      <w:tr w:rsidR="00A23CA6" w:rsidRPr="00A23CA6" w14:paraId="44E0727C" w14:textId="77777777" w:rsidTr="00F428C4">
        <w:tc>
          <w:tcPr>
            <w:tcW w:w="1110" w:type="dxa"/>
            <w:vMerge/>
          </w:tcPr>
          <w:p w14:paraId="42D99E7F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31A23E29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عدم المساواة </w:t>
            </w:r>
          </w:p>
        </w:tc>
        <w:tc>
          <w:tcPr>
            <w:tcW w:w="5696" w:type="dxa"/>
          </w:tcPr>
          <w:p w14:paraId="3837846F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= </w:t>
            </w:r>
            <w:r w:rsidRPr="00A23CA6">
              <w:rPr>
                <w:sz w:val="28"/>
                <w:szCs w:val="28"/>
                <w:lang w:bidi="ar-DZ"/>
              </w:rPr>
              <w:t>!</w:t>
            </w:r>
          </w:p>
        </w:tc>
      </w:tr>
      <w:tr w:rsidR="00A23CA6" w:rsidRPr="00A23CA6" w14:paraId="006ADB81" w14:textId="77777777" w:rsidTr="00F428C4">
        <w:tc>
          <w:tcPr>
            <w:tcW w:w="1110" w:type="dxa"/>
            <w:vMerge/>
          </w:tcPr>
          <w:p w14:paraId="7194E8EB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78B87275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أصغر </w:t>
            </w:r>
            <w:proofErr w:type="gramStart"/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و أكبر</w:t>
            </w:r>
            <w:proofErr w:type="gramEnd"/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696" w:type="dxa"/>
          </w:tcPr>
          <w:p w14:paraId="570BF2B5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&lt;</w:t>
            </w: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  <w:r w:rsidRPr="00A23CA6">
              <w:rPr>
                <w:sz w:val="28"/>
                <w:szCs w:val="28"/>
                <w:lang w:bidi="ar-DZ"/>
              </w:rPr>
              <w:t>&gt;</w:t>
            </w:r>
          </w:p>
        </w:tc>
      </w:tr>
      <w:tr w:rsidR="00A23CA6" w:rsidRPr="00A23CA6" w14:paraId="2E08A60D" w14:textId="77777777" w:rsidTr="00F428C4">
        <w:tc>
          <w:tcPr>
            <w:tcW w:w="1110" w:type="dxa"/>
            <w:vMerge/>
          </w:tcPr>
          <w:p w14:paraId="1E739DDC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547BCB07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أصغرأ</w:t>
            </w:r>
            <w:proofErr w:type="spellEnd"/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 يساوي </w:t>
            </w:r>
            <w:proofErr w:type="gramStart"/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و أكبر</w:t>
            </w:r>
            <w:proofErr w:type="gramEnd"/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 أو يساوي </w:t>
            </w:r>
          </w:p>
        </w:tc>
        <w:tc>
          <w:tcPr>
            <w:tcW w:w="5696" w:type="dxa"/>
          </w:tcPr>
          <w:p w14:paraId="2C28A32C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&lt;=</w:t>
            </w: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  <w:r w:rsidRPr="00A23CA6">
              <w:rPr>
                <w:sz w:val="28"/>
                <w:szCs w:val="28"/>
                <w:lang w:bidi="ar-DZ"/>
              </w:rPr>
              <w:t>&gt;=</w:t>
            </w:r>
          </w:p>
        </w:tc>
      </w:tr>
      <w:tr w:rsidR="00A23CA6" w:rsidRPr="00A23CA6" w14:paraId="07F3E74F" w14:textId="77777777" w:rsidTr="00F428C4">
        <w:tc>
          <w:tcPr>
            <w:tcW w:w="1110" w:type="dxa"/>
            <w:vMerge w:val="restart"/>
          </w:tcPr>
          <w:p w14:paraId="74E308DE" w14:textId="77777777" w:rsidR="00F428C4" w:rsidRDefault="00F428C4" w:rsidP="00416415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14:paraId="3579AAB8" w14:textId="77777777" w:rsidR="00F428C4" w:rsidRDefault="00F428C4" w:rsidP="00F428C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14:paraId="1A2F4C0E" w14:textId="77777777" w:rsidR="00F428C4" w:rsidRDefault="00F428C4" w:rsidP="00F428C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14:paraId="532B29E7" w14:textId="77777777" w:rsidR="00F428C4" w:rsidRDefault="00F428C4" w:rsidP="00F428C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14:paraId="1CD71D1D" w14:textId="23857D78" w:rsidR="00A23CA6" w:rsidRPr="00F428C4" w:rsidRDefault="00A23CA6" w:rsidP="00F428C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428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العمليات </w:t>
            </w:r>
            <w:r w:rsidRPr="00F428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الرياضية </w:t>
            </w:r>
          </w:p>
        </w:tc>
        <w:tc>
          <w:tcPr>
            <w:tcW w:w="2406" w:type="dxa"/>
          </w:tcPr>
          <w:p w14:paraId="03849397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القيمة المطلقة </w:t>
            </w:r>
          </w:p>
        </w:tc>
        <w:tc>
          <w:tcPr>
            <w:tcW w:w="5696" w:type="dxa"/>
          </w:tcPr>
          <w:p w14:paraId="101EC839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A23CA6">
              <w:rPr>
                <w:sz w:val="28"/>
                <w:szCs w:val="28"/>
                <w:lang w:bidi="ar-DZ"/>
              </w:rPr>
              <w:t>abs</w:t>
            </w:r>
            <w:proofErr w:type="gramEnd"/>
            <w:r w:rsidRPr="00A23CA6">
              <w:rPr>
                <w:sz w:val="28"/>
                <w:szCs w:val="28"/>
                <w:lang w:bidi="ar-DZ"/>
              </w:rPr>
              <w:t>(x)</w:t>
            </w:r>
          </w:p>
        </w:tc>
      </w:tr>
      <w:tr w:rsidR="00A23CA6" w:rsidRPr="00A23CA6" w14:paraId="68DCC29A" w14:textId="77777777" w:rsidTr="00F428C4">
        <w:tc>
          <w:tcPr>
            <w:tcW w:w="1110" w:type="dxa"/>
            <w:vMerge/>
          </w:tcPr>
          <w:p w14:paraId="32FD88CF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43762F23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الجذر التربيعي</w:t>
            </w:r>
          </w:p>
        </w:tc>
        <w:tc>
          <w:tcPr>
            <w:tcW w:w="5696" w:type="dxa"/>
          </w:tcPr>
          <w:p w14:paraId="27FB2590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proofErr w:type="spellStart"/>
            <w:r w:rsidRPr="00A23CA6">
              <w:rPr>
                <w:sz w:val="28"/>
                <w:szCs w:val="28"/>
                <w:lang w:bidi="ar-DZ"/>
              </w:rPr>
              <w:t>Sqrt</w:t>
            </w:r>
            <w:proofErr w:type="spellEnd"/>
            <w:r w:rsidRPr="00A23CA6">
              <w:rPr>
                <w:sz w:val="28"/>
                <w:szCs w:val="28"/>
                <w:lang w:bidi="ar-DZ"/>
              </w:rPr>
              <w:t>(x)</w:t>
            </w:r>
          </w:p>
        </w:tc>
      </w:tr>
      <w:tr w:rsidR="00A23CA6" w:rsidRPr="00A23CA6" w14:paraId="5D6EA6F3" w14:textId="77777777" w:rsidTr="00F428C4">
        <w:tc>
          <w:tcPr>
            <w:tcW w:w="1110" w:type="dxa"/>
            <w:vMerge/>
          </w:tcPr>
          <w:p w14:paraId="78227E1C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5E4CF527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دوال التحويل (اللوغاريتم الطبيعي)</w:t>
            </w:r>
          </w:p>
        </w:tc>
        <w:tc>
          <w:tcPr>
            <w:tcW w:w="5696" w:type="dxa"/>
          </w:tcPr>
          <w:p w14:paraId="4965B21C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 w:rsidRPr="00A23CA6">
              <w:rPr>
                <w:sz w:val="28"/>
                <w:szCs w:val="28"/>
                <w:lang w:bidi="ar-DZ"/>
              </w:rPr>
              <w:t>log</w:t>
            </w:r>
            <w:proofErr w:type="gramEnd"/>
            <w:r w:rsidRPr="00A23CA6">
              <w:rPr>
                <w:sz w:val="28"/>
                <w:szCs w:val="28"/>
                <w:lang w:bidi="ar-DZ"/>
              </w:rPr>
              <w:t>(x)</w:t>
            </w:r>
          </w:p>
        </w:tc>
      </w:tr>
      <w:tr w:rsidR="00A23CA6" w:rsidRPr="00A23CA6" w14:paraId="488902FB" w14:textId="77777777" w:rsidTr="00F428C4">
        <w:tc>
          <w:tcPr>
            <w:tcW w:w="1110" w:type="dxa"/>
            <w:vMerge/>
          </w:tcPr>
          <w:p w14:paraId="79079CC1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34158835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اللوغاريتم العشري</w:t>
            </w:r>
          </w:p>
        </w:tc>
        <w:tc>
          <w:tcPr>
            <w:tcW w:w="5696" w:type="dxa"/>
          </w:tcPr>
          <w:p w14:paraId="391728E7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 w:rsidRPr="00A23CA6">
              <w:rPr>
                <w:sz w:val="28"/>
                <w:szCs w:val="28"/>
                <w:lang w:bidi="ar-DZ"/>
              </w:rPr>
              <w:t>log</w:t>
            </w:r>
            <w:proofErr w:type="gramEnd"/>
            <w:r w:rsidRPr="00A23CA6">
              <w:rPr>
                <w:sz w:val="28"/>
                <w:szCs w:val="28"/>
                <w:lang w:bidi="ar-DZ"/>
              </w:rPr>
              <w:t>10(x)</w:t>
            </w:r>
          </w:p>
        </w:tc>
      </w:tr>
      <w:tr w:rsidR="00A23CA6" w:rsidRPr="00A23CA6" w14:paraId="1D5856F3" w14:textId="77777777" w:rsidTr="00F428C4">
        <w:tc>
          <w:tcPr>
            <w:tcW w:w="1110" w:type="dxa"/>
            <w:vMerge/>
          </w:tcPr>
          <w:p w14:paraId="4B442196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0FC95F7F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الدوال الاسية </w:t>
            </w:r>
          </w:p>
        </w:tc>
        <w:tc>
          <w:tcPr>
            <w:tcW w:w="5696" w:type="dxa"/>
          </w:tcPr>
          <w:p w14:paraId="3B61431C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proofErr w:type="spellStart"/>
            <w:r w:rsidRPr="00A23CA6">
              <w:rPr>
                <w:sz w:val="28"/>
                <w:szCs w:val="28"/>
                <w:lang w:bidi="ar-DZ"/>
              </w:rPr>
              <w:t>Exp</w:t>
            </w:r>
            <w:proofErr w:type="spellEnd"/>
            <w:r w:rsidRPr="00A23CA6">
              <w:rPr>
                <w:sz w:val="28"/>
                <w:szCs w:val="28"/>
                <w:lang w:bidi="ar-DZ"/>
              </w:rPr>
              <w:t>(x)</w:t>
            </w:r>
          </w:p>
        </w:tc>
      </w:tr>
      <w:tr w:rsidR="00A23CA6" w:rsidRPr="00A23CA6" w14:paraId="240BE6BE" w14:textId="77777777" w:rsidTr="00F428C4">
        <w:tc>
          <w:tcPr>
            <w:tcW w:w="1110" w:type="dxa"/>
            <w:vMerge/>
          </w:tcPr>
          <w:p w14:paraId="610C7095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3547E8D5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الدوال المثلثية </w:t>
            </w:r>
          </w:p>
        </w:tc>
        <w:tc>
          <w:tcPr>
            <w:tcW w:w="5696" w:type="dxa"/>
          </w:tcPr>
          <w:p w14:paraId="22BC1204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A23CA6">
              <w:rPr>
                <w:sz w:val="28"/>
                <w:szCs w:val="28"/>
                <w:lang w:bidi="ar-DZ"/>
              </w:rPr>
              <w:t>cos</w:t>
            </w:r>
            <w:proofErr w:type="gramEnd"/>
            <w:r w:rsidRPr="00A23CA6">
              <w:rPr>
                <w:sz w:val="28"/>
                <w:szCs w:val="28"/>
                <w:lang w:bidi="ar-DZ"/>
              </w:rPr>
              <w:t>(x)</w:t>
            </w: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،</w:t>
            </w:r>
            <w:r w:rsidRPr="00A23CA6">
              <w:rPr>
                <w:sz w:val="28"/>
                <w:szCs w:val="28"/>
                <w:lang w:bidi="ar-DZ"/>
              </w:rPr>
              <w:t>sin(x)</w:t>
            </w: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</w:p>
        </w:tc>
      </w:tr>
      <w:tr w:rsidR="00A23CA6" w:rsidRPr="00A23CA6" w14:paraId="6CCA0BDC" w14:textId="77777777" w:rsidTr="00F428C4">
        <w:tc>
          <w:tcPr>
            <w:tcW w:w="1110" w:type="dxa"/>
            <w:vMerge/>
          </w:tcPr>
          <w:p w14:paraId="779FBED8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46694AAC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دوال التقريب</w:t>
            </w:r>
          </w:p>
        </w:tc>
        <w:tc>
          <w:tcPr>
            <w:tcW w:w="5696" w:type="dxa"/>
          </w:tcPr>
          <w:p w14:paraId="50627908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proofErr w:type="spellStart"/>
            <w:proofErr w:type="gramStart"/>
            <w:r w:rsidRPr="00A23CA6">
              <w:rPr>
                <w:sz w:val="28"/>
                <w:szCs w:val="28"/>
                <w:lang w:bidi="ar-DZ"/>
              </w:rPr>
              <w:t>floor</w:t>
            </w:r>
            <w:proofErr w:type="spellEnd"/>
            <w:proofErr w:type="gramEnd"/>
            <w:r w:rsidRPr="00A23CA6">
              <w:rPr>
                <w:sz w:val="28"/>
                <w:szCs w:val="28"/>
                <w:lang w:bidi="ar-DZ"/>
              </w:rPr>
              <w:t>(x)</w:t>
            </w: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  <w:proofErr w:type="spellStart"/>
            <w:r w:rsidRPr="00A23CA6">
              <w:rPr>
                <w:sz w:val="28"/>
                <w:szCs w:val="28"/>
                <w:lang w:bidi="ar-DZ"/>
              </w:rPr>
              <w:t>ceiling</w:t>
            </w:r>
            <w:proofErr w:type="spellEnd"/>
            <w:r w:rsidRPr="00A23CA6">
              <w:rPr>
                <w:sz w:val="28"/>
                <w:szCs w:val="28"/>
                <w:lang w:bidi="ar-DZ"/>
              </w:rPr>
              <w:t>(x)</w:t>
            </w:r>
          </w:p>
        </w:tc>
      </w:tr>
      <w:tr w:rsidR="00A23CA6" w:rsidRPr="00A23CA6" w14:paraId="246B9157" w14:textId="77777777" w:rsidTr="00F428C4">
        <w:tc>
          <w:tcPr>
            <w:tcW w:w="1110" w:type="dxa"/>
            <w:vMerge/>
          </w:tcPr>
          <w:p w14:paraId="1E35DC9A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135CC628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التدوير لرقم واحد</w:t>
            </w:r>
          </w:p>
        </w:tc>
        <w:tc>
          <w:tcPr>
            <w:tcW w:w="5696" w:type="dxa"/>
          </w:tcPr>
          <w:p w14:paraId="692AA793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Round(x,1)</w:t>
            </w:r>
          </w:p>
        </w:tc>
      </w:tr>
      <w:tr w:rsidR="00A23CA6" w:rsidRPr="00A23CA6" w14:paraId="5B07F468" w14:textId="77777777" w:rsidTr="00F428C4">
        <w:tc>
          <w:tcPr>
            <w:tcW w:w="1110" w:type="dxa"/>
            <w:vMerge/>
          </w:tcPr>
          <w:p w14:paraId="4DB36F67" w14:textId="77777777" w:rsidR="00A23CA6" w:rsidRPr="00F428C4" w:rsidRDefault="00A23CA6" w:rsidP="0041641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77C5901E" w14:textId="77777777" w:rsidR="00A23CA6" w:rsidRPr="00A23CA6" w:rsidRDefault="00A23CA6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التدوير للوحدة </w:t>
            </w:r>
          </w:p>
        </w:tc>
        <w:tc>
          <w:tcPr>
            <w:tcW w:w="5696" w:type="dxa"/>
          </w:tcPr>
          <w:p w14:paraId="7136B699" w14:textId="77777777" w:rsidR="00A23CA6" w:rsidRPr="00A23CA6" w:rsidRDefault="00A23CA6" w:rsidP="00416415">
            <w:pPr>
              <w:bidi/>
              <w:rPr>
                <w:sz w:val="28"/>
                <w:szCs w:val="28"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Round(x,0)</w:t>
            </w:r>
          </w:p>
        </w:tc>
      </w:tr>
      <w:tr w:rsidR="00F428C4" w:rsidRPr="00A23CA6" w14:paraId="0DC7DFE9" w14:textId="77777777" w:rsidTr="00F428C4">
        <w:tc>
          <w:tcPr>
            <w:tcW w:w="1110" w:type="dxa"/>
            <w:vMerge w:val="restart"/>
          </w:tcPr>
          <w:p w14:paraId="48542EFC" w14:textId="77777777" w:rsidR="00F428C4" w:rsidRDefault="00F428C4" w:rsidP="00416415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14:paraId="41FA6D37" w14:textId="77777777" w:rsidR="00F428C4" w:rsidRDefault="00F428C4" w:rsidP="00F428C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14:paraId="153BA6C4" w14:textId="77777777" w:rsidR="00F428C4" w:rsidRDefault="00F428C4" w:rsidP="00F428C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14:paraId="3F7DD3C6" w14:textId="3F3CA967" w:rsidR="00F428C4" w:rsidRPr="00F428C4" w:rsidRDefault="00F428C4" w:rsidP="00F428C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428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الدوال الاحصائية</w:t>
            </w:r>
          </w:p>
        </w:tc>
        <w:tc>
          <w:tcPr>
            <w:tcW w:w="2406" w:type="dxa"/>
          </w:tcPr>
          <w:p w14:paraId="59322919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الجمع</w:t>
            </w:r>
          </w:p>
        </w:tc>
        <w:tc>
          <w:tcPr>
            <w:tcW w:w="5696" w:type="dxa"/>
          </w:tcPr>
          <w:p w14:paraId="745F7993" w14:textId="77777777" w:rsidR="00F428C4" w:rsidRPr="00A23CA6" w:rsidRDefault="00F428C4" w:rsidP="00416415">
            <w:pPr>
              <w:bidi/>
              <w:rPr>
                <w:sz w:val="28"/>
                <w:szCs w:val="28"/>
                <w:lang w:bidi="ar-DZ"/>
              </w:rPr>
            </w:pPr>
            <w:proofErr w:type="spellStart"/>
            <w:r w:rsidRPr="00A23CA6">
              <w:rPr>
                <w:sz w:val="28"/>
                <w:szCs w:val="28"/>
                <w:lang w:bidi="ar-DZ"/>
              </w:rPr>
              <w:t>Sum</w:t>
            </w:r>
            <w:proofErr w:type="spellEnd"/>
          </w:p>
        </w:tc>
      </w:tr>
      <w:tr w:rsidR="00F428C4" w:rsidRPr="00A23CA6" w14:paraId="5579AFEA" w14:textId="77777777" w:rsidTr="00F428C4">
        <w:tc>
          <w:tcPr>
            <w:tcW w:w="1110" w:type="dxa"/>
            <w:vMerge/>
          </w:tcPr>
          <w:p w14:paraId="47E5A983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50A4E573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القيم </w:t>
            </w:r>
            <w:proofErr w:type="spellStart"/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العضمى</w:t>
            </w:r>
            <w:proofErr w:type="spellEnd"/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 والصغرى</w:t>
            </w:r>
          </w:p>
        </w:tc>
        <w:tc>
          <w:tcPr>
            <w:tcW w:w="5696" w:type="dxa"/>
          </w:tcPr>
          <w:p w14:paraId="610344F7" w14:textId="77777777" w:rsidR="00F428C4" w:rsidRPr="00A23CA6" w:rsidRDefault="00F428C4" w:rsidP="00416415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 w:rsidRPr="00A23CA6">
              <w:rPr>
                <w:sz w:val="28"/>
                <w:szCs w:val="28"/>
                <w:lang w:bidi="ar-DZ"/>
              </w:rPr>
              <w:t>max</w:t>
            </w:r>
            <w:proofErr w:type="gramEnd"/>
            <w:r w:rsidRPr="00A23CA6">
              <w:rPr>
                <w:sz w:val="28"/>
                <w:szCs w:val="28"/>
                <w:lang w:bidi="ar-DZ"/>
              </w:rPr>
              <w:t>(x)</w:t>
            </w: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  <w:r w:rsidRPr="00A23CA6">
              <w:rPr>
                <w:sz w:val="28"/>
                <w:szCs w:val="28"/>
                <w:lang w:bidi="ar-DZ"/>
              </w:rPr>
              <w:t>min</w:t>
            </w:r>
          </w:p>
        </w:tc>
      </w:tr>
      <w:tr w:rsidR="00F428C4" w:rsidRPr="00A23CA6" w14:paraId="79DA9D55" w14:textId="77777777" w:rsidTr="00F428C4">
        <w:tc>
          <w:tcPr>
            <w:tcW w:w="1110" w:type="dxa"/>
            <w:vMerge/>
          </w:tcPr>
          <w:p w14:paraId="385E8B56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1E14283A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المتوسط</w:t>
            </w:r>
          </w:p>
        </w:tc>
        <w:tc>
          <w:tcPr>
            <w:tcW w:w="5696" w:type="dxa"/>
          </w:tcPr>
          <w:p w14:paraId="06580593" w14:textId="77777777" w:rsidR="00F428C4" w:rsidRPr="00A23CA6" w:rsidRDefault="00F428C4" w:rsidP="00416415">
            <w:pPr>
              <w:bidi/>
              <w:rPr>
                <w:sz w:val="28"/>
                <w:szCs w:val="28"/>
                <w:lang w:bidi="ar-DZ"/>
              </w:rPr>
            </w:pPr>
            <w:proofErr w:type="spellStart"/>
            <w:proofErr w:type="gramStart"/>
            <w:r w:rsidRPr="00A23CA6">
              <w:rPr>
                <w:sz w:val="28"/>
                <w:szCs w:val="28"/>
                <w:lang w:bidi="ar-DZ"/>
              </w:rPr>
              <w:t>mean</w:t>
            </w:r>
            <w:proofErr w:type="spellEnd"/>
            <w:proofErr w:type="gramEnd"/>
            <w:r w:rsidRPr="00A23CA6">
              <w:rPr>
                <w:sz w:val="28"/>
                <w:szCs w:val="28"/>
                <w:lang w:bidi="ar-DZ"/>
              </w:rPr>
              <w:t>(x)</w:t>
            </w:r>
          </w:p>
        </w:tc>
      </w:tr>
      <w:tr w:rsidR="00F428C4" w:rsidRPr="00A23CA6" w14:paraId="05527769" w14:textId="77777777" w:rsidTr="00F428C4">
        <w:tc>
          <w:tcPr>
            <w:tcW w:w="1110" w:type="dxa"/>
            <w:vMerge/>
          </w:tcPr>
          <w:p w14:paraId="52D2CA47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7BA6DE21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الوسيط</w:t>
            </w:r>
          </w:p>
        </w:tc>
        <w:tc>
          <w:tcPr>
            <w:tcW w:w="5696" w:type="dxa"/>
          </w:tcPr>
          <w:p w14:paraId="4BA49E1C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A23CA6">
              <w:rPr>
                <w:sz w:val="28"/>
                <w:szCs w:val="28"/>
                <w:lang w:bidi="ar-DZ"/>
              </w:rPr>
              <w:t>Mediam</w:t>
            </w:r>
            <w:proofErr w:type="spellEnd"/>
            <w:r w:rsidRPr="00A23CA6">
              <w:rPr>
                <w:sz w:val="28"/>
                <w:szCs w:val="28"/>
                <w:lang w:bidi="ar-DZ"/>
              </w:rPr>
              <w:t>(x)</w:t>
            </w:r>
          </w:p>
        </w:tc>
      </w:tr>
      <w:tr w:rsidR="00F428C4" w:rsidRPr="00A23CA6" w14:paraId="0B9F2AB8" w14:textId="77777777" w:rsidTr="00F428C4">
        <w:tc>
          <w:tcPr>
            <w:tcW w:w="1110" w:type="dxa"/>
            <w:vMerge/>
          </w:tcPr>
          <w:p w14:paraId="47BBA573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04C7105C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الانحراف المعياري</w:t>
            </w:r>
          </w:p>
        </w:tc>
        <w:tc>
          <w:tcPr>
            <w:tcW w:w="5696" w:type="dxa"/>
          </w:tcPr>
          <w:p w14:paraId="63CB5C42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A23CA6">
              <w:rPr>
                <w:sz w:val="28"/>
                <w:szCs w:val="28"/>
                <w:lang w:bidi="ar-DZ"/>
              </w:rPr>
              <w:t>Sd</w:t>
            </w:r>
            <w:proofErr w:type="spellEnd"/>
            <w:r w:rsidRPr="00A23CA6">
              <w:rPr>
                <w:sz w:val="28"/>
                <w:szCs w:val="28"/>
                <w:lang w:bidi="ar-DZ"/>
              </w:rPr>
              <w:t>(x)</w:t>
            </w:r>
          </w:p>
        </w:tc>
      </w:tr>
      <w:tr w:rsidR="00F428C4" w:rsidRPr="00A23CA6" w14:paraId="314581B4" w14:textId="77777777" w:rsidTr="00F428C4">
        <w:tc>
          <w:tcPr>
            <w:tcW w:w="1110" w:type="dxa"/>
            <w:vMerge/>
          </w:tcPr>
          <w:p w14:paraId="7436870B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6AE7A5A8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التباين</w:t>
            </w:r>
          </w:p>
        </w:tc>
        <w:tc>
          <w:tcPr>
            <w:tcW w:w="5696" w:type="dxa"/>
          </w:tcPr>
          <w:p w14:paraId="53CB1730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Var(x)</w:t>
            </w:r>
          </w:p>
        </w:tc>
      </w:tr>
      <w:tr w:rsidR="00F428C4" w:rsidRPr="00A23CA6" w14:paraId="547748B7" w14:textId="77777777" w:rsidTr="00F428C4">
        <w:tc>
          <w:tcPr>
            <w:tcW w:w="1110" w:type="dxa"/>
            <w:vMerge/>
          </w:tcPr>
          <w:p w14:paraId="528D9421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1C78A99B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rFonts w:hint="cs"/>
                <w:sz w:val="28"/>
                <w:szCs w:val="28"/>
                <w:rtl/>
                <w:lang w:bidi="ar-DZ"/>
              </w:rPr>
              <w:t>المدى</w:t>
            </w:r>
          </w:p>
        </w:tc>
        <w:tc>
          <w:tcPr>
            <w:tcW w:w="5696" w:type="dxa"/>
          </w:tcPr>
          <w:p w14:paraId="5C0F5D33" w14:textId="77777777" w:rsidR="00F428C4" w:rsidRPr="00A23CA6" w:rsidRDefault="00F428C4" w:rsidP="00416415">
            <w:pPr>
              <w:bidi/>
              <w:rPr>
                <w:sz w:val="28"/>
                <w:szCs w:val="28"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Range(x)</w:t>
            </w:r>
          </w:p>
        </w:tc>
      </w:tr>
      <w:tr w:rsidR="00F428C4" w:rsidRPr="00A23CA6" w14:paraId="757E68F3" w14:textId="77777777" w:rsidTr="00F428C4">
        <w:tc>
          <w:tcPr>
            <w:tcW w:w="1110" w:type="dxa"/>
            <w:vMerge/>
          </w:tcPr>
          <w:p w14:paraId="7F2D707D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406" w:type="dxa"/>
          </w:tcPr>
          <w:p w14:paraId="0D416DB7" w14:textId="77777777" w:rsidR="00F428C4" w:rsidRPr="00A23CA6" w:rsidRDefault="00F428C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A23CA6">
              <w:rPr>
                <w:sz w:val="28"/>
                <w:szCs w:val="28"/>
                <w:lang w:bidi="ar-DZ"/>
              </w:rPr>
              <w:t>3,15</w:t>
            </w:r>
          </w:p>
        </w:tc>
        <w:tc>
          <w:tcPr>
            <w:tcW w:w="5696" w:type="dxa"/>
          </w:tcPr>
          <w:p w14:paraId="221AB42A" w14:textId="77777777" w:rsidR="00F428C4" w:rsidRPr="00A23CA6" w:rsidRDefault="00F428C4" w:rsidP="00416415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 w:rsidRPr="00A23CA6">
              <w:rPr>
                <w:sz w:val="28"/>
                <w:szCs w:val="28"/>
                <w:lang w:bidi="ar-DZ"/>
              </w:rPr>
              <w:t>pi</w:t>
            </w:r>
            <w:proofErr w:type="gramEnd"/>
          </w:p>
        </w:tc>
      </w:tr>
    </w:tbl>
    <w:p w14:paraId="27C34531" w14:textId="77777777" w:rsidR="00A23CA6" w:rsidRPr="00A23CA6" w:rsidRDefault="00A23CA6" w:rsidP="00A23CA6">
      <w:pPr>
        <w:bidi/>
        <w:rPr>
          <w:sz w:val="28"/>
          <w:szCs w:val="28"/>
          <w:rtl/>
        </w:rPr>
      </w:pPr>
    </w:p>
    <w:p w14:paraId="55F9F358" w14:textId="77777777" w:rsidR="00A23CA6" w:rsidRPr="00A23CA6" w:rsidRDefault="00A23CA6">
      <w:pPr>
        <w:rPr>
          <w:sz w:val="28"/>
          <w:szCs w:val="28"/>
        </w:rPr>
      </w:pPr>
    </w:p>
    <w:sectPr w:rsidR="00A23CA6" w:rsidRPr="00A2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47"/>
    <w:rsid w:val="00132ED3"/>
    <w:rsid w:val="006C0422"/>
    <w:rsid w:val="0095405D"/>
    <w:rsid w:val="00A23CA6"/>
    <w:rsid w:val="00C92947"/>
    <w:rsid w:val="00F4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2EAC"/>
  <w15:chartTrackingRefBased/>
  <w15:docId w15:val="{3E520E5B-46B5-43B2-9529-91416E4D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3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1</cp:revision>
  <dcterms:created xsi:type="dcterms:W3CDTF">2024-03-19T13:01:00Z</dcterms:created>
  <dcterms:modified xsi:type="dcterms:W3CDTF">2024-03-19T19:31:00Z</dcterms:modified>
</cp:coreProperties>
</file>