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F0" w:rsidRPr="00641B5E" w:rsidRDefault="004839F0" w:rsidP="00B512D7">
      <w:pPr>
        <w:tabs>
          <w:tab w:val="left" w:pos="8574"/>
        </w:tabs>
        <w:spacing w:line="240" w:lineRule="auto"/>
        <w:jc w:val="center"/>
        <w:rPr>
          <w:rFonts w:asciiTheme="majorBidi" w:hAnsiTheme="majorBidi" w:cstheme="majorBidi"/>
          <w:b/>
          <w:bCs/>
          <w:sz w:val="32"/>
          <w:szCs w:val="32"/>
        </w:rPr>
      </w:pPr>
      <w:r w:rsidRPr="00641B5E">
        <w:rPr>
          <w:rFonts w:asciiTheme="majorBidi" w:hAnsiTheme="majorBidi" w:cstheme="majorBidi"/>
          <w:b/>
          <w:bCs/>
          <w:sz w:val="32"/>
          <w:szCs w:val="32"/>
        </w:rPr>
        <w:t>People’s Democratic Republic Of Algereia</w:t>
      </w:r>
    </w:p>
    <w:p w:rsidR="004839F0" w:rsidRPr="00641B5E" w:rsidRDefault="004839F0"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Ministery of Higher  education and Scientefic Research</w:t>
      </w:r>
    </w:p>
    <w:p w:rsidR="004839F0" w:rsidRPr="00641B5E" w:rsidRDefault="004839F0"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L’Arbi Ben Mhidi University</w:t>
      </w:r>
    </w:p>
    <w:p w:rsidR="005400B1" w:rsidRDefault="005400B1"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Department  of Social and Human Sciences – Human Sciences Section</w:t>
      </w:r>
    </w:p>
    <w:p w:rsidR="005F6025" w:rsidRPr="00641B5E" w:rsidRDefault="005F6025" w:rsidP="00B512D7">
      <w:pPr>
        <w:tabs>
          <w:tab w:val="left" w:pos="530"/>
          <w:tab w:val="left" w:pos="8574"/>
        </w:tabs>
        <w:spacing w:line="240" w:lineRule="auto"/>
        <w:rPr>
          <w:rFonts w:asciiTheme="majorBidi" w:hAnsiTheme="majorBidi" w:cstheme="majorBidi"/>
          <w:b/>
          <w:bCs/>
          <w:sz w:val="28"/>
          <w:szCs w:val="28"/>
        </w:rPr>
      </w:pPr>
      <w:r>
        <w:rPr>
          <w:rFonts w:asciiTheme="majorBidi" w:hAnsiTheme="majorBidi" w:cstheme="majorBidi"/>
          <w:b/>
          <w:bCs/>
          <w:sz w:val="28"/>
          <w:szCs w:val="28"/>
        </w:rPr>
        <w:tab/>
      </w:r>
      <w:r w:rsidRPr="00565181">
        <w:rPr>
          <w:rFonts w:asciiTheme="majorBidi" w:hAnsiTheme="majorBidi" w:cstheme="majorBidi"/>
          <w:b/>
          <w:bCs/>
          <w:sz w:val="28"/>
          <w:szCs w:val="28"/>
          <w:u w:val="double"/>
        </w:rPr>
        <w:t>Level</w:t>
      </w:r>
      <w:r>
        <w:rPr>
          <w:rFonts w:asciiTheme="majorBidi" w:hAnsiTheme="majorBidi" w:cstheme="majorBidi"/>
          <w:b/>
          <w:bCs/>
          <w:sz w:val="28"/>
          <w:szCs w:val="28"/>
        </w:rPr>
        <w:t xml:space="preserve"> : </w:t>
      </w:r>
      <w:r w:rsidR="007C7EB9">
        <w:rPr>
          <w:rFonts w:asciiTheme="majorBidi" w:hAnsiTheme="majorBidi" w:cstheme="majorBidi"/>
          <w:b/>
          <w:bCs/>
          <w:sz w:val="28"/>
          <w:szCs w:val="28"/>
        </w:rPr>
        <w:t>Second year Communication</w:t>
      </w:r>
    </w:p>
    <w:p w:rsidR="0054349F" w:rsidRDefault="0054349F" w:rsidP="00D567F1">
      <w:pPr>
        <w:tabs>
          <w:tab w:val="left" w:pos="397"/>
          <w:tab w:val="left" w:pos="8574"/>
        </w:tabs>
        <w:spacing w:line="240" w:lineRule="auto"/>
        <w:rPr>
          <w:b/>
          <w:bCs/>
          <w:sz w:val="24"/>
          <w:szCs w:val="24"/>
        </w:rPr>
      </w:pPr>
      <w:r>
        <w:rPr>
          <w:b/>
          <w:bCs/>
          <w:sz w:val="32"/>
          <w:szCs w:val="32"/>
        </w:rPr>
        <w:t xml:space="preserve">       </w:t>
      </w:r>
      <w:r w:rsidR="0096717E" w:rsidRPr="00D567F1">
        <w:rPr>
          <w:b/>
          <w:bCs/>
          <w:sz w:val="32"/>
          <w:szCs w:val="32"/>
        </w:rPr>
        <w:t>Course</w:t>
      </w:r>
      <w:r w:rsidR="0096717E" w:rsidRPr="00565181">
        <w:rPr>
          <w:b/>
          <w:bCs/>
          <w:sz w:val="32"/>
          <w:szCs w:val="32"/>
        </w:rPr>
        <w:t xml:space="preserve"> /</w:t>
      </w:r>
      <w:r w:rsidR="00D567F1" w:rsidRPr="00D567F1">
        <w:rPr>
          <w:b/>
          <w:bCs/>
          <w:sz w:val="32"/>
          <w:szCs w:val="32"/>
          <w:u w:val="single"/>
        </w:rPr>
        <w:t>4</w:t>
      </w:r>
      <w:r w:rsidRPr="00D567F1">
        <w:rPr>
          <w:b/>
          <w:bCs/>
          <w:sz w:val="24"/>
          <w:szCs w:val="24"/>
          <w:u w:val="single"/>
        </w:rPr>
        <w:t xml:space="preserve"> </w:t>
      </w:r>
    </w:p>
    <w:p w:rsidR="00D567F1" w:rsidRPr="00D567F1" w:rsidRDefault="00D567F1" w:rsidP="00D567F1">
      <w:pPr>
        <w:tabs>
          <w:tab w:val="left" w:pos="3269"/>
        </w:tabs>
        <w:spacing w:line="360" w:lineRule="auto"/>
        <w:jc w:val="center"/>
        <w:rPr>
          <w:rFonts w:asciiTheme="majorBidi" w:hAnsiTheme="majorBidi" w:cstheme="majorBidi"/>
          <w:b/>
          <w:bCs/>
          <w:sz w:val="28"/>
          <w:szCs w:val="28"/>
          <w:u w:val="single"/>
          <w:rtl/>
        </w:rPr>
      </w:pPr>
      <w:r w:rsidRPr="00D567F1">
        <w:rPr>
          <w:rFonts w:asciiTheme="majorBidi" w:hAnsiTheme="majorBidi" w:cstheme="majorBidi"/>
          <w:b/>
          <w:bCs/>
          <w:sz w:val="28"/>
          <w:szCs w:val="28"/>
          <w:u w:val="single"/>
        </w:rPr>
        <w:t xml:space="preserve">Philosophy </w:t>
      </w:r>
      <w:r>
        <w:rPr>
          <w:rFonts w:asciiTheme="majorBidi" w:hAnsiTheme="majorBidi" w:cstheme="majorBidi"/>
          <w:b/>
          <w:bCs/>
          <w:sz w:val="28"/>
          <w:szCs w:val="28"/>
          <w:u w:val="single"/>
        </w:rPr>
        <w:t>as</w:t>
      </w:r>
      <w:r w:rsidRPr="00D567F1">
        <w:rPr>
          <w:rFonts w:asciiTheme="majorBidi" w:hAnsiTheme="majorBidi" w:cstheme="majorBidi"/>
          <w:b/>
          <w:bCs/>
          <w:sz w:val="28"/>
          <w:szCs w:val="28"/>
          <w:u w:val="single"/>
        </w:rPr>
        <w:t xml:space="preserve"> a type of human science</w:t>
      </w:r>
    </w:p>
    <w:p w:rsidR="00D567F1" w:rsidRPr="00267F5F" w:rsidRDefault="00D567F1" w:rsidP="00D567F1">
      <w:pPr>
        <w:spacing w:line="360" w:lineRule="auto"/>
        <w:rPr>
          <w:rFonts w:asciiTheme="majorBidi" w:hAnsiTheme="majorBidi" w:cstheme="majorBidi"/>
          <w:b/>
          <w:bCs/>
          <w:sz w:val="24"/>
          <w:szCs w:val="24"/>
        </w:rPr>
      </w:pPr>
      <w:r w:rsidRPr="00267F5F">
        <w:rPr>
          <w:rFonts w:asciiTheme="majorBidi" w:hAnsiTheme="majorBidi" w:cstheme="majorBidi"/>
          <w:b/>
          <w:bCs/>
          <w:sz w:val="24"/>
          <w:szCs w:val="24"/>
          <w:rtl/>
        </w:rPr>
        <w:t xml:space="preserve">      </w:t>
      </w:r>
      <w:r w:rsidRPr="00267F5F">
        <w:rPr>
          <w:rFonts w:asciiTheme="majorBidi" w:hAnsiTheme="majorBidi" w:cstheme="majorBidi"/>
          <w:b/>
          <w:bCs/>
          <w:sz w:val="24"/>
          <w:szCs w:val="24"/>
        </w:rPr>
        <w:t xml:space="preserve">The human sciences are of great importance in human history, as </w:t>
      </w:r>
      <w:r w:rsidRPr="000107AA">
        <w:rPr>
          <w:rFonts w:asciiTheme="majorBidi" w:hAnsiTheme="majorBidi" w:cstheme="majorBidi"/>
          <w:b/>
          <w:bCs/>
          <w:sz w:val="24"/>
          <w:szCs w:val="24"/>
          <w:u w:val="single"/>
        </w:rPr>
        <w:t>they</w:t>
      </w:r>
      <w:r w:rsidRPr="00267F5F">
        <w:rPr>
          <w:rFonts w:asciiTheme="majorBidi" w:hAnsiTheme="majorBidi" w:cstheme="majorBidi"/>
          <w:b/>
          <w:bCs/>
          <w:sz w:val="24"/>
          <w:szCs w:val="24"/>
        </w:rPr>
        <w:t xml:space="preserve"> represent diverse knowledge and sciences, which document everything related to humans, including intellectual trends, experiments, expertise, culture, human communication, achievements, and other activities that humans have undertaken in an effort to understand life and the world. And its systems, in addition to understanding its relationship with others, and the relationship of the human sciences to philosophy. Philosophy is classified as a type of human science, as it raises many questions about life.</w:t>
      </w:r>
    </w:p>
    <w:p w:rsidR="00D567F1" w:rsidRPr="00267F5F" w:rsidRDefault="00D567F1" w:rsidP="00D567F1">
      <w:pPr>
        <w:spacing w:line="360" w:lineRule="auto"/>
        <w:rPr>
          <w:rFonts w:asciiTheme="majorBidi" w:hAnsiTheme="majorBidi" w:cstheme="majorBidi"/>
          <w:sz w:val="10"/>
          <w:szCs w:val="10"/>
        </w:rPr>
      </w:pPr>
    </w:p>
    <w:p w:rsidR="00D567F1" w:rsidRDefault="00D567F1" w:rsidP="00D567F1">
      <w:pPr>
        <w:spacing w:line="360" w:lineRule="auto"/>
        <w:rPr>
          <w:rFonts w:asciiTheme="majorBidi" w:hAnsiTheme="majorBidi" w:cstheme="majorBidi"/>
          <w:b/>
          <w:bCs/>
          <w:sz w:val="24"/>
          <w:szCs w:val="24"/>
          <w:rtl/>
        </w:rPr>
      </w:pPr>
      <w:r w:rsidRPr="00267F5F">
        <w:rPr>
          <w:rFonts w:asciiTheme="majorBidi" w:hAnsiTheme="majorBidi" w:cstheme="majorBidi"/>
          <w:b/>
          <w:bCs/>
          <w:sz w:val="24"/>
          <w:szCs w:val="24"/>
          <w:rtl/>
        </w:rPr>
        <w:t xml:space="preserve">      </w:t>
      </w:r>
      <w:r w:rsidRPr="00267F5F">
        <w:rPr>
          <w:rFonts w:asciiTheme="majorBidi" w:hAnsiTheme="majorBidi" w:cstheme="majorBidi"/>
          <w:b/>
          <w:bCs/>
          <w:sz w:val="24"/>
          <w:szCs w:val="24"/>
        </w:rPr>
        <w:t>Philosophy dies if it is isolated from man, and wisdom ends if it is not linked to the human sciences. Philosophy is a human construct that a person undertakes to adapt to reality, as it explains the world to him and explains its mysteries to him.</w:t>
      </w:r>
      <w:r w:rsidRPr="00267F5F">
        <w:rPr>
          <w:rFonts w:asciiTheme="majorBidi" w:hAnsiTheme="majorBidi" w:cstheme="majorBidi"/>
          <w:sz w:val="24"/>
          <w:szCs w:val="24"/>
        </w:rPr>
        <w:t xml:space="preserve"> </w:t>
      </w:r>
      <w:r w:rsidRPr="00267F5F">
        <w:rPr>
          <w:rFonts w:asciiTheme="majorBidi" w:hAnsiTheme="majorBidi" w:cstheme="majorBidi"/>
          <w:b/>
          <w:bCs/>
          <w:sz w:val="24"/>
          <w:szCs w:val="24"/>
        </w:rPr>
        <w:t xml:space="preserve">Philosophy is classified as a type of human science, as it raises many questions about life, with the aim of understanding it. In addition, </w:t>
      </w:r>
      <w:r w:rsidRPr="000107AA">
        <w:rPr>
          <w:rFonts w:asciiTheme="majorBidi" w:hAnsiTheme="majorBidi" w:cstheme="majorBidi"/>
          <w:b/>
          <w:bCs/>
          <w:sz w:val="24"/>
          <w:szCs w:val="24"/>
          <w:u w:val="single"/>
        </w:rPr>
        <w:t>both</w:t>
      </w:r>
      <w:r w:rsidRPr="00267F5F">
        <w:rPr>
          <w:rFonts w:asciiTheme="majorBidi" w:hAnsiTheme="majorBidi" w:cstheme="majorBidi"/>
          <w:b/>
          <w:bCs/>
          <w:sz w:val="24"/>
          <w:szCs w:val="24"/>
        </w:rPr>
        <w:t xml:space="preserve"> philosophy and the human sciences share the characteristic of flexibility in their treatment of various issues in the world, regardless of their nature and the era to which they belong, and for this reason It can be noted that philosophy and the humanities do not only focus on ancient issues, but also address contemporary issues that the world is witnessing in the current era, including but not limited to: politics, environmental change, multiple identities, immigration, and languages.</w:t>
      </w:r>
    </w:p>
    <w:p w:rsidR="00D567F1" w:rsidRDefault="00D567F1" w:rsidP="00D567F1">
      <w:pPr>
        <w:spacing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     </w:t>
      </w:r>
      <w:r w:rsidRPr="007462BA">
        <w:rPr>
          <w:rFonts w:asciiTheme="majorBidi" w:hAnsiTheme="majorBidi" w:cstheme="majorBidi"/>
          <w:b/>
          <w:bCs/>
          <w:sz w:val="24"/>
          <w:szCs w:val="24"/>
        </w:rPr>
        <w:t xml:space="preserve">Therefore, it is not possible to neglect the human sciences, due to </w:t>
      </w:r>
      <w:r w:rsidRPr="000107AA">
        <w:rPr>
          <w:rFonts w:asciiTheme="majorBidi" w:hAnsiTheme="majorBidi" w:cstheme="majorBidi"/>
          <w:b/>
          <w:bCs/>
          <w:sz w:val="24"/>
          <w:szCs w:val="24"/>
          <w:u w:val="single"/>
        </w:rPr>
        <w:t>their</w:t>
      </w:r>
      <w:r w:rsidRPr="007462BA">
        <w:rPr>
          <w:rFonts w:asciiTheme="majorBidi" w:hAnsiTheme="majorBidi" w:cstheme="majorBidi"/>
          <w:b/>
          <w:bCs/>
          <w:sz w:val="24"/>
          <w:szCs w:val="24"/>
        </w:rPr>
        <w:t xml:space="preserve"> great role in understanding human history and various aspects of life, and advancing them.</w:t>
      </w:r>
      <w:r w:rsidRPr="007462BA">
        <w:t xml:space="preserve"> </w:t>
      </w:r>
      <w:r w:rsidRPr="007462BA">
        <w:rPr>
          <w:rFonts w:asciiTheme="majorBidi" w:hAnsiTheme="majorBidi" w:cstheme="majorBidi"/>
          <w:b/>
          <w:bCs/>
          <w:sz w:val="24"/>
          <w:szCs w:val="24"/>
        </w:rPr>
        <w:t>According to Aristotle, philosophy plays an important role in the human sciences. It helps in understanding human nature, analyzing his behavior, interpreting his experiences, and directing his mental and moral life.</w:t>
      </w:r>
    </w:p>
    <w:p w:rsidR="00D567F1" w:rsidRPr="00267F5F" w:rsidRDefault="00D567F1" w:rsidP="00D567F1">
      <w:pPr>
        <w:spacing w:line="360" w:lineRule="auto"/>
        <w:rPr>
          <w:rFonts w:asciiTheme="majorBidi" w:hAnsiTheme="majorBidi" w:cstheme="majorBidi"/>
          <w:b/>
          <w:bCs/>
          <w:sz w:val="24"/>
          <w:szCs w:val="24"/>
        </w:rPr>
      </w:pPr>
      <w:r>
        <w:rPr>
          <w:rFonts w:asciiTheme="majorBidi" w:hAnsiTheme="majorBidi" w:cstheme="majorBidi" w:hint="cs"/>
          <w:b/>
          <w:bCs/>
          <w:sz w:val="24"/>
          <w:szCs w:val="24"/>
          <w:rtl/>
        </w:rPr>
        <w:t xml:space="preserve">   </w:t>
      </w:r>
    </w:p>
    <w:p w:rsidR="000665C7" w:rsidRDefault="000665C7" w:rsidP="000665C7">
      <w:pPr>
        <w:tabs>
          <w:tab w:val="left" w:pos="397"/>
          <w:tab w:val="left" w:pos="8574"/>
        </w:tabs>
        <w:rPr>
          <w:rFonts w:asciiTheme="majorBidi" w:hAnsiTheme="majorBidi" w:cstheme="majorBidi"/>
          <w:b/>
          <w:bCs/>
          <w:sz w:val="28"/>
          <w:szCs w:val="28"/>
        </w:rPr>
      </w:pPr>
    </w:p>
    <w:p w:rsidR="00A9439F" w:rsidRPr="004A0F2D" w:rsidRDefault="00A9439F" w:rsidP="00F3350E">
      <w:pPr>
        <w:rPr>
          <w:b/>
          <w:bCs/>
          <w:sz w:val="36"/>
          <w:szCs w:val="36"/>
        </w:rPr>
      </w:pPr>
      <w:r w:rsidRPr="009C781B">
        <w:rPr>
          <w:b/>
          <w:bCs/>
          <w:sz w:val="36"/>
          <w:szCs w:val="36"/>
        </w:rPr>
        <w:lastRenderedPageBreak/>
        <w:t>Part- 1</w:t>
      </w:r>
      <w:r w:rsidR="009C781B">
        <w:rPr>
          <w:b/>
          <w:bCs/>
          <w:sz w:val="36"/>
          <w:szCs w:val="36"/>
        </w:rPr>
        <w:t xml:space="preserve"> </w:t>
      </w:r>
      <w:r w:rsidRPr="004A0F2D">
        <w:rPr>
          <w:b/>
          <w:bCs/>
          <w:sz w:val="36"/>
          <w:szCs w:val="36"/>
        </w:rPr>
        <w:t xml:space="preserve"> Reading comprehension</w:t>
      </w:r>
    </w:p>
    <w:p w:rsidR="00197A9C" w:rsidRPr="004A7AFB" w:rsidRDefault="00C81190" w:rsidP="00F3350E">
      <w:pPr>
        <w:rPr>
          <w:rFonts w:asciiTheme="majorBidi" w:hAnsiTheme="majorBidi" w:cstheme="majorBidi"/>
          <w:b/>
          <w:bCs/>
          <w:sz w:val="32"/>
          <w:szCs w:val="32"/>
          <w:rtl/>
        </w:rPr>
      </w:pPr>
      <w:r w:rsidRPr="004A7AFB">
        <w:rPr>
          <w:b/>
          <w:bCs/>
          <w:sz w:val="28"/>
          <w:szCs w:val="28"/>
        </w:rPr>
        <w:t xml:space="preserve">1- </w:t>
      </w:r>
      <w:r w:rsidR="00F3350E">
        <w:rPr>
          <w:b/>
          <w:bCs/>
          <w:sz w:val="28"/>
          <w:szCs w:val="28"/>
        </w:rPr>
        <w:t xml:space="preserve">propose another </w:t>
      </w:r>
      <w:r w:rsidR="007F6C0B" w:rsidRPr="004A7AFB">
        <w:rPr>
          <w:b/>
          <w:bCs/>
          <w:sz w:val="28"/>
          <w:szCs w:val="28"/>
        </w:rPr>
        <w:t xml:space="preserve"> title</w:t>
      </w:r>
      <w:r w:rsidR="00F3350E">
        <w:rPr>
          <w:b/>
          <w:bCs/>
          <w:sz w:val="28"/>
          <w:szCs w:val="28"/>
        </w:rPr>
        <w:t xml:space="preserve"> for the text </w:t>
      </w:r>
      <w:r w:rsidR="00867309" w:rsidRPr="004A7AFB">
        <w:rPr>
          <w:b/>
          <w:bCs/>
          <w:sz w:val="28"/>
          <w:szCs w:val="28"/>
        </w:rPr>
        <w:t>?</w:t>
      </w:r>
    </w:p>
    <w:p w:rsidR="00197A9C" w:rsidRPr="004A7AFB" w:rsidRDefault="00C81190" w:rsidP="009C781B">
      <w:pPr>
        <w:rPr>
          <w:rFonts w:asciiTheme="majorBidi" w:hAnsiTheme="majorBidi" w:cstheme="majorBidi"/>
          <w:b/>
          <w:bCs/>
          <w:sz w:val="32"/>
          <w:szCs w:val="32"/>
          <w:rtl/>
          <w:lang w:bidi="ar-DZ"/>
        </w:rPr>
      </w:pPr>
      <w:r w:rsidRPr="004A7AFB">
        <w:rPr>
          <w:b/>
          <w:bCs/>
          <w:sz w:val="28"/>
          <w:szCs w:val="28"/>
        </w:rPr>
        <w:t xml:space="preserve">2- Say </w:t>
      </w:r>
      <w:r w:rsidR="00D212D0" w:rsidRPr="004A7AFB">
        <w:rPr>
          <w:rFonts w:hint="cs"/>
          <w:b/>
          <w:bCs/>
          <w:sz w:val="28"/>
          <w:szCs w:val="28"/>
          <w:rtl/>
        </w:rPr>
        <w:t xml:space="preserve"> </w:t>
      </w:r>
      <w:r w:rsidRPr="004A7AFB">
        <w:rPr>
          <w:b/>
          <w:bCs/>
          <w:sz w:val="28"/>
          <w:szCs w:val="28"/>
        </w:rPr>
        <w:t>whether</w:t>
      </w:r>
      <w:r w:rsidR="00D212D0" w:rsidRPr="004A7AFB">
        <w:rPr>
          <w:rFonts w:hint="cs"/>
          <w:b/>
          <w:bCs/>
          <w:sz w:val="28"/>
          <w:szCs w:val="28"/>
          <w:rtl/>
        </w:rPr>
        <w:t xml:space="preserve"> </w:t>
      </w:r>
      <w:r w:rsidRPr="004A7AFB">
        <w:rPr>
          <w:b/>
          <w:bCs/>
          <w:sz w:val="28"/>
          <w:szCs w:val="28"/>
        </w:rPr>
        <w:t xml:space="preserve"> the following</w:t>
      </w:r>
      <w:r w:rsidR="00D212D0" w:rsidRPr="004A7AFB">
        <w:rPr>
          <w:rFonts w:hint="cs"/>
          <w:b/>
          <w:bCs/>
          <w:sz w:val="28"/>
          <w:szCs w:val="28"/>
          <w:rtl/>
        </w:rPr>
        <w:t xml:space="preserve"> </w:t>
      </w:r>
      <w:r w:rsidRPr="004A7AFB">
        <w:rPr>
          <w:b/>
          <w:bCs/>
          <w:sz w:val="28"/>
          <w:szCs w:val="28"/>
        </w:rPr>
        <w:t xml:space="preserve"> statements are true or false</w:t>
      </w:r>
      <w:r w:rsidR="009C781B">
        <w:rPr>
          <w:rFonts w:hint="cs"/>
          <w:b/>
          <w:bCs/>
          <w:sz w:val="28"/>
          <w:szCs w:val="28"/>
          <w:rtl/>
          <w:lang w:bidi="ar-DZ"/>
        </w:rPr>
        <w:t>:</w:t>
      </w:r>
    </w:p>
    <w:p w:rsidR="00C81190" w:rsidRPr="00B636A9" w:rsidRDefault="00C81190" w:rsidP="005B730A">
      <w:pPr>
        <w:rPr>
          <w:b/>
          <w:bCs/>
          <w:sz w:val="24"/>
          <w:szCs w:val="24"/>
        </w:rPr>
      </w:pPr>
      <w:r w:rsidRPr="00C52040">
        <w:rPr>
          <w:b/>
          <w:bCs/>
          <w:sz w:val="28"/>
          <w:szCs w:val="28"/>
        </w:rPr>
        <w:t>a</w:t>
      </w:r>
      <w:r w:rsidR="00C52040">
        <w:rPr>
          <w:rFonts w:hint="cs"/>
          <w:b/>
          <w:bCs/>
          <w:sz w:val="28"/>
          <w:szCs w:val="28"/>
          <w:rtl/>
        </w:rPr>
        <w:t>/</w:t>
      </w:r>
      <w:r w:rsidR="00620DAD" w:rsidRPr="00C52040">
        <w:rPr>
          <w:b/>
          <w:bCs/>
          <w:sz w:val="28"/>
          <w:szCs w:val="28"/>
        </w:rPr>
        <w:t xml:space="preserve"> </w:t>
      </w:r>
      <w:r w:rsidR="005B730A">
        <w:rPr>
          <w:b/>
          <w:bCs/>
          <w:sz w:val="28"/>
          <w:szCs w:val="28"/>
        </w:rPr>
        <w:t>philosophy has nothing to do with human sciences</w:t>
      </w:r>
      <w:r w:rsidR="00620DAD" w:rsidRPr="004A0F2D">
        <w:rPr>
          <w:b/>
          <w:bCs/>
          <w:sz w:val="28"/>
          <w:szCs w:val="28"/>
        </w:rPr>
        <w:t>?</w:t>
      </w:r>
    </w:p>
    <w:p w:rsidR="00C81190" w:rsidRPr="00090DDF" w:rsidRDefault="00C81190" w:rsidP="00090DDF">
      <w:pPr>
        <w:rPr>
          <w:rFonts w:cstheme="minorHAnsi"/>
          <w:b/>
          <w:bCs/>
          <w:sz w:val="28"/>
          <w:szCs w:val="28"/>
        </w:rPr>
      </w:pPr>
      <w:r w:rsidRPr="00090DDF">
        <w:rPr>
          <w:rFonts w:cstheme="minorHAnsi"/>
          <w:b/>
          <w:bCs/>
          <w:sz w:val="28"/>
          <w:szCs w:val="28"/>
        </w:rPr>
        <w:t>b</w:t>
      </w:r>
      <w:r w:rsidR="00090DDF" w:rsidRPr="007E1342">
        <w:rPr>
          <w:rFonts w:cstheme="minorHAnsi"/>
          <w:b/>
          <w:bCs/>
          <w:sz w:val="32"/>
          <w:szCs w:val="32"/>
        </w:rPr>
        <w:t>/</w:t>
      </w:r>
      <w:r w:rsidR="00B36421" w:rsidRPr="007E1342">
        <w:rPr>
          <w:rFonts w:cstheme="minorHAnsi"/>
          <w:b/>
          <w:bCs/>
          <w:sz w:val="28"/>
          <w:szCs w:val="28"/>
        </w:rPr>
        <w:t xml:space="preserve"> </w:t>
      </w:r>
      <w:r w:rsidR="00090DDF" w:rsidRPr="007E1342">
        <w:rPr>
          <w:rFonts w:cstheme="minorHAnsi"/>
          <w:b/>
          <w:bCs/>
          <w:sz w:val="28"/>
          <w:szCs w:val="28"/>
        </w:rPr>
        <w:t>Philosophy dies if it is isolated from man</w:t>
      </w:r>
      <w:r w:rsidRPr="00090DDF">
        <w:rPr>
          <w:rFonts w:cstheme="minorHAnsi"/>
          <w:b/>
          <w:bCs/>
          <w:sz w:val="28"/>
          <w:szCs w:val="28"/>
        </w:rPr>
        <w:t xml:space="preserve">. </w:t>
      </w:r>
    </w:p>
    <w:p w:rsidR="00C81190" w:rsidRPr="00F27DB3" w:rsidRDefault="00C81190" w:rsidP="00AC0C69">
      <w:pPr>
        <w:rPr>
          <w:b/>
          <w:bCs/>
          <w:sz w:val="28"/>
          <w:szCs w:val="28"/>
        </w:rPr>
      </w:pPr>
      <w:r w:rsidRPr="00F27DB3">
        <w:rPr>
          <w:b/>
          <w:bCs/>
          <w:sz w:val="28"/>
          <w:szCs w:val="28"/>
        </w:rPr>
        <w:t>c</w:t>
      </w:r>
      <w:r w:rsidR="007B0B2C" w:rsidRPr="00DC02B1">
        <w:rPr>
          <w:rFonts w:asciiTheme="majorBidi" w:hAnsiTheme="majorBidi" w:cstheme="majorBidi"/>
          <w:b/>
          <w:bCs/>
          <w:sz w:val="28"/>
          <w:szCs w:val="28"/>
        </w:rPr>
        <w:t>.</w:t>
      </w:r>
      <w:r w:rsidR="00392809">
        <w:rPr>
          <w:rFonts w:asciiTheme="majorBidi" w:hAnsiTheme="majorBidi" w:cstheme="majorBidi" w:hint="cs"/>
          <w:b/>
          <w:bCs/>
          <w:sz w:val="28"/>
          <w:szCs w:val="28"/>
          <w:rtl/>
        </w:rPr>
        <w:t>/</w:t>
      </w:r>
      <w:r w:rsidR="007B0B2C" w:rsidRPr="00DC02B1">
        <w:rPr>
          <w:rFonts w:asciiTheme="majorBidi" w:hAnsiTheme="majorBidi" w:cstheme="majorBidi"/>
          <w:b/>
          <w:bCs/>
          <w:sz w:val="28"/>
          <w:szCs w:val="28"/>
        </w:rPr>
        <w:t xml:space="preserve"> </w:t>
      </w:r>
      <w:r w:rsidR="007E1342" w:rsidRPr="007E1342">
        <w:rPr>
          <w:rFonts w:cstheme="minorHAnsi"/>
          <w:b/>
          <w:bCs/>
          <w:sz w:val="28"/>
          <w:szCs w:val="28"/>
        </w:rPr>
        <w:t xml:space="preserve"> it is possible to neglect the human sciences, due to their great role in understanding human history and various aspects of life</w:t>
      </w:r>
      <w:r w:rsidR="00954895" w:rsidRPr="00F27DB3">
        <w:rPr>
          <w:b/>
          <w:bCs/>
          <w:sz w:val="28"/>
          <w:szCs w:val="28"/>
        </w:rPr>
        <w:t>.</w:t>
      </w:r>
      <w:r w:rsidRPr="00F27DB3">
        <w:rPr>
          <w:b/>
          <w:bCs/>
          <w:sz w:val="28"/>
          <w:szCs w:val="28"/>
        </w:rPr>
        <w:t xml:space="preserve"> </w:t>
      </w:r>
    </w:p>
    <w:p w:rsidR="00197A9C" w:rsidRPr="004A7AFB" w:rsidRDefault="0061280B" w:rsidP="00197A9C">
      <w:pPr>
        <w:rPr>
          <w:rFonts w:asciiTheme="majorBidi" w:hAnsiTheme="majorBidi" w:cstheme="majorBidi"/>
          <w:b/>
          <w:bCs/>
          <w:sz w:val="36"/>
          <w:szCs w:val="36"/>
          <w:rtl/>
        </w:rPr>
      </w:pPr>
      <w:r w:rsidRPr="004A7AFB">
        <w:rPr>
          <w:b/>
          <w:bCs/>
          <w:sz w:val="32"/>
          <w:szCs w:val="32"/>
        </w:rPr>
        <w:t>3- Answer the following questions according to the text.</w:t>
      </w:r>
    </w:p>
    <w:p w:rsidR="0061280B" w:rsidRPr="006B3DC0" w:rsidRDefault="0061280B" w:rsidP="00AC0C69">
      <w:pPr>
        <w:rPr>
          <w:rFonts w:cstheme="minorHAnsi"/>
          <w:b/>
          <w:bCs/>
          <w:sz w:val="28"/>
          <w:szCs w:val="28"/>
        </w:rPr>
      </w:pPr>
      <w:r w:rsidRPr="006B3DC0">
        <w:rPr>
          <w:rFonts w:cstheme="minorHAnsi"/>
          <w:b/>
          <w:bCs/>
          <w:sz w:val="28"/>
          <w:szCs w:val="28"/>
        </w:rPr>
        <w:t xml:space="preserve">a) </w:t>
      </w:r>
      <w:r w:rsidR="00643EE9" w:rsidRPr="006B3DC0">
        <w:rPr>
          <w:rFonts w:cstheme="minorHAnsi"/>
          <w:b/>
          <w:bCs/>
          <w:sz w:val="28"/>
          <w:szCs w:val="28"/>
        </w:rPr>
        <w:t xml:space="preserve">Mention the importance </w:t>
      </w:r>
      <w:r w:rsidR="006B3DC0" w:rsidRPr="006B3DC0">
        <w:rPr>
          <w:rFonts w:cstheme="minorHAnsi"/>
          <w:b/>
          <w:bCs/>
          <w:sz w:val="28"/>
          <w:szCs w:val="28"/>
        </w:rPr>
        <w:t>of</w:t>
      </w:r>
      <w:r w:rsidR="006B3DC0" w:rsidRPr="006B3DC0">
        <w:rPr>
          <w:rFonts w:cstheme="minorHAnsi"/>
          <w:b/>
          <w:bCs/>
          <w:sz w:val="28"/>
          <w:szCs w:val="28"/>
          <w:rtl/>
        </w:rPr>
        <w:t xml:space="preserve"> </w:t>
      </w:r>
      <w:r w:rsidR="001A2EF9">
        <w:rPr>
          <w:rFonts w:cstheme="minorHAnsi"/>
          <w:b/>
          <w:bCs/>
          <w:sz w:val="28"/>
          <w:szCs w:val="28"/>
        </w:rPr>
        <w:t xml:space="preserve">philosophy </w:t>
      </w:r>
      <w:r w:rsidR="001A2EF9" w:rsidRPr="006B3DC0">
        <w:rPr>
          <w:rFonts w:cstheme="minorHAnsi"/>
          <w:b/>
          <w:bCs/>
          <w:sz w:val="28"/>
          <w:szCs w:val="28"/>
        </w:rPr>
        <w:t>as</w:t>
      </w:r>
      <w:r w:rsidR="00AC0C69">
        <w:rPr>
          <w:rFonts w:cstheme="minorHAnsi"/>
          <w:b/>
          <w:bCs/>
          <w:sz w:val="28"/>
          <w:szCs w:val="28"/>
        </w:rPr>
        <w:t xml:space="preserve"> a branch </w:t>
      </w:r>
      <w:r w:rsidR="001A2EF9">
        <w:rPr>
          <w:b/>
          <w:bCs/>
          <w:sz w:val="28"/>
          <w:szCs w:val="28"/>
        </w:rPr>
        <w:t>of human</w:t>
      </w:r>
      <w:r w:rsidR="00AC0C69">
        <w:rPr>
          <w:b/>
          <w:bCs/>
          <w:sz w:val="28"/>
          <w:szCs w:val="28"/>
        </w:rPr>
        <w:t xml:space="preserve"> sciences</w:t>
      </w:r>
      <w:r w:rsidR="00AC0C69">
        <w:rPr>
          <w:rFonts w:cstheme="minorHAnsi"/>
          <w:b/>
          <w:bCs/>
          <w:sz w:val="28"/>
          <w:szCs w:val="28"/>
        </w:rPr>
        <w:t xml:space="preserve"> </w:t>
      </w:r>
      <w:r w:rsidRPr="006B3DC0">
        <w:rPr>
          <w:rFonts w:cstheme="minorHAnsi"/>
          <w:b/>
          <w:bCs/>
          <w:sz w:val="28"/>
          <w:szCs w:val="28"/>
        </w:rPr>
        <w:t>?</w:t>
      </w:r>
    </w:p>
    <w:p w:rsidR="0061280B" w:rsidRPr="004A0F2D" w:rsidRDefault="0061280B" w:rsidP="001A2EF9">
      <w:pPr>
        <w:spacing w:line="360" w:lineRule="auto"/>
        <w:rPr>
          <w:b/>
          <w:bCs/>
          <w:sz w:val="28"/>
          <w:szCs w:val="28"/>
        </w:rPr>
      </w:pPr>
      <w:r w:rsidRPr="004A0F2D">
        <w:rPr>
          <w:b/>
          <w:bCs/>
          <w:sz w:val="28"/>
          <w:szCs w:val="28"/>
        </w:rPr>
        <w:t xml:space="preserve"> b</w:t>
      </w:r>
      <w:r w:rsidRPr="001A2EF9">
        <w:rPr>
          <w:rFonts w:cstheme="minorHAnsi"/>
          <w:b/>
          <w:bCs/>
          <w:sz w:val="28"/>
          <w:szCs w:val="28"/>
        </w:rPr>
        <w:t xml:space="preserve">) </w:t>
      </w:r>
      <w:r w:rsidR="001A2EF9" w:rsidRPr="001A2EF9">
        <w:rPr>
          <w:rFonts w:cstheme="minorHAnsi"/>
          <w:b/>
          <w:bCs/>
          <w:sz w:val="28"/>
          <w:szCs w:val="28"/>
        </w:rPr>
        <w:t>Philosophy is classified as a type of human science as it raises many questions about life,</w:t>
      </w:r>
      <w:r w:rsidR="00B512D7" w:rsidRPr="001A2EF9">
        <w:rPr>
          <w:rFonts w:cstheme="minorHAnsi"/>
          <w:b/>
          <w:bCs/>
          <w:sz w:val="28"/>
          <w:szCs w:val="28"/>
          <w:rtl/>
          <w:lang w:bidi="ar-DZ"/>
        </w:rPr>
        <w:t xml:space="preserve"> .</w:t>
      </w:r>
      <w:r w:rsidR="00B512D7" w:rsidRPr="001A2EF9">
        <w:rPr>
          <w:rFonts w:cstheme="minorHAnsi"/>
          <w:b/>
          <w:bCs/>
          <w:sz w:val="28"/>
          <w:szCs w:val="28"/>
          <w:lang w:bidi="ar-DZ"/>
        </w:rPr>
        <w:t>explain</w:t>
      </w:r>
      <w:r w:rsidR="00565FE3" w:rsidRPr="001A2EF9">
        <w:rPr>
          <w:rFonts w:cstheme="minorHAnsi"/>
          <w:b/>
          <w:bCs/>
          <w:sz w:val="28"/>
          <w:szCs w:val="28"/>
          <w:lang w:bidi="ar-DZ"/>
        </w:rPr>
        <w:t xml:space="preserve"> </w:t>
      </w:r>
      <w:r w:rsidRPr="00565FE3">
        <w:rPr>
          <w:rFonts w:cstheme="minorHAnsi"/>
          <w:b/>
          <w:bCs/>
          <w:sz w:val="28"/>
          <w:szCs w:val="28"/>
        </w:rPr>
        <w:t>?</w:t>
      </w:r>
      <w:r w:rsidRPr="004A0F2D">
        <w:rPr>
          <w:b/>
          <w:bCs/>
          <w:sz w:val="28"/>
          <w:szCs w:val="28"/>
        </w:rPr>
        <w:t xml:space="preserve"> </w:t>
      </w:r>
    </w:p>
    <w:p w:rsidR="00197A9C" w:rsidRPr="004A7AFB" w:rsidRDefault="00DB19A6" w:rsidP="00197A9C">
      <w:pPr>
        <w:rPr>
          <w:rFonts w:asciiTheme="majorBidi" w:hAnsiTheme="majorBidi" w:cstheme="majorBidi"/>
          <w:b/>
          <w:bCs/>
          <w:sz w:val="32"/>
          <w:szCs w:val="32"/>
        </w:rPr>
      </w:pPr>
      <w:r w:rsidRPr="004A7AFB">
        <w:rPr>
          <w:b/>
          <w:bCs/>
          <w:sz w:val="28"/>
          <w:szCs w:val="28"/>
        </w:rPr>
        <w:t>4- Find what or who the underlined words in the text refer to.</w:t>
      </w:r>
    </w:p>
    <w:p w:rsidR="0061280B" w:rsidRPr="004A7AFB" w:rsidRDefault="004A7AFB" w:rsidP="000107AA">
      <w:pPr>
        <w:pStyle w:val="ListParagraph"/>
        <w:numPr>
          <w:ilvl w:val="0"/>
          <w:numId w:val="3"/>
        </w:numPr>
        <w:rPr>
          <w:rFonts w:asciiTheme="majorBidi" w:hAnsiTheme="majorBidi" w:cstheme="majorBidi"/>
          <w:b/>
          <w:bCs/>
          <w:sz w:val="32"/>
          <w:szCs w:val="32"/>
        </w:rPr>
      </w:pPr>
      <w:r w:rsidRPr="004A7AFB">
        <w:rPr>
          <w:b/>
          <w:bCs/>
          <w:sz w:val="28"/>
          <w:szCs w:val="28"/>
        </w:rPr>
        <w:t xml:space="preserve"> </w:t>
      </w:r>
      <w:r w:rsidR="000107AA">
        <w:rPr>
          <w:b/>
          <w:bCs/>
          <w:sz w:val="28"/>
          <w:szCs w:val="28"/>
        </w:rPr>
        <w:t>they</w:t>
      </w:r>
      <w:r w:rsidRPr="004A7AFB">
        <w:rPr>
          <w:b/>
          <w:bCs/>
          <w:sz w:val="28"/>
          <w:szCs w:val="28"/>
        </w:rPr>
        <w:t xml:space="preserve"> </w:t>
      </w:r>
      <w:r w:rsidR="003437AC">
        <w:rPr>
          <w:b/>
          <w:bCs/>
          <w:sz w:val="28"/>
          <w:szCs w:val="28"/>
        </w:rPr>
        <w:t xml:space="preserve"> </w:t>
      </w:r>
      <w:r w:rsidRPr="004A7AFB">
        <w:rPr>
          <w:b/>
          <w:bCs/>
          <w:sz w:val="28"/>
          <w:szCs w:val="28"/>
        </w:rPr>
        <w:t xml:space="preserve">(§1) </w:t>
      </w:r>
      <w:r w:rsidR="00DB19A6" w:rsidRPr="004A7AFB">
        <w:rPr>
          <w:b/>
          <w:bCs/>
          <w:sz w:val="28"/>
          <w:szCs w:val="28"/>
        </w:rPr>
        <w:t xml:space="preserve">           </w:t>
      </w:r>
      <w:r>
        <w:rPr>
          <w:b/>
          <w:bCs/>
          <w:sz w:val="28"/>
          <w:szCs w:val="28"/>
        </w:rPr>
        <w:t xml:space="preserve">b/ </w:t>
      </w:r>
      <w:r w:rsidR="000107AA">
        <w:rPr>
          <w:b/>
          <w:bCs/>
          <w:sz w:val="28"/>
          <w:szCs w:val="28"/>
        </w:rPr>
        <w:t>both</w:t>
      </w:r>
      <w:r w:rsidR="00DB19A6" w:rsidRPr="004A7AFB">
        <w:rPr>
          <w:b/>
          <w:bCs/>
          <w:sz w:val="28"/>
          <w:szCs w:val="28"/>
        </w:rPr>
        <w:t xml:space="preserve"> (§</w:t>
      </w:r>
      <w:r w:rsidR="00565FE3">
        <w:rPr>
          <w:b/>
          <w:bCs/>
          <w:sz w:val="28"/>
          <w:szCs w:val="28"/>
        </w:rPr>
        <w:t>2</w:t>
      </w:r>
      <w:r w:rsidR="00DB19A6" w:rsidRPr="004A7AFB">
        <w:rPr>
          <w:b/>
          <w:bCs/>
          <w:sz w:val="28"/>
          <w:szCs w:val="28"/>
        </w:rPr>
        <w:t xml:space="preserve">)          </w:t>
      </w:r>
      <w:r>
        <w:rPr>
          <w:b/>
          <w:bCs/>
          <w:sz w:val="28"/>
          <w:szCs w:val="28"/>
        </w:rPr>
        <w:t xml:space="preserve">       c/</w:t>
      </w:r>
      <w:r w:rsidR="003437AC">
        <w:rPr>
          <w:b/>
          <w:bCs/>
          <w:sz w:val="28"/>
          <w:szCs w:val="28"/>
        </w:rPr>
        <w:t xml:space="preserve">  </w:t>
      </w:r>
      <w:r w:rsidR="000107AA">
        <w:rPr>
          <w:b/>
          <w:bCs/>
          <w:sz w:val="28"/>
          <w:szCs w:val="28"/>
        </w:rPr>
        <w:t>their</w:t>
      </w:r>
      <w:r w:rsidR="00DB19A6" w:rsidRPr="004A7AFB">
        <w:rPr>
          <w:b/>
          <w:bCs/>
          <w:sz w:val="28"/>
          <w:szCs w:val="28"/>
        </w:rPr>
        <w:t xml:space="preserve"> (§3)</w:t>
      </w:r>
    </w:p>
    <w:p w:rsidR="0061280B" w:rsidRPr="0009414A" w:rsidRDefault="0009414A" w:rsidP="00197A9C">
      <w:pPr>
        <w:rPr>
          <w:rFonts w:asciiTheme="majorBidi" w:hAnsiTheme="majorBidi" w:cstheme="majorBidi"/>
          <w:b/>
          <w:bCs/>
          <w:sz w:val="28"/>
          <w:szCs w:val="28"/>
        </w:rPr>
      </w:pPr>
      <w:r w:rsidRPr="0009414A">
        <w:rPr>
          <w:b/>
          <w:bCs/>
          <w:sz w:val="24"/>
          <w:szCs w:val="24"/>
        </w:rPr>
        <w:t>B/ Text Exploration</w:t>
      </w:r>
    </w:p>
    <w:p w:rsidR="0061280B" w:rsidRPr="00E74CAA" w:rsidRDefault="0009414A" w:rsidP="00197A9C">
      <w:pPr>
        <w:rPr>
          <w:rFonts w:asciiTheme="majorBidi" w:hAnsiTheme="majorBidi" w:cstheme="majorBidi"/>
          <w:b/>
          <w:bCs/>
          <w:sz w:val="32"/>
          <w:szCs w:val="32"/>
        </w:rPr>
      </w:pPr>
      <w:r w:rsidRPr="00E74CAA">
        <w:rPr>
          <w:b/>
          <w:bCs/>
          <w:sz w:val="28"/>
          <w:szCs w:val="28"/>
        </w:rPr>
        <w:t>1- Find words in the text whose definitions follow:</w:t>
      </w:r>
    </w:p>
    <w:p w:rsidR="0009414A" w:rsidRPr="00E74CAA" w:rsidRDefault="007C0BBE" w:rsidP="00565FE3">
      <w:pPr>
        <w:pStyle w:val="ListParagraph"/>
        <w:numPr>
          <w:ilvl w:val="0"/>
          <w:numId w:val="2"/>
        </w:numPr>
        <w:rPr>
          <w:rFonts w:cstheme="minorHAnsi"/>
          <w:b/>
          <w:bCs/>
          <w:sz w:val="24"/>
          <w:szCs w:val="24"/>
        </w:rPr>
      </w:pPr>
      <w:r>
        <w:rPr>
          <w:rFonts w:cstheme="minorHAnsi"/>
          <w:b/>
          <w:bCs/>
          <w:sz w:val="28"/>
          <w:szCs w:val="28"/>
        </w:rPr>
        <w:t>comprehend</w:t>
      </w:r>
      <w:r w:rsidR="00565FE3" w:rsidRPr="00565FE3">
        <w:rPr>
          <w:rFonts w:cstheme="minorHAnsi"/>
          <w:b/>
          <w:bCs/>
          <w:sz w:val="28"/>
          <w:szCs w:val="28"/>
        </w:rPr>
        <w:t xml:space="preserve"> </w:t>
      </w:r>
      <w:r w:rsidR="00E74CAA" w:rsidRPr="00E74CAA">
        <w:rPr>
          <w:rFonts w:cstheme="minorHAnsi"/>
          <w:b/>
          <w:bCs/>
          <w:sz w:val="28"/>
          <w:szCs w:val="28"/>
        </w:rPr>
        <w:t>(§</w:t>
      </w:r>
      <w:r w:rsidR="00565FE3">
        <w:rPr>
          <w:rFonts w:cstheme="minorHAnsi"/>
          <w:b/>
          <w:bCs/>
          <w:sz w:val="28"/>
          <w:szCs w:val="28"/>
        </w:rPr>
        <w:t>1</w:t>
      </w:r>
      <w:r w:rsidR="00E74CAA" w:rsidRPr="00E74CAA">
        <w:rPr>
          <w:rFonts w:cstheme="minorHAnsi"/>
          <w:b/>
          <w:bCs/>
          <w:sz w:val="28"/>
          <w:szCs w:val="28"/>
        </w:rPr>
        <w:t>)</w:t>
      </w:r>
    </w:p>
    <w:p w:rsidR="0009414A" w:rsidRPr="00E74CAA" w:rsidRDefault="0009414A" w:rsidP="002E375A">
      <w:pPr>
        <w:pStyle w:val="ListParagraph"/>
        <w:numPr>
          <w:ilvl w:val="0"/>
          <w:numId w:val="2"/>
        </w:numPr>
        <w:rPr>
          <w:rFonts w:cstheme="minorHAnsi"/>
          <w:b/>
          <w:bCs/>
          <w:sz w:val="28"/>
          <w:szCs w:val="28"/>
        </w:rPr>
      </w:pPr>
      <w:r w:rsidRPr="00E74CAA">
        <w:rPr>
          <w:rFonts w:cstheme="minorHAnsi"/>
          <w:b/>
          <w:bCs/>
          <w:sz w:val="24"/>
          <w:szCs w:val="24"/>
        </w:rPr>
        <w:t xml:space="preserve">) </w:t>
      </w:r>
      <w:r w:rsidR="00565FE3" w:rsidRPr="002E375A">
        <w:rPr>
          <w:rFonts w:cstheme="minorHAnsi"/>
          <w:b/>
          <w:bCs/>
          <w:sz w:val="28"/>
          <w:szCs w:val="28"/>
        </w:rPr>
        <w:t>important</w:t>
      </w:r>
      <w:r w:rsidR="00E74CAA" w:rsidRPr="002E375A">
        <w:rPr>
          <w:rFonts w:cstheme="minorHAnsi"/>
          <w:b/>
          <w:bCs/>
          <w:sz w:val="28"/>
          <w:szCs w:val="28"/>
        </w:rPr>
        <w:t xml:space="preserve">   </w:t>
      </w:r>
      <w:r w:rsidRPr="00E74CAA">
        <w:rPr>
          <w:rFonts w:cstheme="minorHAnsi"/>
          <w:b/>
          <w:bCs/>
          <w:sz w:val="24"/>
          <w:szCs w:val="24"/>
        </w:rPr>
        <w:t>(§</w:t>
      </w:r>
      <w:r w:rsidR="00565FE3">
        <w:rPr>
          <w:rFonts w:cstheme="minorHAnsi"/>
          <w:b/>
          <w:bCs/>
          <w:sz w:val="24"/>
          <w:szCs w:val="24"/>
        </w:rPr>
        <w:t>1</w:t>
      </w:r>
      <w:r w:rsidRPr="00E74CAA">
        <w:rPr>
          <w:rFonts w:cstheme="minorHAnsi"/>
          <w:b/>
          <w:bCs/>
          <w:sz w:val="24"/>
          <w:szCs w:val="24"/>
        </w:rPr>
        <w:t xml:space="preserve">) </w:t>
      </w:r>
    </w:p>
    <w:p w:rsidR="00E74CAA" w:rsidRPr="00E74CAA" w:rsidRDefault="007C0BBE" w:rsidP="00565FE3">
      <w:pPr>
        <w:pStyle w:val="ListParagraph"/>
        <w:numPr>
          <w:ilvl w:val="0"/>
          <w:numId w:val="2"/>
        </w:numPr>
        <w:rPr>
          <w:rFonts w:cstheme="minorHAnsi"/>
          <w:b/>
          <w:bCs/>
          <w:sz w:val="28"/>
          <w:szCs w:val="28"/>
        </w:rPr>
      </w:pPr>
      <w:r>
        <w:rPr>
          <w:rFonts w:cstheme="minorHAnsi"/>
          <w:b/>
          <w:bCs/>
          <w:sz w:val="28"/>
          <w:szCs w:val="28"/>
        </w:rPr>
        <w:t>different</w:t>
      </w:r>
      <w:r w:rsidR="00E74CAA" w:rsidRPr="00E74CAA">
        <w:rPr>
          <w:rFonts w:cstheme="minorHAnsi"/>
          <w:b/>
          <w:bCs/>
          <w:sz w:val="28"/>
          <w:szCs w:val="28"/>
        </w:rPr>
        <w:t xml:space="preserve"> </w:t>
      </w:r>
      <w:r w:rsidR="00E74CAA" w:rsidRPr="00E74CAA">
        <w:rPr>
          <w:rFonts w:cstheme="minorHAnsi"/>
          <w:b/>
          <w:bCs/>
          <w:sz w:val="24"/>
          <w:szCs w:val="24"/>
        </w:rPr>
        <w:t>(§</w:t>
      </w:r>
      <w:r w:rsidR="00565FE3">
        <w:rPr>
          <w:rFonts w:cstheme="minorHAnsi"/>
          <w:b/>
          <w:bCs/>
          <w:sz w:val="24"/>
          <w:szCs w:val="24"/>
        </w:rPr>
        <w:t>3</w:t>
      </w:r>
      <w:r w:rsidR="00E74CAA" w:rsidRPr="00E74CAA">
        <w:rPr>
          <w:rFonts w:cstheme="minorHAnsi"/>
          <w:b/>
          <w:bCs/>
          <w:sz w:val="24"/>
          <w:szCs w:val="24"/>
        </w:rPr>
        <w:t xml:space="preserve">) </w:t>
      </w:r>
    </w:p>
    <w:p w:rsidR="0061280B" w:rsidRDefault="0061280B" w:rsidP="00E74CAA">
      <w:pPr>
        <w:pStyle w:val="ListParagraph"/>
        <w:rPr>
          <w:rFonts w:asciiTheme="majorBidi" w:hAnsiTheme="majorBidi" w:cstheme="majorBidi"/>
          <w:b/>
          <w:bCs/>
          <w:sz w:val="26"/>
          <w:szCs w:val="26"/>
          <w:lang w:bidi="ar-DZ"/>
        </w:rPr>
      </w:pPr>
    </w:p>
    <w:p w:rsidR="00D907FC" w:rsidRPr="00B4047F" w:rsidRDefault="00DE0622" w:rsidP="00E74CAA">
      <w:pPr>
        <w:pStyle w:val="ListParagraph"/>
        <w:rPr>
          <w:rFonts w:asciiTheme="majorBidi" w:hAnsiTheme="majorBidi" w:cstheme="majorBidi"/>
          <w:b/>
          <w:bCs/>
          <w:sz w:val="12"/>
          <w:szCs w:val="12"/>
          <w:lang w:bidi="ar-DZ"/>
        </w:rPr>
      </w:pPr>
      <w:r>
        <w:rPr>
          <w:rFonts w:asciiTheme="majorBidi" w:hAnsiTheme="majorBidi" w:cstheme="majorBidi" w:hint="cs"/>
          <w:b/>
          <w:bCs/>
          <w:sz w:val="28"/>
          <w:szCs w:val="28"/>
          <w:rtl/>
          <w:lang w:bidi="ar-DZ"/>
        </w:rPr>
        <w:t>5</w:t>
      </w:r>
      <w:r w:rsidRPr="00DE0622">
        <w:rPr>
          <w:rFonts w:asciiTheme="majorBidi" w:hAnsiTheme="majorBidi" w:cstheme="majorBidi"/>
          <w:b/>
          <w:bCs/>
          <w:sz w:val="28"/>
          <w:szCs w:val="28"/>
          <w:lang w:bidi="ar-DZ"/>
        </w:rPr>
        <w:t>- Fill in each gap with the appropriate word from the list given.</w:t>
      </w:r>
    </w:p>
    <w:p w:rsidR="00DE0622" w:rsidRDefault="00DE0622" w:rsidP="00DE0622">
      <w:pPr>
        <w:pStyle w:val="ListParagraph"/>
        <w:jc w:val="center"/>
        <w:rPr>
          <w:rFonts w:asciiTheme="majorBidi" w:hAnsiTheme="majorBidi" w:cstheme="majorBidi"/>
          <w:b/>
          <w:bCs/>
          <w:sz w:val="28"/>
          <w:szCs w:val="28"/>
          <w:rtl/>
          <w:lang w:bidi="ar-DZ"/>
        </w:rPr>
      </w:pPr>
      <w:r w:rsidRPr="00DE0622">
        <w:rPr>
          <w:rFonts w:asciiTheme="majorBidi" w:hAnsiTheme="majorBidi" w:cstheme="majorBidi"/>
          <w:b/>
          <w:bCs/>
          <w:sz w:val="28"/>
          <w:szCs w:val="28"/>
          <w:lang w:bidi="ar-DZ"/>
        </w:rPr>
        <w:t xml:space="preserve">involved - obey - professional </w:t>
      </w:r>
      <w:r>
        <w:rPr>
          <w:rFonts w:asciiTheme="majorBidi" w:hAnsiTheme="majorBidi" w:cstheme="majorBidi"/>
          <w:b/>
          <w:bCs/>
          <w:sz w:val="28"/>
          <w:szCs w:val="28"/>
          <w:lang w:bidi="ar-DZ"/>
        </w:rPr>
        <w:t>–</w:t>
      </w:r>
      <w:r w:rsidRPr="00DE0622">
        <w:rPr>
          <w:rFonts w:asciiTheme="majorBidi" w:hAnsiTheme="majorBidi" w:cstheme="majorBidi"/>
          <w:b/>
          <w:bCs/>
          <w:sz w:val="28"/>
          <w:szCs w:val="28"/>
          <w:lang w:bidi="ar-DZ"/>
        </w:rPr>
        <w:t xml:space="preserve"> consequences</w:t>
      </w:r>
    </w:p>
    <w:p w:rsidR="00DE0622" w:rsidRPr="00B4047F" w:rsidRDefault="00DE0622" w:rsidP="00DE0622">
      <w:pPr>
        <w:pStyle w:val="ListParagraph"/>
        <w:jc w:val="center"/>
        <w:rPr>
          <w:rFonts w:asciiTheme="majorBidi" w:hAnsiTheme="majorBidi" w:cstheme="majorBidi"/>
          <w:b/>
          <w:bCs/>
          <w:sz w:val="12"/>
          <w:szCs w:val="12"/>
          <w:lang w:bidi="ar-DZ"/>
        </w:rPr>
      </w:pPr>
    </w:p>
    <w:p w:rsidR="00DE0622" w:rsidRPr="00DE0622" w:rsidRDefault="00DE0622" w:rsidP="00DE0622">
      <w:pPr>
        <w:pStyle w:val="ListParagraph"/>
        <w:spacing w:line="360" w:lineRule="auto"/>
        <w:rPr>
          <w:rFonts w:asciiTheme="majorBidi" w:hAnsiTheme="majorBidi" w:cstheme="majorBidi"/>
          <w:b/>
          <w:bCs/>
          <w:sz w:val="28"/>
          <w:szCs w:val="28"/>
          <w:lang w:bidi="ar-DZ"/>
        </w:rPr>
      </w:pPr>
      <w:r w:rsidRPr="00DE0622">
        <w:rPr>
          <w:rFonts w:asciiTheme="majorBidi" w:hAnsiTheme="majorBidi" w:cstheme="majorBidi"/>
          <w:b/>
          <w:bCs/>
          <w:sz w:val="28"/>
          <w:szCs w:val="28"/>
          <w:lang w:bidi="ar-DZ"/>
        </w:rPr>
        <w:t>Ethical behaviour and good citizenship can improve your .........(1) ......... and social</w:t>
      </w:r>
    </w:p>
    <w:p w:rsidR="00DE0622" w:rsidRPr="00DE0622" w:rsidRDefault="00DE0622" w:rsidP="00DE0622">
      <w:pPr>
        <w:pStyle w:val="ListParagraph"/>
        <w:spacing w:line="360" w:lineRule="auto"/>
        <w:rPr>
          <w:rFonts w:asciiTheme="majorBidi" w:hAnsiTheme="majorBidi" w:cstheme="majorBidi"/>
          <w:b/>
          <w:bCs/>
          <w:sz w:val="28"/>
          <w:szCs w:val="28"/>
          <w:lang w:bidi="ar-DZ"/>
        </w:rPr>
      </w:pPr>
      <w:r w:rsidRPr="00DE0622">
        <w:rPr>
          <w:rFonts w:asciiTheme="majorBidi" w:hAnsiTheme="majorBidi" w:cstheme="majorBidi"/>
          <w:b/>
          <w:bCs/>
          <w:sz w:val="28"/>
          <w:szCs w:val="28"/>
          <w:lang w:bidi="ar-DZ"/>
        </w:rPr>
        <w:t>success. In order to be a good citizen, you should consider the .........(2) ................ of your actions, .........(3) ...... laws and be respectful. By being morally......... (4) ........, you encourage others to do the same.</w:t>
      </w:r>
    </w:p>
    <w:p w:rsidR="00DE0622" w:rsidRPr="00DE0622" w:rsidRDefault="00DE0622" w:rsidP="00DE0622">
      <w:pPr>
        <w:pStyle w:val="ListParagraph"/>
        <w:spacing w:line="360" w:lineRule="auto"/>
        <w:rPr>
          <w:rFonts w:asciiTheme="majorBidi" w:hAnsiTheme="majorBidi" w:cstheme="majorBidi"/>
          <w:b/>
          <w:bCs/>
          <w:sz w:val="28"/>
          <w:szCs w:val="28"/>
          <w:lang w:bidi="ar-DZ"/>
        </w:rPr>
      </w:pPr>
    </w:p>
    <w:p w:rsidR="0061280B" w:rsidRPr="00B4047F" w:rsidRDefault="003323FB" w:rsidP="003323FB">
      <w:pPr>
        <w:rPr>
          <w:rFonts w:asciiTheme="majorBidi" w:hAnsiTheme="majorBidi" w:cstheme="majorBidi"/>
          <w:b/>
          <w:bCs/>
          <w:sz w:val="48"/>
          <w:szCs w:val="48"/>
        </w:rPr>
      </w:pPr>
      <w:r w:rsidRPr="00B4047F">
        <w:rPr>
          <w:b/>
          <w:bCs/>
          <w:sz w:val="44"/>
          <w:szCs w:val="44"/>
        </w:rPr>
        <w:lastRenderedPageBreak/>
        <w:t>Part Two</w:t>
      </w:r>
      <w:r w:rsidRPr="00B4047F">
        <w:rPr>
          <w:b/>
          <w:bCs/>
          <w:sz w:val="48"/>
          <w:szCs w:val="48"/>
        </w:rPr>
        <w:t xml:space="preserve">:  </w:t>
      </w:r>
      <w:r w:rsidRPr="00B4047F">
        <w:rPr>
          <w:sz w:val="32"/>
          <w:szCs w:val="32"/>
        </w:rPr>
        <w:t xml:space="preserve"> </w:t>
      </w:r>
      <w:r w:rsidRPr="00B4047F">
        <w:rPr>
          <w:b/>
          <w:bCs/>
          <w:sz w:val="40"/>
          <w:szCs w:val="40"/>
        </w:rPr>
        <w:t>Written Expression</w:t>
      </w:r>
    </w:p>
    <w:p w:rsidR="0061280B" w:rsidRPr="008C31F3" w:rsidRDefault="003323FB" w:rsidP="00197A9C">
      <w:pPr>
        <w:rPr>
          <w:rFonts w:asciiTheme="majorBidi" w:hAnsiTheme="majorBidi" w:cstheme="majorBidi"/>
          <w:b/>
          <w:bCs/>
          <w:sz w:val="32"/>
          <w:szCs w:val="32"/>
          <w:u w:val="thick"/>
        </w:rPr>
      </w:pPr>
      <w:r w:rsidRPr="008C31F3">
        <w:rPr>
          <w:rFonts w:asciiTheme="majorBidi" w:hAnsiTheme="majorBidi" w:cstheme="majorBidi"/>
          <w:b/>
          <w:bCs/>
          <w:sz w:val="36"/>
          <w:szCs w:val="36"/>
          <w:u w:val="thick"/>
        </w:rPr>
        <w:t xml:space="preserve">Required </w:t>
      </w:r>
      <w:r w:rsidRPr="008C31F3">
        <w:rPr>
          <w:rFonts w:asciiTheme="majorBidi" w:hAnsiTheme="majorBidi" w:cstheme="majorBidi"/>
          <w:b/>
          <w:bCs/>
          <w:sz w:val="32"/>
          <w:szCs w:val="32"/>
          <w:u w:val="thick"/>
        </w:rPr>
        <w:t>ASSIGNGNMENT :</w:t>
      </w:r>
    </w:p>
    <w:p w:rsidR="00DE0622" w:rsidRPr="00DE0622" w:rsidRDefault="00215B65" w:rsidP="00DE0622">
      <w:pPr>
        <w:rPr>
          <w:rFonts w:asciiTheme="majorBidi" w:hAnsiTheme="majorBidi" w:cstheme="majorBidi"/>
          <w:sz w:val="24"/>
          <w:szCs w:val="24"/>
        </w:rPr>
      </w:pPr>
      <w:r>
        <w:rPr>
          <w:rFonts w:asciiTheme="majorBidi" w:hAnsiTheme="majorBidi" w:cstheme="majorBidi" w:hint="cs"/>
          <w:sz w:val="24"/>
          <w:szCs w:val="24"/>
          <w:rtl/>
        </w:rPr>
        <w:t xml:space="preserve">     </w:t>
      </w:r>
      <w:r w:rsidR="00DE0622" w:rsidRPr="00DE0622">
        <w:rPr>
          <w:rFonts w:asciiTheme="majorBidi" w:hAnsiTheme="majorBidi" w:cstheme="majorBidi"/>
          <w:sz w:val="24"/>
          <w:szCs w:val="24"/>
        </w:rPr>
        <w:t>Some people are more likely to feel above the law because they are rich. They lie, steal,</w:t>
      </w:r>
    </w:p>
    <w:p w:rsidR="00DE0622" w:rsidRPr="00DE0622" w:rsidRDefault="00DE0622" w:rsidP="00DE0622">
      <w:pPr>
        <w:rPr>
          <w:rFonts w:asciiTheme="majorBidi" w:hAnsiTheme="majorBidi" w:cstheme="majorBidi"/>
          <w:sz w:val="24"/>
          <w:szCs w:val="24"/>
        </w:rPr>
      </w:pPr>
      <w:r w:rsidRPr="00DE0622">
        <w:rPr>
          <w:rFonts w:asciiTheme="majorBidi" w:hAnsiTheme="majorBidi" w:cstheme="majorBidi"/>
          <w:sz w:val="24"/>
          <w:szCs w:val="24"/>
        </w:rPr>
        <w:t>cheat and engage in other unethical behaviours because their money makes them feel untouchable.</w:t>
      </w:r>
    </w:p>
    <w:p w:rsidR="00DE0622" w:rsidRPr="00DE0622" w:rsidRDefault="00DE0622" w:rsidP="00DE0622">
      <w:pPr>
        <w:rPr>
          <w:rFonts w:asciiTheme="majorBidi" w:hAnsiTheme="majorBidi" w:cstheme="majorBidi"/>
          <w:sz w:val="24"/>
          <w:szCs w:val="24"/>
        </w:rPr>
      </w:pPr>
      <w:r w:rsidRPr="00DE0622">
        <w:rPr>
          <w:rFonts w:asciiTheme="majorBidi" w:hAnsiTheme="majorBidi" w:cstheme="majorBidi"/>
          <w:sz w:val="24"/>
          <w:szCs w:val="24"/>
        </w:rPr>
        <w:t>Write an opinion article of about 80 to 120 words for the local newspaper to denounce those</w:t>
      </w:r>
    </w:p>
    <w:p w:rsidR="0061280B" w:rsidRDefault="00DE0622" w:rsidP="00DE0622">
      <w:pPr>
        <w:rPr>
          <w:rFonts w:asciiTheme="majorBidi" w:hAnsiTheme="majorBidi" w:cstheme="majorBidi"/>
          <w:sz w:val="24"/>
          <w:szCs w:val="24"/>
          <w:rtl/>
        </w:rPr>
      </w:pPr>
      <w:r w:rsidRPr="00DE0622">
        <w:rPr>
          <w:rFonts w:asciiTheme="majorBidi" w:hAnsiTheme="majorBidi" w:cstheme="majorBidi"/>
          <w:sz w:val="24"/>
          <w:szCs w:val="24"/>
        </w:rPr>
        <w:t>people and suggest what you can do to become a good citizen.</w:t>
      </w:r>
    </w:p>
    <w:p w:rsidR="00DE0622" w:rsidRPr="00DE0622" w:rsidRDefault="00DE0622" w:rsidP="00DE0622">
      <w:pPr>
        <w:rPr>
          <w:rFonts w:asciiTheme="majorBidi" w:hAnsiTheme="majorBidi" w:cstheme="majorBidi"/>
          <w:b/>
          <w:bCs/>
          <w:sz w:val="26"/>
          <w:szCs w:val="26"/>
        </w:rPr>
      </w:pPr>
      <w:r w:rsidRPr="00DE0622">
        <w:rPr>
          <w:rFonts w:ascii="Times New Roman" w:hAnsi="Times New Roman" w:cs="Times New Roman"/>
          <w:b/>
          <w:bCs/>
          <w:sz w:val="26"/>
          <w:szCs w:val="26"/>
        </w:rPr>
        <w:t> encourage whistleblowing</w:t>
      </w:r>
    </w:p>
    <w:p w:rsidR="00DE0622" w:rsidRPr="00DE0622" w:rsidRDefault="00DE0622" w:rsidP="00DE0622">
      <w:pPr>
        <w:rPr>
          <w:rFonts w:asciiTheme="majorBidi" w:hAnsiTheme="majorBidi" w:cstheme="majorBidi"/>
          <w:b/>
          <w:bCs/>
          <w:sz w:val="26"/>
          <w:szCs w:val="26"/>
        </w:rPr>
      </w:pPr>
      <w:r w:rsidRPr="00DE0622">
        <w:rPr>
          <w:rFonts w:ascii="Times New Roman" w:hAnsi="Times New Roman" w:cs="Times New Roman"/>
          <w:b/>
          <w:bCs/>
          <w:sz w:val="26"/>
          <w:szCs w:val="26"/>
        </w:rPr>
        <w:t> engage in anti-corruption associations</w:t>
      </w:r>
    </w:p>
    <w:p w:rsidR="00DE0622" w:rsidRPr="00DE0622" w:rsidRDefault="00DE0622" w:rsidP="00DE0622">
      <w:pPr>
        <w:rPr>
          <w:rFonts w:asciiTheme="majorBidi" w:hAnsiTheme="majorBidi" w:cstheme="majorBidi"/>
          <w:b/>
          <w:bCs/>
          <w:sz w:val="26"/>
          <w:szCs w:val="26"/>
        </w:rPr>
      </w:pPr>
      <w:r w:rsidRPr="00DE0622">
        <w:rPr>
          <w:rFonts w:ascii="Times New Roman" w:hAnsi="Times New Roman" w:cs="Times New Roman"/>
          <w:b/>
          <w:bCs/>
          <w:sz w:val="26"/>
          <w:szCs w:val="26"/>
        </w:rPr>
        <w:t> act ethically and legally</w:t>
      </w:r>
    </w:p>
    <w:p w:rsidR="00DE0622" w:rsidRDefault="00DE0622" w:rsidP="00DE0622">
      <w:pPr>
        <w:rPr>
          <w:rFonts w:asciiTheme="majorBidi" w:hAnsiTheme="majorBidi" w:cstheme="majorBidi"/>
          <w:b/>
          <w:bCs/>
          <w:sz w:val="26"/>
          <w:szCs w:val="26"/>
        </w:rPr>
      </w:pPr>
      <w:r w:rsidRPr="00DE0622">
        <w:rPr>
          <w:rFonts w:ascii="Times New Roman" w:hAnsi="Times New Roman" w:cs="Times New Roman"/>
          <w:b/>
          <w:bCs/>
          <w:sz w:val="26"/>
          <w:szCs w:val="26"/>
        </w:rPr>
        <w:t> respect the rules of the community</w:t>
      </w: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tl/>
        </w:rPr>
      </w:pPr>
    </w:p>
    <w:p w:rsidR="00981415" w:rsidRPr="00981415" w:rsidRDefault="00981415" w:rsidP="006D72DC">
      <w:pPr>
        <w:tabs>
          <w:tab w:val="left" w:pos="8574"/>
        </w:tabs>
        <w:rPr>
          <w:rFonts w:ascii="Arial" w:hAnsi="Arial" w:cs="Arial"/>
          <w:color w:val="231F20"/>
          <w:sz w:val="30"/>
          <w:szCs w:val="30"/>
          <w:rtl/>
          <w:lang w:bidi="ar-DZ"/>
        </w:rPr>
      </w:pPr>
    </w:p>
    <w:sectPr w:rsidR="00981415" w:rsidRPr="00981415" w:rsidSect="00EF472C">
      <w:pgSz w:w="12240" w:h="15840"/>
      <w:pgMar w:top="63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78A" w:rsidRDefault="00C0578A" w:rsidP="00F27739">
      <w:pPr>
        <w:spacing w:after="0" w:line="240" w:lineRule="auto"/>
      </w:pPr>
      <w:r>
        <w:separator/>
      </w:r>
    </w:p>
  </w:endnote>
  <w:endnote w:type="continuationSeparator" w:id="1">
    <w:p w:rsidR="00C0578A" w:rsidRDefault="00C0578A" w:rsidP="00F2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78A" w:rsidRDefault="00C0578A" w:rsidP="00F27739">
      <w:pPr>
        <w:spacing w:after="0" w:line="240" w:lineRule="auto"/>
      </w:pPr>
      <w:r>
        <w:separator/>
      </w:r>
    </w:p>
  </w:footnote>
  <w:footnote w:type="continuationSeparator" w:id="1">
    <w:p w:rsidR="00C0578A" w:rsidRDefault="00C0578A" w:rsidP="00F2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230B5"/>
    <w:multiLevelType w:val="hybridMultilevel"/>
    <w:tmpl w:val="544683C4"/>
    <w:lvl w:ilvl="0" w:tplc="23F4A1F8">
      <w:start w:val="1"/>
      <w:numFmt w:val="lowerLetter"/>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62090"/>
    <w:multiLevelType w:val="hybridMultilevel"/>
    <w:tmpl w:val="F8928636"/>
    <w:lvl w:ilvl="0" w:tplc="3A0E7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17291"/>
    <w:multiLevelType w:val="multilevel"/>
    <w:tmpl w:val="C57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E54DD"/>
    <w:multiLevelType w:val="hybridMultilevel"/>
    <w:tmpl w:val="75B06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27739"/>
    <w:rsid w:val="000073BF"/>
    <w:rsid w:val="000107AA"/>
    <w:rsid w:val="00014C39"/>
    <w:rsid w:val="000173F5"/>
    <w:rsid w:val="0002573B"/>
    <w:rsid w:val="000546FA"/>
    <w:rsid w:val="00055AF7"/>
    <w:rsid w:val="00055EF3"/>
    <w:rsid w:val="00063458"/>
    <w:rsid w:val="000665C7"/>
    <w:rsid w:val="00090DDF"/>
    <w:rsid w:val="0009414A"/>
    <w:rsid w:val="00096CC2"/>
    <w:rsid w:val="000B3129"/>
    <w:rsid w:val="000C2F66"/>
    <w:rsid w:val="000C6C92"/>
    <w:rsid w:val="000C7963"/>
    <w:rsid w:val="000E481F"/>
    <w:rsid w:val="00103AB0"/>
    <w:rsid w:val="00116A5D"/>
    <w:rsid w:val="00117E24"/>
    <w:rsid w:val="001219CD"/>
    <w:rsid w:val="00154EBA"/>
    <w:rsid w:val="001552D4"/>
    <w:rsid w:val="00182583"/>
    <w:rsid w:val="001837EB"/>
    <w:rsid w:val="00191CED"/>
    <w:rsid w:val="00193137"/>
    <w:rsid w:val="00197A9C"/>
    <w:rsid w:val="001A2EF9"/>
    <w:rsid w:val="001D1792"/>
    <w:rsid w:val="001E60C1"/>
    <w:rsid w:val="001F7F0E"/>
    <w:rsid w:val="00215B65"/>
    <w:rsid w:val="0023749E"/>
    <w:rsid w:val="002625E9"/>
    <w:rsid w:val="002A422A"/>
    <w:rsid w:val="002C645D"/>
    <w:rsid w:val="002D02DE"/>
    <w:rsid w:val="002D4E5B"/>
    <w:rsid w:val="002E2BCF"/>
    <w:rsid w:val="002E375A"/>
    <w:rsid w:val="002E5BEB"/>
    <w:rsid w:val="002E62B6"/>
    <w:rsid w:val="002F2C2C"/>
    <w:rsid w:val="0032112E"/>
    <w:rsid w:val="003304FD"/>
    <w:rsid w:val="003323FB"/>
    <w:rsid w:val="00336F1B"/>
    <w:rsid w:val="003437AC"/>
    <w:rsid w:val="00362C48"/>
    <w:rsid w:val="00374ECF"/>
    <w:rsid w:val="0037726F"/>
    <w:rsid w:val="00392809"/>
    <w:rsid w:val="00397A52"/>
    <w:rsid w:val="003A2955"/>
    <w:rsid w:val="003A6512"/>
    <w:rsid w:val="003A7EA9"/>
    <w:rsid w:val="003D2097"/>
    <w:rsid w:val="004202F5"/>
    <w:rsid w:val="00424C89"/>
    <w:rsid w:val="00445035"/>
    <w:rsid w:val="0046605B"/>
    <w:rsid w:val="00473B05"/>
    <w:rsid w:val="004779B9"/>
    <w:rsid w:val="004839F0"/>
    <w:rsid w:val="004A0F2D"/>
    <w:rsid w:val="004A3CAC"/>
    <w:rsid w:val="004A7AFB"/>
    <w:rsid w:val="004B34EC"/>
    <w:rsid w:val="004C4FD7"/>
    <w:rsid w:val="004D5491"/>
    <w:rsid w:val="004E754E"/>
    <w:rsid w:val="004F354B"/>
    <w:rsid w:val="00502AD7"/>
    <w:rsid w:val="00514A07"/>
    <w:rsid w:val="005168C4"/>
    <w:rsid w:val="0051755F"/>
    <w:rsid w:val="005400B1"/>
    <w:rsid w:val="0054349F"/>
    <w:rsid w:val="00545B3F"/>
    <w:rsid w:val="00565181"/>
    <w:rsid w:val="00565FE3"/>
    <w:rsid w:val="00567D8A"/>
    <w:rsid w:val="00567E6E"/>
    <w:rsid w:val="00581257"/>
    <w:rsid w:val="005B2876"/>
    <w:rsid w:val="005B6750"/>
    <w:rsid w:val="005B730A"/>
    <w:rsid w:val="005C3913"/>
    <w:rsid w:val="005D609F"/>
    <w:rsid w:val="005E1C3F"/>
    <w:rsid w:val="005F6025"/>
    <w:rsid w:val="0061280B"/>
    <w:rsid w:val="00620DAD"/>
    <w:rsid w:val="00634C3F"/>
    <w:rsid w:val="00641B5E"/>
    <w:rsid w:val="00643EE9"/>
    <w:rsid w:val="006A2B19"/>
    <w:rsid w:val="006A6BFE"/>
    <w:rsid w:val="006B3DC0"/>
    <w:rsid w:val="006D72DC"/>
    <w:rsid w:val="006F080C"/>
    <w:rsid w:val="006F41ED"/>
    <w:rsid w:val="00702716"/>
    <w:rsid w:val="00717738"/>
    <w:rsid w:val="00740DE3"/>
    <w:rsid w:val="007503DF"/>
    <w:rsid w:val="00763A18"/>
    <w:rsid w:val="00791C51"/>
    <w:rsid w:val="007A1241"/>
    <w:rsid w:val="007A43BA"/>
    <w:rsid w:val="007B0B2C"/>
    <w:rsid w:val="007C0BBE"/>
    <w:rsid w:val="007C7EB9"/>
    <w:rsid w:val="007D20BC"/>
    <w:rsid w:val="007D65C7"/>
    <w:rsid w:val="007E1342"/>
    <w:rsid w:val="007F6C0B"/>
    <w:rsid w:val="00816EC8"/>
    <w:rsid w:val="008370B1"/>
    <w:rsid w:val="008379E0"/>
    <w:rsid w:val="00867309"/>
    <w:rsid w:val="00893035"/>
    <w:rsid w:val="008B546D"/>
    <w:rsid w:val="008C31F3"/>
    <w:rsid w:val="008D6300"/>
    <w:rsid w:val="0090718C"/>
    <w:rsid w:val="00912CE8"/>
    <w:rsid w:val="00917C21"/>
    <w:rsid w:val="009206AD"/>
    <w:rsid w:val="00926BDA"/>
    <w:rsid w:val="00927136"/>
    <w:rsid w:val="00950A4A"/>
    <w:rsid w:val="00951810"/>
    <w:rsid w:val="00954895"/>
    <w:rsid w:val="0096717E"/>
    <w:rsid w:val="00981415"/>
    <w:rsid w:val="009946A9"/>
    <w:rsid w:val="00996373"/>
    <w:rsid w:val="0099644A"/>
    <w:rsid w:val="009C2255"/>
    <w:rsid w:val="009C781B"/>
    <w:rsid w:val="009D5A47"/>
    <w:rsid w:val="009E37E8"/>
    <w:rsid w:val="009F7903"/>
    <w:rsid w:val="00A10BFF"/>
    <w:rsid w:val="00A10DD2"/>
    <w:rsid w:val="00A30B6E"/>
    <w:rsid w:val="00A674CF"/>
    <w:rsid w:val="00A77B4A"/>
    <w:rsid w:val="00A85262"/>
    <w:rsid w:val="00A9439F"/>
    <w:rsid w:val="00AA01BE"/>
    <w:rsid w:val="00AA440B"/>
    <w:rsid w:val="00AA5CBD"/>
    <w:rsid w:val="00AB3D88"/>
    <w:rsid w:val="00AB679B"/>
    <w:rsid w:val="00AB7768"/>
    <w:rsid w:val="00AC0C69"/>
    <w:rsid w:val="00AD3564"/>
    <w:rsid w:val="00B31923"/>
    <w:rsid w:val="00B3621E"/>
    <w:rsid w:val="00B36421"/>
    <w:rsid w:val="00B4047F"/>
    <w:rsid w:val="00B512D7"/>
    <w:rsid w:val="00B5414F"/>
    <w:rsid w:val="00B55F53"/>
    <w:rsid w:val="00B636A9"/>
    <w:rsid w:val="00B63942"/>
    <w:rsid w:val="00B7674E"/>
    <w:rsid w:val="00B93F1C"/>
    <w:rsid w:val="00B9426C"/>
    <w:rsid w:val="00B9566B"/>
    <w:rsid w:val="00B963D5"/>
    <w:rsid w:val="00BA3D58"/>
    <w:rsid w:val="00BA4AE6"/>
    <w:rsid w:val="00BC50B5"/>
    <w:rsid w:val="00BE0D6C"/>
    <w:rsid w:val="00BE10D0"/>
    <w:rsid w:val="00BE59DA"/>
    <w:rsid w:val="00C04B79"/>
    <w:rsid w:val="00C0578A"/>
    <w:rsid w:val="00C52040"/>
    <w:rsid w:val="00C638B1"/>
    <w:rsid w:val="00C70E0C"/>
    <w:rsid w:val="00C72481"/>
    <w:rsid w:val="00C81190"/>
    <w:rsid w:val="00C8439B"/>
    <w:rsid w:val="00C955F2"/>
    <w:rsid w:val="00CE0630"/>
    <w:rsid w:val="00CE134E"/>
    <w:rsid w:val="00CE2E97"/>
    <w:rsid w:val="00CE3740"/>
    <w:rsid w:val="00D16E86"/>
    <w:rsid w:val="00D212D0"/>
    <w:rsid w:val="00D3449B"/>
    <w:rsid w:val="00D567F1"/>
    <w:rsid w:val="00D61BB0"/>
    <w:rsid w:val="00D724D1"/>
    <w:rsid w:val="00D84D9A"/>
    <w:rsid w:val="00D907FC"/>
    <w:rsid w:val="00D9150C"/>
    <w:rsid w:val="00DA29D3"/>
    <w:rsid w:val="00DB19A6"/>
    <w:rsid w:val="00DB6F3A"/>
    <w:rsid w:val="00DB7ABC"/>
    <w:rsid w:val="00DC02B1"/>
    <w:rsid w:val="00DC771D"/>
    <w:rsid w:val="00DD0CBD"/>
    <w:rsid w:val="00DD45A0"/>
    <w:rsid w:val="00DE0622"/>
    <w:rsid w:val="00E06DF1"/>
    <w:rsid w:val="00E27D92"/>
    <w:rsid w:val="00E52E81"/>
    <w:rsid w:val="00E74CAA"/>
    <w:rsid w:val="00E80289"/>
    <w:rsid w:val="00E97841"/>
    <w:rsid w:val="00ED1F15"/>
    <w:rsid w:val="00EE1039"/>
    <w:rsid w:val="00EF3145"/>
    <w:rsid w:val="00EF472C"/>
    <w:rsid w:val="00F0658F"/>
    <w:rsid w:val="00F10B74"/>
    <w:rsid w:val="00F27739"/>
    <w:rsid w:val="00F27DB3"/>
    <w:rsid w:val="00F3350E"/>
    <w:rsid w:val="00F57679"/>
    <w:rsid w:val="00F74935"/>
    <w:rsid w:val="00F77598"/>
    <w:rsid w:val="00F8493E"/>
    <w:rsid w:val="00F937DD"/>
    <w:rsid w:val="00FA6D6B"/>
    <w:rsid w:val="00FC5314"/>
    <w:rsid w:val="00FD254C"/>
    <w:rsid w:val="00FE618E"/>
    <w:rsid w:val="00FF21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
    <w:name w:val="lg_para"/>
    <w:basedOn w:val="Normal"/>
    <w:rsid w:val="00F27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739"/>
  </w:style>
  <w:style w:type="paragraph" w:styleId="Footer">
    <w:name w:val="footer"/>
    <w:basedOn w:val="Normal"/>
    <w:link w:val="FooterChar"/>
    <w:uiPriority w:val="99"/>
    <w:semiHidden/>
    <w:unhideWhenUsed/>
    <w:rsid w:val="00F27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739"/>
  </w:style>
  <w:style w:type="paragraph" w:styleId="ListParagraph">
    <w:name w:val="List Paragraph"/>
    <w:basedOn w:val="Normal"/>
    <w:uiPriority w:val="34"/>
    <w:qFormat/>
    <w:rsid w:val="008B546D"/>
    <w:pPr>
      <w:ind w:left="720"/>
      <w:contextualSpacing/>
    </w:pPr>
  </w:style>
  <w:style w:type="table" w:styleId="TableGrid">
    <w:name w:val="Table Grid"/>
    <w:basedOn w:val="TableNormal"/>
    <w:uiPriority w:val="59"/>
    <w:rsid w:val="00516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0CBD"/>
    <w:rPr>
      <w:color w:val="0000FF"/>
      <w:u w:val="single"/>
    </w:rPr>
  </w:style>
  <w:style w:type="character" w:customStyle="1" w:styleId="mtfg0">
    <w:name w:val="mtfg0"/>
    <w:basedOn w:val="DefaultParagraphFont"/>
    <w:rsid w:val="00565FE3"/>
  </w:style>
</w:styles>
</file>

<file path=word/webSettings.xml><?xml version="1.0" encoding="utf-8"?>
<w:webSettings xmlns:r="http://schemas.openxmlformats.org/officeDocument/2006/relationships" xmlns:w="http://schemas.openxmlformats.org/wordprocessingml/2006/main">
  <w:divs>
    <w:div w:id="178742434">
      <w:bodyDiv w:val="1"/>
      <w:marLeft w:val="0"/>
      <w:marRight w:val="0"/>
      <w:marTop w:val="0"/>
      <w:marBottom w:val="0"/>
      <w:divBdr>
        <w:top w:val="none" w:sz="0" w:space="0" w:color="auto"/>
        <w:left w:val="none" w:sz="0" w:space="0" w:color="auto"/>
        <w:bottom w:val="none" w:sz="0" w:space="0" w:color="auto"/>
        <w:right w:val="none" w:sz="0" w:space="0" w:color="auto"/>
      </w:divBdr>
    </w:div>
    <w:div w:id="242957736">
      <w:bodyDiv w:val="1"/>
      <w:marLeft w:val="0"/>
      <w:marRight w:val="0"/>
      <w:marTop w:val="0"/>
      <w:marBottom w:val="0"/>
      <w:divBdr>
        <w:top w:val="none" w:sz="0" w:space="0" w:color="auto"/>
        <w:left w:val="none" w:sz="0" w:space="0" w:color="auto"/>
        <w:bottom w:val="none" w:sz="0" w:space="0" w:color="auto"/>
        <w:right w:val="none" w:sz="0" w:space="0" w:color="auto"/>
      </w:divBdr>
    </w:div>
    <w:div w:id="552157876">
      <w:bodyDiv w:val="1"/>
      <w:marLeft w:val="0"/>
      <w:marRight w:val="0"/>
      <w:marTop w:val="0"/>
      <w:marBottom w:val="0"/>
      <w:divBdr>
        <w:top w:val="none" w:sz="0" w:space="0" w:color="auto"/>
        <w:left w:val="none" w:sz="0" w:space="0" w:color="auto"/>
        <w:bottom w:val="none" w:sz="0" w:space="0" w:color="auto"/>
        <w:right w:val="none" w:sz="0" w:space="0" w:color="auto"/>
      </w:divBdr>
    </w:div>
    <w:div w:id="856693903">
      <w:bodyDiv w:val="1"/>
      <w:marLeft w:val="0"/>
      <w:marRight w:val="0"/>
      <w:marTop w:val="0"/>
      <w:marBottom w:val="0"/>
      <w:divBdr>
        <w:top w:val="none" w:sz="0" w:space="0" w:color="auto"/>
        <w:left w:val="none" w:sz="0" w:space="0" w:color="auto"/>
        <w:bottom w:val="none" w:sz="0" w:space="0" w:color="auto"/>
        <w:right w:val="none" w:sz="0" w:space="0" w:color="auto"/>
      </w:divBdr>
    </w:div>
    <w:div w:id="20878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04C2-CC84-4BA4-B6AB-64B0669E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NINJA GAIDEN</dc:creator>
  <cp:lastModifiedBy>NINJA GAIDEN</cp:lastModifiedBy>
  <cp:revision>179</cp:revision>
  <dcterms:created xsi:type="dcterms:W3CDTF">2023-11-24T18:13:00Z</dcterms:created>
  <dcterms:modified xsi:type="dcterms:W3CDTF">2024-03-16T05:02:00Z</dcterms:modified>
</cp:coreProperties>
</file>