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4B" w:rsidRDefault="007C664B" w:rsidP="007C664B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University: Larbi Ben M’hidi                                       Name: …………………………</w:t>
      </w:r>
    </w:p>
    <w:p w:rsidR="007C664B" w:rsidRDefault="007C664B" w:rsidP="007C664B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Level: Freshmen</w:t>
      </w:r>
    </w:p>
    <w:p w:rsidR="007C664B" w:rsidRDefault="007C664B" w:rsidP="007C664B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Time: 1 Hour</w:t>
      </w:r>
    </w:p>
    <w:p w:rsidR="007C664B" w:rsidRDefault="007C664B" w:rsidP="007C664B">
      <w:pPr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Second Term Exam in Oral expression</w:t>
      </w:r>
    </w:p>
    <w:p w:rsidR="007C664B" w:rsidRDefault="007C664B" w:rsidP="007C664B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Exercise 01: listen to the audio track then answer the following questions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1- Why did the student go to the campus police?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2- What happened to his car? Why?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3- What procedures should he follow to get his car back?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C664B" w:rsidRDefault="007C664B" w:rsidP="007C664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4- Why did the </w:t>
      </w:r>
      <w:proofErr w:type="gramStart"/>
      <w:r>
        <w:rPr>
          <w:rFonts w:ascii="Book Antiqua" w:hAnsi="Book Antiqua"/>
          <w:sz w:val="24"/>
          <w:szCs w:val="24"/>
        </w:rPr>
        <w:t>lady</w:t>
      </w:r>
      <w:proofErr w:type="gramEnd"/>
      <w:r>
        <w:rPr>
          <w:rFonts w:ascii="Book Antiqua" w:hAnsi="Book Antiqua"/>
          <w:sz w:val="24"/>
          <w:szCs w:val="24"/>
        </w:rPr>
        <w:t xml:space="preserve"> advise him to take his car as soon as possible?</w:t>
      </w:r>
    </w:p>
    <w:p w:rsidR="007C664B" w:rsidRDefault="007C664B" w:rsidP="007C664B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C664B" w:rsidRDefault="007C664B" w:rsidP="007C664B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Did the student think that it was his fault? Justify.</w:t>
      </w:r>
    </w:p>
    <w:p w:rsidR="007C664B" w:rsidRDefault="007C664B" w:rsidP="007C664B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664B" w:rsidRDefault="007C664B" w:rsidP="007C664B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What will he do?</w:t>
      </w:r>
    </w:p>
    <w:p w:rsidR="007C664B" w:rsidRDefault="007C664B" w:rsidP="007C664B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</w:t>
      </w:r>
    </w:p>
    <w:p w:rsidR="007C664B" w:rsidRDefault="007C664B" w:rsidP="007C664B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Exercise 02: fill in the blanks with the missing words from audio track 2</w:t>
      </w:r>
    </w:p>
    <w:p w:rsidR="007C664B" w:rsidRDefault="007C664B" w:rsidP="007C664B">
      <w:pPr>
        <w:spacing w:line="480" w:lineRule="auto"/>
        <w:jc w:val="both"/>
        <w:rPr>
          <w:rStyle w:val="lev"/>
          <w:b w:val="0"/>
          <w:bCs w:val="0"/>
          <w:sz w:val="24"/>
          <w:szCs w:val="24"/>
        </w:rPr>
      </w:pPr>
      <w:r w:rsidRPr="007C664B">
        <w:rPr>
          <w:rStyle w:val="lev"/>
          <w:b w:val="0"/>
          <w:bCs w:val="0"/>
          <w:sz w:val="24"/>
          <w:szCs w:val="24"/>
        </w:rPr>
        <w:t xml:space="preserve">In March 2005, the Financial Times examined the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spectacular</w:t>
      </w:r>
      <w:r w:rsidRPr="007C664B">
        <w:rPr>
          <w:rStyle w:val="lev"/>
          <w:b w:val="0"/>
          <w:bCs w:val="0"/>
          <w:sz w:val="24"/>
          <w:szCs w:val="24"/>
        </w:rPr>
        <w:t xml:space="preserve"> growth of The </w:t>
      </w:r>
      <w:proofErr w:type="gramStart"/>
      <w:r w:rsidRPr="007C664B">
        <w:rPr>
          <w:rStyle w:val="lev"/>
          <w:b w:val="0"/>
          <w:bCs w:val="0"/>
          <w:sz w:val="24"/>
          <w:szCs w:val="24"/>
        </w:rPr>
        <w:t>Vice</w:t>
      </w:r>
      <w:proofErr w:type="gramEnd"/>
      <w:r w:rsidRPr="007C664B">
        <w:rPr>
          <w:rStyle w:val="lev"/>
          <w:b w:val="0"/>
          <w:bCs w:val="0"/>
          <w:sz w:val="24"/>
          <w:szCs w:val="24"/>
        </w:rPr>
        <w:t xml:space="preserve"> Fund, a Texas-based investment company which encourages its members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to invest </w:t>
      </w:r>
      <w:r w:rsidRPr="007C664B">
        <w:rPr>
          <w:rStyle w:val="lev"/>
          <w:b w:val="0"/>
          <w:bCs w:val="0"/>
          <w:sz w:val="24"/>
          <w:szCs w:val="24"/>
        </w:rPr>
        <w:t xml:space="preserve">in the certainty of a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vice-ridden </w:t>
      </w:r>
      <w:r w:rsidRPr="007C664B">
        <w:rPr>
          <w:rStyle w:val="lev"/>
          <w:b w:val="0"/>
          <w:bCs w:val="0"/>
          <w:sz w:val="24"/>
          <w:szCs w:val="24"/>
        </w:rPr>
        <w:t>future. The Vice Fund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 restricts </w:t>
      </w:r>
      <w:r w:rsidRPr="007C664B">
        <w:rPr>
          <w:rStyle w:val="lev"/>
          <w:b w:val="0"/>
          <w:bCs w:val="0"/>
          <w:sz w:val="24"/>
          <w:szCs w:val="24"/>
        </w:rPr>
        <w:t xml:space="preserve">its investments to four areas: alcohol,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tobacco</w:t>
      </w:r>
      <w:r w:rsidRPr="007C664B">
        <w:rPr>
          <w:rStyle w:val="lev"/>
          <w:b w:val="0"/>
          <w:bCs w:val="0"/>
          <w:sz w:val="24"/>
          <w:szCs w:val="24"/>
        </w:rPr>
        <w:t xml:space="preserve">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gambling</w:t>
      </w:r>
      <w:r w:rsidRPr="007C664B">
        <w:rPr>
          <w:rStyle w:val="lev"/>
          <w:b w:val="0"/>
          <w:bCs w:val="0"/>
          <w:sz w:val="24"/>
          <w:szCs w:val="24"/>
        </w:rPr>
        <w:t xml:space="preserve"> and war. The company’s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prospectus</w:t>
      </w:r>
      <w:r w:rsidRPr="007C664B">
        <w:rPr>
          <w:rStyle w:val="lev"/>
          <w:b w:val="0"/>
          <w:bCs w:val="0"/>
          <w:sz w:val="24"/>
          <w:szCs w:val="24"/>
        </w:rPr>
        <w:t xml:space="preserve">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boasts</w:t>
      </w:r>
      <w:r w:rsidRPr="007C664B">
        <w:rPr>
          <w:rStyle w:val="lev"/>
          <w:b w:val="0"/>
          <w:bCs w:val="0"/>
          <w:sz w:val="24"/>
          <w:szCs w:val="24"/>
        </w:rPr>
        <w:t xml:space="preserve"> that its investments are “nearly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recession-proof</w:t>
      </w:r>
      <w:r w:rsidRPr="007C664B">
        <w:rPr>
          <w:rStyle w:val="lev"/>
          <w:b w:val="0"/>
          <w:bCs w:val="0"/>
          <w:sz w:val="24"/>
          <w:szCs w:val="24"/>
        </w:rPr>
        <w:t xml:space="preserve">,” on the basis that no matter what the economic climate, the people of the world will continue to drink, smoke,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gamble</w:t>
      </w:r>
      <w:r w:rsidRPr="007C664B">
        <w:rPr>
          <w:rStyle w:val="lev"/>
          <w:b w:val="0"/>
          <w:bCs w:val="0"/>
          <w:sz w:val="24"/>
          <w:szCs w:val="24"/>
        </w:rPr>
        <w:t xml:space="preserve"> and kill each other. With a growth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rate</w:t>
      </w:r>
      <w:r w:rsidRPr="007C664B">
        <w:rPr>
          <w:rStyle w:val="lev"/>
          <w:b w:val="0"/>
          <w:bCs w:val="0"/>
          <w:sz w:val="24"/>
          <w:szCs w:val="24"/>
        </w:rPr>
        <w:t xml:space="preserve"> of 20% in the last year alone, The </w:t>
      </w:r>
      <w:proofErr w:type="gramStart"/>
      <w:r w:rsidRPr="007C664B">
        <w:rPr>
          <w:rStyle w:val="lev"/>
          <w:b w:val="0"/>
          <w:bCs w:val="0"/>
          <w:sz w:val="24"/>
          <w:szCs w:val="24"/>
        </w:rPr>
        <w:t>Vice</w:t>
      </w:r>
      <w:proofErr w:type="gramEnd"/>
      <w:r w:rsidRPr="007C664B">
        <w:rPr>
          <w:rStyle w:val="lev"/>
          <w:b w:val="0"/>
          <w:bCs w:val="0"/>
          <w:sz w:val="24"/>
          <w:szCs w:val="24"/>
        </w:rPr>
        <w:t xml:space="preserve"> Fund offers us the chance to personally profit from the fairly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inevitable</w:t>
      </w:r>
      <w:r w:rsidRPr="007C664B">
        <w:rPr>
          <w:rStyle w:val="lev"/>
          <w:b w:val="0"/>
          <w:bCs w:val="0"/>
          <w:sz w:val="24"/>
          <w:szCs w:val="24"/>
        </w:rPr>
        <w:t xml:space="preserve"> future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shortcomings</w:t>
      </w:r>
      <w:r w:rsidRPr="007C664B">
        <w:rPr>
          <w:rStyle w:val="lev"/>
          <w:b w:val="0"/>
          <w:bCs w:val="0"/>
          <w:sz w:val="24"/>
          <w:szCs w:val="24"/>
        </w:rPr>
        <w:t xml:space="preserve"> of humanity.</w:t>
      </w:r>
    </w:p>
    <w:p w:rsidR="00B10F13" w:rsidRDefault="00B10F13" w:rsidP="00B10F13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University: Larbi Ben M’hidi                                       Name: …………………………</w:t>
      </w:r>
    </w:p>
    <w:p w:rsidR="00B10F13" w:rsidRDefault="00B10F13" w:rsidP="00B10F13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Level: Freshmen</w:t>
      </w:r>
    </w:p>
    <w:p w:rsidR="00B10F13" w:rsidRDefault="00B10F13" w:rsidP="00B10F13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Time: 1 Hour</w:t>
      </w:r>
    </w:p>
    <w:p w:rsidR="00B10F13" w:rsidRDefault="00B10F13" w:rsidP="00B10F13">
      <w:pPr>
        <w:jc w:val="center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Second Term Exam in Oral expression</w:t>
      </w:r>
    </w:p>
    <w:p w:rsidR="00B10F13" w:rsidRDefault="00B10F13" w:rsidP="00B10F13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Exercise 01: listen to the audio track then answer the following questions</w:t>
      </w:r>
    </w:p>
    <w:p w:rsidR="00B10F13" w:rsidRDefault="00B10F13" w:rsidP="00B10F1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1- Why did the student go to the campus police?</w:t>
      </w:r>
    </w:p>
    <w:p w:rsidR="00B10F13" w:rsidRPr="00B10F13" w:rsidRDefault="00B10F13" w:rsidP="00B10F13">
      <w:pPr>
        <w:spacing w:line="240" w:lineRule="auto"/>
        <w:rPr>
          <w:rFonts w:ascii="Book Antiqua" w:hAnsi="Book Antiqua"/>
          <w:color w:val="FF0000"/>
          <w:sz w:val="24"/>
          <w:szCs w:val="24"/>
        </w:rPr>
      </w:pPr>
      <w:r w:rsidRPr="00B10F13">
        <w:rPr>
          <w:rFonts w:ascii="Book Antiqua" w:hAnsi="Book Antiqua"/>
          <w:color w:val="FF0000"/>
          <w:sz w:val="24"/>
          <w:szCs w:val="24"/>
        </w:rPr>
        <w:t xml:space="preserve">Because he </w:t>
      </w:r>
      <w:proofErr w:type="gramStart"/>
      <w:r w:rsidRPr="00B10F13">
        <w:rPr>
          <w:rFonts w:ascii="Book Antiqua" w:hAnsi="Book Antiqua"/>
          <w:color w:val="FF0000"/>
          <w:sz w:val="24"/>
          <w:szCs w:val="24"/>
        </w:rPr>
        <w:t>thought</w:t>
      </w:r>
      <w:proofErr w:type="gramEnd"/>
      <w:r w:rsidRPr="00B10F13">
        <w:rPr>
          <w:rFonts w:ascii="Book Antiqua" w:hAnsi="Book Antiqua"/>
          <w:color w:val="FF0000"/>
          <w:sz w:val="24"/>
          <w:szCs w:val="24"/>
        </w:rPr>
        <w:t xml:space="preserve"> his car was stolen </w:t>
      </w:r>
    </w:p>
    <w:p w:rsidR="00B10F13" w:rsidRDefault="00B10F13" w:rsidP="00B10F1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2- What happened to his car? Why?</w:t>
      </w:r>
    </w:p>
    <w:p w:rsidR="00B10F13" w:rsidRPr="00B10F13" w:rsidRDefault="00B10F13" w:rsidP="00B10F13">
      <w:pPr>
        <w:spacing w:line="240" w:lineRule="auto"/>
        <w:rPr>
          <w:rFonts w:ascii="Book Antiqua" w:hAnsi="Book Antiqua"/>
          <w:color w:val="FF0000"/>
          <w:sz w:val="24"/>
          <w:szCs w:val="24"/>
        </w:rPr>
      </w:pPr>
      <w:r w:rsidRPr="00B10F13">
        <w:rPr>
          <w:rFonts w:ascii="Book Antiqua" w:hAnsi="Book Antiqua"/>
          <w:color w:val="FF0000"/>
          <w:sz w:val="24"/>
          <w:szCs w:val="24"/>
        </w:rPr>
        <w:t xml:space="preserve">It </w:t>
      </w:r>
      <w:proofErr w:type="gramStart"/>
      <w:r w:rsidRPr="00B10F13">
        <w:rPr>
          <w:rFonts w:ascii="Book Antiqua" w:hAnsi="Book Antiqua"/>
          <w:color w:val="FF0000"/>
          <w:sz w:val="24"/>
          <w:szCs w:val="24"/>
        </w:rPr>
        <w:t>was towed</w:t>
      </w:r>
      <w:proofErr w:type="gramEnd"/>
      <w:r w:rsidRPr="00B10F13">
        <w:rPr>
          <w:rFonts w:ascii="Book Antiqua" w:hAnsi="Book Antiqua"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color w:val="FF0000"/>
          <w:sz w:val="24"/>
          <w:szCs w:val="24"/>
        </w:rPr>
        <w:t xml:space="preserve">because he parked in a faculty only zone and he did have a </w:t>
      </w:r>
      <w:r w:rsidR="00651FE4">
        <w:rPr>
          <w:rFonts w:ascii="Book Antiqua" w:hAnsi="Book Antiqua"/>
          <w:color w:val="FF0000"/>
          <w:sz w:val="24"/>
          <w:szCs w:val="24"/>
        </w:rPr>
        <w:t>faculty-parking</w:t>
      </w:r>
      <w:r>
        <w:rPr>
          <w:rFonts w:ascii="Book Antiqua" w:hAnsi="Book Antiqua"/>
          <w:color w:val="FF0000"/>
          <w:sz w:val="24"/>
          <w:szCs w:val="24"/>
        </w:rPr>
        <w:t xml:space="preserve"> sticker  </w:t>
      </w:r>
    </w:p>
    <w:p w:rsidR="00B10F13" w:rsidRDefault="00B10F13" w:rsidP="00B10F1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3- What procedures should he follow to get his car back?</w:t>
      </w:r>
    </w:p>
    <w:p w:rsidR="00B10F13" w:rsidRPr="00B10F13" w:rsidRDefault="00B10F13" w:rsidP="00B10F13">
      <w:pPr>
        <w:tabs>
          <w:tab w:val="left" w:pos="6540"/>
        </w:tabs>
        <w:spacing w:line="240" w:lineRule="auto"/>
        <w:rPr>
          <w:rFonts w:ascii="Book Antiqua" w:hAnsi="Book Antiqua"/>
          <w:color w:val="FF0000"/>
          <w:sz w:val="24"/>
          <w:szCs w:val="24"/>
        </w:rPr>
      </w:pPr>
      <w:r w:rsidRPr="00B10F13">
        <w:rPr>
          <w:rFonts w:ascii="Book Antiqua" w:hAnsi="Book Antiqua"/>
          <w:color w:val="FF0000"/>
          <w:sz w:val="24"/>
          <w:szCs w:val="24"/>
        </w:rPr>
        <w:t xml:space="preserve">Pay for the towing and storage </w:t>
      </w:r>
      <w:r w:rsidR="00651FE4">
        <w:rPr>
          <w:rFonts w:ascii="Book Antiqua" w:hAnsi="Book Antiqua"/>
          <w:color w:val="FF0000"/>
          <w:sz w:val="24"/>
          <w:szCs w:val="24"/>
        </w:rPr>
        <w:t xml:space="preserve">fee before the car can be taken </w:t>
      </w:r>
      <w:r w:rsidRPr="00B10F13">
        <w:rPr>
          <w:rFonts w:ascii="Book Antiqua" w:hAnsi="Book Antiqua"/>
          <w:color w:val="FF0000"/>
          <w:sz w:val="24"/>
          <w:szCs w:val="24"/>
        </w:rPr>
        <w:t xml:space="preserve">and a parking fine </w:t>
      </w:r>
      <w:r w:rsidRPr="00B10F13">
        <w:rPr>
          <w:rFonts w:ascii="Book Antiqua" w:hAnsi="Book Antiqua"/>
          <w:color w:val="FF0000"/>
          <w:sz w:val="24"/>
          <w:szCs w:val="24"/>
        </w:rPr>
        <w:tab/>
      </w:r>
    </w:p>
    <w:p w:rsidR="00B10F13" w:rsidRDefault="00B10F13" w:rsidP="00B10F13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4- Why did the lady advise him to take his car as soon as possible?</w:t>
      </w:r>
    </w:p>
    <w:p w:rsidR="00B10F13" w:rsidRPr="00651FE4" w:rsidRDefault="00651FE4" w:rsidP="00651FE4">
      <w:pPr>
        <w:spacing w:after="120" w:line="240" w:lineRule="auto"/>
        <w:rPr>
          <w:rFonts w:ascii="Book Antiqua" w:hAnsi="Book Antiqua"/>
          <w:color w:val="FF0000"/>
          <w:sz w:val="24"/>
          <w:szCs w:val="24"/>
        </w:rPr>
      </w:pPr>
      <w:r w:rsidRPr="00651FE4">
        <w:rPr>
          <w:rFonts w:ascii="Book Antiqua" w:hAnsi="Book Antiqua"/>
          <w:color w:val="FF0000"/>
          <w:sz w:val="24"/>
          <w:szCs w:val="24"/>
        </w:rPr>
        <w:t xml:space="preserve">If he pays within 7 days the fine will be reduced to 20 dollars instead of 50 </w:t>
      </w:r>
    </w:p>
    <w:p w:rsidR="00B10F13" w:rsidRDefault="00B10F13" w:rsidP="00B10F13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Did the s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tudent think that it was his fault? Justify.</w:t>
      </w:r>
    </w:p>
    <w:p w:rsidR="00B10F13" w:rsidRPr="00651FE4" w:rsidRDefault="00B10F13" w:rsidP="00651FE4">
      <w:pPr>
        <w:spacing w:after="120" w:line="240" w:lineRule="auto"/>
        <w:rPr>
          <w:rFonts w:ascii="Book Antiqua" w:hAnsi="Book Antiqua"/>
          <w:color w:val="FF0000"/>
          <w:sz w:val="24"/>
          <w:szCs w:val="24"/>
        </w:rPr>
      </w:pPr>
      <w:r w:rsidRPr="00651FE4">
        <w:rPr>
          <w:rFonts w:ascii="Book Antiqua" w:hAnsi="Book Antiqua"/>
          <w:color w:val="FF0000"/>
          <w:sz w:val="24"/>
          <w:szCs w:val="24"/>
        </w:rPr>
        <w:t>No,</w:t>
      </w:r>
      <w:r w:rsidR="00651FE4" w:rsidRPr="00651FE4">
        <w:rPr>
          <w:rFonts w:ascii="Book Antiqua" w:hAnsi="Book Antiqua"/>
          <w:color w:val="FF0000"/>
          <w:sz w:val="24"/>
          <w:szCs w:val="24"/>
        </w:rPr>
        <w:t xml:space="preserve"> the handicap</w:t>
      </w:r>
      <w:r w:rsidR="00651FE4">
        <w:rPr>
          <w:rFonts w:ascii="Book Antiqua" w:hAnsi="Book Antiqua"/>
          <w:color w:val="FF0000"/>
          <w:sz w:val="24"/>
          <w:szCs w:val="24"/>
        </w:rPr>
        <w:t>p</w:t>
      </w:r>
      <w:r w:rsidRPr="00651FE4">
        <w:rPr>
          <w:rFonts w:ascii="Book Antiqua" w:hAnsi="Book Antiqua"/>
          <w:color w:val="FF0000"/>
          <w:sz w:val="24"/>
          <w:szCs w:val="24"/>
        </w:rPr>
        <w:t>ed parking zone was full and there are some cars that did not have the sticker there</w:t>
      </w:r>
      <w:r w:rsidR="00651FE4">
        <w:rPr>
          <w:rFonts w:ascii="Book Antiqua" w:hAnsi="Book Antiqua"/>
          <w:color w:val="FF0000"/>
          <w:sz w:val="24"/>
          <w:szCs w:val="24"/>
        </w:rPr>
        <w:t>.</w:t>
      </w:r>
      <w:r w:rsidR="00651FE4" w:rsidRPr="00651FE4">
        <w:rPr>
          <w:rFonts w:ascii="Book Antiqua" w:hAnsi="Book Antiqua"/>
          <w:color w:val="FF0000"/>
          <w:sz w:val="24"/>
          <w:szCs w:val="24"/>
        </w:rPr>
        <w:t xml:space="preserve"> </w:t>
      </w:r>
    </w:p>
    <w:p w:rsidR="00B10F13" w:rsidRDefault="00B10F13" w:rsidP="00B10F13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What will he do?</w:t>
      </w:r>
    </w:p>
    <w:p w:rsidR="00B10F13" w:rsidRPr="00B10F13" w:rsidRDefault="00B10F13" w:rsidP="00B10F13">
      <w:pPr>
        <w:spacing w:after="120" w:line="240" w:lineRule="auto"/>
        <w:rPr>
          <w:rFonts w:ascii="Book Antiqua" w:hAnsi="Book Antiqua"/>
          <w:color w:val="FF0000"/>
          <w:sz w:val="24"/>
          <w:szCs w:val="24"/>
        </w:rPr>
      </w:pPr>
      <w:r w:rsidRPr="00B10F13">
        <w:rPr>
          <w:rFonts w:ascii="Book Antiqua" w:hAnsi="Book Antiqua"/>
          <w:color w:val="FF0000"/>
          <w:sz w:val="24"/>
          <w:szCs w:val="24"/>
        </w:rPr>
        <w:t xml:space="preserve">He will write a letter of appeal </w:t>
      </w:r>
    </w:p>
    <w:p w:rsidR="00B10F13" w:rsidRDefault="00B10F13" w:rsidP="00B10F13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Exercise 02: fill in the blanks with the missing words from audio track 2</w:t>
      </w:r>
    </w:p>
    <w:p w:rsidR="00B10F13" w:rsidRPr="007C664B" w:rsidRDefault="00B10F13" w:rsidP="00B10F13">
      <w:pPr>
        <w:spacing w:line="480" w:lineRule="auto"/>
        <w:jc w:val="both"/>
        <w:rPr>
          <w:rStyle w:val="lev"/>
          <w:b w:val="0"/>
          <w:bCs w:val="0"/>
        </w:rPr>
      </w:pPr>
      <w:r w:rsidRPr="007C664B">
        <w:rPr>
          <w:rStyle w:val="lev"/>
          <w:b w:val="0"/>
          <w:bCs w:val="0"/>
          <w:sz w:val="24"/>
          <w:szCs w:val="24"/>
        </w:rPr>
        <w:t xml:space="preserve">In March 2005, the Financial Times examined the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spectacular</w:t>
      </w:r>
      <w:r w:rsidRPr="007C664B">
        <w:rPr>
          <w:rStyle w:val="lev"/>
          <w:b w:val="0"/>
          <w:bCs w:val="0"/>
          <w:sz w:val="24"/>
          <w:szCs w:val="24"/>
        </w:rPr>
        <w:t xml:space="preserve"> growth of The </w:t>
      </w:r>
      <w:proofErr w:type="gramStart"/>
      <w:r w:rsidRPr="007C664B">
        <w:rPr>
          <w:rStyle w:val="lev"/>
          <w:b w:val="0"/>
          <w:bCs w:val="0"/>
          <w:sz w:val="24"/>
          <w:szCs w:val="24"/>
        </w:rPr>
        <w:t>Vice</w:t>
      </w:r>
      <w:proofErr w:type="gramEnd"/>
      <w:r w:rsidRPr="007C664B">
        <w:rPr>
          <w:rStyle w:val="lev"/>
          <w:b w:val="0"/>
          <w:bCs w:val="0"/>
          <w:sz w:val="24"/>
          <w:szCs w:val="24"/>
        </w:rPr>
        <w:t xml:space="preserve"> Fund, a Texas-based investment company which encourages its members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to invest </w:t>
      </w:r>
      <w:r w:rsidRPr="007C664B">
        <w:rPr>
          <w:rStyle w:val="lev"/>
          <w:b w:val="0"/>
          <w:bCs w:val="0"/>
          <w:sz w:val="24"/>
          <w:szCs w:val="24"/>
        </w:rPr>
        <w:t xml:space="preserve">in the certainty of a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vice-ridden </w:t>
      </w:r>
      <w:r w:rsidRPr="007C664B">
        <w:rPr>
          <w:rStyle w:val="lev"/>
          <w:b w:val="0"/>
          <w:bCs w:val="0"/>
          <w:sz w:val="24"/>
          <w:szCs w:val="24"/>
        </w:rPr>
        <w:t>future. The Vice Fund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 xml:space="preserve"> restricts </w:t>
      </w:r>
      <w:r w:rsidRPr="007C664B">
        <w:rPr>
          <w:rStyle w:val="lev"/>
          <w:b w:val="0"/>
          <w:bCs w:val="0"/>
          <w:sz w:val="24"/>
          <w:szCs w:val="24"/>
        </w:rPr>
        <w:t xml:space="preserve">its investments to four areas: alcohol,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tobacco</w:t>
      </w:r>
      <w:r w:rsidRPr="007C664B">
        <w:rPr>
          <w:rStyle w:val="lev"/>
          <w:b w:val="0"/>
          <w:bCs w:val="0"/>
          <w:sz w:val="24"/>
          <w:szCs w:val="24"/>
        </w:rPr>
        <w:t xml:space="preserve">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gambling</w:t>
      </w:r>
      <w:r w:rsidRPr="007C664B">
        <w:rPr>
          <w:rStyle w:val="lev"/>
          <w:b w:val="0"/>
          <w:bCs w:val="0"/>
          <w:sz w:val="24"/>
          <w:szCs w:val="24"/>
        </w:rPr>
        <w:t xml:space="preserve"> and war. The company’s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prospectus</w:t>
      </w:r>
      <w:r w:rsidRPr="007C664B">
        <w:rPr>
          <w:rStyle w:val="lev"/>
          <w:b w:val="0"/>
          <w:bCs w:val="0"/>
          <w:sz w:val="24"/>
          <w:szCs w:val="24"/>
        </w:rPr>
        <w:t xml:space="preserve">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boasts</w:t>
      </w:r>
      <w:r w:rsidRPr="007C664B">
        <w:rPr>
          <w:rStyle w:val="lev"/>
          <w:b w:val="0"/>
          <w:bCs w:val="0"/>
          <w:sz w:val="24"/>
          <w:szCs w:val="24"/>
        </w:rPr>
        <w:t xml:space="preserve"> that its investments are “nearly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recession-proof</w:t>
      </w:r>
      <w:r w:rsidRPr="007C664B">
        <w:rPr>
          <w:rStyle w:val="lev"/>
          <w:b w:val="0"/>
          <w:bCs w:val="0"/>
          <w:sz w:val="24"/>
          <w:szCs w:val="24"/>
        </w:rPr>
        <w:t xml:space="preserve">,” on the basis that no matter what the economic climate, the people of the world will continue to drink, smoke,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gamble</w:t>
      </w:r>
      <w:r w:rsidRPr="007C664B">
        <w:rPr>
          <w:rStyle w:val="lev"/>
          <w:b w:val="0"/>
          <w:bCs w:val="0"/>
          <w:sz w:val="24"/>
          <w:szCs w:val="24"/>
        </w:rPr>
        <w:t xml:space="preserve"> and kill each other. With a growth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rate</w:t>
      </w:r>
      <w:r w:rsidRPr="007C664B">
        <w:rPr>
          <w:rStyle w:val="lev"/>
          <w:b w:val="0"/>
          <w:bCs w:val="0"/>
          <w:sz w:val="24"/>
          <w:szCs w:val="24"/>
        </w:rPr>
        <w:t xml:space="preserve"> of 20% in the last year alone, The </w:t>
      </w:r>
      <w:proofErr w:type="gramStart"/>
      <w:r w:rsidRPr="007C664B">
        <w:rPr>
          <w:rStyle w:val="lev"/>
          <w:b w:val="0"/>
          <w:bCs w:val="0"/>
          <w:sz w:val="24"/>
          <w:szCs w:val="24"/>
        </w:rPr>
        <w:t>Vice</w:t>
      </w:r>
      <w:proofErr w:type="gramEnd"/>
      <w:r w:rsidRPr="007C664B">
        <w:rPr>
          <w:rStyle w:val="lev"/>
          <w:b w:val="0"/>
          <w:bCs w:val="0"/>
          <w:sz w:val="24"/>
          <w:szCs w:val="24"/>
        </w:rPr>
        <w:t xml:space="preserve"> Fund offers us the chance to personally profit from the fairly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inevitable</w:t>
      </w:r>
      <w:r w:rsidRPr="007C664B">
        <w:rPr>
          <w:rStyle w:val="lev"/>
          <w:b w:val="0"/>
          <w:bCs w:val="0"/>
          <w:sz w:val="24"/>
          <w:szCs w:val="24"/>
        </w:rPr>
        <w:t xml:space="preserve"> future </w:t>
      </w:r>
      <w:r w:rsidRPr="007C664B">
        <w:rPr>
          <w:rStyle w:val="lev"/>
          <w:b w:val="0"/>
          <w:bCs w:val="0"/>
          <w:color w:val="FF0000"/>
          <w:sz w:val="24"/>
          <w:szCs w:val="24"/>
        </w:rPr>
        <w:t>shortcomings</w:t>
      </w:r>
      <w:r w:rsidRPr="007C664B">
        <w:rPr>
          <w:rStyle w:val="lev"/>
          <w:b w:val="0"/>
          <w:bCs w:val="0"/>
          <w:sz w:val="24"/>
          <w:szCs w:val="24"/>
        </w:rPr>
        <w:t xml:space="preserve"> of humanity.</w:t>
      </w:r>
    </w:p>
    <w:p w:rsidR="00B10F13" w:rsidRPr="007C664B" w:rsidRDefault="00B10F13" w:rsidP="007C664B">
      <w:pPr>
        <w:spacing w:line="480" w:lineRule="auto"/>
        <w:jc w:val="both"/>
        <w:rPr>
          <w:rStyle w:val="lev"/>
          <w:b w:val="0"/>
          <w:bCs w:val="0"/>
        </w:rPr>
      </w:pPr>
    </w:p>
    <w:sectPr w:rsidR="00B10F13" w:rsidRPr="007C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4B"/>
    <w:rsid w:val="003C380A"/>
    <w:rsid w:val="00651FE4"/>
    <w:rsid w:val="007C664B"/>
    <w:rsid w:val="00B10F13"/>
    <w:rsid w:val="00F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62600-7F5C-459C-BCE4-D7E8E8A6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4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2024-02-04T19:30:00Z</dcterms:created>
  <dcterms:modified xsi:type="dcterms:W3CDTF">2024-02-13T10:45:00Z</dcterms:modified>
</cp:coreProperties>
</file>