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bidi/>
        <w:ind w:left="360" w:leftChars="0"/>
        <w:jc w:val="center"/>
        <w:rPr>
          <w:rFonts w:hint="default"/>
          <w:b/>
          <w:bCs/>
          <w:sz w:val="28"/>
          <w:szCs w:val="28"/>
          <w:u w:val="single"/>
          <w:lang w:val="fr-FR"/>
        </w:rPr>
      </w:pPr>
      <w:bookmarkStart w:id="0" w:name="_GoBack"/>
      <w:bookmarkEnd w:id="0"/>
      <w:r>
        <w:rPr>
          <w:rFonts w:hint="default"/>
          <w:b/>
          <w:bCs/>
          <w:sz w:val="28"/>
          <w:szCs w:val="28"/>
          <w:u w:val="single"/>
          <w:lang w:val="fr-FR"/>
        </w:rPr>
        <w:t>Homework</w:t>
      </w:r>
    </w:p>
    <w:p>
      <w:pPr>
        <w:pStyle w:val="7"/>
        <w:numPr>
          <w:ilvl w:val="0"/>
          <w:numId w:val="0"/>
        </w:numPr>
        <w:bidi/>
        <w:ind w:left="360" w:leftChars="0"/>
        <w:jc w:val="center"/>
        <w:rPr>
          <w:rFonts w:hint="default"/>
          <w:sz w:val="28"/>
          <w:szCs w:val="28"/>
          <w:lang w:val="fr-FR"/>
        </w:rPr>
      </w:pPr>
    </w:p>
    <w:p>
      <w:pPr>
        <w:pStyle w:val="7"/>
        <w:numPr>
          <w:ilvl w:val="0"/>
          <w:numId w:val="0"/>
        </w:numPr>
        <w:bidi/>
        <w:ind w:left="360" w:leftChars="0"/>
        <w:jc w:val="center"/>
        <w:rPr>
          <w:rFonts w:hint="default"/>
          <w:sz w:val="28"/>
          <w:szCs w:val="28"/>
          <w:lang w:val="fr-FR"/>
        </w:rPr>
      </w:pPr>
      <w:r>
        <w:rPr>
          <w:rFonts w:hint="default"/>
          <w:sz w:val="28"/>
          <w:szCs w:val="28"/>
          <w:lang w:val="fr-FR"/>
        </w:rPr>
        <w:t>The relationship between mathematics and physics has been a field of study for scientists and researchers since ancient times. Mathematics has always been an essential tool for solving physical problems. Physics is the source of inspiration and insight in mathematics.</w:t>
      </w:r>
    </w:p>
    <w:p>
      <w:pPr>
        <w:pStyle w:val="7"/>
        <w:numPr>
          <w:ilvl w:val="0"/>
          <w:numId w:val="0"/>
        </w:numPr>
        <w:bidi/>
        <w:ind w:left="360" w:leftChars="0"/>
        <w:jc w:val="center"/>
        <w:rPr>
          <w:rFonts w:hint="default"/>
          <w:sz w:val="28"/>
          <w:szCs w:val="28"/>
          <w:lang w:val="fr-FR"/>
        </w:rPr>
      </w:pPr>
      <w:r>
        <w:rPr>
          <w:rFonts w:hint="default"/>
          <w:sz w:val="28"/>
          <w:szCs w:val="28"/>
          <w:lang w:val="fr-FR"/>
        </w:rPr>
        <w:t>The importance of computer science in the current development and how it is related to the fields of mathematics and physics is not disputed.</w:t>
      </w:r>
    </w:p>
    <w:p>
      <w:pPr>
        <w:pStyle w:val="7"/>
        <w:numPr>
          <w:ilvl w:val="0"/>
          <w:numId w:val="0"/>
        </w:numPr>
        <w:bidi/>
        <w:ind w:left="360" w:leftChars="0"/>
        <w:jc w:val="center"/>
        <w:rPr>
          <w:rFonts w:hint="default"/>
          <w:sz w:val="28"/>
          <w:szCs w:val="28"/>
          <w:lang w:val="fr-FR"/>
        </w:rPr>
      </w:pPr>
      <w:r>
        <w:rPr>
          <w:rFonts w:hint="default"/>
          <w:sz w:val="28"/>
          <w:szCs w:val="28"/>
          <w:lang w:val="fr-FR"/>
        </w:rPr>
        <w:t>physics</w:t>
      </w:r>
    </w:p>
    <w:p>
      <w:pPr>
        <w:pStyle w:val="7"/>
        <w:numPr>
          <w:ilvl w:val="0"/>
          <w:numId w:val="0"/>
        </w:numPr>
        <w:bidi/>
        <w:ind w:left="360" w:leftChars="0"/>
        <w:jc w:val="center"/>
        <w:rPr>
          <w:rFonts w:hint="default"/>
          <w:sz w:val="28"/>
          <w:szCs w:val="28"/>
          <w:lang w:val="fr-FR"/>
        </w:rPr>
      </w:pPr>
      <w:r>
        <w:rPr>
          <w:rFonts w:hint="default"/>
          <w:sz w:val="28"/>
          <w:szCs w:val="28"/>
          <w:lang w:val="fr-FR"/>
        </w:rPr>
        <w:t>In light of the above, we try in this research to answer some questions:</w:t>
      </w:r>
    </w:p>
    <w:p>
      <w:pPr>
        <w:pStyle w:val="7"/>
        <w:numPr>
          <w:ilvl w:val="0"/>
          <w:numId w:val="0"/>
        </w:numPr>
        <w:bidi/>
        <w:ind w:left="360" w:leftChars="0"/>
        <w:jc w:val="center"/>
        <w:rPr>
          <w:rFonts w:hint="default"/>
          <w:sz w:val="28"/>
          <w:szCs w:val="28"/>
          <w:lang w:val="fr-FR"/>
        </w:rPr>
      </w:pPr>
      <w:r>
        <w:rPr>
          <w:rFonts w:hint="default"/>
          <w:sz w:val="28"/>
          <w:szCs w:val="28"/>
          <w:lang w:val="fr-FR"/>
        </w:rPr>
        <w:t>What is the importance of math and computer science in physics?</w:t>
      </w:r>
    </w:p>
    <w:p>
      <w:pPr>
        <w:pStyle w:val="7"/>
        <w:numPr>
          <w:ilvl w:val="0"/>
          <w:numId w:val="0"/>
        </w:numPr>
        <w:bidi/>
        <w:ind w:left="360" w:leftChars="0"/>
        <w:jc w:val="center"/>
        <w:rPr>
          <w:rFonts w:hint="default"/>
          <w:sz w:val="28"/>
          <w:szCs w:val="28"/>
          <w:lang w:val="fr-FR"/>
        </w:rPr>
      </w:pPr>
      <w:r>
        <w:rPr>
          <w:rFonts w:hint="default"/>
          <w:sz w:val="28"/>
          <w:szCs w:val="28"/>
          <w:lang w:val="fr-FR"/>
        </w:rPr>
        <w:t>The role of all these sciences in the current scientific and technological development</w:t>
      </w:r>
    </w:p>
    <w:p>
      <w:pPr>
        <w:pStyle w:val="7"/>
        <w:numPr>
          <w:ilvl w:val="0"/>
          <w:numId w:val="0"/>
        </w:numPr>
        <w:bidi/>
        <w:ind w:left="360" w:leftChars="0"/>
        <w:jc w:val="center"/>
        <w:rPr>
          <w:rFonts w:hint="default"/>
          <w:sz w:val="28"/>
          <w:szCs w:val="28"/>
          <w:lang w:val="fr-FR"/>
        </w:rPr>
      </w:pPr>
      <w:r>
        <w:rPr>
          <w:rFonts w:hint="default"/>
          <w:sz w:val="28"/>
          <w:szCs w:val="28"/>
          <w:lang w:val="fr-FR"/>
        </w:rPr>
        <w:t>Notes :</w:t>
      </w:r>
    </w:p>
    <w:p>
      <w:pPr>
        <w:pStyle w:val="7"/>
        <w:numPr>
          <w:ilvl w:val="0"/>
          <w:numId w:val="0"/>
        </w:numPr>
        <w:bidi/>
        <w:ind w:left="360" w:leftChars="0"/>
        <w:jc w:val="center"/>
        <w:rPr>
          <w:rFonts w:hint="default"/>
          <w:sz w:val="28"/>
          <w:szCs w:val="28"/>
          <w:lang w:val="fr-FR"/>
        </w:rPr>
      </w:pPr>
      <w:r>
        <w:rPr>
          <w:rFonts w:hint="default"/>
          <w:sz w:val="28"/>
          <w:szCs w:val="28"/>
          <w:lang w:val="fr-FR"/>
        </w:rPr>
        <w:t>1. The answer to the question is in the form of a research paper of no less than 5 papers</w:t>
      </w:r>
    </w:p>
    <w:p>
      <w:pPr>
        <w:pStyle w:val="7"/>
        <w:numPr>
          <w:ilvl w:val="0"/>
          <w:numId w:val="0"/>
        </w:numPr>
        <w:bidi/>
        <w:ind w:left="360" w:leftChars="0"/>
        <w:jc w:val="center"/>
        <w:rPr>
          <w:rFonts w:hint="default"/>
          <w:sz w:val="28"/>
          <w:szCs w:val="28"/>
          <w:lang w:val="fr-FR"/>
        </w:rPr>
      </w:pPr>
      <w:r>
        <w:rPr>
          <w:rFonts w:hint="default"/>
          <w:sz w:val="28"/>
          <w:szCs w:val="28"/>
          <w:lang w:val="fr-FR"/>
        </w:rPr>
        <w:t>2. The number of students participating in each research is not less than 8 students and not more than ten</w:t>
      </w:r>
    </w:p>
    <w:p>
      <w:pPr>
        <w:pStyle w:val="7"/>
        <w:numPr>
          <w:ilvl w:val="0"/>
          <w:numId w:val="0"/>
        </w:numPr>
        <w:bidi/>
        <w:ind w:left="360" w:leftChars="0"/>
        <w:jc w:val="center"/>
        <w:rPr>
          <w:rFonts w:hint="default"/>
          <w:sz w:val="28"/>
          <w:szCs w:val="28"/>
          <w:lang w:val="fr-FR"/>
        </w:rPr>
      </w:pPr>
      <w:r>
        <w:rPr>
          <w:rFonts w:hint="default"/>
          <w:sz w:val="28"/>
          <w:szCs w:val="28"/>
          <w:lang w:val="fr-FR"/>
        </w:rPr>
        <w:t>3. The research must be printed</w:t>
      </w:r>
    </w:p>
    <w:p>
      <w:pPr>
        <w:pStyle w:val="7"/>
        <w:numPr>
          <w:ilvl w:val="0"/>
          <w:numId w:val="0"/>
        </w:numPr>
        <w:bidi/>
        <w:ind w:left="360" w:leftChars="0"/>
        <w:jc w:val="center"/>
        <w:rPr>
          <w:rFonts w:hint="default"/>
          <w:sz w:val="28"/>
          <w:szCs w:val="28"/>
          <w:lang w:val="fr-FR"/>
        </w:rPr>
      </w:pPr>
      <w:r>
        <w:rPr>
          <w:rFonts w:hint="default"/>
          <w:sz w:val="28"/>
          <w:szCs w:val="28"/>
          <w:lang w:val="fr-FR"/>
        </w:rPr>
        <w:t>The names of the participating students are on the first page of the paper with the cohort number</w:t>
      </w:r>
    </w:p>
    <w:p>
      <w:pPr>
        <w:pStyle w:val="7"/>
        <w:numPr>
          <w:ilvl w:val="0"/>
          <w:numId w:val="0"/>
        </w:numPr>
        <w:bidi/>
        <w:ind w:left="360" w:leftChars="0"/>
        <w:jc w:val="center"/>
        <w:rPr>
          <w:rFonts w:hint="default"/>
          <w:sz w:val="28"/>
          <w:szCs w:val="28"/>
          <w:lang w:val="fr-FR"/>
        </w:rPr>
      </w:pPr>
      <w:r>
        <w:rPr>
          <w:rFonts w:hint="default"/>
          <w:sz w:val="28"/>
          <w:szCs w:val="28"/>
          <w:lang w:val="fr-FR"/>
        </w:rPr>
        <w:t>4. The head of each cohort collects the papers and in turn hands them to me</w:t>
      </w:r>
    </w:p>
    <w:p>
      <w:pPr>
        <w:pStyle w:val="7"/>
        <w:numPr>
          <w:ilvl w:val="0"/>
          <w:numId w:val="0"/>
        </w:numPr>
        <w:bidi/>
        <w:ind w:left="360" w:leftChars="0"/>
        <w:jc w:val="center"/>
        <w:rPr>
          <w:rFonts w:hint="default"/>
          <w:sz w:val="28"/>
          <w:szCs w:val="28"/>
          <w:lang w:val="fr-FR"/>
        </w:rPr>
      </w:pPr>
      <w:r>
        <w:rPr>
          <w:rFonts w:hint="default"/>
          <w:sz w:val="28"/>
          <w:szCs w:val="28"/>
          <w:lang w:val="fr-FR"/>
        </w:rPr>
        <w:t>5. Grading is based on content and format</w:t>
      </w:r>
    </w:p>
    <w:p>
      <w:pPr>
        <w:pStyle w:val="7"/>
        <w:numPr>
          <w:ilvl w:val="0"/>
          <w:numId w:val="0"/>
        </w:numPr>
        <w:bidi/>
        <w:ind w:left="360" w:leftChars="0"/>
        <w:jc w:val="center"/>
        <w:rPr>
          <w:rFonts w:hint="default"/>
          <w:sz w:val="28"/>
          <w:szCs w:val="28"/>
          <w:lang w:val="fr-FR" w:bidi="ar-DZ"/>
        </w:rPr>
      </w:pPr>
      <w:r>
        <w:rPr>
          <w:rFonts w:hint="default"/>
          <w:sz w:val="28"/>
          <w:szCs w:val="28"/>
          <w:lang w:val="fr-FR"/>
        </w:rPr>
        <w:t>6. Deadline March 5 and 6, 2024 (in the in-person class)</w:t>
      </w: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FB"/>
    <w:rsid w:val="005F4BA9"/>
    <w:rsid w:val="008912A7"/>
    <w:rsid w:val="009124FB"/>
    <w:rsid w:val="00AC1238"/>
    <w:rsid w:val="00AE77EB"/>
    <w:rsid w:val="2E8356E5"/>
    <w:rsid w:val="312D58D9"/>
    <w:rsid w:val="46EC05E8"/>
    <w:rsid w:val="4CE96426"/>
    <w:rsid w:val="569D4227"/>
    <w:rsid w:val="63D30A57"/>
    <w:rsid w:val="78DD49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customStyle="1" w:styleId="6">
    <w:name w:val="Heading 3 Char"/>
    <w:basedOn w:val="3"/>
    <w:link w:val="2"/>
    <w:qFormat/>
    <w:uiPriority w:val="9"/>
    <w:rPr>
      <w:rFonts w:ascii="Times New Roman" w:hAnsi="Times New Roman" w:eastAsia="Times New Roman" w:cs="Times New Roman"/>
      <w:b/>
      <w:bCs/>
      <w:sz w:val="27"/>
      <w:szCs w:val="27"/>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361</Words>
  <Characters>1626</Characters>
  <Lines>2</Lines>
  <Paragraphs>1</Paragraphs>
  <TotalTime>61</TotalTime>
  <ScaleCrop>false</ScaleCrop>
  <LinksUpToDate>false</LinksUpToDate>
  <CharactersWithSpaces>1970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2023-01-24T20:05:00Z</dcterms:created>
  <dc:creator>WinTen</dc:creator>
  <cp:lastModifiedBy>WinTen</cp:lastModifiedBy>
  <dcterms:modified xsi:type="dcterms:W3CDTF">2024-02-14T19:00:51Z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0DF483FE05F740C1A1F8005DDC2E7204_13</vt:lpwstr>
  </property>
</Properties>
</file>