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472" w:rsidRDefault="00BF6472" w:rsidP="00222274">
      <w:pPr>
        <w:autoSpaceDE w:val="0"/>
        <w:autoSpaceDN w:val="0"/>
        <w:adjustRightInd w:val="0"/>
        <w:spacing w:before="0" w:after="0"/>
        <w:ind w:left="0" w:firstLine="0"/>
        <w:rPr>
          <w:rFonts w:asciiTheme="majorBidi" w:hAnsiTheme="majorBidi" w:cstheme="majorBidi"/>
          <w:b/>
          <w:bCs/>
          <w:color w:val="70425C"/>
          <w:sz w:val="24"/>
          <w:szCs w:val="24"/>
          <w:lang w:val="en-US" w:bidi="ar-SA"/>
        </w:rPr>
      </w:pPr>
      <w:r>
        <w:rPr>
          <w:rFonts w:asciiTheme="majorBidi" w:hAnsiTheme="majorBidi" w:cstheme="majorBidi"/>
          <w:b/>
          <w:bCs/>
          <w:color w:val="70425C"/>
          <w:sz w:val="24"/>
          <w:szCs w:val="24"/>
          <w:lang w:val="en-US" w:bidi="ar-SA"/>
        </w:rPr>
        <w:t>Second year TTU</w:t>
      </w:r>
    </w:p>
    <w:p w:rsidR="00222274" w:rsidRPr="00B250CF" w:rsidRDefault="00222274" w:rsidP="00222274">
      <w:pPr>
        <w:autoSpaceDE w:val="0"/>
        <w:autoSpaceDN w:val="0"/>
        <w:adjustRightInd w:val="0"/>
        <w:spacing w:before="0" w:after="0"/>
        <w:ind w:left="0" w:firstLine="0"/>
        <w:rPr>
          <w:rFonts w:asciiTheme="majorBidi" w:hAnsiTheme="majorBidi" w:cstheme="majorBidi"/>
          <w:b/>
          <w:bCs/>
          <w:color w:val="70425C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b/>
          <w:bCs/>
          <w:color w:val="70425C"/>
          <w:sz w:val="24"/>
          <w:szCs w:val="24"/>
          <w:lang w:val="en-US" w:bidi="ar-SA"/>
        </w:rPr>
        <w:t>Alliouche N.</w:t>
      </w:r>
    </w:p>
    <w:p w:rsidR="008E7FDC" w:rsidRPr="00B250CF" w:rsidRDefault="00222274" w:rsidP="00222274">
      <w:pPr>
        <w:autoSpaceDE w:val="0"/>
        <w:autoSpaceDN w:val="0"/>
        <w:adjustRightInd w:val="0"/>
        <w:spacing w:before="0" w:after="0"/>
        <w:ind w:left="0" w:firstLine="0"/>
        <w:jc w:val="center"/>
        <w:rPr>
          <w:rFonts w:asciiTheme="majorBidi" w:hAnsiTheme="majorBidi" w:cstheme="majorBidi"/>
          <w:b/>
          <w:bCs/>
          <w:color w:val="70425C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b/>
          <w:bCs/>
          <w:color w:val="70425C"/>
          <w:sz w:val="24"/>
          <w:szCs w:val="24"/>
          <w:lang w:val="en-US" w:bidi="ar-SA"/>
        </w:rPr>
        <w:t>APA REFERENCE LIST</w:t>
      </w:r>
      <w:r w:rsidR="00A3435E" w:rsidRPr="00B250CF">
        <w:rPr>
          <w:rFonts w:asciiTheme="majorBidi" w:hAnsiTheme="majorBidi" w:cstheme="majorBidi"/>
          <w:b/>
          <w:bCs/>
          <w:color w:val="70425C"/>
          <w:sz w:val="24"/>
          <w:szCs w:val="24"/>
          <w:lang w:val="en-US" w:bidi="ar-SA"/>
        </w:rPr>
        <w:t xml:space="preserve"> 7</w:t>
      </w:r>
      <w:r w:rsidR="00A3435E" w:rsidRPr="00B250CF">
        <w:rPr>
          <w:rFonts w:asciiTheme="majorBidi" w:hAnsiTheme="majorBidi" w:cstheme="majorBidi"/>
          <w:b/>
          <w:bCs/>
          <w:color w:val="70425C"/>
          <w:sz w:val="24"/>
          <w:szCs w:val="24"/>
          <w:vertAlign w:val="superscript"/>
          <w:lang w:val="en-US" w:bidi="ar-SA"/>
        </w:rPr>
        <w:t>th</w:t>
      </w:r>
      <w:r w:rsidR="00A3435E" w:rsidRPr="00B250CF">
        <w:rPr>
          <w:rFonts w:asciiTheme="majorBidi" w:hAnsiTheme="majorBidi" w:cstheme="majorBidi"/>
          <w:b/>
          <w:bCs/>
          <w:color w:val="70425C"/>
          <w:sz w:val="24"/>
          <w:szCs w:val="24"/>
          <w:lang w:val="en-US" w:bidi="ar-SA"/>
        </w:rPr>
        <w:t xml:space="preserve"> ed.</w:t>
      </w:r>
    </w:p>
    <w:p w:rsidR="00925AD4" w:rsidRPr="00925AD4" w:rsidRDefault="00925AD4" w:rsidP="00925AD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left"/>
        <w:rPr>
          <w:rFonts w:asciiTheme="majorBidi" w:hAnsiTheme="majorBidi" w:cstheme="majorBidi"/>
          <w:b/>
          <w:bCs/>
          <w:color w:val="B74546"/>
          <w:sz w:val="24"/>
          <w:szCs w:val="24"/>
          <w:lang w:val="en-US" w:bidi="ar-SA"/>
        </w:rPr>
      </w:pPr>
      <w:r w:rsidRPr="00925AD4">
        <w:rPr>
          <w:rFonts w:asciiTheme="majorBidi" w:hAnsiTheme="majorBidi" w:cstheme="majorBidi"/>
          <w:b/>
          <w:bCs/>
          <w:color w:val="B74546"/>
          <w:sz w:val="24"/>
          <w:szCs w:val="24"/>
          <w:lang w:val="en-US" w:bidi="ar-SA"/>
        </w:rPr>
        <w:t>Reference List Format and Order</w:t>
      </w:r>
    </w:p>
    <w:p w:rsidR="00925AD4" w:rsidRPr="001C2AAA" w:rsidRDefault="00925AD4" w:rsidP="00925AD4">
      <w:pPr>
        <w:autoSpaceDE w:val="0"/>
        <w:autoSpaceDN w:val="0"/>
        <w:adjustRightInd w:val="0"/>
        <w:spacing w:before="0" w:after="0" w:line="360" w:lineRule="auto"/>
        <w:ind w:left="0" w:firstLine="0"/>
        <w:jc w:val="left"/>
        <w:rPr>
          <w:rFonts w:asciiTheme="majorBidi" w:hAnsiTheme="majorBidi" w:cstheme="majorBidi"/>
          <w:color w:val="2F2F2F"/>
          <w:sz w:val="24"/>
          <w:szCs w:val="24"/>
          <w:lang w:val="en-US" w:bidi="ar-SA"/>
        </w:rPr>
      </w:pPr>
      <w:r w:rsidRPr="001C2AAA">
        <w:rPr>
          <w:rFonts w:asciiTheme="majorBidi" w:hAnsiTheme="majorBidi" w:cstheme="majorBidi"/>
          <w:color w:val="2F2F2F"/>
          <w:sz w:val="24"/>
          <w:szCs w:val="24"/>
          <w:lang w:val="en-US" w:bidi="ar-SA"/>
        </w:rPr>
        <w:t xml:space="preserve">The following guidelines will help </w:t>
      </w:r>
      <w:r w:rsidRPr="001C2AAA">
        <w:rPr>
          <w:rFonts w:asciiTheme="majorBidi" w:hAnsiTheme="majorBidi" w:cstheme="majorBidi"/>
          <w:color w:val="3F4040"/>
          <w:sz w:val="24"/>
          <w:szCs w:val="24"/>
          <w:lang w:val="en-US" w:bidi="ar-SA"/>
        </w:rPr>
        <w:t xml:space="preserve">you </w:t>
      </w:r>
      <w:r w:rsidRPr="001C2AAA">
        <w:rPr>
          <w:rFonts w:asciiTheme="majorBidi" w:hAnsiTheme="majorBidi" w:cstheme="majorBidi"/>
          <w:color w:val="2F2F2F"/>
          <w:sz w:val="24"/>
          <w:szCs w:val="24"/>
          <w:lang w:val="en-US" w:bidi="ar-SA"/>
        </w:rPr>
        <w:t>properly format your reference list in</w:t>
      </w:r>
    </w:p>
    <w:p w:rsidR="00925AD4" w:rsidRPr="001C2AAA" w:rsidRDefault="00925AD4" w:rsidP="00925AD4">
      <w:pPr>
        <w:autoSpaceDE w:val="0"/>
        <w:autoSpaceDN w:val="0"/>
        <w:adjustRightInd w:val="0"/>
        <w:spacing w:before="0" w:after="0" w:line="360" w:lineRule="auto"/>
        <w:ind w:left="0" w:firstLine="0"/>
        <w:jc w:val="left"/>
        <w:rPr>
          <w:rFonts w:asciiTheme="majorBidi" w:hAnsiTheme="majorBidi" w:cstheme="majorBidi"/>
          <w:color w:val="2F2F2F"/>
          <w:sz w:val="24"/>
          <w:szCs w:val="24"/>
          <w:lang w:val="en-US" w:bidi="ar-SA"/>
        </w:rPr>
      </w:pPr>
      <w:r w:rsidRPr="001C2AAA">
        <w:rPr>
          <w:rFonts w:asciiTheme="majorBidi" w:hAnsiTheme="majorBidi" w:cstheme="majorBidi"/>
          <w:color w:val="3F4040"/>
          <w:sz w:val="24"/>
          <w:szCs w:val="24"/>
          <w:lang w:val="en-US" w:bidi="ar-SA"/>
        </w:rPr>
        <w:t xml:space="preserve">APA </w:t>
      </w:r>
      <w:r w:rsidRPr="001C2AAA">
        <w:rPr>
          <w:rFonts w:asciiTheme="majorBidi" w:hAnsiTheme="majorBidi" w:cstheme="majorBidi"/>
          <w:color w:val="2F2F2F"/>
          <w:sz w:val="24"/>
          <w:szCs w:val="24"/>
          <w:lang w:val="en-US" w:bidi="ar-SA"/>
        </w:rPr>
        <w:t>Style:</w:t>
      </w:r>
    </w:p>
    <w:p w:rsidR="00925AD4" w:rsidRPr="001C2AAA" w:rsidRDefault="00925AD4" w:rsidP="00925AD4">
      <w:pPr>
        <w:autoSpaceDE w:val="0"/>
        <w:autoSpaceDN w:val="0"/>
        <w:adjustRightInd w:val="0"/>
        <w:spacing w:before="0" w:after="0" w:line="360" w:lineRule="auto"/>
        <w:ind w:left="0" w:firstLine="0"/>
        <w:jc w:val="left"/>
        <w:rPr>
          <w:rFonts w:asciiTheme="majorBidi" w:hAnsiTheme="majorBidi" w:cstheme="majorBidi"/>
          <w:color w:val="2F2F2F"/>
          <w:sz w:val="24"/>
          <w:szCs w:val="24"/>
          <w:lang w:val="en-US" w:bidi="ar-SA"/>
        </w:rPr>
      </w:pPr>
      <w:r w:rsidRPr="001C2AAA">
        <w:rPr>
          <w:rFonts w:asciiTheme="majorBidi" w:hAnsiTheme="majorBidi" w:cstheme="majorBidi"/>
          <w:color w:val="3F4040"/>
          <w:sz w:val="24"/>
          <w:szCs w:val="24"/>
          <w:lang w:val="en-US" w:bidi="ar-SA"/>
        </w:rPr>
        <w:t xml:space="preserve">• </w:t>
      </w:r>
      <w:r w:rsidRPr="001C2AAA">
        <w:rPr>
          <w:rFonts w:asciiTheme="majorBidi" w:hAnsiTheme="majorBidi" w:cstheme="majorBidi"/>
          <w:color w:val="2F2F2F"/>
          <w:sz w:val="24"/>
          <w:szCs w:val="24"/>
          <w:lang w:val="en-US" w:bidi="ar-SA"/>
        </w:rPr>
        <w:t>Begin the re</w:t>
      </w:r>
      <w:r>
        <w:rPr>
          <w:rFonts w:asciiTheme="majorBidi" w:hAnsiTheme="majorBidi" w:cstheme="majorBidi"/>
          <w:color w:val="2F2F2F"/>
          <w:sz w:val="24"/>
          <w:szCs w:val="24"/>
          <w:lang w:val="en-US" w:bidi="ar-SA"/>
        </w:rPr>
        <w:t>ference list on a new page .</w:t>
      </w:r>
      <w:r w:rsidRPr="001C2AAA">
        <w:rPr>
          <w:rFonts w:asciiTheme="majorBidi" w:hAnsiTheme="majorBidi" w:cstheme="majorBidi"/>
          <w:color w:val="2F2F2F"/>
          <w:sz w:val="24"/>
          <w:szCs w:val="24"/>
          <w:lang w:val="en-US" w:bidi="ar-SA"/>
        </w:rPr>
        <w:t xml:space="preserve"> </w:t>
      </w:r>
    </w:p>
    <w:p w:rsidR="00925AD4" w:rsidRPr="001C2AAA" w:rsidRDefault="00925AD4" w:rsidP="00925AD4">
      <w:pPr>
        <w:autoSpaceDE w:val="0"/>
        <w:autoSpaceDN w:val="0"/>
        <w:adjustRightInd w:val="0"/>
        <w:spacing w:before="0" w:after="0" w:line="360" w:lineRule="auto"/>
        <w:ind w:left="0" w:firstLine="0"/>
        <w:jc w:val="left"/>
        <w:rPr>
          <w:rFonts w:asciiTheme="majorBidi" w:hAnsiTheme="majorBidi" w:cstheme="majorBidi"/>
          <w:color w:val="525353"/>
          <w:sz w:val="24"/>
          <w:szCs w:val="24"/>
          <w:lang w:val="en-US" w:bidi="ar-SA"/>
        </w:rPr>
      </w:pPr>
      <w:r w:rsidRPr="001C2AAA">
        <w:rPr>
          <w:rFonts w:asciiTheme="majorBidi" w:hAnsiTheme="majorBidi" w:cstheme="majorBidi"/>
          <w:color w:val="3F4040"/>
          <w:sz w:val="24"/>
          <w:szCs w:val="24"/>
          <w:lang w:val="en-US" w:bidi="ar-SA"/>
        </w:rPr>
        <w:t xml:space="preserve">• </w:t>
      </w:r>
      <w:r w:rsidRPr="001C2AAA">
        <w:rPr>
          <w:rFonts w:asciiTheme="majorBidi" w:hAnsiTheme="majorBidi" w:cstheme="majorBidi"/>
          <w:color w:val="2F2F2F"/>
          <w:sz w:val="24"/>
          <w:szCs w:val="24"/>
          <w:lang w:val="en-US" w:bidi="ar-SA"/>
        </w:rPr>
        <w:t>Place the "References" in bold at the top of the page</w:t>
      </w:r>
      <w:r w:rsidRPr="001C2AAA">
        <w:rPr>
          <w:rFonts w:asciiTheme="majorBidi" w:hAnsiTheme="majorBidi" w:cstheme="majorBidi"/>
          <w:color w:val="525353"/>
          <w:sz w:val="24"/>
          <w:szCs w:val="24"/>
          <w:lang w:val="en-US" w:bidi="ar-SA"/>
        </w:rPr>
        <w:t xml:space="preserve">, </w:t>
      </w:r>
      <w:r w:rsidRPr="001C2AAA">
        <w:rPr>
          <w:rFonts w:asciiTheme="majorBidi" w:hAnsiTheme="majorBidi" w:cstheme="majorBidi"/>
          <w:color w:val="2F2F2F"/>
          <w:sz w:val="24"/>
          <w:szCs w:val="24"/>
          <w:lang w:val="en-US" w:bidi="ar-SA"/>
        </w:rPr>
        <w:t>centered</w:t>
      </w:r>
      <w:r w:rsidRPr="001C2AAA">
        <w:rPr>
          <w:rFonts w:asciiTheme="majorBidi" w:hAnsiTheme="majorBidi" w:cstheme="majorBidi"/>
          <w:color w:val="525353"/>
          <w:sz w:val="24"/>
          <w:szCs w:val="24"/>
          <w:lang w:val="en-US" w:bidi="ar-SA"/>
        </w:rPr>
        <w:t>.</w:t>
      </w:r>
    </w:p>
    <w:p w:rsidR="00925AD4" w:rsidRPr="001C2AAA" w:rsidRDefault="00925AD4" w:rsidP="00925AD4">
      <w:pPr>
        <w:autoSpaceDE w:val="0"/>
        <w:autoSpaceDN w:val="0"/>
        <w:adjustRightInd w:val="0"/>
        <w:spacing w:before="0" w:after="0" w:line="360" w:lineRule="auto"/>
        <w:ind w:left="0" w:firstLine="0"/>
        <w:jc w:val="left"/>
        <w:rPr>
          <w:rFonts w:asciiTheme="majorBidi" w:hAnsiTheme="majorBidi" w:cstheme="majorBidi"/>
          <w:color w:val="2F2F2F"/>
          <w:sz w:val="24"/>
          <w:szCs w:val="24"/>
          <w:lang w:val="en-US" w:bidi="ar-SA"/>
        </w:rPr>
      </w:pPr>
      <w:r w:rsidRPr="001C2AAA">
        <w:rPr>
          <w:rFonts w:asciiTheme="majorBidi" w:hAnsiTheme="majorBidi" w:cstheme="majorBidi"/>
          <w:color w:val="3F4040"/>
          <w:sz w:val="24"/>
          <w:szCs w:val="24"/>
          <w:lang w:val="en-US" w:bidi="ar-SA"/>
        </w:rPr>
        <w:t xml:space="preserve">• </w:t>
      </w:r>
      <w:r w:rsidRPr="001C2AAA">
        <w:rPr>
          <w:rFonts w:asciiTheme="majorBidi" w:hAnsiTheme="majorBidi" w:cstheme="majorBidi"/>
          <w:color w:val="2F2F2F"/>
          <w:sz w:val="24"/>
          <w:szCs w:val="24"/>
          <w:lang w:val="en-US" w:bidi="ar-SA"/>
        </w:rPr>
        <w:t xml:space="preserve">Order the reference list entries alphabetically by author, as described </w:t>
      </w:r>
    </w:p>
    <w:p w:rsidR="00925AD4" w:rsidRPr="001C2AAA" w:rsidRDefault="00925AD4" w:rsidP="00925AD4">
      <w:pPr>
        <w:autoSpaceDE w:val="0"/>
        <w:autoSpaceDN w:val="0"/>
        <w:adjustRightInd w:val="0"/>
        <w:spacing w:before="0" w:after="0" w:line="360" w:lineRule="auto"/>
        <w:ind w:left="0" w:firstLine="0"/>
        <w:jc w:val="left"/>
        <w:rPr>
          <w:rFonts w:asciiTheme="majorBidi" w:hAnsiTheme="majorBidi" w:cstheme="majorBidi"/>
          <w:color w:val="3F4040"/>
          <w:sz w:val="24"/>
          <w:szCs w:val="24"/>
          <w:lang w:val="en-US" w:bidi="ar-SA"/>
        </w:rPr>
      </w:pPr>
      <w:r w:rsidRPr="001C2AAA">
        <w:rPr>
          <w:rFonts w:asciiTheme="majorBidi" w:hAnsiTheme="majorBidi" w:cstheme="majorBidi"/>
          <w:color w:val="3F4040"/>
          <w:sz w:val="24"/>
          <w:szCs w:val="24"/>
          <w:lang w:val="en-US" w:bidi="ar-SA"/>
        </w:rPr>
        <w:t xml:space="preserve">• </w:t>
      </w:r>
      <w:r w:rsidRPr="001C2AAA">
        <w:rPr>
          <w:rFonts w:asciiTheme="majorBidi" w:hAnsiTheme="majorBidi" w:cstheme="majorBidi"/>
          <w:color w:val="2F2F2F"/>
          <w:sz w:val="24"/>
          <w:szCs w:val="24"/>
          <w:lang w:val="en-US" w:bidi="ar-SA"/>
        </w:rPr>
        <w:t xml:space="preserve">Double-space the </w:t>
      </w:r>
      <w:r w:rsidRPr="001C2AAA">
        <w:rPr>
          <w:rFonts w:asciiTheme="majorBidi" w:hAnsiTheme="majorBidi" w:cstheme="majorBidi"/>
          <w:color w:val="3F4040"/>
          <w:sz w:val="24"/>
          <w:szCs w:val="24"/>
          <w:lang w:val="en-US" w:bidi="ar-SA"/>
        </w:rPr>
        <w:t xml:space="preserve">entire </w:t>
      </w:r>
      <w:r w:rsidRPr="001C2AAA">
        <w:rPr>
          <w:rFonts w:asciiTheme="majorBidi" w:hAnsiTheme="majorBidi" w:cstheme="majorBidi"/>
          <w:color w:val="2F2F2F"/>
          <w:sz w:val="24"/>
          <w:szCs w:val="24"/>
          <w:lang w:val="en-US" w:bidi="ar-SA"/>
        </w:rPr>
        <w:t xml:space="preserve">reference list (both within and between </w:t>
      </w:r>
      <w:r w:rsidRPr="001C2AAA">
        <w:rPr>
          <w:rFonts w:asciiTheme="majorBidi" w:hAnsiTheme="majorBidi" w:cstheme="majorBidi"/>
          <w:color w:val="3F4040"/>
          <w:sz w:val="24"/>
          <w:szCs w:val="24"/>
          <w:lang w:val="en-US" w:bidi="ar-SA"/>
        </w:rPr>
        <w:t>entries).</w:t>
      </w:r>
    </w:p>
    <w:p w:rsidR="00925AD4" w:rsidRPr="001C2AAA" w:rsidRDefault="00925AD4" w:rsidP="00925AD4">
      <w:pPr>
        <w:autoSpaceDE w:val="0"/>
        <w:autoSpaceDN w:val="0"/>
        <w:adjustRightInd w:val="0"/>
        <w:spacing w:before="0" w:after="0" w:line="360" w:lineRule="auto"/>
        <w:ind w:left="0" w:firstLine="0"/>
        <w:jc w:val="left"/>
        <w:rPr>
          <w:rFonts w:asciiTheme="majorBidi" w:hAnsiTheme="majorBidi" w:cstheme="majorBidi"/>
          <w:color w:val="2F2F2F"/>
          <w:sz w:val="24"/>
          <w:szCs w:val="24"/>
          <w:lang w:val="en-US" w:bidi="ar-SA"/>
        </w:rPr>
      </w:pPr>
      <w:r w:rsidRPr="001C2AAA">
        <w:rPr>
          <w:rFonts w:asciiTheme="majorBidi" w:hAnsiTheme="majorBidi" w:cstheme="majorBidi"/>
          <w:color w:val="3F4040"/>
          <w:sz w:val="24"/>
          <w:szCs w:val="24"/>
          <w:lang w:val="en-US" w:bidi="ar-SA"/>
        </w:rPr>
        <w:t xml:space="preserve">• Apply a </w:t>
      </w:r>
      <w:r w:rsidRPr="001C2AAA">
        <w:rPr>
          <w:rFonts w:asciiTheme="majorBidi" w:hAnsiTheme="majorBidi" w:cstheme="majorBidi"/>
          <w:color w:val="2F2F2F"/>
          <w:sz w:val="24"/>
          <w:szCs w:val="24"/>
          <w:lang w:val="en-US" w:bidi="ar-SA"/>
        </w:rPr>
        <w:t>hanging indent of 0</w:t>
      </w:r>
      <w:r w:rsidRPr="001C2AAA">
        <w:rPr>
          <w:rFonts w:asciiTheme="majorBidi" w:hAnsiTheme="majorBidi" w:cstheme="majorBidi"/>
          <w:color w:val="525353"/>
          <w:sz w:val="24"/>
          <w:szCs w:val="24"/>
          <w:lang w:val="en-US" w:bidi="ar-SA"/>
        </w:rPr>
        <w:t>.</w:t>
      </w:r>
      <w:r w:rsidRPr="001C2AAA">
        <w:rPr>
          <w:rFonts w:asciiTheme="majorBidi" w:hAnsiTheme="majorBidi" w:cstheme="majorBidi"/>
          <w:color w:val="2F2F2F"/>
          <w:sz w:val="24"/>
          <w:szCs w:val="24"/>
          <w:lang w:val="en-US" w:bidi="ar-SA"/>
        </w:rPr>
        <w:t xml:space="preserve">5 in. to each reference list </w:t>
      </w:r>
      <w:r w:rsidRPr="001C2AAA">
        <w:rPr>
          <w:rFonts w:asciiTheme="majorBidi" w:hAnsiTheme="majorBidi" w:cstheme="majorBidi"/>
          <w:color w:val="3F4040"/>
          <w:sz w:val="24"/>
          <w:szCs w:val="24"/>
          <w:lang w:val="en-US" w:bidi="ar-SA"/>
        </w:rPr>
        <w:t xml:space="preserve">entry, </w:t>
      </w:r>
      <w:r w:rsidRPr="001C2AAA">
        <w:rPr>
          <w:rFonts w:asciiTheme="majorBidi" w:hAnsiTheme="majorBidi" w:cstheme="majorBidi"/>
          <w:color w:val="2F2F2F"/>
          <w:sz w:val="24"/>
          <w:szCs w:val="24"/>
          <w:lang w:val="en-US" w:bidi="ar-SA"/>
        </w:rPr>
        <w:t>meaning that</w:t>
      </w:r>
    </w:p>
    <w:p w:rsidR="00925AD4" w:rsidRPr="001C2AAA" w:rsidRDefault="00925AD4" w:rsidP="00925AD4">
      <w:pPr>
        <w:autoSpaceDE w:val="0"/>
        <w:autoSpaceDN w:val="0"/>
        <w:adjustRightInd w:val="0"/>
        <w:spacing w:before="0" w:after="0" w:line="360" w:lineRule="auto"/>
        <w:ind w:left="0" w:firstLine="0"/>
        <w:jc w:val="left"/>
        <w:rPr>
          <w:rFonts w:asciiTheme="majorBidi" w:hAnsiTheme="majorBidi" w:cstheme="majorBidi"/>
          <w:color w:val="2F2F2F"/>
          <w:sz w:val="24"/>
          <w:szCs w:val="24"/>
          <w:lang w:val="en-US" w:bidi="ar-SA"/>
        </w:rPr>
      </w:pPr>
      <w:r w:rsidRPr="001C2AAA">
        <w:rPr>
          <w:rFonts w:asciiTheme="majorBidi" w:hAnsiTheme="majorBidi" w:cstheme="majorBidi"/>
          <w:color w:val="2F2F2F"/>
          <w:sz w:val="24"/>
          <w:szCs w:val="24"/>
          <w:lang w:val="en-US" w:bidi="ar-SA"/>
        </w:rPr>
        <w:t>the first line of the reference is flush left and subsequent lines are indented</w:t>
      </w:r>
    </w:p>
    <w:p w:rsidR="00925AD4" w:rsidRPr="001C2AAA" w:rsidRDefault="00925AD4" w:rsidP="00925AD4">
      <w:pPr>
        <w:autoSpaceDE w:val="0"/>
        <w:autoSpaceDN w:val="0"/>
        <w:adjustRightInd w:val="0"/>
        <w:spacing w:before="0" w:after="0" w:line="360" w:lineRule="auto"/>
        <w:ind w:left="0" w:firstLine="0"/>
        <w:jc w:val="left"/>
        <w:rPr>
          <w:rFonts w:asciiTheme="majorBidi" w:hAnsiTheme="majorBidi" w:cstheme="majorBidi"/>
          <w:color w:val="2F2F2F"/>
          <w:sz w:val="24"/>
          <w:szCs w:val="24"/>
          <w:lang w:val="en-US" w:bidi="ar-SA"/>
        </w:rPr>
      </w:pPr>
      <w:r w:rsidRPr="001C2AAA">
        <w:rPr>
          <w:rFonts w:asciiTheme="majorBidi" w:hAnsiTheme="majorBidi" w:cstheme="majorBidi"/>
          <w:color w:val="2F2F2F"/>
          <w:sz w:val="24"/>
          <w:szCs w:val="24"/>
          <w:lang w:val="en-US" w:bidi="ar-SA"/>
        </w:rPr>
        <w:t>0.5 in</w:t>
      </w:r>
      <w:r w:rsidRPr="001C2AAA">
        <w:rPr>
          <w:rFonts w:asciiTheme="majorBidi" w:hAnsiTheme="majorBidi" w:cstheme="majorBidi"/>
          <w:color w:val="525353"/>
          <w:sz w:val="24"/>
          <w:szCs w:val="24"/>
          <w:lang w:val="en-US" w:bidi="ar-SA"/>
        </w:rPr>
        <w:t xml:space="preserve">. </w:t>
      </w:r>
      <w:r w:rsidRPr="001C2AAA">
        <w:rPr>
          <w:rFonts w:asciiTheme="majorBidi" w:hAnsiTheme="majorBidi" w:cstheme="majorBidi"/>
          <w:color w:val="2F2F2F"/>
          <w:sz w:val="24"/>
          <w:szCs w:val="24"/>
          <w:lang w:val="en-US" w:bidi="ar-SA"/>
        </w:rPr>
        <w:t>from the left margin</w:t>
      </w:r>
      <w:r>
        <w:rPr>
          <w:rFonts w:asciiTheme="majorBidi" w:hAnsiTheme="majorBidi" w:cstheme="majorBidi"/>
          <w:color w:val="525353"/>
          <w:sz w:val="24"/>
          <w:szCs w:val="24"/>
          <w:lang w:val="en-US" w:bidi="ar-SA"/>
        </w:rPr>
        <w:t>.</w:t>
      </w:r>
      <w:r w:rsidRPr="001C2AAA">
        <w:rPr>
          <w:rFonts w:asciiTheme="majorBidi" w:hAnsiTheme="majorBidi" w:cstheme="majorBidi"/>
          <w:color w:val="525353"/>
          <w:sz w:val="24"/>
          <w:szCs w:val="24"/>
          <w:lang w:val="en-US" w:bidi="ar-SA"/>
        </w:rPr>
        <w:t xml:space="preserve"> </w:t>
      </w:r>
      <w:r w:rsidRPr="001C2AAA">
        <w:rPr>
          <w:rFonts w:asciiTheme="majorBidi" w:hAnsiTheme="majorBidi" w:cstheme="majorBidi"/>
          <w:color w:val="2F2F2F"/>
          <w:sz w:val="24"/>
          <w:szCs w:val="24"/>
          <w:lang w:val="en-US" w:bidi="ar-SA"/>
        </w:rPr>
        <w:t>Use the paragraph-formatting function of your</w:t>
      </w:r>
    </w:p>
    <w:p w:rsidR="00925AD4" w:rsidRPr="001C2AAA" w:rsidRDefault="00925AD4" w:rsidP="00925AD4">
      <w:pPr>
        <w:autoSpaceDE w:val="0"/>
        <w:autoSpaceDN w:val="0"/>
        <w:adjustRightInd w:val="0"/>
        <w:spacing w:before="0" w:after="0" w:line="360" w:lineRule="auto"/>
        <w:ind w:left="0" w:firstLine="0"/>
        <w:jc w:val="left"/>
        <w:rPr>
          <w:rFonts w:asciiTheme="majorBidi" w:hAnsiTheme="majorBidi" w:cstheme="majorBidi"/>
          <w:color w:val="2F2F2F"/>
          <w:sz w:val="24"/>
          <w:szCs w:val="24"/>
          <w:lang w:val="en-US" w:bidi="ar-SA"/>
        </w:rPr>
      </w:pPr>
      <w:r w:rsidRPr="001C2AAA">
        <w:rPr>
          <w:rFonts w:asciiTheme="majorBidi" w:hAnsiTheme="majorBidi" w:cstheme="majorBidi"/>
          <w:color w:val="3F4040"/>
          <w:sz w:val="24"/>
          <w:szCs w:val="24"/>
          <w:lang w:val="en-US" w:bidi="ar-SA"/>
        </w:rPr>
        <w:t xml:space="preserve">word-processing </w:t>
      </w:r>
      <w:r w:rsidRPr="001C2AAA">
        <w:rPr>
          <w:rFonts w:asciiTheme="majorBidi" w:hAnsiTheme="majorBidi" w:cstheme="majorBidi"/>
          <w:color w:val="2F2F2F"/>
          <w:sz w:val="24"/>
          <w:szCs w:val="24"/>
          <w:lang w:val="en-US" w:bidi="ar-SA"/>
        </w:rPr>
        <w:t xml:space="preserve">program to </w:t>
      </w:r>
      <w:r w:rsidRPr="001C2AAA">
        <w:rPr>
          <w:rFonts w:asciiTheme="majorBidi" w:hAnsiTheme="majorBidi" w:cstheme="majorBidi"/>
          <w:color w:val="3F4040"/>
          <w:sz w:val="24"/>
          <w:szCs w:val="24"/>
          <w:lang w:val="en-US" w:bidi="ar-SA"/>
        </w:rPr>
        <w:t xml:space="preserve">apply </w:t>
      </w:r>
      <w:r w:rsidRPr="001C2AAA">
        <w:rPr>
          <w:rFonts w:asciiTheme="majorBidi" w:hAnsiTheme="majorBidi" w:cstheme="majorBidi"/>
          <w:color w:val="2F2F2F"/>
          <w:sz w:val="24"/>
          <w:szCs w:val="24"/>
          <w:lang w:val="en-US" w:bidi="ar-SA"/>
        </w:rPr>
        <w:t>the hanging indent.</w:t>
      </w:r>
    </w:p>
    <w:p w:rsidR="00925AD4" w:rsidRPr="001C2AAA" w:rsidRDefault="00925AD4" w:rsidP="00925AD4">
      <w:pPr>
        <w:autoSpaceDE w:val="0"/>
        <w:autoSpaceDN w:val="0"/>
        <w:adjustRightInd w:val="0"/>
        <w:spacing w:before="0" w:after="0" w:line="360" w:lineRule="auto"/>
        <w:ind w:left="0" w:firstLine="0"/>
        <w:jc w:val="left"/>
        <w:rPr>
          <w:rFonts w:asciiTheme="majorBidi" w:hAnsiTheme="majorBidi" w:cstheme="majorBidi"/>
          <w:color w:val="2F2F2F"/>
          <w:sz w:val="24"/>
          <w:szCs w:val="24"/>
          <w:lang w:val="en-US" w:bidi="ar-SA"/>
        </w:rPr>
      </w:pPr>
      <w:r w:rsidRPr="001C2AAA">
        <w:rPr>
          <w:rFonts w:asciiTheme="majorBidi" w:hAnsiTheme="majorBidi" w:cstheme="majorBidi"/>
          <w:color w:val="3F4040"/>
          <w:sz w:val="24"/>
          <w:szCs w:val="24"/>
          <w:lang w:val="en-US" w:bidi="ar-SA"/>
        </w:rPr>
        <w:t xml:space="preserve">• Arrange </w:t>
      </w:r>
      <w:r w:rsidRPr="001C2AAA">
        <w:rPr>
          <w:rFonts w:asciiTheme="majorBidi" w:hAnsiTheme="majorBidi" w:cstheme="majorBidi"/>
          <w:color w:val="2F2F2F"/>
          <w:sz w:val="24"/>
          <w:szCs w:val="24"/>
          <w:lang w:val="en-US" w:bidi="ar-SA"/>
        </w:rPr>
        <w:t xml:space="preserve">entries in </w:t>
      </w:r>
      <w:r w:rsidRPr="001C2AAA">
        <w:rPr>
          <w:rFonts w:asciiTheme="majorBidi" w:hAnsiTheme="majorBidi" w:cstheme="majorBidi"/>
          <w:color w:val="3F4040"/>
          <w:sz w:val="24"/>
          <w:szCs w:val="24"/>
          <w:lang w:val="en-US" w:bidi="ar-SA"/>
        </w:rPr>
        <w:t xml:space="preserve">alphabetical </w:t>
      </w:r>
      <w:r w:rsidRPr="001C2AAA">
        <w:rPr>
          <w:rFonts w:asciiTheme="majorBidi" w:hAnsiTheme="majorBidi" w:cstheme="majorBidi"/>
          <w:color w:val="2F2F2F"/>
          <w:sz w:val="24"/>
          <w:szCs w:val="24"/>
          <w:lang w:val="en-US" w:bidi="ar-SA"/>
        </w:rPr>
        <w:t>order by the surname of the first author followed</w:t>
      </w:r>
    </w:p>
    <w:p w:rsidR="00925AD4" w:rsidRPr="001C2AAA" w:rsidRDefault="00925AD4" w:rsidP="00925AD4">
      <w:pPr>
        <w:autoSpaceDE w:val="0"/>
        <w:autoSpaceDN w:val="0"/>
        <w:adjustRightInd w:val="0"/>
        <w:spacing w:before="0" w:after="0" w:line="360" w:lineRule="auto"/>
        <w:ind w:left="0" w:firstLine="0"/>
        <w:jc w:val="left"/>
        <w:rPr>
          <w:rFonts w:asciiTheme="majorBidi" w:hAnsiTheme="majorBidi" w:cstheme="majorBidi"/>
          <w:color w:val="2F2F2F"/>
          <w:sz w:val="24"/>
          <w:szCs w:val="24"/>
          <w:lang w:val="en-US" w:bidi="ar-SA"/>
        </w:rPr>
      </w:pPr>
      <w:r w:rsidRPr="001C2AAA">
        <w:rPr>
          <w:rFonts w:asciiTheme="majorBidi" w:hAnsiTheme="majorBidi" w:cstheme="majorBidi"/>
          <w:color w:val="2F2F2F"/>
          <w:sz w:val="24"/>
          <w:szCs w:val="24"/>
          <w:lang w:val="en-US" w:bidi="ar-SA"/>
        </w:rPr>
        <w:t xml:space="preserve">by the initials of the author's given name(s). </w:t>
      </w:r>
    </w:p>
    <w:p w:rsidR="001A0A8C" w:rsidRPr="001A0A8C" w:rsidRDefault="001A0A8C" w:rsidP="001A0A8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left"/>
        <w:rPr>
          <w:rFonts w:asciiTheme="majorBidi" w:hAnsiTheme="majorBidi" w:cstheme="majorBidi"/>
          <w:b/>
          <w:bCs/>
          <w:color w:val="814D66"/>
          <w:sz w:val="24"/>
          <w:szCs w:val="24"/>
          <w:lang w:val="en-US" w:bidi="ar-SA"/>
        </w:rPr>
      </w:pPr>
      <w:r w:rsidRPr="001A0A8C">
        <w:rPr>
          <w:rFonts w:asciiTheme="majorBidi" w:hAnsiTheme="majorBidi" w:cstheme="majorBidi"/>
          <w:b/>
          <w:bCs/>
          <w:color w:val="814D66"/>
          <w:sz w:val="24"/>
          <w:szCs w:val="24"/>
          <w:lang w:val="en-US" w:bidi="ar-SA"/>
        </w:rPr>
        <w:t>Four Elements of a Reference</w:t>
      </w:r>
    </w:p>
    <w:p w:rsidR="001A0A8C" w:rsidRPr="00006B81" w:rsidRDefault="001A0A8C" w:rsidP="001A0A8C">
      <w:pPr>
        <w:autoSpaceDE w:val="0"/>
        <w:autoSpaceDN w:val="0"/>
        <w:adjustRightInd w:val="0"/>
        <w:spacing w:before="0" w:after="0" w:line="360" w:lineRule="auto"/>
        <w:ind w:left="0" w:firstLine="0"/>
        <w:jc w:val="left"/>
        <w:rPr>
          <w:rFonts w:asciiTheme="majorBidi" w:hAnsiTheme="majorBidi" w:cstheme="majorBidi"/>
          <w:color w:val="302F2F"/>
          <w:sz w:val="24"/>
          <w:szCs w:val="24"/>
          <w:lang w:val="en-US" w:bidi="ar-SA"/>
        </w:rPr>
      </w:pPr>
      <w:r w:rsidRPr="00006B81">
        <w:rPr>
          <w:rFonts w:asciiTheme="majorBidi" w:hAnsiTheme="majorBidi" w:cstheme="majorBidi"/>
          <w:color w:val="505051"/>
          <w:sz w:val="24"/>
          <w:szCs w:val="24"/>
          <w:lang w:val="en-US" w:bidi="ar-SA"/>
        </w:rPr>
        <w:t xml:space="preserve">A </w:t>
      </w:r>
      <w:r w:rsidRPr="00006B81">
        <w:rPr>
          <w:rFonts w:asciiTheme="majorBidi" w:hAnsiTheme="majorBidi" w:cstheme="majorBidi"/>
          <w:color w:val="302F2F"/>
          <w:sz w:val="24"/>
          <w:szCs w:val="24"/>
          <w:lang w:val="en-US" w:bidi="ar-SA"/>
        </w:rPr>
        <w:t>reference generally has four elements</w:t>
      </w:r>
      <w:r w:rsidRPr="00006B81">
        <w:rPr>
          <w:rFonts w:asciiTheme="majorBidi" w:hAnsiTheme="majorBidi" w:cstheme="majorBidi"/>
          <w:color w:val="505051"/>
          <w:sz w:val="24"/>
          <w:szCs w:val="24"/>
          <w:lang w:val="en-US" w:bidi="ar-SA"/>
        </w:rPr>
        <w:t xml:space="preserve">: </w:t>
      </w:r>
      <w:r w:rsidRPr="00006B81">
        <w:rPr>
          <w:rFonts w:asciiTheme="majorBidi" w:hAnsiTheme="majorBidi" w:cstheme="majorBidi"/>
          <w:color w:val="302F2F"/>
          <w:sz w:val="24"/>
          <w:szCs w:val="24"/>
          <w:lang w:val="en-US" w:bidi="ar-SA"/>
        </w:rPr>
        <w:t>author</w:t>
      </w:r>
      <w:r w:rsidRPr="00006B81">
        <w:rPr>
          <w:rFonts w:asciiTheme="majorBidi" w:hAnsiTheme="majorBidi" w:cstheme="majorBidi"/>
          <w:color w:val="505051"/>
          <w:sz w:val="24"/>
          <w:szCs w:val="24"/>
          <w:lang w:val="en-US" w:bidi="ar-SA"/>
        </w:rPr>
        <w:t xml:space="preserve">, </w:t>
      </w:r>
      <w:r w:rsidRPr="00006B81">
        <w:rPr>
          <w:rFonts w:asciiTheme="majorBidi" w:hAnsiTheme="majorBidi" w:cstheme="majorBidi"/>
          <w:color w:val="302F2F"/>
          <w:sz w:val="24"/>
          <w:szCs w:val="24"/>
          <w:lang w:val="en-US" w:bidi="ar-SA"/>
        </w:rPr>
        <w:t>date, title</w:t>
      </w:r>
      <w:r w:rsidRPr="00006B81">
        <w:rPr>
          <w:rFonts w:asciiTheme="majorBidi" w:hAnsiTheme="majorBidi" w:cstheme="majorBidi"/>
          <w:color w:val="505051"/>
          <w:sz w:val="24"/>
          <w:szCs w:val="24"/>
          <w:lang w:val="en-US" w:bidi="ar-SA"/>
        </w:rPr>
        <w:t xml:space="preserve">, </w:t>
      </w:r>
      <w:r w:rsidRPr="00006B81">
        <w:rPr>
          <w:rFonts w:asciiTheme="majorBidi" w:hAnsiTheme="majorBidi" w:cstheme="majorBidi"/>
          <w:color w:val="302F2F"/>
          <w:sz w:val="24"/>
          <w:szCs w:val="24"/>
          <w:lang w:val="en-US" w:bidi="ar-SA"/>
        </w:rPr>
        <w:t>and sourte</w:t>
      </w:r>
      <w:r w:rsidRPr="00006B81">
        <w:rPr>
          <w:rFonts w:asciiTheme="majorBidi" w:hAnsiTheme="majorBidi" w:cstheme="majorBidi"/>
          <w:color w:val="686869"/>
          <w:sz w:val="24"/>
          <w:szCs w:val="24"/>
          <w:lang w:val="en-US" w:bidi="ar-SA"/>
        </w:rPr>
        <w:t xml:space="preserve">. </w:t>
      </w:r>
      <w:r w:rsidRPr="00006B81">
        <w:rPr>
          <w:rFonts w:asciiTheme="majorBidi" w:hAnsiTheme="majorBidi" w:cstheme="majorBidi"/>
          <w:color w:val="302F2F"/>
          <w:sz w:val="24"/>
          <w:szCs w:val="24"/>
          <w:lang w:val="en-US" w:bidi="ar-SA"/>
        </w:rPr>
        <w:t>Each</w:t>
      </w:r>
    </w:p>
    <w:p w:rsidR="001A0A8C" w:rsidRPr="00006B81" w:rsidRDefault="001A0A8C" w:rsidP="001A0A8C">
      <w:pPr>
        <w:autoSpaceDE w:val="0"/>
        <w:autoSpaceDN w:val="0"/>
        <w:adjustRightInd w:val="0"/>
        <w:spacing w:before="0" w:after="0" w:line="360" w:lineRule="auto"/>
        <w:ind w:left="0" w:firstLine="0"/>
        <w:jc w:val="left"/>
        <w:rPr>
          <w:rFonts w:asciiTheme="majorBidi" w:hAnsiTheme="majorBidi" w:cstheme="majorBidi"/>
          <w:color w:val="505051"/>
          <w:sz w:val="24"/>
          <w:szCs w:val="24"/>
          <w:lang w:val="en-US" w:bidi="ar-SA"/>
        </w:rPr>
      </w:pPr>
      <w:r w:rsidRPr="00006B81">
        <w:rPr>
          <w:rFonts w:asciiTheme="majorBidi" w:hAnsiTheme="majorBidi" w:cstheme="majorBidi"/>
          <w:color w:val="302F2F"/>
          <w:sz w:val="24"/>
          <w:szCs w:val="24"/>
          <w:lang w:val="en-US" w:bidi="ar-SA"/>
        </w:rPr>
        <w:t>el</w:t>
      </w:r>
      <w:r w:rsidRPr="00006B81">
        <w:rPr>
          <w:rFonts w:asciiTheme="majorBidi" w:hAnsiTheme="majorBidi" w:cstheme="majorBidi"/>
          <w:color w:val="505051"/>
          <w:sz w:val="24"/>
          <w:szCs w:val="24"/>
          <w:lang w:val="en-US" w:bidi="ar-SA"/>
        </w:rPr>
        <w:t>ement answe</w:t>
      </w:r>
      <w:r w:rsidRPr="00006B81">
        <w:rPr>
          <w:rFonts w:asciiTheme="majorBidi" w:hAnsiTheme="majorBidi" w:cstheme="majorBidi"/>
          <w:color w:val="302F2F"/>
          <w:sz w:val="24"/>
          <w:szCs w:val="24"/>
          <w:lang w:val="en-US" w:bidi="ar-SA"/>
        </w:rPr>
        <w:t>r</w:t>
      </w:r>
      <w:r w:rsidRPr="00006B81">
        <w:rPr>
          <w:rFonts w:asciiTheme="majorBidi" w:hAnsiTheme="majorBidi" w:cstheme="majorBidi"/>
          <w:color w:val="505051"/>
          <w:sz w:val="24"/>
          <w:szCs w:val="24"/>
          <w:lang w:val="en-US" w:bidi="ar-SA"/>
        </w:rPr>
        <w:t xml:space="preserve">s </w:t>
      </w:r>
      <w:r w:rsidRPr="00006B81">
        <w:rPr>
          <w:rFonts w:asciiTheme="majorBidi" w:hAnsiTheme="majorBidi" w:cstheme="majorBidi"/>
          <w:color w:val="302F2F"/>
          <w:sz w:val="24"/>
          <w:szCs w:val="24"/>
          <w:lang w:val="en-US" w:bidi="ar-SA"/>
        </w:rPr>
        <w:t xml:space="preserve">a </w:t>
      </w:r>
      <w:r w:rsidRPr="00006B81">
        <w:rPr>
          <w:rFonts w:asciiTheme="majorBidi" w:hAnsiTheme="majorBidi" w:cstheme="majorBidi"/>
          <w:color w:val="505051"/>
          <w:sz w:val="24"/>
          <w:szCs w:val="24"/>
          <w:lang w:val="en-US" w:bidi="ar-SA"/>
        </w:rPr>
        <w:t>q</w:t>
      </w:r>
      <w:r w:rsidRPr="00006B81">
        <w:rPr>
          <w:rFonts w:asciiTheme="majorBidi" w:hAnsiTheme="majorBidi" w:cstheme="majorBidi"/>
          <w:color w:val="302F2F"/>
          <w:sz w:val="24"/>
          <w:szCs w:val="24"/>
          <w:lang w:val="en-US" w:bidi="ar-SA"/>
        </w:rPr>
        <w:t>u</w:t>
      </w:r>
      <w:r w:rsidRPr="00006B81">
        <w:rPr>
          <w:rFonts w:asciiTheme="majorBidi" w:hAnsiTheme="majorBidi" w:cstheme="majorBidi"/>
          <w:color w:val="505051"/>
          <w:sz w:val="24"/>
          <w:szCs w:val="24"/>
          <w:lang w:val="en-US" w:bidi="ar-SA"/>
        </w:rPr>
        <w:t>e</w:t>
      </w:r>
      <w:r w:rsidRPr="00006B81">
        <w:rPr>
          <w:rFonts w:asciiTheme="majorBidi" w:hAnsiTheme="majorBidi" w:cstheme="majorBidi"/>
          <w:color w:val="302F2F"/>
          <w:sz w:val="24"/>
          <w:szCs w:val="24"/>
          <w:lang w:val="en-US" w:bidi="ar-SA"/>
        </w:rPr>
        <w:t>st</w:t>
      </w:r>
      <w:r w:rsidRPr="00006B81">
        <w:rPr>
          <w:rFonts w:asciiTheme="majorBidi" w:hAnsiTheme="majorBidi" w:cstheme="majorBidi"/>
          <w:color w:val="505051"/>
          <w:sz w:val="24"/>
          <w:szCs w:val="24"/>
          <w:lang w:val="en-US" w:bidi="ar-SA"/>
        </w:rPr>
        <w:t>io</w:t>
      </w:r>
      <w:r w:rsidRPr="00006B81">
        <w:rPr>
          <w:rFonts w:asciiTheme="majorBidi" w:hAnsiTheme="majorBidi" w:cstheme="majorBidi"/>
          <w:color w:val="302F2F"/>
          <w:sz w:val="24"/>
          <w:szCs w:val="24"/>
          <w:lang w:val="en-US" w:bidi="ar-SA"/>
        </w:rPr>
        <w:t>n</w:t>
      </w:r>
      <w:r w:rsidRPr="00006B81">
        <w:rPr>
          <w:rFonts w:asciiTheme="majorBidi" w:hAnsiTheme="majorBidi" w:cstheme="majorBidi"/>
          <w:color w:val="505051"/>
          <w:sz w:val="24"/>
          <w:szCs w:val="24"/>
          <w:lang w:val="en-US" w:bidi="ar-SA"/>
        </w:rPr>
        <w:t>:</w:t>
      </w:r>
    </w:p>
    <w:p w:rsidR="001A0A8C" w:rsidRPr="00006B81" w:rsidRDefault="001A0A8C" w:rsidP="001A0A8C">
      <w:pPr>
        <w:autoSpaceDE w:val="0"/>
        <w:autoSpaceDN w:val="0"/>
        <w:adjustRightInd w:val="0"/>
        <w:spacing w:before="0" w:after="0" w:line="360" w:lineRule="auto"/>
        <w:ind w:left="0" w:firstLine="0"/>
        <w:jc w:val="left"/>
        <w:rPr>
          <w:rFonts w:asciiTheme="majorBidi" w:hAnsiTheme="majorBidi" w:cstheme="majorBidi"/>
          <w:color w:val="302F2F"/>
          <w:sz w:val="24"/>
          <w:szCs w:val="24"/>
          <w:lang w:val="en-US" w:bidi="ar-SA"/>
        </w:rPr>
      </w:pPr>
      <w:r w:rsidRPr="00006B81">
        <w:rPr>
          <w:rFonts w:asciiTheme="majorBidi" w:hAnsiTheme="majorBidi" w:cstheme="majorBidi"/>
          <w:color w:val="505051"/>
          <w:sz w:val="24"/>
          <w:szCs w:val="24"/>
          <w:lang w:val="en-US" w:bidi="ar-SA"/>
        </w:rPr>
        <w:t xml:space="preserve">• </w:t>
      </w:r>
      <w:r w:rsidRPr="00006B81">
        <w:rPr>
          <w:rFonts w:asciiTheme="majorBidi" w:hAnsiTheme="majorBidi" w:cstheme="majorBidi"/>
          <w:color w:val="302F2F"/>
          <w:sz w:val="24"/>
          <w:szCs w:val="24"/>
          <w:lang w:val="en-US" w:bidi="ar-SA"/>
        </w:rPr>
        <w:t>auth</w:t>
      </w:r>
      <w:r w:rsidRPr="00006B81">
        <w:rPr>
          <w:rFonts w:asciiTheme="majorBidi" w:hAnsiTheme="majorBidi" w:cstheme="majorBidi"/>
          <w:color w:val="505051"/>
          <w:sz w:val="24"/>
          <w:szCs w:val="24"/>
          <w:lang w:val="en-US" w:bidi="ar-SA"/>
        </w:rPr>
        <w:t xml:space="preserve">or: </w:t>
      </w:r>
      <w:r w:rsidRPr="00006B81">
        <w:rPr>
          <w:rFonts w:asciiTheme="majorBidi" w:hAnsiTheme="majorBidi" w:cstheme="majorBidi"/>
          <w:color w:val="302F2F"/>
          <w:sz w:val="24"/>
          <w:szCs w:val="24"/>
          <w:lang w:val="en-US" w:bidi="ar-SA"/>
        </w:rPr>
        <w:t>Who is responsible for this work?</w:t>
      </w:r>
    </w:p>
    <w:p w:rsidR="001A0A8C" w:rsidRPr="00006B81" w:rsidRDefault="001A0A8C" w:rsidP="001A0A8C">
      <w:pPr>
        <w:autoSpaceDE w:val="0"/>
        <w:autoSpaceDN w:val="0"/>
        <w:adjustRightInd w:val="0"/>
        <w:spacing w:before="0" w:after="0" w:line="360" w:lineRule="auto"/>
        <w:ind w:left="0" w:firstLine="0"/>
        <w:jc w:val="left"/>
        <w:rPr>
          <w:rFonts w:asciiTheme="majorBidi" w:hAnsiTheme="majorBidi" w:cstheme="majorBidi"/>
          <w:color w:val="302F2F"/>
          <w:sz w:val="24"/>
          <w:szCs w:val="24"/>
          <w:lang w:val="en-US" w:bidi="ar-SA"/>
        </w:rPr>
      </w:pPr>
      <w:r w:rsidRPr="00006B81">
        <w:rPr>
          <w:rFonts w:asciiTheme="majorBidi" w:hAnsiTheme="majorBidi" w:cstheme="majorBidi"/>
          <w:color w:val="505051"/>
          <w:sz w:val="24"/>
          <w:szCs w:val="24"/>
          <w:lang w:val="en-US" w:bidi="ar-SA"/>
        </w:rPr>
        <w:t xml:space="preserve">• </w:t>
      </w:r>
      <w:r w:rsidRPr="00006B81">
        <w:rPr>
          <w:rFonts w:asciiTheme="majorBidi" w:hAnsiTheme="majorBidi" w:cstheme="majorBidi"/>
          <w:color w:val="302F2F"/>
          <w:sz w:val="24"/>
          <w:szCs w:val="24"/>
          <w:lang w:val="en-US" w:bidi="ar-SA"/>
        </w:rPr>
        <w:t>date</w:t>
      </w:r>
      <w:r w:rsidRPr="00006B81">
        <w:rPr>
          <w:rFonts w:asciiTheme="majorBidi" w:hAnsiTheme="majorBidi" w:cstheme="majorBidi"/>
          <w:color w:val="505051"/>
          <w:sz w:val="24"/>
          <w:szCs w:val="24"/>
          <w:lang w:val="en-US" w:bidi="ar-SA"/>
        </w:rPr>
        <w:t xml:space="preserve">: </w:t>
      </w:r>
      <w:r w:rsidRPr="00006B81">
        <w:rPr>
          <w:rFonts w:asciiTheme="majorBidi" w:hAnsiTheme="majorBidi" w:cstheme="majorBidi"/>
          <w:color w:val="302F2F"/>
          <w:sz w:val="24"/>
          <w:szCs w:val="24"/>
          <w:lang w:val="en-US" w:bidi="ar-SA"/>
        </w:rPr>
        <w:t>When was this work published?</w:t>
      </w:r>
    </w:p>
    <w:p w:rsidR="001A0A8C" w:rsidRPr="00006B81" w:rsidRDefault="001A0A8C" w:rsidP="001A0A8C">
      <w:pPr>
        <w:autoSpaceDE w:val="0"/>
        <w:autoSpaceDN w:val="0"/>
        <w:adjustRightInd w:val="0"/>
        <w:spacing w:before="0" w:after="0" w:line="360" w:lineRule="auto"/>
        <w:ind w:left="0" w:firstLine="0"/>
        <w:jc w:val="left"/>
        <w:rPr>
          <w:rFonts w:asciiTheme="majorBidi" w:hAnsiTheme="majorBidi" w:cstheme="majorBidi"/>
          <w:color w:val="302F2F"/>
          <w:sz w:val="24"/>
          <w:szCs w:val="24"/>
          <w:lang w:val="en-US" w:bidi="ar-SA"/>
        </w:rPr>
      </w:pPr>
      <w:r w:rsidRPr="00006B81">
        <w:rPr>
          <w:rFonts w:asciiTheme="majorBidi" w:hAnsiTheme="majorBidi" w:cstheme="majorBidi"/>
          <w:b/>
          <w:bCs/>
          <w:color w:val="505051"/>
          <w:sz w:val="24"/>
          <w:szCs w:val="24"/>
          <w:lang w:val="en-US" w:bidi="ar-SA"/>
        </w:rPr>
        <w:t xml:space="preserve">• </w:t>
      </w:r>
      <w:r w:rsidRPr="00006B81">
        <w:rPr>
          <w:rFonts w:asciiTheme="majorBidi" w:hAnsiTheme="majorBidi" w:cstheme="majorBidi"/>
          <w:b/>
          <w:bCs/>
          <w:color w:val="302F2F"/>
          <w:sz w:val="24"/>
          <w:szCs w:val="24"/>
          <w:lang w:val="en-US" w:bidi="ar-SA"/>
        </w:rPr>
        <w:t>title</w:t>
      </w:r>
      <w:r w:rsidRPr="00006B81">
        <w:rPr>
          <w:rFonts w:asciiTheme="majorBidi" w:hAnsiTheme="majorBidi" w:cstheme="majorBidi"/>
          <w:b/>
          <w:bCs/>
          <w:color w:val="505051"/>
          <w:sz w:val="24"/>
          <w:szCs w:val="24"/>
          <w:lang w:val="en-US" w:bidi="ar-SA"/>
        </w:rPr>
        <w:t xml:space="preserve">: </w:t>
      </w:r>
      <w:r w:rsidRPr="00006B81">
        <w:rPr>
          <w:rFonts w:asciiTheme="majorBidi" w:hAnsiTheme="majorBidi" w:cstheme="majorBidi"/>
          <w:color w:val="302F2F"/>
          <w:sz w:val="24"/>
          <w:szCs w:val="24"/>
          <w:lang w:val="en-US" w:bidi="ar-SA"/>
        </w:rPr>
        <w:t xml:space="preserve">What is this </w:t>
      </w:r>
      <w:r w:rsidRPr="00006B81">
        <w:rPr>
          <w:rFonts w:asciiTheme="majorBidi" w:hAnsiTheme="majorBidi" w:cstheme="majorBidi"/>
          <w:color w:val="505051"/>
          <w:sz w:val="24"/>
          <w:szCs w:val="24"/>
          <w:lang w:val="en-US" w:bidi="ar-SA"/>
        </w:rPr>
        <w:t>wo</w:t>
      </w:r>
      <w:r w:rsidRPr="00006B81">
        <w:rPr>
          <w:rFonts w:asciiTheme="majorBidi" w:hAnsiTheme="majorBidi" w:cstheme="majorBidi"/>
          <w:color w:val="302F2F"/>
          <w:sz w:val="24"/>
          <w:szCs w:val="24"/>
          <w:lang w:val="en-US" w:bidi="ar-SA"/>
        </w:rPr>
        <w:t xml:space="preserve">rk </w:t>
      </w:r>
      <w:r w:rsidRPr="00006B81">
        <w:rPr>
          <w:rFonts w:asciiTheme="majorBidi" w:hAnsiTheme="majorBidi" w:cstheme="majorBidi"/>
          <w:color w:val="505051"/>
          <w:sz w:val="24"/>
          <w:szCs w:val="24"/>
          <w:lang w:val="en-US" w:bidi="ar-SA"/>
        </w:rPr>
        <w:t>c</w:t>
      </w:r>
      <w:r w:rsidRPr="00006B81">
        <w:rPr>
          <w:rFonts w:asciiTheme="majorBidi" w:hAnsiTheme="majorBidi" w:cstheme="majorBidi"/>
          <w:color w:val="302F2F"/>
          <w:sz w:val="24"/>
          <w:szCs w:val="24"/>
          <w:lang w:val="en-US" w:bidi="ar-SA"/>
        </w:rPr>
        <w:t>alled?</w:t>
      </w:r>
    </w:p>
    <w:p w:rsidR="001A0A8C" w:rsidRPr="00006B81" w:rsidRDefault="001A0A8C" w:rsidP="001A0A8C">
      <w:pPr>
        <w:autoSpaceDE w:val="0"/>
        <w:autoSpaceDN w:val="0"/>
        <w:adjustRightInd w:val="0"/>
        <w:spacing w:before="0" w:after="0" w:line="360" w:lineRule="auto"/>
        <w:ind w:left="0" w:firstLine="0"/>
        <w:jc w:val="left"/>
        <w:rPr>
          <w:rFonts w:asciiTheme="majorBidi" w:hAnsiTheme="majorBidi" w:cstheme="majorBidi"/>
          <w:color w:val="302F2F"/>
          <w:sz w:val="24"/>
          <w:szCs w:val="24"/>
          <w:lang w:val="en-US" w:bidi="ar-SA"/>
        </w:rPr>
      </w:pPr>
      <w:r w:rsidRPr="00006B81">
        <w:rPr>
          <w:rFonts w:asciiTheme="majorBidi" w:hAnsiTheme="majorBidi" w:cstheme="majorBidi"/>
          <w:color w:val="505051"/>
          <w:sz w:val="24"/>
          <w:szCs w:val="24"/>
          <w:lang w:val="en-US" w:bidi="ar-SA"/>
        </w:rPr>
        <w:t xml:space="preserve">• </w:t>
      </w:r>
      <w:r w:rsidRPr="00006B81">
        <w:rPr>
          <w:rFonts w:asciiTheme="majorBidi" w:hAnsiTheme="majorBidi" w:cstheme="majorBidi"/>
          <w:color w:val="302F2F"/>
          <w:sz w:val="24"/>
          <w:szCs w:val="24"/>
          <w:lang w:val="en-US" w:bidi="ar-SA"/>
        </w:rPr>
        <w:t>source: Wher</w:t>
      </w:r>
      <w:r w:rsidRPr="00006B81">
        <w:rPr>
          <w:rFonts w:asciiTheme="majorBidi" w:hAnsiTheme="majorBidi" w:cstheme="majorBidi"/>
          <w:color w:val="505051"/>
          <w:sz w:val="24"/>
          <w:szCs w:val="24"/>
          <w:lang w:val="en-US" w:bidi="ar-SA"/>
        </w:rPr>
        <w:t xml:space="preserve">e </w:t>
      </w:r>
      <w:r w:rsidRPr="00006B81">
        <w:rPr>
          <w:rFonts w:asciiTheme="majorBidi" w:hAnsiTheme="majorBidi" w:cstheme="majorBidi"/>
          <w:color w:val="302F2F"/>
          <w:sz w:val="24"/>
          <w:szCs w:val="24"/>
          <w:lang w:val="en-US" w:bidi="ar-SA"/>
        </w:rPr>
        <w:t>can 1 retrieve this work?</w:t>
      </w:r>
    </w:p>
    <w:p w:rsidR="001A0A8C" w:rsidRPr="00006B81" w:rsidRDefault="001A0A8C" w:rsidP="001A0A8C">
      <w:pPr>
        <w:autoSpaceDE w:val="0"/>
        <w:autoSpaceDN w:val="0"/>
        <w:adjustRightInd w:val="0"/>
        <w:spacing w:before="0" w:after="0" w:line="360" w:lineRule="auto"/>
        <w:ind w:left="0" w:firstLine="0"/>
        <w:jc w:val="left"/>
        <w:rPr>
          <w:rFonts w:asciiTheme="majorBidi" w:hAnsiTheme="majorBidi" w:cstheme="majorBidi"/>
          <w:color w:val="302F2F"/>
          <w:sz w:val="24"/>
          <w:szCs w:val="24"/>
          <w:lang w:val="en-US" w:bidi="ar-SA"/>
        </w:rPr>
      </w:pPr>
      <w:r w:rsidRPr="00006B81">
        <w:rPr>
          <w:rFonts w:asciiTheme="majorBidi" w:hAnsiTheme="majorBidi" w:cstheme="majorBidi"/>
          <w:color w:val="302F2F"/>
          <w:sz w:val="24"/>
          <w:szCs w:val="24"/>
          <w:lang w:val="en-US" w:bidi="ar-SA"/>
        </w:rPr>
        <w:t>Considering these four elements and answering these four questions will help</w:t>
      </w:r>
    </w:p>
    <w:p w:rsidR="001A0A8C" w:rsidRPr="00006B81" w:rsidRDefault="001A0A8C" w:rsidP="001A0A8C">
      <w:pPr>
        <w:autoSpaceDE w:val="0"/>
        <w:autoSpaceDN w:val="0"/>
        <w:adjustRightInd w:val="0"/>
        <w:spacing w:before="0" w:after="0" w:line="360" w:lineRule="auto"/>
        <w:ind w:left="0" w:firstLine="0"/>
        <w:jc w:val="left"/>
        <w:rPr>
          <w:rFonts w:asciiTheme="majorBidi" w:hAnsiTheme="majorBidi" w:cstheme="majorBidi"/>
          <w:color w:val="302F2F"/>
          <w:sz w:val="24"/>
          <w:szCs w:val="24"/>
          <w:lang w:val="en-US" w:bidi="ar-SA"/>
        </w:rPr>
      </w:pPr>
      <w:r w:rsidRPr="00006B81">
        <w:rPr>
          <w:rFonts w:asciiTheme="majorBidi" w:hAnsiTheme="majorBidi" w:cstheme="majorBidi"/>
          <w:color w:val="302F2F"/>
          <w:sz w:val="24"/>
          <w:szCs w:val="24"/>
          <w:lang w:val="en-US" w:bidi="ar-SA"/>
        </w:rPr>
        <w:t xml:space="preserve">you create a reference for any type of work, even </w:t>
      </w:r>
      <w:r w:rsidRPr="00006B81">
        <w:rPr>
          <w:rFonts w:asciiTheme="majorBidi" w:hAnsiTheme="majorBidi" w:cstheme="majorBidi"/>
          <w:color w:val="1C1B18"/>
          <w:sz w:val="24"/>
          <w:szCs w:val="24"/>
          <w:lang w:val="en-US" w:bidi="ar-SA"/>
        </w:rPr>
        <w:t xml:space="preserve">if </w:t>
      </w:r>
      <w:r w:rsidRPr="00006B81">
        <w:rPr>
          <w:rFonts w:asciiTheme="majorBidi" w:hAnsiTheme="majorBidi" w:cstheme="majorBidi"/>
          <w:color w:val="302F2F"/>
          <w:sz w:val="24"/>
          <w:szCs w:val="24"/>
          <w:lang w:val="en-US" w:bidi="ar-SA"/>
        </w:rPr>
        <w:t>you do not see a specific</w:t>
      </w:r>
    </w:p>
    <w:p w:rsidR="001A0A8C" w:rsidRPr="00006B81" w:rsidRDefault="001A0A8C" w:rsidP="001A0A8C">
      <w:pPr>
        <w:autoSpaceDE w:val="0"/>
        <w:autoSpaceDN w:val="0"/>
        <w:adjustRightInd w:val="0"/>
        <w:spacing w:before="0" w:after="0" w:line="360" w:lineRule="auto"/>
        <w:ind w:left="0" w:firstLine="0"/>
        <w:jc w:val="left"/>
        <w:rPr>
          <w:rFonts w:asciiTheme="majorBidi" w:hAnsiTheme="majorBidi" w:cstheme="majorBidi"/>
          <w:color w:val="505051"/>
          <w:sz w:val="24"/>
          <w:szCs w:val="24"/>
          <w:lang w:val="en-US" w:bidi="ar-SA"/>
        </w:rPr>
      </w:pPr>
      <w:r w:rsidRPr="00006B81">
        <w:rPr>
          <w:rFonts w:asciiTheme="majorBidi" w:hAnsiTheme="majorBidi" w:cstheme="majorBidi"/>
          <w:color w:val="302F2F"/>
          <w:sz w:val="24"/>
          <w:szCs w:val="24"/>
          <w:lang w:val="en-US" w:bidi="ar-SA"/>
        </w:rPr>
        <w:t xml:space="preserve">example that matches it. </w:t>
      </w:r>
    </w:p>
    <w:p w:rsidR="001A0A8C" w:rsidRPr="00006B81" w:rsidRDefault="001A0A8C" w:rsidP="001A0A8C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b/>
          <w:bCs/>
          <w:color w:val="302F2F"/>
          <w:sz w:val="24"/>
          <w:szCs w:val="24"/>
          <w:lang w:val="en-US" w:bidi="ar-SA"/>
        </w:rPr>
      </w:pPr>
    </w:p>
    <w:p w:rsidR="001A0A8C" w:rsidRPr="00006B81" w:rsidRDefault="001A0A8C" w:rsidP="001A0A8C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b/>
          <w:bCs/>
          <w:color w:val="302F2F"/>
          <w:sz w:val="24"/>
          <w:szCs w:val="24"/>
          <w:lang w:val="en-US" w:bidi="ar-SA"/>
        </w:rPr>
      </w:pPr>
      <w:r w:rsidRPr="00006B81">
        <w:rPr>
          <w:rFonts w:asciiTheme="majorBidi" w:hAnsiTheme="majorBidi" w:cstheme="majorBidi"/>
          <w:b/>
          <w:bCs/>
          <w:color w:val="302F2F"/>
          <w:sz w:val="24"/>
          <w:szCs w:val="24"/>
          <w:lang w:val="en-US" w:bidi="ar-SA"/>
        </w:rPr>
        <w:t>Reference list entry:</w:t>
      </w:r>
    </w:p>
    <w:p w:rsidR="001A0A8C" w:rsidRPr="00006B81" w:rsidRDefault="001A0A8C" w:rsidP="001A0A8C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302F2F"/>
          <w:sz w:val="24"/>
          <w:szCs w:val="24"/>
          <w:lang w:val="en-US" w:bidi="ar-SA"/>
        </w:rPr>
      </w:pPr>
      <w:r w:rsidRPr="00006B81">
        <w:rPr>
          <w:rFonts w:asciiTheme="majorBidi" w:hAnsiTheme="majorBidi" w:cstheme="majorBidi"/>
          <w:color w:val="302F2F"/>
          <w:sz w:val="24"/>
          <w:szCs w:val="24"/>
          <w:lang w:val="en-US" w:bidi="ar-SA"/>
        </w:rPr>
        <w:t xml:space="preserve">Botto, S. v., &amp; Rochat, </w:t>
      </w:r>
      <w:r w:rsidRPr="00006B81">
        <w:rPr>
          <w:rFonts w:asciiTheme="majorBidi" w:hAnsiTheme="majorBidi" w:cstheme="majorBidi"/>
          <w:color w:val="1C1B18"/>
          <w:sz w:val="24"/>
          <w:szCs w:val="24"/>
          <w:lang w:val="en-US" w:bidi="ar-SA"/>
        </w:rPr>
        <w:t xml:space="preserve">P. </w:t>
      </w:r>
      <w:r w:rsidRPr="00006B81">
        <w:rPr>
          <w:rFonts w:asciiTheme="majorBidi" w:hAnsiTheme="majorBidi" w:cstheme="majorBidi"/>
          <w:color w:val="302F2F"/>
          <w:sz w:val="24"/>
          <w:szCs w:val="24"/>
          <w:lang w:val="en-US" w:bidi="ar-SA"/>
        </w:rPr>
        <w:t xml:space="preserve">(2018). Sensitivity </w:t>
      </w:r>
      <w:r w:rsidRPr="00006B81">
        <w:rPr>
          <w:rFonts w:asciiTheme="majorBidi" w:hAnsiTheme="majorBidi" w:cstheme="majorBidi"/>
          <w:color w:val="1C1B18"/>
          <w:sz w:val="24"/>
          <w:szCs w:val="24"/>
          <w:lang w:val="en-US" w:bidi="ar-SA"/>
        </w:rPr>
        <w:t xml:space="preserve">to </w:t>
      </w:r>
      <w:r w:rsidRPr="00006B81">
        <w:rPr>
          <w:rFonts w:asciiTheme="majorBidi" w:hAnsiTheme="majorBidi" w:cstheme="majorBidi"/>
          <w:color w:val="302F2F"/>
          <w:sz w:val="24"/>
          <w:szCs w:val="24"/>
          <w:lang w:val="en-US" w:bidi="ar-SA"/>
        </w:rPr>
        <w:t>the evaluation of others emerges by 24 months.</w:t>
      </w:r>
    </w:p>
    <w:p w:rsidR="001A0A8C" w:rsidRPr="00006B81" w:rsidRDefault="001A0A8C" w:rsidP="001A0A8C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b/>
          <w:bCs/>
          <w:color w:val="302F2F"/>
          <w:sz w:val="24"/>
          <w:szCs w:val="24"/>
          <w:lang w:val="en-US" w:bidi="ar-SA"/>
        </w:rPr>
      </w:pPr>
      <w:r w:rsidRPr="00006B81">
        <w:rPr>
          <w:rFonts w:asciiTheme="majorBidi" w:hAnsiTheme="majorBidi" w:cstheme="majorBidi"/>
          <w:b/>
          <w:bCs/>
          <w:color w:val="302F2F"/>
          <w:sz w:val="24"/>
          <w:szCs w:val="24"/>
          <w:lang w:val="en-US" w:bidi="ar-SA"/>
        </w:rPr>
        <w:t>Author                               Date                Title</w:t>
      </w:r>
    </w:p>
    <w:p w:rsidR="001A0A8C" w:rsidRPr="00006B81" w:rsidRDefault="001A0A8C" w:rsidP="001A0A8C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302F2F"/>
          <w:sz w:val="24"/>
          <w:szCs w:val="24"/>
          <w:lang w:val="en-US" w:bidi="ar-SA"/>
        </w:rPr>
      </w:pPr>
      <w:r w:rsidRPr="00006B81">
        <w:rPr>
          <w:rFonts w:asciiTheme="majorBidi" w:hAnsiTheme="majorBidi" w:cstheme="majorBidi"/>
          <w:i/>
          <w:iCs/>
          <w:color w:val="1C1B18"/>
          <w:sz w:val="24"/>
          <w:szCs w:val="24"/>
          <w:lang w:val="en-US" w:bidi="ar-SA"/>
        </w:rPr>
        <w:t xml:space="preserve">Deve/opmental </w:t>
      </w:r>
      <w:r w:rsidRPr="00006B81">
        <w:rPr>
          <w:rFonts w:asciiTheme="majorBidi" w:hAnsiTheme="majorBidi" w:cstheme="majorBidi"/>
          <w:i/>
          <w:iCs/>
          <w:color w:val="302F2F"/>
          <w:sz w:val="24"/>
          <w:szCs w:val="24"/>
          <w:lang w:val="en-US" w:bidi="ar-SA"/>
        </w:rPr>
        <w:t xml:space="preserve">Psychology, </w:t>
      </w:r>
      <w:r w:rsidRPr="00006B81">
        <w:rPr>
          <w:rFonts w:asciiTheme="majorBidi" w:hAnsiTheme="majorBidi" w:cstheme="majorBidi"/>
          <w:color w:val="302F2F"/>
          <w:sz w:val="24"/>
          <w:szCs w:val="24"/>
          <w:lang w:val="en-US" w:bidi="ar-SA"/>
        </w:rPr>
        <w:t xml:space="preserve">54(9), </w:t>
      </w:r>
      <w:r w:rsidRPr="00006B81">
        <w:rPr>
          <w:rFonts w:asciiTheme="majorBidi" w:hAnsiTheme="majorBidi" w:cstheme="majorBidi"/>
          <w:color w:val="1C1B18"/>
          <w:sz w:val="24"/>
          <w:szCs w:val="24"/>
          <w:lang w:val="en-US" w:bidi="ar-SA"/>
        </w:rPr>
        <w:t xml:space="preserve">1723-1734. </w:t>
      </w:r>
      <w:r w:rsidRPr="00006B81">
        <w:rPr>
          <w:rFonts w:asciiTheme="majorBidi" w:hAnsiTheme="majorBidi" w:cstheme="majorBidi"/>
          <w:color w:val="302F2F"/>
          <w:sz w:val="24"/>
          <w:szCs w:val="24"/>
          <w:lang w:val="en-US" w:bidi="ar-SA"/>
        </w:rPr>
        <w:t>https://doi.org/10.1037/devOOO0548</w:t>
      </w:r>
    </w:p>
    <w:p w:rsidR="001A0A8C" w:rsidRPr="00133773" w:rsidRDefault="001A0A8C" w:rsidP="001A0A8C">
      <w:pPr>
        <w:rPr>
          <w:rFonts w:asciiTheme="majorBidi" w:hAnsiTheme="majorBidi" w:cstheme="majorBidi"/>
          <w:b/>
          <w:bCs/>
          <w:color w:val="302F2F"/>
          <w:sz w:val="24"/>
          <w:szCs w:val="24"/>
          <w:lang w:val="en-US" w:bidi="ar-SA"/>
        </w:rPr>
      </w:pPr>
      <w:r w:rsidRPr="00133773">
        <w:rPr>
          <w:rFonts w:asciiTheme="majorBidi" w:hAnsiTheme="majorBidi" w:cstheme="majorBidi"/>
          <w:b/>
          <w:bCs/>
          <w:color w:val="302F2F"/>
          <w:sz w:val="24"/>
          <w:szCs w:val="24"/>
          <w:lang w:val="en-US" w:bidi="ar-SA"/>
        </w:rPr>
        <w:t>Source</w:t>
      </w:r>
    </w:p>
    <w:p w:rsidR="001A0A8C" w:rsidRPr="00006B81" w:rsidRDefault="001A0A8C" w:rsidP="001A0A8C">
      <w:pPr>
        <w:rPr>
          <w:rFonts w:asciiTheme="majorBidi" w:hAnsiTheme="majorBidi" w:cstheme="majorBidi"/>
          <w:sz w:val="24"/>
          <w:szCs w:val="24"/>
          <w:lang w:val="en-US"/>
        </w:rPr>
      </w:pPr>
      <w:r w:rsidRPr="00006B81">
        <w:rPr>
          <w:rFonts w:asciiTheme="majorBidi" w:hAnsiTheme="majorBidi" w:cstheme="majorBidi"/>
          <w:sz w:val="24"/>
          <w:szCs w:val="24"/>
          <w:lang w:val="en-US"/>
        </w:rPr>
        <w:t>Oshima, A.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006B81">
        <w:rPr>
          <w:rFonts w:asciiTheme="majorBidi" w:hAnsiTheme="majorBidi" w:cstheme="majorBidi"/>
          <w:sz w:val="24"/>
          <w:szCs w:val="24"/>
          <w:lang w:val="en-US"/>
        </w:rPr>
        <w:t>&amp; Hogue, A.(2006).Writing academic English (4</w:t>
      </w:r>
      <w:r w:rsidRPr="00006B81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th</w:t>
      </w:r>
      <w:r w:rsidRPr="00006B81">
        <w:rPr>
          <w:rFonts w:asciiTheme="majorBidi" w:hAnsiTheme="majorBidi" w:cstheme="majorBidi"/>
          <w:sz w:val="24"/>
          <w:szCs w:val="24"/>
          <w:lang w:val="en-US"/>
        </w:rPr>
        <w:t xml:space="preserve"> ed.).  Pearson Education, Inc.</w:t>
      </w:r>
    </w:p>
    <w:p w:rsidR="001A0A8C" w:rsidRPr="00006B81" w:rsidRDefault="001A0A8C" w:rsidP="001A0A8C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sz w:val="24"/>
          <w:szCs w:val="24"/>
          <w:lang w:val="en-US"/>
        </w:rPr>
      </w:pPr>
      <w:r w:rsidRPr="00006B81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Smith, S. (2003). Government and non profits in the modern age. </w:t>
      </w:r>
      <w:r w:rsidRPr="00006B81">
        <w:rPr>
          <w:rFonts w:asciiTheme="majorBidi" w:hAnsiTheme="majorBidi" w:cstheme="majorBidi"/>
          <w:i/>
          <w:iCs/>
          <w:sz w:val="24"/>
          <w:szCs w:val="24"/>
          <w:lang w:val="en-US"/>
        </w:rPr>
        <w:t>Society.40</w:t>
      </w:r>
      <w:r w:rsidRPr="00006B81">
        <w:rPr>
          <w:rFonts w:asciiTheme="majorBidi" w:hAnsiTheme="majorBidi" w:cstheme="majorBidi"/>
          <w:sz w:val="24"/>
          <w:szCs w:val="24"/>
          <w:lang w:val="en-US"/>
        </w:rPr>
        <w:t>(4), 36-45.</w:t>
      </w:r>
    </w:p>
    <w:p w:rsidR="001A0A8C" w:rsidRPr="00006B81" w:rsidRDefault="001A0A8C" w:rsidP="001A0A8C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sz w:val="24"/>
          <w:szCs w:val="24"/>
          <w:lang w:val="en-US"/>
        </w:rPr>
      </w:pPr>
    </w:p>
    <w:p w:rsidR="001A0A8C" w:rsidRPr="00006B81" w:rsidRDefault="001A0A8C" w:rsidP="001A0A8C">
      <w:pPr>
        <w:autoSpaceDE w:val="0"/>
        <w:autoSpaceDN w:val="0"/>
        <w:adjustRightInd w:val="0"/>
        <w:spacing w:before="0" w:after="0" w:line="480" w:lineRule="auto"/>
        <w:ind w:left="0" w:firstLine="0"/>
        <w:jc w:val="left"/>
        <w:rPr>
          <w:rFonts w:asciiTheme="majorBidi" w:hAnsiTheme="majorBidi" w:cstheme="majorBidi"/>
          <w:b/>
          <w:bCs/>
          <w:color w:val="743E5A"/>
          <w:sz w:val="24"/>
          <w:szCs w:val="24"/>
          <w:lang w:val="en-US" w:bidi="ar-SA"/>
        </w:rPr>
      </w:pPr>
      <w:r w:rsidRPr="00006B81">
        <w:rPr>
          <w:rFonts w:asciiTheme="majorBidi" w:hAnsiTheme="majorBidi" w:cstheme="majorBidi"/>
          <w:b/>
          <w:bCs/>
          <w:color w:val="743E5A"/>
          <w:sz w:val="24"/>
          <w:szCs w:val="24"/>
          <w:lang w:val="en-US" w:bidi="ar-SA"/>
        </w:rPr>
        <w:t>Definition of Author</w:t>
      </w:r>
    </w:p>
    <w:p w:rsidR="001A0A8C" w:rsidRPr="00006B81" w:rsidRDefault="001A0A8C" w:rsidP="001A0A8C">
      <w:pPr>
        <w:autoSpaceDE w:val="0"/>
        <w:autoSpaceDN w:val="0"/>
        <w:adjustRightInd w:val="0"/>
        <w:spacing w:before="0" w:after="0" w:line="480" w:lineRule="auto"/>
        <w:ind w:left="0" w:firstLine="0"/>
        <w:jc w:val="left"/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</w:pPr>
      <w:r w:rsidRPr="00006B81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 xml:space="preserve">In a reference, the </w:t>
      </w:r>
      <w:r w:rsidRPr="00006B81">
        <w:rPr>
          <w:rFonts w:asciiTheme="majorBidi" w:hAnsiTheme="majorBidi" w:cstheme="majorBidi"/>
          <w:i/>
          <w:iCs/>
          <w:color w:val="2E2E2E"/>
          <w:sz w:val="24"/>
          <w:szCs w:val="24"/>
          <w:lang w:val="en-US" w:bidi="ar-SA"/>
        </w:rPr>
        <w:t xml:space="preserve">author </w:t>
      </w:r>
      <w:r w:rsidRPr="00006B81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refers broadly to the person(s) or group responsible</w:t>
      </w:r>
    </w:p>
    <w:p w:rsidR="001A0A8C" w:rsidRPr="00006B81" w:rsidRDefault="001A0A8C" w:rsidP="001A0A8C">
      <w:pPr>
        <w:autoSpaceDE w:val="0"/>
        <w:autoSpaceDN w:val="0"/>
        <w:adjustRightInd w:val="0"/>
        <w:spacing w:before="0" w:after="0" w:line="480" w:lineRule="auto"/>
        <w:ind w:left="0" w:firstLine="0"/>
        <w:jc w:val="left"/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</w:pPr>
      <w:r w:rsidRPr="00006B81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for a work. This element includes not only author(s) of articles, books, reports,</w:t>
      </w:r>
    </w:p>
    <w:p w:rsidR="001A0A8C" w:rsidRPr="00006B81" w:rsidRDefault="001A0A8C" w:rsidP="001A0A8C">
      <w:pPr>
        <w:autoSpaceDE w:val="0"/>
        <w:autoSpaceDN w:val="0"/>
        <w:adjustRightInd w:val="0"/>
        <w:spacing w:before="0" w:after="0" w:line="480" w:lineRule="auto"/>
        <w:ind w:left="0" w:firstLine="0"/>
        <w:jc w:val="left"/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</w:pPr>
      <w:r w:rsidRPr="00006B81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and other works but also others who played primary roles in the creation of a</w:t>
      </w:r>
    </w:p>
    <w:p w:rsidR="001A0A8C" w:rsidRPr="00006B81" w:rsidRDefault="001A0A8C" w:rsidP="001A0A8C">
      <w:pPr>
        <w:autoSpaceDE w:val="0"/>
        <w:autoSpaceDN w:val="0"/>
        <w:adjustRightInd w:val="0"/>
        <w:spacing w:before="0" w:after="0" w:line="480" w:lineRule="auto"/>
        <w:ind w:left="0" w:firstLine="0"/>
        <w:jc w:val="left"/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</w:pPr>
      <w:r w:rsidRPr="00006B81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work, such as the editor(s) of a book, the director of a film, the principal investigator</w:t>
      </w:r>
    </w:p>
    <w:p w:rsidR="001A0A8C" w:rsidRPr="00006B81" w:rsidRDefault="001A0A8C" w:rsidP="001A0A8C">
      <w:pPr>
        <w:autoSpaceDE w:val="0"/>
        <w:autoSpaceDN w:val="0"/>
        <w:adjustRightInd w:val="0"/>
        <w:spacing w:before="0" w:after="0" w:line="480" w:lineRule="auto"/>
        <w:ind w:left="0" w:firstLine="0"/>
        <w:jc w:val="left"/>
        <w:rPr>
          <w:rFonts w:asciiTheme="majorBidi" w:hAnsiTheme="majorBidi" w:cstheme="majorBidi"/>
          <w:b/>
          <w:bCs/>
          <w:color w:val="784666"/>
          <w:sz w:val="24"/>
          <w:szCs w:val="24"/>
          <w:lang w:val="en-US" w:bidi="ar-SA"/>
        </w:rPr>
      </w:pPr>
      <w:r w:rsidRPr="00006B81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of a grant, a podcast host</w:t>
      </w:r>
      <w:r w:rsidRPr="00006B81">
        <w:rPr>
          <w:rFonts w:asciiTheme="majorBidi" w:hAnsiTheme="majorBidi" w:cstheme="majorBidi"/>
          <w:color w:val="494A4A"/>
          <w:sz w:val="24"/>
          <w:szCs w:val="24"/>
          <w:lang w:val="en-US" w:bidi="ar-SA"/>
        </w:rPr>
        <w:t xml:space="preserve">, </w:t>
      </w:r>
      <w:r w:rsidRPr="00006B81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and so on</w:t>
      </w:r>
      <w:r w:rsidRPr="00006B81">
        <w:rPr>
          <w:rFonts w:asciiTheme="majorBidi" w:hAnsiTheme="majorBidi" w:cstheme="majorBidi"/>
          <w:color w:val="131313"/>
          <w:sz w:val="24"/>
          <w:szCs w:val="24"/>
          <w:lang w:val="en-US" w:bidi="ar-SA"/>
        </w:rPr>
        <w:t>.</w:t>
      </w:r>
    </w:p>
    <w:p w:rsidR="001A0A8C" w:rsidRPr="00A23C16" w:rsidRDefault="001A0A8C" w:rsidP="001A0A8C">
      <w:pPr>
        <w:autoSpaceDE w:val="0"/>
        <w:autoSpaceDN w:val="0"/>
        <w:adjustRightInd w:val="0"/>
        <w:spacing w:before="0" w:after="0" w:line="360" w:lineRule="auto"/>
        <w:ind w:left="0" w:firstLine="0"/>
        <w:jc w:val="left"/>
        <w:rPr>
          <w:rFonts w:asciiTheme="majorBidi" w:hAnsiTheme="majorBidi" w:cstheme="majorBidi"/>
          <w:b/>
          <w:bCs/>
          <w:color w:val="784666"/>
          <w:sz w:val="24"/>
          <w:szCs w:val="24"/>
          <w:lang w:val="en-US" w:bidi="ar-SA"/>
        </w:rPr>
      </w:pPr>
      <w:r w:rsidRPr="00A23C16">
        <w:rPr>
          <w:rFonts w:asciiTheme="majorBidi" w:hAnsiTheme="majorBidi" w:cstheme="majorBidi"/>
          <w:b/>
          <w:bCs/>
          <w:color w:val="784666"/>
          <w:sz w:val="24"/>
          <w:szCs w:val="24"/>
          <w:lang w:val="en-US" w:bidi="ar-SA"/>
        </w:rPr>
        <w:t xml:space="preserve"> Format of the Author Element</w:t>
      </w:r>
    </w:p>
    <w:p w:rsidR="001A0A8C" w:rsidRPr="00A23C16" w:rsidRDefault="001A0A8C" w:rsidP="001A0A8C">
      <w:pPr>
        <w:autoSpaceDE w:val="0"/>
        <w:autoSpaceDN w:val="0"/>
        <w:adjustRightInd w:val="0"/>
        <w:spacing w:before="0" w:after="0" w:line="360" w:lineRule="auto"/>
        <w:ind w:left="0" w:firstLine="0"/>
        <w:jc w:val="left"/>
        <w:rPr>
          <w:rFonts w:asciiTheme="majorBidi" w:hAnsiTheme="majorBidi" w:cstheme="majorBidi"/>
          <w:color w:val="333333"/>
          <w:sz w:val="24"/>
          <w:szCs w:val="24"/>
          <w:lang w:val="en-US" w:bidi="ar-SA"/>
        </w:rPr>
      </w:pPr>
      <w:r w:rsidRPr="00A23C16">
        <w:rPr>
          <w:rFonts w:asciiTheme="majorBidi" w:hAnsiTheme="majorBidi" w:cstheme="majorBidi"/>
          <w:color w:val="333333"/>
          <w:sz w:val="24"/>
          <w:szCs w:val="24"/>
          <w:lang w:val="en-US" w:bidi="ar-SA"/>
        </w:rPr>
        <w:t>Follow these guidelines to format the author element.</w:t>
      </w:r>
    </w:p>
    <w:p w:rsidR="001A0A8C" w:rsidRPr="00A23C16" w:rsidRDefault="001A0A8C" w:rsidP="001A0A8C">
      <w:pPr>
        <w:autoSpaceDE w:val="0"/>
        <w:autoSpaceDN w:val="0"/>
        <w:adjustRightInd w:val="0"/>
        <w:spacing w:before="0" w:after="0" w:line="360" w:lineRule="auto"/>
        <w:ind w:left="0" w:firstLine="0"/>
        <w:jc w:val="left"/>
        <w:rPr>
          <w:rFonts w:asciiTheme="majorBidi" w:hAnsiTheme="majorBidi" w:cstheme="majorBidi"/>
          <w:color w:val="333333"/>
          <w:sz w:val="24"/>
          <w:szCs w:val="24"/>
          <w:lang w:val="en-US" w:bidi="ar-SA"/>
        </w:rPr>
      </w:pPr>
      <w:r w:rsidRPr="00A23C16">
        <w:rPr>
          <w:rFonts w:asciiTheme="majorBidi" w:hAnsiTheme="majorBidi" w:cstheme="majorBidi"/>
          <w:color w:val="4A4B4A"/>
          <w:sz w:val="24"/>
          <w:szCs w:val="24"/>
          <w:lang w:val="en-US" w:bidi="ar-SA"/>
        </w:rPr>
        <w:t xml:space="preserve">• </w:t>
      </w:r>
      <w:r w:rsidRPr="00A23C16">
        <w:rPr>
          <w:rFonts w:asciiTheme="majorBidi" w:hAnsiTheme="majorBidi" w:cstheme="majorBidi"/>
          <w:color w:val="333333"/>
          <w:sz w:val="24"/>
          <w:szCs w:val="24"/>
          <w:lang w:val="en-US" w:bidi="ar-SA"/>
        </w:rPr>
        <w:t>Invert all individual authors' names, providing the surname first, followed by</w:t>
      </w:r>
    </w:p>
    <w:p w:rsidR="001A0A8C" w:rsidRPr="00A23C16" w:rsidRDefault="001A0A8C" w:rsidP="001A0A8C">
      <w:pPr>
        <w:autoSpaceDE w:val="0"/>
        <w:autoSpaceDN w:val="0"/>
        <w:adjustRightInd w:val="0"/>
        <w:spacing w:before="0" w:after="0" w:line="360" w:lineRule="auto"/>
        <w:ind w:left="0" w:firstLine="0"/>
        <w:jc w:val="left"/>
        <w:rPr>
          <w:rFonts w:asciiTheme="majorBidi" w:hAnsiTheme="majorBidi" w:cstheme="majorBidi"/>
          <w:color w:val="333333"/>
          <w:sz w:val="24"/>
          <w:szCs w:val="24"/>
          <w:lang w:val="en-US" w:bidi="ar-SA"/>
        </w:rPr>
      </w:pPr>
      <w:r w:rsidRPr="00A23C16">
        <w:rPr>
          <w:rFonts w:asciiTheme="majorBidi" w:hAnsiTheme="majorBidi" w:cstheme="majorBidi"/>
          <w:color w:val="333333"/>
          <w:sz w:val="24"/>
          <w:szCs w:val="24"/>
          <w:lang w:val="en-US" w:bidi="ar-SA"/>
        </w:rPr>
        <w:t>a comma and the initials: Author, A. A.</w:t>
      </w:r>
    </w:p>
    <w:p w:rsidR="001A0A8C" w:rsidRPr="00A23C16" w:rsidRDefault="001A0A8C" w:rsidP="001A0A8C">
      <w:pPr>
        <w:autoSpaceDE w:val="0"/>
        <w:autoSpaceDN w:val="0"/>
        <w:adjustRightInd w:val="0"/>
        <w:spacing w:before="0" w:after="0" w:line="360" w:lineRule="auto"/>
        <w:ind w:left="0" w:firstLine="0"/>
        <w:jc w:val="left"/>
        <w:rPr>
          <w:rFonts w:asciiTheme="majorBidi" w:hAnsiTheme="majorBidi" w:cstheme="majorBidi"/>
          <w:color w:val="333333"/>
          <w:sz w:val="24"/>
          <w:szCs w:val="24"/>
          <w:lang w:val="en-US" w:bidi="ar-SA"/>
        </w:rPr>
      </w:pPr>
      <w:r w:rsidRPr="00A23C16">
        <w:rPr>
          <w:rFonts w:asciiTheme="majorBidi" w:hAnsiTheme="majorBidi" w:cstheme="majorBidi"/>
          <w:color w:val="4A4B4A"/>
          <w:sz w:val="24"/>
          <w:szCs w:val="24"/>
          <w:lang w:val="en-US" w:bidi="ar-SA"/>
        </w:rPr>
        <w:t xml:space="preserve">• </w:t>
      </w:r>
      <w:r w:rsidRPr="00A23C16">
        <w:rPr>
          <w:rFonts w:asciiTheme="majorBidi" w:hAnsiTheme="majorBidi" w:cstheme="majorBidi"/>
          <w:color w:val="333333"/>
          <w:sz w:val="24"/>
          <w:szCs w:val="24"/>
          <w:lang w:val="en-US" w:bidi="ar-SA"/>
        </w:rPr>
        <w:t>Use a comma to separate an author's initials from additional author names,</w:t>
      </w:r>
    </w:p>
    <w:p w:rsidR="001A0A8C" w:rsidRPr="00A23C16" w:rsidRDefault="001A0A8C" w:rsidP="001A0A8C">
      <w:pPr>
        <w:autoSpaceDE w:val="0"/>
        <w:autoSpaceDN w:val="0"/>
        <w:adjustRightInd w:val="0"/>
        <w:spacing w:before="0" w:after="0" w:line="360" w:lineRule="auto"/>
        <w:ind w:left="0" w:firstLine="0"/>
        <w:jc w:val="left"/>
        <w:rPr>
          <w:rFonts w:asciiTheme="majorBidi" w:hAnsiTheme="majorBidi" w:cstheme="majorBidi"/>
          <w:color w:val="333333"/>
          <w:sz w:val="24"/>
          <w:szCs w:val="24"/>
          <w:lang w:val="en-US" w:bidi="ar-SA"/>
        </w:rPr>
      </w:pPr>
      <w:r w:rsidRPr="00A23C16">
        <w:rPr>
          <w:rFonts w:asciiTheme="majorBidi" w:hAnsiTheme="majorBidi" w:cstheme="majorBidi"/>
          <w:color w:val="333333"/>
          <w:sz w:val="24"/>
          <w:szCs w:val="24"/>
          <w:lang w:val="en-US" w:bidi="ar-SA"/>
        </w:rPr>
        <w:t>even when there are only two authors; use an ampersand (&amp;) before the final</w:t>
      </w:r>
    </w:p>
    <w:p w:rsidR="001A0A8C" w:rsidRPr="00A23C16" w:rsidRDefault="001A0A8C" w:rsidP="001A0A8C">
      <w:pPr>
        <w:autoSpaceDE w:val="0"/>
        <w:autoSpaceDN w:val="0"/>
        <w:adjustRightInd w:val="0"/>
        <w:spacing w:before="0" w:after="0" w:line="360" w:lineRule="auto"/>
        <w:ind w:left="0" w:firstLine="0"/>
        <w:jc w:val="left"/>
        <w:rPr>
          <w:rFonts w:asciiTheme="majorBidi" w:hAnsiTheme="majorBidi" w:cstheme="majorBidi"/>
          <w:color w:val="333333"/>
          <w:sz w:val="24"/>
          <w:szCs w:val="24"/>
          <w:lang w:val="en-US" w:bidi="ar-SA"/>
        </w:rPr>
      </w:pPr>
      <w:r w:rsidRPr="00A23C16">
        <w:rPr>
          <w:rFonts w:asciiTheme="majorBidi" w:hAnsiTheme="majorBidi" w:cstheme="majorBidi"/>
          <w:color w:val="333333"/>
          <w:sz w:val="24"/>
          <w:szCs w:val="24"/>
          <w:lang w:val="en-US" w:bidi="ar-SA"/>
        </w:rPr>
        <w:t>author's name: Author, A. A., &amp; Author, B. B.</w:t>
      </w:r>
    </w:p>
    <w:p w:rsidR="001A0A8C" w:rsidRPr="00A23C16" w:rsidRDefault="001A0A8C" w:rsidP="001A0A8C">
      <w:pPr>
        <w:autoSpaceDE w:val="0"/>
        <w:autoSpaceDN w:val="0"/>
        <w:adjustRightInd w:val="0"/>
        <w:spacing w:before="0" w:after="0" w:line="360" w:lineRule="auto"/>
        <w:ind w:left="0" w:firstLine="0"/>
        <w:jc w:val="left"/>
        <w:rPr>
          <w:rFonts w:asciiTheme="majorBidi" w:hAnsiTheme="majorBidi" w:cstheme="majorBidi"/>
          <w:color w:val="333333"/>
          <w:sz w:val="24"/>
          <w:szCs w:val="24"/>
          <w:lang w:val="en-US" w:bidi="ar-SA"/>
        </w:rPr>
      </w:pPr>
      <w:r w:rsidRPr="00A23C16">
        <w:rPr>
          <w:rFonts w:asciiTheme="majorBidi" w:hAnsiTheme="majorBidi" w:cstheme="majorBidi"/>
          <w:color w:val="4A4B4A"/>
          <w:sz w:val="24"/>
          <w:szCs w:val="24"/>
          <w:lang w:val="en-US" w:bidi="ar-SA"/>
        </w:rPr>
        <w:t xml:space="preserve">• </w:t>
      </w:r>
      <w:r w:rsidRPr="00A23C16">
        <w:rPr>
          <w:rFonts w:asciiTheme="majorBidi" w:hAnsiTheme="majorBidi" w:cstheme="majorBidi"/>
          <w:color w:val="333333"/>
          <w:sz w:val="24"/>
          <w:szCs w:val="24"/>
          <w:lang w:val="en-US" w:bidi="ar-SA"/>
        </w:rPr>
        <w:t>Do not use a comma to separate two group authors: American Psychologkal</w:t>
      </w:r>
    </w:p>
    <w:p w:rsidR="001A0A8C" w:rsidRPr="00A23C16" w:rsidRDefault="001A0A8C" w:rsidP="001A0A8C">
      <w:pPr>
        <w:autoSpaceDE w:val="0"/>
        <w:autoSpaceDN w:val="0"/>
        <w:adjustRightInd w:val="0"/>
        <w:spacing w:before="0" w:after="0" w:line="360" w:lineRule="auto"/>
        <w:ind w:left="0" w:firstLine="0"/>
        <w:jc w:val="left"/>
        <w:rPr>
          <w:rFonts w:asciiTheme="majorBidi" w:hAnsiTheme="majorBidi" w:cstheme="majorBidi"/>
          <w:color w:val="333333"/>
          <w:sz w:val="24"/>
          <w:szCs w:val="24"/>
          <w:lang w:val="en-US" w:bidi="ar-SA"/>
        </w:rPr>
      </w:pPr>
      <w:r w:rsidRPr="00A23C16">
        <w:rPr>
          <w:rFonts w:asciiTheme="majorBidi" w:hAnsiTheme="majorBidi" w:cstheme="majorBidi"/>
          <w:color w:val="333333"/>
          <w:sz w:val="24"/>
          <w:szCs w:val="24"/>
          <w:lang w:val="en-US" w:bidi="ar-SA"/>
        </w:rPr>
        <w:t>Association &amp; National Institutes of Health.</w:t>
      </w:r>
    </w:p>
    <w:p w:rsidR="001A0A8C" w:rsidRPr="00A23C16" w:rsidRDefault="001A0A8C" w:rsidP="001A0A8C">
      <w:pPr>
        <w:autoSpaceDE w:val="0"/>
        <w:autoSpaceDN w:val="0"/>
        <w:adjustRightInd w:val="0"/>
        <w:spacing w:before="0" w:after="0" w:line="360" w:lineRule="auto"/>
        <w:ind w:left="0" w:firstLine="0"/>
        <w:jc w:val="left"/>
        <w:rPr>
          <w:rFonts w:asciiTheme="majorBidi" w:hAnsiTheme="majorBidi" w:cstheme="majorBidi"/>
          <w:color w:val="333333"/>
          <w:sz w:val="24"/>
          <w:szCs w:val="24"/>
          <w:lang w:val="en-US" w:bidi="ar-SA"/>
        </w:rPr>
      </w:pPr>
      <w:r w:rsidRPr="00A23C16">
        <w:rPr>
          <w:rFonts w:asciiTheme="majorBidi" w:hAnsiTheme="majorBidi" w:cstheme="majorBidi"/>
          <w:color w:val="4A4B4A"/>
          <w:sz w:val="24"/>
          <w:szCs w:val="24"/>
          <w:lang w:val="en-US" w:bidi="ar-SA"/>
        </w:rPr>
        <w:t xml:space="preserve">• </w:t>
      </w:r>
      <w:r w:rsidRPr="00A23C16">
        <w:rPr>
          <w:rFonts w:asciiTheme="majorBidi" w:hAnsiTheme="majorBidi" w:cstheme="majorBidi"/>
          <w:color w:val="333333"/>
          <w:sz w:val="24"/>
          <w:szCs w:val="24"/>
          <w:lang w:val="en-US" w:bidi="ar-SA"/>
        </w:rPr>
        <w:t>Use a serial comma before the ampersand (&amp;) with three or more authors.</w:t>
      </w:r>
    </w:p>
    <w:p w:rsidR="001A0A8C" w:rsidRPr="00A23C16" w:rsidRDefault="001A0A8C" w:rsidP="001A0A8C">
      <w:pPr>
        <w:autoSpaceDE w:val="0"/>
        <w:autoSpaceDN w:val="0"/>
        <w:adjustRightInd w:val="0"/>
        <w:spacing w:before="0" w:after="0" w:line="360" w:lineRule="auto"/>
        <w:ind w:left="0" w:firstLine="0"/>
        <w:jc w:val="left"/>
        <w:rPr>
          <w:rFonts w:asciiTheme="majorBidi" w:hAnsiTheme="majorBidi" w:cstheme="majorBidi"/>
          <w:color w:val="333333"/>
          <w:sz w:val="24"/>
          <w:szCs w:val="24"/>
          <w:lang w:val="en-US" w:bidi="ar-SA"/>
        </w:rPr>
      </w:pPr>
      <w:r w:rsidRPr="00A23C16">
        <w:rPr>
          <w:rFonts w:asciiTheme="majorBidi" w:hAnsiTheme="majorBidi" w:cstheme="majorBidi"/>
          <w:color w:val="4A4B4A"/>
          <w:sz w:val="24"/>
          <w:szCs w:val="24"/>
          <w:lang w:val="en-US" w:bidi="ar-SA"/>
        </w:rPr>
        <w:t xml:space="preserve">• </w:t>
      </w:r>
      <w:r w:rsidRPr="00A23C16">
        <w:rPr>
          <w:rFonts w:asciiTheme="majorBidi" w:hAnsiTheme="majorBidi" w:cstheme="majorBidi"/>
          <w:color w:val="333333"/>
          <w:sz w:val="24"/>
          <w:szCs w:val="24"/>
          <w:lang w:val="en-US" w:bidi="ar-SA"/>
        </w:rPr>
        <w:t>Provide surnames and initials for up to and including 20 authors. When</w:t>
      </w:r>
    </w:p>
    <w:p w:rsidR="001A0A8C" w:rsidRPr="00A23C16" w:rsidRDefault="001A0A8C" w:rsidP="001A0A8C">
      <w:pPr>
        <w:autoSpaceDE w:val="0"/>
        <w:autoSpaceDN w:val="0"/>
        <w:adjustRightInd w:val="0"/>
        <w:spacing w:before="0" w:after="0" w:line="360" w:lineRule="auto"/>
        <w:ind w:left="0" w:firstLine="0"/>
        <w:jc w:val="left"/>
        <w:rPr>
          <w:rFonts w:asciiTheme="majorBidi" w:hAnsiTheme="majorBidi" w:cstheme="majorBidi"/>
          <w:color w:val="333333"/>
          <w:sz w:val="24"/>
          <w:szCs w:val="24"/>
          <w:lang w:val="en-US" w:bidi="ar-SA"/>
        </w:rPr>
      </w:pPr>
      <w:r w:rsidRPr="00A23C16">
        <w:rPr>
          <w:rFonts w:asciiTheme="majorBidi" w:hAnsiTheme="majorBidi" w:cstheme="majorBidi"/>
          <w:color w:val="333333"/>
          <w:sz w:val="24"/>
          <w:szCs w:val="24"/>
          <w:lang w:val="en-US" w:bidi="ar-SA"/>
        </w:rPr>
        <w:t>there are two to 20 authors, use an ampersand before the final author's name:</w:t>
      </w:r>
    </w:p>
    <w:p w:rsidR="001A0A8C" w:rsidRPr="00A23C16" w:rsidRDefault="001A0A8C" w:rsidP="001A0A8C">
      <w:pPr>
        <w:autoSpaceDE w:val="0"/>
        <w:autoSpaceDN w:val="0"/>
        <w:adjustRightInd w:val="0"/>
        <w:spacing w:before="0" w:after="0" w:line="360" w:lineRule="auto"/>
        <w:ind w:left="0" w:firstLine="0"/>
        <w:jc w:val="left"/>
        <w:rPr>
          <w:rFonts w:asciiTheme="majorBidi" w:hAnsiTheme="majorBidi" w:cstheme="majorBidi"/>
          <w:color w:val="333333"/>
          <w:sz w:val="24"/>
          <w:szCs w:val="24"/>
          <w:lang w:val="en-US" w:bidi="ar-SA"/>
        </w:rPr>
      </w:pPr>
      <w:r w:rsidRPr="00A23C16">
        <w:rPr>
          <w:rFonts w:asciiTheme="majorBidi" w:hAnsiTheme="majorBidi" w:cstheme="majorBidi"/>
          <w:color w:val="4A4B4A"/>
          <w:sz w:val="24"/>
          <w:szCs w:val="24"/>
          <w:lang w:val="en-US" w:bidi="ar-SA"/>
        </w:rPr>
        <w:t xml:space="preserve">Author, </w:t>
      </w:r>
      <w:r w:rsidRPr="00A23C16">
        <w:rPr>
          <w:rFonts w:asciiTheme="majorBidi" w:hAnsiTheme="majorBidi" w:cstheme="majorBidi"/>
          <w:color w:val="333333"/>
          <w:sz w:val="24"/>
          <w:szCs w:val="24"/>
          <w:lang w:val="en-US" w:bidi="ar-SA"/>
        </w:rPr>
        <w:t>A. A., Author, B. B., &amp; Author, C. C.</w:t>
      </w:r>
    </w:p>
    <w:p w:rsidR="001A0A8C" w:rsidRPr="00A23C16" w:rsidRDefault="001A0A8C" w:rsidP="001A0A8C">
      <w:pPr>
        <w:autoSpaceDE w:val="0"/>
        <w:autoSpaceDN w:val="0"/>
        <w:adjustRightInd w:val="0"/>
        <w:spacing w:before="0" w:after="0" w:line="360" w:lineRule="auto"/>
        <w:ind w:left="0" w:firstLine="0"/>
        <w:jc w:val="left"/>
        <w:rPr>
          <w:rFonts w:asciiTheme="majorBidi" w:hAnsiTheme="majorBidi" w:cstheme="majorBidi"/>
          <w:color w:val="333333"/>
          <w:sz w:val="24"/>
          <w:szCs w:val="24"/>
          <w:lang w:val="en-US" w:bidi="ar-SA"/>
        </w:rPr>
      </w:pPr>
      <w:r w:rsidRPr="00A23C16">
        <w:rPr>
          <w:rFonts w:asciiTheme="majorBidi" w:hAnsiTheme="majorBidi" w:cstheme="majorBidi"/>
          <w:color w:val="4A4B4A"/>
          <w:sz w:val="24"/>
          <w:szCs w:val="24"/>
          <w:lang w:val="en-US" w:bidi="ar-SA"/>
        </w:rPr>
        <w:t xml:space="preserve">• </w:t>
      </w:r>
      <w:r w:rsidRPr="00A23C16">
        <w:rPr>
          <w:rFonts w:asciiTheme="majorBidi" w:hAnsiTheme="majorBidi" w:cstheme="majorBidi"/>
          <w:color w:val="333333"/>
          <w:sz w:val="24"/>
          <w:szCs w:val="24"/>
          <w:lang w:val="en-US" w:bidi="ar-SA"/>
        </w:rPr>
        <w:t>When there are 21 or more authors, include the first 19 authors' names, insert</w:t>
      </w:r>
    </w:p>
    <w:p w:rsidR="001A0A8C" w:rsidRPr="00A23C16" w:rsidRDefault="001A0A8C" w:rsidP="001A0A8C">
      <w:pPr>
        <w:autoSpaceDE w:val="0"/>
        <w:autoSpaceDN w:val="0"/>
        <w:adjustRightInd w:val="0"/>
        <w:spacing w:before="0" w:after="0" w:line="360" w:lineRule="auto"/>
        <w:ind w:left="0" w:firstLine="0"/>
        <w:jc w:val="left"/>
        <w:rPr>
          <w:rFonts w:asciiTheme="majorBidi" w:hAnsiTheme="majorBidi" w:cstheme="majorBidi"/>
          <w:color w:val="333333"/>
          <w:sz w:val="24"/>
          <w:szCs w:val="24"/>
          <w:lang w:val="en-US" w:bidi="ar-SA"/>
        </w:rPr>
      </w:pPr>
      <w:r w:rsidRPr="00A23C16">
        <w:rPr>
          <w:rFonts w:asciiTheme="majorBidi" w:hAnsiTheme="majorBidi" w:cstheme="majorBidi"/>
          <w:color w:val="333333"/>
          <w:sz w:val="24"/>
          <w:szCs w:val="24"/>
          <w:lang w:val="en-US" w:bidi="ar-SA"/>
        </w:rPr>
        <w:t>an ellipsis (but no ampersand), and t</w:t>
      </w:r>
      <w:r>
        <w:rPr>
          <w:rFonts w:asciiTheme="majorBidi" w:hAnsiTheme="majorBidi" w:cstheme="majorBidi"/>
          <w:color w:val="333333"/>
          <w:sz w:val="24"/>
          <w:szCs w:val="24"/>
          <w:lang w:val="en-US" w:bidi="ar-SA"/>
        </w:rPr>
        <w:t>hen add the final author's name. For example:</w:t>
      </w:r>
    </w:p>
    <w:p w:rsidR="001A0A8C" w:rsidRPr="00006B81" w:rsidRDefault="001A0A8C" w:rsidP="001A0A8C">
      <w:pPr>
        <w:autoSpaceDE w:val="0"/>
        <w:autoSpaceDN w:val="0"/>
        <w:adjustRightInd w:val="0"/>
        <w:spacing w:before="0" w:after="0" w:line="360" w:lineRule="auto"/>
        <w:ind w:left="0" w:firstLine="0"/>
        <w:jc w:val="left"/>
        <w:rPr>
          <w:rFonts w:asciiTheme="majorBidi" w:hAnsiTheme="majorBidi" w:cstheme="majorBidi"/>
          <w:b/>
          <w:bCs/>
          <w:color w:val="2A2A2A"/>
          <w:sz w:val="24"/>
          <w:szCs w:val="24"/>
          <w:lang w:val="en-US" w:bidi="ar-SA"/>
        </w:rPr>
      </w:pPr>
      <w:r w:rsidRPr="00006B81">
        <w:rPr>
          <w:rFonts w:asciiTheme="majorBidi" w:hAnsiTheme="majorBidi" w:cstheme="majorBidi"/>
          <w:b/>
          <w:bCs/>
          <w:color w:val="2A2A2A"/>
          <w:sz w:val="24"/>
          <w:szCs w:val="24"/>
          <w:lang w:val="en-US" w:bidi="ar-SA"/>
        </w:rPr>
        <w:t xml:space="preserve"> Journal article with  21 or more authors</w:t>
      </w:r>
    </w:p>
    <w:p w:rsidR="001A0A8C" w:rsidRPr="00006B81" w:rsidRDefault="001A0A8C" w:rsidP="001A0A8C">
      <w:pPr>
        <w:autoSpaceDE w:val="0"/>
        <w:autoSpaceDN w:val="0"/>
        <w:adjustRightInd w:val="0"/>
        <w:spacing w:before="0" w:after="0" w:line="360" w:lineRule="auto"/>
        <w:ind w:left="0" w:firstLine="0"/>
        <w:jc w:val="left"/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</w:pPr>
      <w:r w:rsidRPr="00006B81">
        <w:rPr>
          <w:rFonts w:asciiTheme="majorBidi" w:hAnsiTheme="majorBidi" w:cstheme="majorBidi"/>
          <w:color w:val="191919"/>
          <w:sz w:val="24"/>
          <w:szCs w:val="24"/>
          <w:lang w:val="en-US" w:bidi="ar-SA"/>
        </w:rPr>
        <w:t xml:space="preserve">Kalnay, E., </w:t>
      </w:r>
      <w:r w:rsidRPr="00006B81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 xml:space="preserve">Kanamitsu, M., Kistler, </w:t>
      </w:r>
      <w:r w:rsidRPr="00006B81">
        <w:rPr>
          <w:rFonts w:asciiTheme="majorBidi" w:hAnsiTheme="majorBidi" w:cstheme="majorBidi"/>
          <w:color w:val="191919"/>
          <w:sz w:val="24"/>
          <w:szCs w:val="24"/>
          <w:lang w:val="en-US" w:bidi="ar-SA"/>
        </w:rPr>
        <w:t xml:space="preserve">R., </w:t>
      </w:r>
      <w:r w:rsidRPr="00006B81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 xml:space="preserve">Collins, W, </w:t>
      </w:r>
      <w:r w:rsidRPr="00006B81">
        <w:rPr>
          <w:rFonts w:asciiTheme="majorBidi" w:hAnsiTheme="majorBidi" w:cstheme="majorBidi"/>
          <w:color w:val="191919"/>
          <w:sz w:val="24"/>
          <w:szCs w:val="24"/>
          <w:lang w:val="en-US" w:bidi="ar-SA"/>
        </w:rPr>
        <w:t xml:space="preserve">Deaven, D., </w:t>
      </w:r>
      <w:r w:rsidRPr="00006B81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 xml:space="preserve">Gandin, </w:t>
      </w:r>
      <w:r w:rsidRPr="00006B81">
        <w:rPr>
          <w:rFonts w:asciiTheme="majorBidi" w:hAnsiTheme="majorBidi" w:cstheme="majorBidi"/>
          <w:color w:val="191919"/>
          <w:sz w:val="24"/>
          <w:szCs w:val="24"/>
          <w:lang w:val="en-US" w:bidi="ar-SA"/>
        </w:rPr>
        <w:t xml:space="preserve">L., Iredell, </w:t>
      </w:r>
      <w:r w:rsidRPr="00006B81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>M</w:t>
      </w:r>
      <w:r w:rsidRPr="00006B81">
        <w:rPr>
          <w:rFonts w:asciiTheme="majorBidi" w:hAnsiTheme="majorBidi" w:cstheme="majorBidi"/>
          <w:color w:val="505253"/>
          <w:sz w:val="24"/>
          <w:szCs w:val="24"/>
          <w:lang w:val="en-US" w:bidi="ar-SA"/>
        </w:rPr>
        <w:t>.</w:t>
      </w:r>
      <w:r w:rsidRPr="00006B81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>, Saha,</w:t>
      </w:r>
    </w:p>
    <w:p w:rsidR="001A0A8C" w:rsidRPr="00006B81" w:rsidRDefault="001A0A8C" w:rsidP="001A0A8C">
      <w:pPr>
        <w:autoSpaceDE w:val="0"/>
        <w:autoSpaceDN w:val="0"/>
        <w:adjustRightInd w:val="0"/>
        <w:spacing w:before="0" w:after="0" w:line="360" w:lineRule="auto"/>
        <w:ind w:left="0" w:firstLine="0"/>
        <w:jc w:val="left"/>
        <w:rPr>
          <w:rFonts w:asciiTheme="majorBidi" w:hAnsiTheme="majorBidi" w:cstheme="majorBidi"/>
          <w:color w:val="191919"/>
          <w:sz w:val="24"/>
          <w:szCs w:val="24"/>
          <w:lang w:val="en-US" w:bidi="ar-SA"/>
        </w:rPr>
      </w:pPr>
      <w:r w:rsidRPr="00006B81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 xml:space="preserve">S., White, G., Woollen, </w:t>
      </w:r>
      <w:r w:rsidRPr="00006B81">
        <w:rPr>
          <w:rFonts w:asciiTheme="majorBidi" w:hAnsiTheme="majorBidi" w:cstheme="majorBidi"/>
          <w:color w:val="191919"/>
          <w:sz w:val="24"/>
          <w:szCs w:val="24"/>
          <w:lang w:val="en-US" w:bidi="ar-SA"/>
        </w:rPr>
        <w:t xml:space="preserve">J., </w:t>
      </w:r>
      <w:r w:rsidRPr="00006B81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 xml:space="preserve">Zhu, Y., Chelliah, M., </w:t>
      </w:r>
      <w:r w:rsidRPr="00006B81">
        <w:rPr>
          <w:rFonts w:asciiTheme="majorBidi" w:hAnsiTheme="majorBidi" w:cstheme="majorBidi"/>
          <w:color w:val="191919"/>
          <w:sz w:val="24"/>
          <w:szCs w:val="24"/>
          <w:lang w:val="en-US" w:bidi="ar-SA"/>
        </w:rPr>
        <w:t xml:space="preserve">Ebisuzaki, </w:t>
      </w:r>
      <w:r w:rsidRPr="00006B81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 xml:space="preserve">W, </w:t>
      </w:r>
      <w:r w:rsidRPr="00006B81">
        <w:rPr>
          <w:rFonts w:asciiTheme="majorBidi" w:hAnsiTheme="majorBidi" w:cstheme="majorBidi"/>
          <w:color w:val="191919"/>
          <w:sz w:val="24"/>
          <w:szCs w:val="24"/>
          <w:lang w:val="en-US" w:bidi="ar-SA"/>
        </w:rPr>
        <w:t xml:space="preserve">Higgins, </w:t>
      </w:r>
      <w:r w:rsidRPr="00006B81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 xml:space="preserve">W, </w:t>
      </w:r>
      <w:r w:rsidRPr="00006B81">
        <w:rPr>
          <w:rFonts w:asciiTheme="majorBidi" w:hAnsiTheme="majorBidi" w:cstheme="majorBidi"/>
          <w:color w:val="191919"/>
          <w:sz w:val="24"/>
          <w:szCs w:val="24"/>
          <w:lang w:val="en-US" w:bidi="ar-SA"/>
        </w:rPr>
        <w:t>Jano</w:t>
      </w:r>
      <w:r w:rsidRPr="00006B81">
        <w:rPr>
          <w:rFonts w:asciiTheme="majorBidi" w:hAnsiTheme="majorBidi" w:cstheme="majorBidi"/>
          <w:color w:val="414344"/>
          <w:sz w:val="24"/>
          <w:szCs w:val="24"/>
          <w:lang w:val="en-US" w:bidi="ar-SA"/>
        </w:rPr>
        <w:t>w</w:t>
      </w:r>
      <w:r w:rsidRPr="00006B81">
        <w:rPr>
          <w:rFonts w:asciiTheme="majorBidi" w:hAnsiTheme="majorBidi" w:cstheme="majorBidi"/>
          <w:color w:val="191919"/>
          <w:sz w:val="24"/>
          <w:szCs w:val="24"/>
          <w:lang w:val="en-US" w:bidi="ar-SA"/>
        </w:rPr>
        <w:t>iak,</w:t>
      </w:r>
    </w:p>
    <w:p w:rsidR="001A0A8C" w:rsidRPr="00006B81" w:rsidRDefault="001A0A8C" w:rsidP="001A0A8C">
      <w:pPr>
        <w:autoSpaceDE w:val="0"/>
        <w:autoSpaceDN w:val="0"/>
        <w:adjustRightInd w:val="0"/>
        <w:spacing w:before="0" w:after="0" w:line="360" w:lineRule="auto"/>
        <w:ind w:left="0" w:firstLine="0"/>
        <w:jc w:val="left"/>
        <w:rPr>
          <w:rFonts w:asciiTheme="majorBidi" w:hAnsiTheme="majorBidi" w:cstheme="majorBidi"/>
          <w:color w:val="414344"/>
          <w:sz w:val="24"/>
          <w:szCs w:val="24"/>
          <w:lang w:val="en-US" w:bidi="ar-SA"/>
        </w:rPr>
      </w:pPr>
      <w:r w:rsidRPr="00006B81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 xml:space="preserve">J., Mo, K. c., </w:t>
      </w:r>
      <w:r w:rsidRPr="00006B81">
        <w:rPr>
          <w:rFonts w:asciiTheme="majorBidi" w:hAnsiTheme="majorBidi" w:cstheme="majorBidi"/>
          <w:color w:val="191919"/>
          <w:sz w:val="24"/>
          <w:szCs w:val="24"/>
          <w:lang w:val="en-US" w:bidi="ar-SA"/>
        </w:rPr>
        <w:t xml:space="preserve">Ropelewski, </w:t>
      </w:r>
      <w:r w:rsidRPr="00006B81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>c., Wang, J</w:t>
      </w:r>
      <w:r w:rsidRPr="00006B81">
        <w:rPr>
          <w:rFonts w:asciiTheme="majorBidi" w:hAnsiTheme="majorBidi" w:cstheme="majorBidi"/>
          <w:color w:val="414344"/>
          <w:sz w:val="24"/>
          <w:szCs w:val="24"/>
          <w:lang w:val="en-US" w:bidi="ar-SA"/>
        </w:rPr>
        <w:t>.</w:t>
      </w:r>
      <w:r w:rsidRPr="00006B81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 xml:space="preserve">, </w:t>
      </w:r>
      <w:r w:rsidRPr="00006B81">
        <w:rPr>
          <w:rFonts w:asciiTheme="majorBidi" w:hAnsiTheme="majorBidi" w:cstheme="majorBidi"/>
          <w:color w:val="191919"/>
          <w:sz w:val="24"/>
          <w:szCs w:val="24"/>
          <w:lang w:val="en-US" w:bidi="ar-SA"/>
        </w:rPr>
        <w:t xml:space="preserve">Leetmaa, </w:t>
      </w:r>
      <w:r w:rsidRPr="00006B81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>A., ... Joseph, D. (1996)</w:t>
      </w:r>
      <w:r w:rsidRPr="00006B81">
        <w:rPr>
          <w:rFonts w:asciiTheme="majorBidi" w:hAnsiTheme="majorBidi" w:cstheme="majorBidi"/>
          <w:color w:val="414344"/>
          <w:sz w:val="24"/>
          <w:szCs w:val="24"/>
          <w:lang w:val="en-US" w:bidi="ar-SA"/>
        </w:rPr>
        <w:t xml:space="preserve">. </w:t>
      </w:r>
      <w:r w:rsidRPr="00006B81">
        <w:rPr>
          <w:rFonts w:asciiTheme="majorBidi" w:hAnsiTheme="majorBidi" w:cstheme="majorBidi"/>
          <w:color w:val="191919"/>
          <w:sz w:val="24"/>
          <w:szCs w:val="24"/>
          <w:lang w:val="en-US" w:bidi="ar-SA"/>
        </w:rPr>
        <w:t xml:space="preserve">The </w:t>
      </w:r>
      <w:r w:rsidRPr="00006B81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>NCEP</w:t>
      </w:r>
      <w:r w:rsidRPr="00006B81">
        <w:rPr>
          <w:rFonts w:asciiTheme="majorBidi" w:hAnsiTheme="majorBidi" w:cstheme="majorBidi"/>
          <w:color w:val="414344"/>
          <w:sz w:val="24"/>
          <w:szCs w:val="24"/>
          <w:lang w:val="en-US" w:bidi="ar-SA"/>
        </w:rPr>
        <w:t>/</w:t>
      </w:r>
    </w:p>
    <w:p w:rsidR="001A0A8C" w:rsidRPr="00006B81" w:rsidRDefault="001A0A8C" w:rsidP="001A0A8C">
      <w:pPr>
        <w:autoSpaceDE w:val="0"/>
        <w:autoSpaceDN w:val="0"/>
        <w:adjustRightInd w:val="0"/>
        <w:spacing w:before="0" w:after="0" w:line="360" w:lineRule="auto"/>
        <w:ind w:left="0" w:firstLine="0"/>
        <w:jc w:val="left"/>
        <w:rPr>
          <w:rFonts w:asciiTheme="majorBidi" w:hAnsiTheme="majorBidi" w:cstheme="majorBidi"/>
          <w:i/>
          <w:iCs/>
          <w:color w:val="2A2A2A"/>
          <w:sz w:val="24"/>
          <w:szCs w:val="24"/>
          <w:lang w:val="en-US" w:bidi="ar-SA"/>
        </w:rPr>
      </w:pPr>
      <w:r w:rsidRPr="00006B81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 xml:space="preserve">NCAR 40-year reanalysis </w:t>
      </w:r>
      <w:r w:rsidRPr="00006B81">
        <w:rPr>
          <w:rFonts w:asciiTheme="majorBidi" w:hAnsiTheme="majorBidi" w:cstheme="majorBidi"/>
          <w:color w:val="191919"/>
          <w:sz w:val="24"/>
          <w:szCs w:val="24"/>
          <w:lang w:val="en-US" w:bidi="ar-SA"/>
        </w:rPr>
        <w:t xml:space="preserve">project. </w:t>
      </w:r>
      <w:r w:rsidRPr="00006B81">
        <w:rPr>
          <w:rFonts w:asciiTheme="majorBidi" w:hAnsiTheme="majorBidi" w:cstheme="majorBidi"/>
          <w:i/>
          <w:iCs/>
          <w:color w:val="2A2A2A"/>
          <w:sz w:val="24"/>
          <w:szCs w:val="24"/>
          <w:lang w:val="en-US" w:bidi="ar-SA"/>
        </w:rPr>
        <w:t xml:space="preserve">Bulletin </w:t>
      </w:r>
      <w:r w:rsidRPr="00006B81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 xml:space="preserve">of </w:t>
      </w:r>
      <w:r w:rsidRPr="00006B81">
        <w:rPr>
          <w:rFonts w:asciiTheme="majorBidi" w:hAnsiTheme="majorBidi" w:cstheme="majorBidi"/>
          <w:i/>
          <w:iCs/>
          <w:color w:val="191919"/>
          <w:sz w:val="24"/>
          <w:szCs w:val="24"/>
          <w:lang w:val="en-US" w:bidi="ar-SA"/>
        </w:rPr>
        <w:t xml:space="preserve">the </w:t>
      </w:r>
      <w:r w:rsidRPr="00006B81">
        <w:rPr>
          <w:rFonts w:asciiTheme="majorBidi" w:hAnsiTheme="majorBidi" w:cstheme="majorBidi"/>
          <w:i/>
          <w:iCs/>
          <w:color w:val="2A2A2A"/>
          <w:sz w:val="24"/>
          <w:szCs w:val="24"/>
          <w:lang w:val="en-US" w:bidi="ar-SA"/>
        </w:rPr>
        <w:t xml:space="preserve">American </w:t>
      </w:r>
      <w:r w:rsidRPr="00006B81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 xml:space="preserve">Meteorological </w:t>
      </w:r>
      <w:r w:rsidRPr="00006B81">
        <w:rPr>
          <w:rFonts w:asciiTheme="majorBidi" w:hAnsiTheme="majorBidi" w:cstheme="majorBidi"/>
          <w:i/>
          <w:iCs/>
          <w:color w:val="2A2A2A"/>
          <w:sz w:val="24"/>
          <w:szCs w:val="24"/>
          <w:lang w:val="en-US" w:bidi="ar-SA"/>
        </w:rPr>
        <w:t>Society,</w:t>
      </w:r>
    </w:p>
    <w:p w:rsidR="00925AD4" w:rsidRPr="001A0A8C" w:rsidRDefault="001A0A8C" w:rsidP="001A0A8C">
      <w:pPr>
        <w:autoSpaceDE w:val="0"/>
        <w:autoSpaceDN w:val="0"/>
        <w:adjustRightInd w:val="0"/>
        <w:spacing w:before="0" w:after="0" w:line="360" w:lineRule="auto"/>
        <w:ind w:left="0" w:firstLine="0"/>
        <w:jc w:val="left"/>
        <w:rPr>
          <w:rFonts w:asciiTheme="majorBidi" w:hAnsiTheme="majorBidi" w:cstheme="majorBidi"/>
          <w:color w:val="191919"/>
          <w:sz w:val="24"/>
          <w:szCs w:val="24"/>
          <w:lang w:val="en-US" w:bidi="ar-SA"/>
        </w:rPr>
      </w:pPr>
      <w:r w:rsidRPr="00133773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 xml:space="preserve">77(3), 437-471. </w:t>
      </w:r>
      <w:r w:rsidRPr="00133773">
        <w:rPr>
          <w:rFonts w:asciiTheme="majorBidi" w:hAnsiTheme="majorBidi" w:cstheme="majorBidi"/>
          <w:color w:val="191919"/>
          <w:sz w:val="24"/>
          <w:szCs w:val="24"/>
          <w:lang w:val="en-US" w:bidi="ar-SA"/>
        </w:rPr>
        <w:t>http://doi.orglfg6rf9</w:t>
      </w:r>
    </w:p>
    <w:p w:rsidR="001A0A8C" w:rsidRDefault="001A0A8C" w:rsidP="00057901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b/>
          <w:bCs/>
          <w:color w:val="70425C"/>
          <w:sz w:val="24"/>
          <w:szCs w:val="24"/>
          <w:lang w:val="en-US" w:bidi="ar-SA"/>
        </w:rPr>
      </w:pPr>
    </w:p>
    <w:p w:rsidR="00057901" w:rsidRPr="00B250CF" w:rsidRDefault="00057901" w:rsidP="00057901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b/>
          <w:bCs/>
          <w:color w:val="70425C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b/>
          <w:bCs/>
          <w:color w:val="70425C"/>
          <w:sz w:val="24"/>
          <w:szCs w:val="24"/>
          <w:lang w:val="en-US" w:bidi="ar-SA"/>
        </w:rPr>
        <w:t xml:space="preserve"> Group Authors</w:t>
      </w:r>
    </w:p>
    <w:p w:rsidR="00057901" w:rsidRPr="00B250CF" w:rsidRDefault="00057901" w:rsidP="00057901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3D3D3D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3D3D3D"/>
          <w:sz w:val="24"/>
          <w:szCs w:val="24"/>
          <w:lang w:val="en-US" w:bidi="ar-SA"/>
        </w:rPr>
        <w:t>Group authors may include government agencies</w:t>
      </w:r>
      <w:r w:rsidRPr="00B250CF">
        <w:rPr>
          <w:rFonts w:asciiTheme="majorBidi" w:hAnsiTheme="majorBidi" w:cstheme="majorBidi"/>
          <w:color w:val="5A5A5A"/>
          <w:sz w:val="24"/>
          <w:szCs w:val="24"/>
          <w:lang w:val="en-US" w:bidi="ar-SA"/>
        </w:rPr>
        <w:t xml:space="preserve">, </w:t>
      </w:r>
      <w:r w:rsidRPr="00B250CF"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  <w:t xml:space="preserve">associations, nonprofit </w:t>
      </w:r>
      <w:r w:rsidRPr="00B250CF">
        <w:rPr>
          <w:rFonts w:asciiTheme="majorBidi" w:hAnsiTheme="majorBidi" w:cstheme="majorBidi"/>
          <w:color w:val="3D3D3D"/>
          <w:sz w:val="24"/>
          <w:szCs w:val="24"/>
          <w:lang w:val="en-US" w:bidi="ar-SA"/>
        </w:rPr>
        <w:t>organizations,</w:t>
      </w:r>
    </w:p>
    <w:p w:rsidR="00057901" w:rsidRPr="00B250CF" w:rsidRDefault="00057901" w:rsidP="00D141F6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3D3D3D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3D3D3D"/>
          <w:sz w:val="24"/>
          <w:szCs w:val="24"/>
          <w:lang w:val="en-US" w:bidi="ar-SA"/>
        </w:rPr>
        <w:lastRenderedPageBreak/>
        <w:t>businesses</w:t>
      </w:r>
      <w:r w:rsidRPr="00B250CF">
        <w:rPr>
          <w:rFonts w:asciiTheme="majorBidi" w:hAnsiTheme="majorBidi" w:cstheme="majorBidi"/>
          <w:color w:val="5A5A5A"/>
          <w:sz w:val="24"/>
          <w:szCs w:val="24"/>
          <w:lang w:val="en-US" w:bidi="ar-SA"/>
        </w:rPr>
        <w:t xml:space="preserve">, </w:t>
      </w:r>
      <w:r w:rsidRPr="00B250CF"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  <w:t xml:space="preserve">hospitals, task </w:t>
      </w:r>
      <w:r w:rsidRPr="00B250CF">
        <w:rPr>
          <w:rFonts w:asciiTheme="majorBidi" w:hAnsiTheme="majorBidi" w:cstheme="majorBidi"/>
          <w:color w:val="3D3D3D"/>
          <w:sz w:val="24"/>
          <w:szCs w:val="24"/>
          <w:lang w:val="en-US" w:bidi="ar-SA"/>
        </w:rPr>
        <w:t>forces, and study groups</w:t>
      </w:r>
      <w:r w:rsidRPr="00B250CF"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  <w:t xml:space="preserve">. </w:t>
      </w:r>
      <w:r w:rsidRPr="00B250CF">
        <w:rPr>
          <w:rFonts w:asciiTheme="majorBidi" w:hAnsiTheme="majorBidi" w:cstheme="majorBidi"/>
          <w:color w:val="3D3D3D"/>
          <w:sz w:val="24"/>
          <w:szCs w:val="24"/>
          <w:lang w:val="en-US" w:bidi="ar-SA"/>
        </w:rPr>
        <w:t xml:space="preserve">A group </w:t>
      </w:r>
      <w:r w:rsidRPr="00B250CF"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  <w:t xml:space="preserve">may </w:t>
      </w:r>
      <w:r w:rsidRPr="00B250CF">
        <w:rPr>
          <w:rFonts w:asciiTheme="majorBidi" w:hAnsiTheme="majorBidi" w:cstheme="majorBidi"/>
          <w:color w:val="3D3D3D"/>
          <w:sz w:val="24"/>
          <w:szCs w:val="24"/>
          <w:lang w:val="en-US" w:bidi="ar-SA"/>
        </w:rPr>
        <w:t xml:space="preserve">author a publication on </w:t>
      </w:r>
      <w:r w:rsidRPr="00B250CF"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  <w:t xml:space="preserve">its </w:t>
      </w:r>
      <w:r w:rsidRPr="00B250CF">
        <w:rPr>
          <w:rFonts w:asciiTheme="majorBidi" w:hAnsiTheme="majorBidi" w:cstheme="majorBidi"/>
          <w:color w:val="3D3D3D"/>
          <w:sz w:val="24"/>
          <w:szCs w:val="24"/>
          <w:lang w:val="en-US" w:bidi="ar-SA"/>
        </w:rPr>
        <w:t>own</w:t>
      </w:r>
    </w:p>
    <w:p w:rsidR="00057901" w:rsidRPr="00B250CF" w:rsidRDefault="00057901" w:rsidP="005B34AA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5A5A5A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  <w:t xml:space="preserve">or in </w:t>
      </w:r>
      <w:r w:rsidRPr="00B250CF">
        <w:rPr>
          <w:rFonts w:asciiTheme="majorBidi" w:hAnsiTheme="majorBidi" w:cstheme="majorBidi"/>
          <w:color w:val="3D3D3D"/>
          <w:sz w:val="24"/>
          <w:szCs w:val="24"/>
          <w:lang w:val="en-US" w:bidi="ar-SA"/>
        </w:rPr>
        <w:t xml:space="preserve">combination with </w:t>
      </w:r>
      <w:r w:rsidRPr="00B250CF"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  <w:t xml:space="preserve">individuals </w:t>
      </w:r>
      <w:r w:rsidRPr="00B250CF">
        <w:rPr>
          <w:rFonts w:asciiTheme="majorBidi" w:hAnsiTheme="majorBidi" w:cstheme="majorBidi"/>
          <w:color w:val="3D3D3D"/>
          <w:sz w:val="24"/>
          <w:szCs w:val="24"/>
          <w:lang w:val="en-US" w:bidi="ar-SA"/>
        </w:rPr>
        <w:t xml:space="preserve">or other groups </w:t>
      </w:r>
      <w:r w:rsidRPr="00B250CF">
        <w:rPr>
          <w:rFonts w:asciiTheme="majorBidi" w:hAnsiTheme="majorBidi" w:cstheme="majorBidi"/>
          <w:color w:val="5A5A5A"/>
          <w:sz w:val="24"/>
          <w:szCs w:val="24"/>
          <w:lang w:val="en-US" w:bidi="ar-SA"/>
        </w:rPr>
        <w:t>.</w:t>
      </w:r>
    </w:p>
    <w:p w:rsidR="00057901" w:rsidRPr="00B250CF" w:rsidRDefault="00057901" w:rsidP="00057901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3D3D3D"/>
          <w:sz w:val="24"/>
          <w:szCs w:val="24"/>
          <w:lang w:val="en-US" w:bidi="ar-SA"/>
        </w:rPr>
        <w:t xml:space="preserve">• Spell out the </w:t>
      </w:r>
      <w:r w:rsidRPr="00B250CF"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  <w:t xml:space="preserve">full name </w:t>
      </w:r>
      <w:r w:rsidRPr="00B250CF">
        <w:rPr>
          <w:rFonts w:asciiTheme="majorBidi" w:hAnsiTheme="majorBidi" w:cstheme="majorBidi"/>
          <w:color w:val="3D3D3D"/>
          <w:sz w:val="24"/>
          <w:szCs w:val="24"/>
          <w:lang w:val="en-US" w:bidi="ar-SA"/>
        </w:rPr>
        <w:t xml:space="preserve">of a group author </w:t>
      </w:r>
      <w:r w:rsidRPr="00B250CF"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  <w:t xml:space="preserve">in the reference list </w:t>
      </w:r>
      <w:r w:rsidRPr="00B250CF">
        <w:rPr>
          <w:rFonts w:asciiTheme="majorBidi" w:hAnsiTheme="majorBidi" w:cstheme="majorBidi"/>
          <w:color w:val="3D3D3D"/>
          <w:sz w:val="24"/>
          <w:szCs w:val="24"/>
          <w:lang w:val="en-US" w:bidi="ar-SA"/>
        </w:rPr>
        <w:t xml:space="preserve">entry, </w:t>
      </w:r>
      <w:r w:rsidRPr="00B250CF"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  <w:t>followed</w:t>
      </w:r>
    </w:p>
    <w:p w:rsidR="00057901" w:rsidRPr="00B250CF" w:rsidRDefault="00057901" w:rsidP="00057901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5A5A5A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  <w:t xml:space="preserve">by </w:t>
      </w:r>
      <w:r w:rsidRPr="00B250CF">
        <w:rPr>
          <w:rFonts w:asciiTheme="majorBidi" w:hAnsiTheme="majorBidi" w:cstheme="majorBidi"/>
          <w:color w:val="3D3D3D"/>
          <w:sz w:val="24"/>
          <w:szCs w:val="24"/>
          <w:lang w:val="en-US" w:bidi="ar-SA"/>
        </w:rPr>
        <w:t xml:space="preserve">a </w:t>
      </w:r>
      <w:r w:rsidRPr="00B250CF"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  <w:t xml:space="preserve">period: </w:t>
      </w:r>
      <w:r w:rsidRPr="00B250CF">
        <w:rPr>
          <w:rFonts w:asciiTheme="majorBidi" w:hAnsiTheme="majorBidi" w:cstheme="majorBidi"/>
          <w:color w:val="3D3D3D"/>
          <w:sz w:val="24"/>
          <w:szCs w:val="24"/>
          <w:lang w:val="en-US" w:bidi="ar-SA"/>
        </w:rPr>
        <w:t xml:space="preserve">National </w:t>
      </w:r>
      <w:r w:rsidRPr="00B250CF"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  <w:t xml:space="preserve">Institute </w:t>
      </w:r>
      <w:r w:rsidRPr="00B250CF">
        <w:rPr>
          <w:rFonts w:asciiTheme="majorBidi" w:hAnsiTheme="majorBidi" w:cstheme="majorBidi"/>
          <w:color w:val="3D3D3D"/>
          <w:sz w:val="24"/>
          <w:szCs w:val="24"/>
          <w:lang w:val="en-US" w:bidi="ar-SA"/>
        </w:rPr>
        <w:t>of Mental Health</w:t>
      </w:r>
      <w:r w:rsidRPr="00B250CF">
        <w:rPr>
          <w:rFonts w:asciiTheme="majorBidi" w:hAnsiTheme="majorBidi" w:cstheme="majorBidi"/>
          <w:color w:val="5A5A5A"/>
          <w:sz w:val="24"/>
          <w:szCs w:val="24"/>
          <w:lang w:val="en-US" w:bidi="ar-SA"/>
        </w:rPr>
        <w:t>.</w:t>
      </w:r>
    </w:p>
    <w:p w:rsidR="00057901" w:rsidRPr="00B250CF" w:rsidRDefault="00057901" w:rsidP="00057901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b/>
          <w:bCs/>
          <w:color w:val="743B59"/>
          <w:sz w:val="24"/>
          <w:szCs w:val="24"/>
          <w:lang w:val="en-US" w:bidi="ar-SA"/>
        </w:rPr>
      </w:pPr>
    </w:p>
    <w:p w:rsidR="00057901" w:rsidRPr="00B250CF" w:rsidRDefault="00057901" w:rsidP="00057901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b/>
          <w:bCs/>
          <w:color w:val="743B59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b/>
          <w:bCs/>
          <w:color w:val="743B59"/>
          <w:sz w:val="24"/>
          <w:szCs w:val="24"/>
          <w:lang w:val="en-US" w:bidi="ar-SA"/>
        </w:rPr>
        <w:t xml:space="preserve"> Definition of Date</w:t>
      </w:r>
    </w:p>
    <w:p w:rsidR="00057901" w:rsidRPr="00B250CF" w:rsidRDefault="00057901" w:rsidP="00057901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  <w:t xml:space="preserve">In a reference, the </w:t>
      </w:r>
      <w:r w:rsidRPr="00B250CF">
        <w:rPr>
          <w:rFonts w:asciiTheme="majorBidi" w:hAnsiTheme="majorBidi" w:cstheme="majorBidi"/>
          <w:i/>
          <w:iCs/>
          <w:color w:val="2D2D2D"/>
          <w:sz w:val="24"/>
          <w:szCs w:val="24"/>
          <w:lang w:val="en-US" w:bidi="ar-SA"/>
        </w:rPr>
        <w:t xml:space="preserve">date </w:t>
      </w:r>
      <w:r w:rsidRPr="00B250CF"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  <w:t>refers to the date of publication. The date may take one</w:t>
      </w:r>
    </w:p>
    <w:p w:rsidR="00057901" w:rsidRPr="00B250CF" w:rsidRDefault="00057901" w:rsidP="00057901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515252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  <w:t>of the following forms</w:t>
      </w:r>
      <w:r w:rsidRPr="00B250CF">
        <w:rPr>
          <w:rFonts w:asciiTheme="majorBidi" w:hAnsiTheme="majorBidi" w:cstheme="majorBidi"/>
          <w:color w:val="515252"/>
          <w:sz w:val="24"/>
          <w:szCs w:val="24"/>
          <w:lang w:val="en-US" w:bidi="ar-SA"/>
        </w:rPr>
        <w:t>:</w:t>
      </w:r>
    </w:p>
    <w:p w:rsidR="00057901" w:rsidRPr="00B250CF" w:rsidRDefault="00057901" w:rsidP="00057901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  <w:t>• year only;</w:t>
      </w:r>
    </w:p>
    <w:p w:rsidR="00057901" w:rsidRPr="00B250CF" w:rsidRDefault="00057901" w:rsidP="00057901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414243"/>
          <w:sz w:val="24"/>
          <w:szCs w:val="24"/>
          <w:lang w:val="en-US" w:bidi="ar-SA"/>
        </w:rPr>
        <w:t xml:space="preserve">• </w:t>
      </w:r>
      <w:r w:rsidRPr="00B250CF"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  <w:t>year</w:t>
      </w:r>
      <w:r w:rsidRPr="00B250CF">
        <w:rPr>
          <w:rFonts w:asciiTheme="majorBidi" w:hAnsiTheme="majorBidi" w:cstheme="majorBidi"/>
          <w:color w:val="515252"/>
          <w:sz w:val="24"/>
          <w:szCs w:val="24"/>
          <w:lang w:val="en-US" w:bidi="ar-SA"/>
        </w:rPr>
        <w:t xml:space="preserve">, </w:t>
      </w:r>
      <w:r w:rsidRPr="00B250CF"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  <w:t xml:space="preserve">month, and day (i.e </w:t>
      </w:r>
      <w:r w:rsidRPr="00B250CF">
        <w:rPr>
          <w:rFonts w:asciiTheme="majorBidi" w:hAnsiTheme="majorBidi" w:cstheme="majorBidi"/>
          <w:color w:val="515252"/>
          <w:sz w:val="24"/>
          <w:szCs w:val="24"/>
          <w:lang w:val="en-US" w:bidi="ar-SA"/>
        </w:rPr>
        <w:t>.</w:t>
      </w:r>
      <w:r w:rsidRPr="00B250CF"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  <w:t>, an exact date);</w:t>
      </w:r>
    </w:p>
    <w:p w:rsidR="00057901" w:rsidRPr="00B250CF" w:rsidRDefault="00057901" w:rsidP="00057901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414243"/>
          <w:sz w:val="24"/>
          <w:szCs w:val="24"/>
          <w:lang w:val="en-US" w:bidi="ar-SA"/>
        </w:rPr>
        <w:t xml:space="preserve">• </w:t>
      </w:r>
      <w:r w:rsidRPr="00B250CF"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  <w:t>year and month;</w:t>
      </w:r>
    </w:p>
    <w:p w:rsidR="00057901" w:rsidRPr="00B250CF" w:rsidRDefault="00057901" w:rsidP="00057901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414243"/>
          <w:sz w:val="24"/>
          <w:szCs w:val="24"/>
          <w:lang w:val="en-US" w:bidi="ar-SA"/>
        </w:rPr>
        <w:t xml:space="preserve">• </w:t>
      </w:r>
      <w:r w:rsidRPr="00B250CF"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  <w:t>year and season; or</w:t>
      </w:r>
    </w:p>
    <w:p w:rsidR="00057901" w:rsidRPr="00B250CF" w:rsidRDefault="00057901" w:rsidP="00057901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414243"/>
          <w:sz w:val="24"/>
          <w:szCs w:val="24"/>
          <w:lang w:val="en-US" w:bidi="ar-SA"/>
        </w:rPr>
        <w:t xml:space="preserve">• </w:t>
      </w:r>
      <w:r w:rsidRPr="00B250CF"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  <w:t>range of dates (e.g.</w:t>
      </w:r>
      <w:r w:rsidRPr="00B250CF">
        <w:rPr>
          <w:rFonts w:asciiTheme="majorBidi" w:hAnsiTheme="majorBidi" w:cstheme="majorBidi"/>
          <w:color w:val="515252"/>
          <w:sz w:val="24"/>
          <w:szCs w:val="24"/>
          <w:lang w:val="en-US" w:bidi="ar-SA"/>
        </w:rPr>
        <w:t xml:space="preserve">, </w:t>
      </w:r>
      <w:r w:rsidRPr="00B250CF"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  <w:t>range of</w:t>
      </w:r>
      <w:r w:rsidR="00BF6472"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  <w:t xml:space="preserve"> </w:t>
      </w:r>
      <w:r w:rsidRPr="00B250CF"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  <w:t>years, range of exact dates).</w:t>
      </w:r>
    </w:p>
    <w:p w:rsidR="00057901" w:rsidRPr="00B250CF" w:rsidRDefault="00057901" w:rsidP="00057901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414243"/>
          <w:sz w:val="24"/>
          <w:szCs w:val="24"/>
          <w:lang w:val="en-US" w:bidi="ar-SA"/>
        </w:rPr>
        <w:t xml:space="preserve">For </w:t>
      </w:r>
      <w:r w:rsidRPr="00B250CF"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  <w:t>books, use the copyright date shown on the work's copyright page as the</w:t>
      </w:r>
    </w:p>
    <w:p w:rsidR="00057901" w:rsidRPr="00B250CF" w:rsidRDefault="00057901" w:rsidP="00057901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  <w:t>date of publication in the reference, even if the copyright date is different than</w:t>
      </w:r>
    </w:p>
    <w:p w:rsidR="00057901" w:rsidRPr="00B250CF" w:rsidRDefault="00D141F6" w:rsidP="00057901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</w:pPr>
      <w:r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  <w:t>the releas</w:t>
      </w:r>
      <w:r w:rsidR="00057901" w:rsidRPr="00B250CF"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  <w:t>e date (e.g., 2020 would be the date in the reference for a book released</w:t>
      </w:r>
    </w:p>
    <w:p w:rsidR="00057901" w:rsidRPr="00B250CF" w:rsidRDefault="00057901" w:rsidP="00057901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  <w:t>in December 2019 with a copyright date of</w:t>
      </w:r>
      <w:r w:rsidR="00BF6472"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  <w:t xml:space="preserve"> </w:t>
      </w:r>
      <w:r w:rsidRPr="00B250CF"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  <w:t>2020). For a</w:t>
      </w:r>
      <w:r w:rsidR="003904F2" w:rsidRPr="00B250CF"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  <w:t xml:space="preserve"> </w:t>
      </w:r>
      <w:r w:rsidRPr="00B250CF"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  <w:t>journal article reference,</w:t>
      </w:r>
    </w:p>
    <w:p w:rsidR="00057901" w:rsidRPr="00B250CF" w:rsidRDefault="00057901" w:rsidP="00057901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  <w:t>use the year of the volume, even if it is different than the copyright year.</w:t>
      </w:r>
    </w:p>
    <w:p w:rsidR="00057901" w:rsidRPr="00B250CF" w:rsidRDefault="00057901" w:rsidP="00057901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b/>
          <w:bCs/>
          <w:color w:val="743B59"/>
          <w:sz w:val="24"/>
          <w:szCs w:val="24"/>
          <w:lang w:val="en-US" w:bidi="ar-SA"/>
        </w:rPr>
      </w:pPr>
    </w:p>
    <w:p w:rsidR="00057901" w:rsidRPr="00B250CF" w:rsidRDefault="00057901" w:rsidP="00057901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b/>
          <w:bCs/>
          <w:color w:val="6C4157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b/>
          <w:bCs/>
          <w:color w:val="6C4157"/>
          <w:sz w:val="24"/>
          <w:szCs w:val="24"/>
          <w:lang w:val="en-US" w:bidi="ar-SA"/>
        </w:rPr>
        <w:t xml:space="preserve">  Definition of Title</w:t>
      </w:r>
    </w:p>
    <w:p w:rsidR="00057901" w:rsidRPr="00B250CF" w:rsidRDefault="00057901" w:rsidP="00057901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b/>
          <w:bCs/>
          <w:color w:val="181818"/>
          <w:sz w:val="24"/>
          <w:szCs w:val="24"/>
          <w:lang w:val="en-US" w:bidi="ar-SA"/>
        </w:rPr>
        <w:t xml:space="preserve">In </w:t>
      </w: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 xml:space="preserve">a reference, the </w:t>
      </w:r>
      <w:r w:rsidRPr="00B250CF">
        <w:rPr>
          <w:rFonts w:asciiTheme="majorBidi" w:hAnsiTheme="majorBidi" w:cstheme="majorBidi"/>
          <w:i/>
          <w:iCs/>
          <w:color w:val="2E2E2E"/>
          <w:sz w:val="24"/>
          <w:szCs w:val="24"/>
          <w:lang w:val="en-US" w:bidi="ar-SA"/>
        </w:rPr>
        <w:t xml:space="preserve">title </w:t>
      </w: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refers to the title of the work being cited. Titles fall into</w:t>
      </w:r>
    </w:p>
    <w:p w:rsidR="00057901" w:rsidRPr="00B250CF" w:rsidRDefault="00057901" w:rsidP="00057901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 xml:space="preserve">two broad categories: works that stand alone (e </w:t>
      </w:r>
      <w:r w:rsidRPr="00B250CF">
        <w:rPr>
          <w:rFonts w:asciiTheme="majorBidi" w:hAnsiTheme="majorBidi" w:cstheme="majorBidi"/>
          <w:color w:val="4A4B4A"/>
          <w:sz w:val="24"/>
          <w:szCs w:val="24"/>
          <w:lang w:val="en-US" w:bidi="ar-SA"/>
        </w:rPr>
        <w:t>.</w:t>
      </w: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g., whole books, reports, gray</w:t>
      </w:r>
    </w:p>
    <w:p w:rsidR="00057901" w:rsidRPr="00B250CF" w:rsidRDefault="00057901" w:rsidP="00057901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literature, dissertations and theses</w:t>
      </w:r>
      <w:r w:rsidRPr="00B250CF">
        <w:rPr>
          <w:rFonts w:asciiTheme="majorBidi" w:hAnsiTheme="majorBidi" w:cstheme="majorBidi"/>
          <w:color w:val="4A4B4A"/>
          <w:sz w:val="24"/>
          <w:szCs w:val="24"/>
          <w:lang w:val="en-US" w:bidi="ar-SA"/>
        </w:rPr>
        <w:t xml:space="preserve">, </w:t>
      </w: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informally published works</w:t>
      </w:r>
      <w:r w:rsidRPr="00B250CF">
        <w:rPr>
          <w:rFonts w:asciiTheme="majorBidi" w:hAnsiTheme="majorBidi" w:cstheme="majorBidi"/>
          <w:color w:val="4A4B4A"/>
          <w:sz w:val="24"/>
          <w:szCs w:val="24"/>
          <w:lang w:val="en-US" w:bidi="ar-SA"/>
        </w:rPr>
        <w:t xml:space="preserve">, </w:t>
      </w: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data sets</w:t>
      </w:r>
      <w:r w:rsidRPr="00B250CF">
        <w:rPr>
          <w:rFonts w:asciiTheme="majorBidi" w:hAnsiTheme="majorBidi" w:cstheme="majorBidi"/>
          <w:color w:val="4A4B4A"/>
          <w:sz w:val="24"/>
          <w:szCs w:val="24"/>
          <w:lang w:val="en-US" w:bidi="ar-SA"/>
        </w:rPr>
        <w:t xml:space="preserve">, </w:t>
      </w: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videos,</w:t>
      </w:r>
    </w:p>
    <w:p w:rsidR="00057901" w:rsidRPr="00B250CF" w:rsidRDefault="00057901" w:rsidP="00057901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films, TV series, podcasts, social media, and works on websites) and works</w:t>
      </w:r>
    </w:p>
    <w:p w:rsidR="00057901" w:rsidRPr="00B250CF" w:rsidRDefault="00057901" w:rsidP="00057901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4A4B4A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that ar</w:t>
      </w:r>
      <w:r w:rsidRPr="00B250CF">
        <w:rPr>
          <w:rFonts w:asciiTheme="majorBidi" w:hAnsiTheme="majorBidi" w:cstheme="majorBidi"/>
          <w:color w:val="4A4B4A"/>
          <w:sz w:val="24"/>
          <w:szCs w:val="24"/>
          <w:lang w:val="en-US" w:bidi="ar-SA"/>
        </w:rPr>
        <w:t xml:space="preserve">e </w:t>
      </w: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part of a greater whole (e</w:t>
      </w:r>
      <w:r w:rsidRPr="00B250CF">
        <w:rPr>
          <w:rFonts w:asciiTheme="majorBidi" w:hAnsiTheme="majorBidi" w:cstheme="majorBidi"/>
          <w:color w:val="4A4B4A"/>
          <w:sz w:val="24"/>
          <w:szCs w:val="24"/>
          <w:lang w:val="en-US" w:bidi="ar-SA"/>
        </w:rPr>
        <w:t>.</w:t>
      </w: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g</w:t>
      </w:r>
      <w:r w:rsidRPr="00B250CF">
        <w:rPr>
          <w:rFonts w:asciiTheme="majorBidi" w:hAnsiTheme="majorBidi" w:cstheme="majorBidi"/>
          <w:color w:val="4A4B4A"/>
          <w:sz w:val="24"/>
          <w:szCs w:val="24"/>
          <w:lang w:val="en-US" w:bidi="ar-SA"/>
        </w:rPr>
        <w:t xml:space="preserve">., </w:t>
      </w: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periodical articles, edited book chapters</w:t>
      </w:r>
      <w:r w:rsidRPr="00B250CF">
        <w:rPr>
          <w:rFonts w:asciiTheme="majorBidi" w:hAnsiTheme="majorBidi" w:cstheme="majorBidi"/>
          <w:color w:val="4A4B4A"/>
          <w:sz w:val="24"/>
          <w:szCs w:val="24"/>
          <w:lang w:val="en-US" w:bidi="ar-SA"/>
        </w:rPr>
        <w:t>,</w:t>
      </w:r>
    </w:p>
    <w:p w:rsidR="00057901" w:rsidRPr="00B250CF" w:rsidRDefault="00057901" w:rsidP="00057901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and TV and podca</w:t>
      </w:r>
      <w:r w:rsidR="00BF6472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st episodes). When a work stand</w:t>
      </w: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s alone (e.g</w:t>
      </w:r>
      <w:r w:rsidRPr="00B250CF">
        <w:rPr>
          <w:rFonts w:asciiTheme="majorBidi" w:hAnsiTheme="majorBidi" w:cstheme="majorBidi"/>
          <w:color w:val="4A4B4A"/>
          <w:sz w:val="24"/>
          <w:szCs w:val="24"/>
          <w:lang w:val="en-US" w:bidi="ar-SA"/>
        </w:rPr>
        <w:t xml:space="preserve">., </w:t>
      </w: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a report), the</w:t>
      </w:r>
    </w:p>
    <w:p w:rsidR="00057901" w:rsidRPr="00B250CF" w:rsidRDefault="00057901" w:rsidP="00057901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title of that work appears in the title element of the reference</w:t>
      </w:r>
      <w:r w:rsidRPr="00B250CF">
        <w:rPr>
          <w:rFonts w:asciiTheme="majorBidi" w:hAnsiTheme="majorBidi" w:cstheme="majorBidi"/>
          <w:color w:val="4A4B4A"/>
          <w:sz w:val="24"/>
          <w:szCs w:val="24"/>
          <w:lang w:val="en-US" w:bidi="ar-SA"/>
        </w:rPr>
        <w:t xml:space="preserve">. </w:t>
      </w: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When a work is</w:t>
      </w:r>
    </w:p>
    <w:p w:rsidR="00057901" w:rsidRPr="00B250CF" w:rsidRDefault="00057901" w:rsidP="00057901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part of a greater whole (e.g.</w:t>
      </w:r>
      <w:r w:rsidRPr="00B250CF">
        <w:rPr>
          <w:rFonts w:asciiTheme="majorBidi" w:hAnsiTheme="majorBidi" w:cstheme="majorBidi"/>
          <w:color w:val="4A4B4A"/>
          <w:sz w:val="24"/>
          <w:szCs w:val="24"/>
          <w:lang w:val="en-US" w:bidi="ar-SA"/>
        </w:rPr>
        <w:t xml:space="preserve">, </w:t>
      </w: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a</w:t>
      </w:r>
      <w:r w:rsidR="00D141F6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 xml:space="preserve"> </w:t>
      </w: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journal article or edited book chapter)</w:t>
      </w:r>
      <w:r w:rsidRPr="00B250CF">
        <w:rPr>
          <w:rFonts w:asciiTheme="majorBidi" w:hAnsiTheme="majorBidi" w:cstheme="majorBidi"/>
          <w:color w:val="4A4B4A"/>
          <w:sz w:val="24"/>
          <w:szCs w:val="24"/>
          <w:lang w:val="en-US" w:bidi="ar-SA"/>
        </w:rPr>
        <w:t xml:space="preserve">, </w:t>
      </w: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 xml:space="preserve">the title </w:t>
      </w:r>
      <w:r w:rsidRPr="00B250CF">
        <w:rPr>
          <w:rFonts w:asciiTheme="majorBidi" w:hAnsiTheme="majorBidi" w:cstheme="majorBidi"/>
          <w:color w:val="4A4B4A"/>
          <w:sz w:val="24"/>
          <w:szCs w:val="24"/>
          <w:lang w:val="en-US" w:bidi="ar-SA"/>
        </w:rPr>
        <w:t>o</w:t>
      </w: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f</w:t>
      </w:r>
    </w:p>
    <w:p w:rsidR="00057901" w:rsidRPr="00B250CF" w:rsidRDefault="00057901" w:rsidP="00057901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the article or chapter appears in the title element of the reference and the title</w:t>
      </w:r>
    </w:p>
    <w:p w:rsidR="00057901" w:rsidRPr="00B250CF" w:rsidRDefault="00057901" w:rsidP="00057901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of the greater whole (the journal or edited book) appears in the source element</w:t>
      </w:r>
      <w:r w:rsidR="00BF6472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.</w:t>
      </w:r>
    </w:p>
    <w:p w:rsidR="00D141F6" w:rsidRDefault="00D141F6" w:rsidP="00057901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</w:pPr>
    </w:p>
    <w:p w:rsidR="00057901" w:rsidRPr="00B250CF" w:rsidRDefault="00057901" w:rsidP="00057901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b/>
          <w:bCs/>
          <w:color w:val="6C4157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b/>
          <w:bCs/>
          <w:color w:val="6C4157"/>
          <w:sz w:val="24"/>
          <w:szCs w:val="24"/>
          <w:lang w:val="en-US" w:bidi="ar-SA"/>
        </w:rPr>
        <w:t>Format of the Title Element</w:t>
      </w:r>
    </w:p>
    <w:p w:rsidR="00057901" w:rsidRPr="00B250CF" w:rsidRDefault="00057901" w:rsidP="00057901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Follow these guideli</w:t>
      </w:r>
      <w:r w:rsidR="008E7FDC"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nes to format the title element</w:t>
      </w:r>
    </w:p>
    <w:p w:rsidR="00057901" w:rsidRPr="00B250CF" w:rsidRDefault="00057901" w:rsidP="00057901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 xml:space="preserve">o For works that are part of a greater whole (e </w:t>
      </w:r>
      <w:r w:rsidRPr="00B250CF">
        <w:rPr>
          <w:rFonts w:asciiTheme="majorBidi" w:hAnsiTheme="majorBidi" w:cstheme="majorBidi"/>
          <w:color w:val="4A4B4A"/>
          <w:sz w:val="24"/>
          <w:szCs w:val="24"/>
          <w:lang w:val="en-US" w:bidi="ar-SA"/>
        </w:rPr>
        <w:t>.</w:t>
      </w: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g., journal articles, edited book</w:t>
      </w:r>
    </w:p>
    <w:p w:rsidR="00057901" w:rsidRPr="00B250CF" w:rsidRDefault="00057901" w:rsidP="00057901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chapters), do not italicize the title or use quotation marks, and capitalize it</w:t>
      </w:r>
    </w:p>
    <w:p w:rsidR="00057901" w:rsidRPr="00B250CF" w:rsidRDefault="00057901" w:rsidP="00D141F6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using sentence case.</w:t>
      </w:r>
    </w:p>
    <w:p w:rsidR="00057901" w:rsidRPr="00B250CF" w:rsidRDefault="00057901" w:rsidP="00057901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181818"/>
          <w:sz w:val="24"/>
          <w:szCs w:val="24"/>
          <w:lang w:val="en-US" w:bidi="ar-SA"/>
        </w:rPr>
        <w:t xml:space="preserve">The </w:t>
      </w: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 xml:space="preserve">virtue gap </w:t>
      </w:r>
      <w:r w:rsidRPr="00B250CF">
        <w:rPr>
          <w:rFonts w:asciiTheme="majorBidi" w:hAnsiTheme="majorBidi" w:cstheme="majorBidi"/>
          <w:color w:val="181818"/>
          <w:sz w:val="24"/>
          <w:szCs w:val="24"/>
          <w:lang w:val="en-US" w:bidi="ar-SA"/>
        </w:rPr>
        <w:t xml:space="preserve">in </w:t>
      </w: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 xml:space="preserve">humor: </w:t>
      </w:r>
      <w:r w:rsidRPr="00B250CF">
        <w:rPr>
          <w:rFonts w:asciiTheme="majorBidi" w:hAnsiTheme="majorBidi" w:cstheme="majorBidi"/>
          <w:color w:val="181818"/>
          <w:sz w:val="24"/>
          <w:szCs w:val="24"/>
          <w:lang w:val="en-US" w:bidi="ar-SA"/>
        </w:rPr>
        <w:t xml:space="preserve">Exploring </w:t>
      </w: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benevolent and corrective humor.</w:t>
      </w:r>
    </w:p>
    <w:p w:rsidR="00057901" w:rsidRPr="00B250CF" w:rsidRDefault="00057901" w:rsidP="00057901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181818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o For works th</w:t>
      </w:r>
      <w:r w:rsidRPr="00B250CF">
        <w:rPr>
          <w:rFonts w:asciiTheme="majorBidi" w:hAnsiTheme="majorBidi" w:cstheme="majorBidi"/>
          <w:color w:val="4A4B4A"/>
          <w:sz w:val="24"/>
          <w:szCs w:val="24"/>
          <w:lang w:val="en-US" w:bidi="ar-SA"/>
        </w:rPr>
        <w:t>a</w:t>
      </w: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 xml:space="preserve">t stand alone (e </w:t>
      </w:r>
      <w:r w:rsidRPr="00B250CF">
        <w:rPr>
          <w:rFonts w:asciiTheme="majorBidi" w:hAnsiTheme="majorBidi" w:cstheme="majorBidi"/>
          <w:color w:val="4A4B4A"/>
          <w:sz w:val="24"/>
          <w:szCs w:val="24"/>
          <w:lang w:val="en-US" w:bidi="ar-SA"/>
        </w:rPr>
        <w:t>.</w:t>
      </w: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g</w:t>
      </w:r>
      <w:r w:rsidRPr="00B250CF">
        <w:rPr>
          <w:rFonts w:asciiTheme="majorBidi" w:hAnsiTheme="majorBidi" w:cstheme="majorBidi"/>
          <w:color w:val="4A4B4A"/>
          <w:sz w:val="24"/>
          <w:szCs w:val="24"/>
          <w:lang w:val="en-US" w:bidi="ar-SA"/>
        </w:rPr>
        <w:t xml:space="preserve">., </w:t>
      </w: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books</w:t>
      </w:r>
      <w:r w:rsidRPr="00B250CF">
        <w:rPr>
          <w:rFonts w:asciiTheme="majorBidi" w:hAnsiTheme="majorBidi" w:cstheme="majorBidi"/>
          <w:color w:val="4A4B4A"/>
          <w:sz w:val="24"/>
          <w:szCs w:val="24"/>
          <w:lang w:val="en-US" w:bidi="ar-SA"/>
        </w:rPr>
        <w:t xml:space="preserve">, </w:t>
      </w: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reports</w:t>
      </w:r>
      <w:r w:rsidRPr="00B250CF">
        <w:rPr>
          <w:rFonts w:asciiTheme="majorBidi" w:hAnsiTheme="majorBidi" w:cstheme="majorBidi"/>
          <w:color w:val="4A4B4A"/>
          <w:sz w:val="24"/>
          <w:szCs w:val="24"/>
          <w:lang w:val="en-US" w:bidi="ar-SA"/>
        </w:rPr>
        <w:t xml:space="preserve">, </w:t>
      </w: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webpages and websites)</w:t>
      </w:r>
      <w:r w:rsidRPr="00B250CF">
        <w:rPr>
          <w:rFonts w:asciiTheme="majorBidi" w:hAnsiTheme="majorBidi" w:cstheme="majorBidi"/>
          <w:color w:val="4A4B4A"/>
          <w:sz w:val="24"/>
          <w:szCs w:val="24"/>
          <w:lang w:val="en-US" w:bidi="ar-SA"/>
        </w:rPr>
        <w:t xml:space="preserve">, </w:t>
      </w: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ital</w:t>
      </w:r>
      <w:r w:rsidRPr="00B250CF">
        <w:rPr>
          <w:rFonts w:asciiTheme="majorBidi" w:hAnsiTheme="majorBidi" w:cstheme="majorBidi"/>
          <w:color w:val="181818"/>
          <w:sz w:val="24"/>
          <w:szCs w:val="24"/>
          <w:lang w:val="en-US" w:bidi="ar-SA"/>
        </w:rPr>
        <w:t>icize</w:t>
      </w:r>
    </w:p>
    <w:p w:rsidR="00057901" w:rsidRPr="00B250CF" w:rsidRDefault="00057901" w:rsidP="00D141F6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 xml:space="preserve">the title, and capitalize it using sentence case </w:t>
      </w:r>
      <w:r w:rsidR="00D141F6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.</w:t>
      </w:r>
    </w:p>
    <w:p w:rsidR="00057901" w:rsidRPr="00B250CF" w:rsidRDefault="00057901" w:rsidP="00057901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i/>
          <w:iCs/>
          <w:color w:val="2E2E2E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i/>
          <w:iCs/>
          <w:color w:val="2E2E2E"/>
          <w:sz w:val="24"/>
          <w:szCs w:val="24"/>
          <w:lang w:val="en-US" w:bidi="ar-SA"/>
        </w:rPr>
        <w:t xml:space="preserve">Adoption-specific therapy: A </w:t>
      </w: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 xml:space="preserve">guide to </w:t>
      </w:r>
      <w:r w:rsidRPr="00B250CF">
        <w:rPr>
          <w:rFonts w:asciiTheme="majorBidi" w:hAnsiTheme="majorBidi" w:cstheme="majorBidi"/>
          <w:i/>
          <w:iCs/>
          <w:color w:val="2E2E2E"/>
          <w:sz w:val="24"/>
          <w:szCs w:val="24"/>
          <w:lang w:val="en-US" w:bidi="ar-SA"/>
        </w:rPr>
        <w:t xml:space="preserve">helping </w:t>
      </w: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 xml:space="preserve">adopted </w:t>
      </w:r>
      <w:r w:rsidRPr="00B250CF">
        <w:rPr>
          <w:rFonts w:asciiTheme="majorBidi" w:hAnsiTheme="majorBidi" w:cstheme="majorBidi"/>
          <w:i/>
          <w:iCs/>
          <w:color w:val="2E2E2E"/>
          <w:sz w:val="24"/>
          <w:szCs w:val="24"/>
          <w:lang w:val="en-US" w:bidi="ar-SA"/>
        </w:rPr>
        <w:t>chi/dren and their families thrive.</w:t>
      </w:r>
    </w:p>
    <w:p w:rsidR="00057901" w:rsidRPr="00B250CF" w:rsidRDefault="00057901" w:rsidP="00057901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o For book and report references, enclose in parentheses after the title any</w:t>
      </w:r>
    </w:p>
    <w:p w:rsidR="00057901" w:rsidRPr="00B250CF" w:rsidRDefault="00057901" w:rsidP="00057901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additional information given in the publication for its identification and</w:t>
      </w:r>
    </w:p>
    <w:p w:rsidR="00057901" w:rsidRPr="00B250CF" w:rsidRDefault="00057901" w:rsidP="00057901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 xml:space="preserve">retrieval (e </w:t>
      </w:r>
      <w:r w:rsidRPr="00B250CF">
        <w:rPr>
          <w:rFonts w:asciiTheme="majorBidi" w:hAnsiTheme="majorBidi" w:cstheme="majorBidi"/>
          <w:color w:val="4A4B4A"/>
          <w:sz w:val="24"/>
          <w:szCs w:val="24"/>
          <w:lang w:val="en-US" w:bidi="ar-SA"/>
        </w:rPr>
        <w:t>.</w:t>
      </w: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g., edition</w:t>
      </w:r>
      <w:r w:rsidRPr="00B250CF">
        <w:rPr>
          <w:rFonts w:asciiTheme="majorBidi" w:hAnsiTheme="majorBidi" w:cstheme="majorBidi"/>
          <w:color w:val="4A4B4A"/>
          <w:sz w:val="24"/>
          <w:szCs w:val="24"/>
          <w:lang w:val="en-US" w:bidi="ar-SA"/>
        </w:rPr>
        <w:t xml:space="preserve">, </w:t>
      </w: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report number</w:t>
      </w:r>
      <w:r w:rsidRPr="00B250CF">
        <w:rPr>
          <w:rFonts w:asciiTheme="majorBidi" w:hAnsiTheme="majorBidi" w:cstheme="majorBidi"/>
          <w:color w:val="4A4B4A"/>
          <w:sz w:val="24"/>
          <w:szCs w:val="24"/>
          <w:lang w:val="en-US" w:bidi="ar-SA"/>
        </w:rPr>
        <w:t xml:space="preserve">, </w:t>
      </w: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volume number). Do not add a</w:t>
      </w:r>
    </w:p>
    <w:p w:rsidR="00057901" w:rsidRPr="00B250CF" w:rsidRDefault="00057901" w:rsidP="00057901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period between the title and the parenthetical information, and do not italicize</w:t>
      </w:r>
    </w:p>
    <w:p w:rsidR="00057901" w:rsidRPr="00B250CF" w:rsidRDefault="00057901" w:rsidP="00057901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the parenthetical information</w:t>
      </w:r>
      <w:r w:rsidRPr="00B250CF">
        <w:rPr>
          <w:rFonts w:asciiTheme="majorBidi" w:hAnsiTheme="majorBidi" w:cstheme="majorBidi"/>
          <w:color w:val="4A4B4A"/>
          <w:sz w:val="24"/>
          <w:szCs w:val="24"/>
          <w:lang w:val="en-US" w:bidi="ar-SA"/>
        </w:rPr>
        <w:t xml:space="preserve">. </w:t>
      </w: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If</w:t>
      </w:r>
      <w:r w:rsidR="008E7FDC"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 xml:space="preserve"> </w:t>
      </w: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both edition and volume information</w:t>
      </w:r>
    </w:p>
    <w:p w:rsidR="00057901" w:rsidRPr="00B250CF" w:rsidRDefault="00057901" w:rsidP="00057901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are included</w:t>
      </w:r>
      <w:r w:rsidRPr="00B250CF">
        <w:rPr>
          <w:rFonts w:asciiTheme="majorBidi" w:hAnsiTheme="majorBidi" w:cstheme="majorBidi"/>
          <w:color w:val="4A4B4A"/>
          <w:sz w:val="24"/>
          <w:szCs w:val="24"/>
          <w:lang w:val="en-US" w:bidi="ar-SA"/>
        </w:rPr>
        <w:t xml:space="preserve">, </w:t>
      </w: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 xml:space="preserve">separate </w:t>
      </w:r>
      <w:r w:rsidRPr="00B250CF">
        <w:rPr>
          <w:rFonts w:asciiTheme="majorBidi" w:hAnsiTheme="majorBidi" w:cstheme="majorBidi"/>
          <w:color w:val="181818"/>
          <w:sz w:val="24"/>
          <w:szCs w:val="24"/>
          <w:lang w:val="en-US" w:bidi="ar-SA"/>
        </w:rPr>
        <w:t xml:space="preserve">these </w:t>
      </w: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elements with a comma</w:t>
      </w:r>
      <w:r w:rsidRPr="00B250CF">
        <w:rPr>
          <w:rFonts w:asciiTheme="majorBidi" w:hAnsiTheme="majorBidi" w:cstheme="majorBidi"/>
          <w:color w:val="4A4B4A"/>
          <w:sz w:val="24"/>
          <w:szCs w:val="24"/>
          <w:lang w:val="en-US" w:bidi="ar-SA"/>
        </w:rPr>
        <w:t xml:space="preserve">, </w:t>
      </w: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placing the edition</w:t>
      </w:r>
    </w:p>
    <w:p w:rsidR="00057901" w:rsidRPr="00B250CF" w:rsidRDefault="00057901" w:rsidP="00057901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number first.</w:t>
      </w:r>
    </w:p>
    <w:p w:rsidR="00057901" w:rsidRPr="00B250CF" w:rsidRDefault="00057901" w:rsidP="00057901">
      <w:pPr>
        <w:ind w:left="0" w:firstLine="0"/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i/>
          <w:iCs/>
          <w:color w:val="2E2E2E"/>
          <w:sz w:val="24"/>
          <w:szCs w:val="24"/>
          <w:lang w:val="en-US" w:bidi="ar-SA"/>
        </w:rPr>
        <w:lastRenderedPageBreak/>
        <w:t xml:space="preserve">Nursing: A concept-based approach </w:t>
      </w: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 xml:space="preserve">to </w:t>
      </w:r>
      <w:r w:rsidRPr="00B250CF">
        <w:rPr>
          <w:rFonts w:asciiTheme="majorBidi" w:hAnsiTheme="majorBidi" w:cstheme="majorBidi"/>
          <w:i/>
          <w:iCs/>
          <w:color w:val="2E2E2E"/>
          <w:sz w:val="24"/>
          <w:szCs w:val="24"/>
          <w:lang w:val="en-US" w:bidi="ar-SA"/>
        </w:rPr>
        <w:t xml:space="preserve">leaming </w:t>
      </w: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(2nd ed., Vol. 1).</w:t>
      </w:r>
    </w:p>
    <w:p w:rsidR="00543D73" w:rsidRPr="00B250CF" w:rsidRDefault="00543D73" w:rsidP="00543D7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b/>
          <w:bCs/>
          <w:color w:val="7C4261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b/>
          <w:bCs/>
          <w:color w:val="7C4261"/>
          <w:sz w:val="24"/>
          <w:szCs w:val="24"/>
          <w:lang w:val="en-US" w:bidi="ar-SA"/>
        </w:rPr>
        <w:t xml:space="preserve"> Definition of Source</w:t>
      </w:r>
    </w:p>
    <w:p w:rsidR="00543D73" w:rsidRPr="00B250CF" w:rsidRDefault="00543D73" w:rsidP="00543D7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 xml:space="preserve">In a </w:t>
      </w:r>
      <w:r w:rsidRPr="00B250CF"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  <w:t xml:space="preserve">reference, the </w:t>
      </w:r>
      <w:r w:rsidRPr="00B250CF">
        <w:rPr>
          <w:rFonts w:asciiTheme="majorBidi" w:hAnsiTheme="majorBidi" w:cstheme="majorBidi"/>
          <w:i/>
          <w:iCs/>
          <w:color w:val="373737"/>
          <w:sz w:val="24"/>
          <w:szCs w:val="24"/>
          <w:lang w:val="en-US" w:bidi="ar-SA"/>
        </w:rPr>
        <w:t xml:space="preserve">source </w:t>
      </w:r>
      <w:r w:rsidRPr="00B250CF"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  <w:t xml:space="preserve">indicates </w:t>
      </w: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 xml:space="preserve">where readers can retrieve </w:t>
      </w:r>
      <w:r w:rsidRPr="00B250CF"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  <w:t xml:space="preserve">the </w:t>
      </w: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>cited work. As</w:t>
      </w:r>
    </w:p>
    <w:p w:rsidR="00543D73" w:rsidRPr="00B250CF" w:rsidRDefault="00543D73" w:rsidP="00BF6472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 xml:space="preserve">with </w:t>
      </w:r>
      <w:r w:rsidRPr="00B250CF"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  <w:t>titles</w:t>
      </w:r>
      <w:r w:rsidRPr="00B250CF">
        <w:rPr>
          <w:rFonts w:asciiTheme="majorBidi" w:hAnsiTheme="majorBidi" w:cstheme="majorBidi"/>
          <w:color w:val="515252"/>
          <w:sz w:val="24"/>
          <w:szCs w:val="24"/>
          <w:lang w:val="en-US" w:bidi="ar-SA"/>
        </w:rPr>
        <w:t xml:space="preserve">, </w:t>
      </w: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 xml:space="preserve">sources </w:t>
      </w:r>
      <w:r w:rsidRPr="00B250CF"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  <w:t xml:space="preserve">fall into two </w:t>
      </w: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>broad categories: works that</w:t>
      </w:r>
    </w:p>
    <w:p w:rsidR="00543D73" w:rsidRPr="00B250CF" w:rsidRDefault="00543D73" w:rsidP="00543D7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 xml:space="preserve">are </w:t>
      </w:r>
      <w:r w:rsidRPr="00B250CF"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  <w:t xml:space="preserve">part </w:t>
      </w: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 xml:space="preserve">of a greater whole and works </w:t>
      </w:r>
      <w:r w:rsidRPr="00B250CF"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  <w:t xml:space="preserve">that </w:t>
      </w: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>stand alone.</w:t>
      </w:r>
    </w:p>
    <w:p w:rsidR="00543D73" w:rsidRPr="00B250CF" w:rsidRDefault="00543D73" w:rsidP="00543D7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 xml:space="preserve">• </w:t>
      </w:r>
      <w:r w:rsidRPr="00B250CF"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  <w:t xml:space="preserve">The </w:t>
      </w: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 xml:space="preserve">source </w:t>
      </w:r>
      <w:r w:rsidRPr="00B250CF"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  <w:t xml:space="preserve">for </w:t>
      </w: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 xml:space="preserve">a work </w:t>
      </w:r>
      <w:r w:rsidRPr="00B250CF"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  <w:t xml:space="preserve">that is part of </w:t>
      </w: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 xml:space="preserve">a greater whole </w:t>
      </w:r>
      <w:r w:rsidRPr="00B250CF"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  <w:t xml:space="preserve">(e.g., journal </w:t>
      </w: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>article,</w:t>
      </w:r>
    </w:p>
    <w:p w:rsidR="00543D73" w:rsidRPr="00B250CF" w:rsidRDefault="00543D73" w:rsidP="00D141F6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 xml:space="preserve">edited </w:t>
      </w:r>
      <w:r w:rsidRPr="00B250CF"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  <w:t xml:space="preserve">book </w:t>
      </w: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 xml:space="preserve">chapter) </w:t>
      </w:r>
      <w:r w:rsidRPr="00B250CF"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  <w:t xml:space="preserve">is that greater </w:t>
      </w: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 xml:space="preserve">whole </w:t>
      </w:r>
      <w:r w:rsidRPr="00B250CF"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  <w:t xml:space="preserve">(i.e., </w:t>
      </w: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 xml:space="preserve">the </w:t>
      </w:r>
      <w:r w:rsidRPr="00B250CF"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  <w:t xml:space="preserve">journal </w:t>
      </w: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 xml:space="preserve">or edited </w:t>
      </w:r>
      <w:r w:rsidRPr="00B250CF"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  <w:t xml:space="preserve">book </w:t>
      </w:r>
      <w:r w:rsidR="00D141F6">
        <w:rPr>
          <w:rFonts w:asciiTheme="majorBidi" w:hAnsiTheme="majorBidi" w:cstheme="majorBidi"/>
          <w:color w:val="181818"/>
          <w:sz w:val="24"/>
          <w:szCs w:val="24"/>
          <w:lang w:val="en-US" w:bidi="ar-SA"/>
        </w:rPr>
        <w:t xml:space="preserve">, </w:t>
      </w:r>
      <w:r w:rsidRPr="00B250CF"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  <w:t xml:space="preserve">plus </w:t>
      </w: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>any applicable DOI or URL</w:t>
      </w:r>
      <w:r w:rsidR="00D141F6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>.</w:t>
      </w: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 xml:space="preserve"> </w:t>
      </w:r>
    </w:p>
    <w:p w:rsidR="00543D73" w:rsidRPr="00B250CF" w:rsidRDefault="00543D73" w:rsidP="00543D7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515252"/>
          <w:sz w:val="24"/>
          <w:szCs w:val="24"/>
          <w:lang w:val="en-US" w:bidi="ar-SA"/>
        </w:rPr>
      </w:pPr>
    </w:p>
    <w:p w:rsidR="00543D73" w:rsidRPr="00B250CF" w:rsidRDefault="00543D73" w:rsidP="00543D7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 xml:space="preserve">• The source for a work </w:t>
      </w:r>
      <w:r w:rsidRPr="00B250CF"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  <w:t xml:space="preserve">that </w:t>
      </w: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 xml:space="preserve">stands alone </w:t>
      </w:r>
      <w:r w:rsidRPr="00B250CF"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  <w:t xml:space="preserve">(e.g., </w:t>
      </w: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 xml:space="preserve">whole book, </w:t>
      </w:r>
      <w:r w:rsidRPr="00B250CF"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  <w:t xml:space="preserve">report, </w:t>
      </w: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>dissertation,</w:t>
      </w:r>
    </w:p>
    <w:p w:rsidR="00543D73" w:rsidRPr="00B250CF" w:rsidRDefault="00543D73" w:rsidP="00543D7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  <w:t xml:space="preserve">thesis, </w:t>
      </w: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>film</w:t>
      </w:r>
      <w:r w:rsidRPr="00B250CF">
        <w:rPr>
          <w:rFonts w:asciiTheme="majorBidi" w:hAnsiTheme="majorBidi" w:cstheme="majorBidi"/>
          <w:color w:val="515252"/>
          <w:sz w:val="24"/>
          <w:szCs w:val="24"/>
          <w:lang w:val="en-US" w:bidi="ar-SA"/>
        </w:rPr>
        <w:t xml:space="preserve">, </w:t>
      </w: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>TV series, podcast</w:t>
      </w:r>
      <w:r w:rsidRPr="00B250CF">
        <w:rPr>
          <w:rFonts w:asciiTheme="majorBidi" w:hAnsiTheme="majorBidi" w:cstheme="majorBidi"/>
          <w:color w:val="515252"/>
          <w:sz w:val="24"/>
          <w:szCs w:val="24"/>
          <w:lang w:val="en-US" w:bidi="ar-SA"/>
        </w:rPr>
        <w:t xml:space="preserve">, </w:t>
      </w:r>
      <w:r w:rsidRPr="00B250CF"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  <w:t xml:space="preserve">data </w:t>
      </w: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>set, informally published work, social</w:t>
      </w:r>
    </w:p>
    <w:p w:rsidR="00543D73" w:rsidRPr="00B250CF" w:rsidRDefault="00543D73" w:rsidP="00D141F6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 xml:space="preserve">media, webpage) </w:t>
      </w:r>
      <w:r w:rsidRPr="00B250CF"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  <w:t xml:space="preserve">is the </w:t>
      </w: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>publisher of</w:t>
      </w:r>
      <w:r w:rsidR="00BF6472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 xml:space="preserve"> </w:t>
      </w: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>the work</w:t>
      </w:r>
      <w:r w:rsidRPr="00B250CF">
        <w:rPr>
          <w:rFonts w:asciiTheme="majorBidi" w:hAnsiTheme="majorBidi" w:cstheme="majorBidi"/>
          <w:color w:val="515252"/>
          <w:sz w:val="24"/>
          <w:szCs w:val="24"/>
          <w:lang w:val="en-US" w:bidi="ar-SA"/>
        </w:rPr>
        <w:t xml:space="preserve">, </w:t>
      </w:r>
      <w:r w:rsidRPr="00B250CF"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  <w:t>databas</w:t>
      </w: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>e or</w:t>
      </w:r>
    </w:p>
    <w:p w:rsidR="00543D73" w:rsidRPr="00B250CF" w:rsidRDefault="00543D73" w:rsidP="00BF6472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515252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 xml:space="preserve">archive , social media site, or website, </w:t>
      </w:r>
      <w:r w:rsidRPr="00B250CF"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  <w:t xml:space="preserve">plus </w:t>
      </w: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 xml:space="preserve">any applicable </w:t>
      </w:r>
      <w:r w:rsidRPr="00B250CF"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  <w:t xml:space="preserve">DOI </w:t>
      </w: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 xml:space="preserve">or URL </w:t>
      </w:r>
      <w:r w:rsidR="00D141F6"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  <w:t>.</w:t>
      </w:r>
    </w:p>
    <w:p w:rsidR="00543D73" w:rsidRPr="00B250CF" w:rsidRDefault="00543D73" w:rsidP="00543D7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 xml:space="preserve">• Works associated with a specific </w:t>
      </w:r>
      <w:r w:rsidRPr="00B250CF"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  <w:t xml:space="preserve">location (e </w:t>
      </w:r>
      <w:r w:rsidRPr="00B250CF">
        <w:rPr>
          <w:rFonts w:asciiTheme="majorBidi" w:hAnsiTheme="majorBidi" w:cstheme="majorBidi"/>
          <w:color w:val="515252"/>
          <w:sz w:val="24"/>
          <w:szCs w:val="24"/>
          <w:lang w:val="en-US" w:bidi="ar-SA"/>
        </w:rPr>
        <w:t>.</w:t>
      </w: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>g</w:t>
      </w:r>
      <w:r w:rsidRPr="00B250CF">
        <w:rPr>
          <w:rFonts w:asciiTheme="majorBidi" w:hAnsiTheme="majorBidi" w:cstheme="majorBidi"/>
          <w:color w:val="515252"/>
          <w:sz w:val="24"/>
          <w:szCs w:val="24"/>
          <w:lang w:val="en-US" w:bidi="ar-SA"/>
        </w:rPr>
        <w:t>.</w:t>
      </w: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 xml:space="preserve">, conference </w:t>
      </w:r>
      <w:r w:rsidRPr="00B250CF"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  <w:t>presentations)</w:t>
      </w:r>
    </w:p>
    <w:p w:rsidR="00543D73" w:rsidRPr="00B250CF" w:rsidRDefault="00543D73" w:rsidP="00BF6472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  <w:t xml:space="preserve">include location information in </w:t>
      </w: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 xml:space="preserve">the source and, </w:t>
      </w:r>
      <w:r w:rsidRPr="00B250CF"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  <w:t>depending</w:t>
      </w:r>
    </w:p>
    <w:p w:rsidR="00543D73" w:rsidRPr="00B250CF" w:rsidRDefault="00543D73" w:rsidP="00D141F6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 xml:space="preserve">on </w:t>
      </w:r>
      <w:r w:rsidRPr="00B250CF"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  <w:t xml:space="preserve">the </w:t>
      </w: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 xml:space="preserve">work, </w:t>
      </w:r>
      <w:r w:rsidRPr="00B250CF"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  <w:t xml:space="preserve">may </w:t>
      </w: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 xml:space="preserve">also </w:t>
      </w:r>
      <w:r w:rsidRPr="00B250CF"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  <w:t xml:space="preserve">include </w:t>
      </w: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>a DOI or URL.</w:t>
      </w:r>
    </w:p>
    <w:p w:rsidR="00543D73" w:rsidRPr="00B250CF" w:rsidRDefault="00543D73" w:rsidP="00543D7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b/>
          <w:bCs/>
          <w:color w:val="7C4261"/>
          <w:sz w:val="24"/>
          <w:szCs w:val="24"/>
          <w:lang w:val="en-US" w:bidi="ar-SA"/>
        </w:rPr>
      </w:pPr>
    </w:p>
    <w:p w:rsidR="00543D73" w:rsidRPr="00B250CF" w:rsidRDefault="00543D73" w:rsidP="00543D7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b/>
          <w:bCs/>
          <w:color w:val="7C4261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b/>
          <w:bCs/>
          <w:color w:val="7C4261"/>
          <w:sz w:val="24"/>
          <w:szCs w:val="24"/>
          <w:lang w:val="en-US" w:bidi="ar-SA"/>
        </w:rPr>
        <w:t xml:space="preserve"> Format of the Source Element</w:t>
      </w:r>
    </w:p>
    <w:p w:rsidR="00543D73" w:rsidRPr="00B250CF" w:rsidRDefault="00543D73" w:rsidP="00543D7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  <w:t xml:space="preserve">The </w:t>
      </w: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 xml:space="preserve">source element of a </w:t>
      </w:r>
      <w:r w:rsidRPr="00B250CF"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  <w:t xml:space="preserve">reference has </w:t>
      </w: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 xml:space="preserve">one or </w:t>
      </w:r>
      <w:r w:rsidRPr="00B250CF"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  <w:t xml:space="preserve">two </w:t>
      </w: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 xml:space="preserve">parts, </w:t>
      </w:r>
      <w:r w:rsidRPr="00B250CF"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  <w:t>depending on the ref</w:t>
      </w: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>erence category. For example</w:t>
      </w:r>
      <w:r w:rsidRPr="00B250CF">
        <w:rPr>
          <w:rFonts w:asciiTheme="majorBidi" w:hAnsiTheme="majorBidi" w:cstheme="majorBidi"/>
          <w:color w:val="515252"/>
          <w:sz w:val="24"/>
          <w:szCs w:val="24"/>
          <w:lang w:val="en-US" w:bidi="ar-SA"/>
        </w:rPr>
        <w:t xml:space="preserve">, </w:t>
      </w:r>
      <w:r w:rsidRPr="00B250CF"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  <w:t xml:space="preserve">the </w:t>
      </w: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 xml:space="preserve">source for a </w:t>
      </w:r>
      <w:r w:rsidRPr="00B250CF"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  <w:t xml:space="preserve">print book </w:t>
      </w: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 xml:space="preserve">without a </w:t>
      </w:r>
      <w:r w:rsidRPr="00B250CF"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  <w:t>DOI has</w:t>
      </w:r>
    </w:p>
    <w:p w:rsidR="00543D73" w:rsidRPr="00B250CF" w:rsidRDefault="00543D73" w:rsidP="00543D7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 xml:space="preserve">one </w:t>
      </w:r>
      <w:r w:rsidRPr="00B250CF"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  <w:t xml:space="preserve">part: the </w:t>
      </w: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 xml:space="preserve">book </w:t>
      </w:r>
      <w:r w:rsidRPr="00B250CF"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  <w:t>publisher</w:t>
      </w:r>
      <w:r w:rsidRPr="00B250CF">
        <w:rPr>
          <w:rFonts w:asciiTheme="majorBidi" w:hAnsiTheme="majorBidi" w:cstheme="majorBidi"/>
          <w:color w:val="515252"/>
          <w:sz w:val="24"/>
          <w:szCs w:val="24"/>
          <w:lang w:val="en-US" w:bidi="ar-SA"/>
        </w:rPr>
        <w:t xml:space="preserve">. </w:t>
      </w:r>
      <w:r w:rsidRPr="00B250CF"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  <w:t xml:space="preserve">However, </w:t>
      </w: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 xml:space="preserve">the source </w:t>
      </w:r>
      <w:r w:rsidRPr="00B250CF"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  <w:t xml:space="preserve">for </w:t>
      </w: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 xml:space="preserve">a </w:t>
      </w:r>
      <w:r w:rsidRPr="00B250CF"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  <w:t xml:space="preserve">journal </w:t>
      </w: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>article with a</w:t>
      </w:r>
    </w:p>
    <w:p w:rsidR="00543D73" w:rsidRPr="00B250CF" w:rsidRDefault="00543D73" w:rsidP="00543D7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515252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  <w:t>DOI has two parts: the periodical information (the journal title</w:t>
      </w:r>
      <w:r w:rsidRPr="00B250CF">
        <w:rPr>
          <w:rFonts w:asciiTheme="majorBidi" w:hAnsiTheme="majorBidi" w:cstheme="majorBidi"/>
          <w:color w:val="515252"/>
          <w:sz w:val="24"/>
          <w:szCs w:val="24"/>
          <w:lang w:val="en-US" w:bidi="ar-SA"/>
        </w:rPr>
        <w:t xml:space="preserve">, </w:t>
      </w: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 xml:space="preserve">volume </w:t>
      </w:r>
      <w:r w:rsidRPr="00B250CF"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  <w:t>num</w:t>
      </w: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>ber</w:t>
      </w:r>
      <w:r w:rsidRPr="00B250CF">
        <w:rPr>
          <w:rFonts w:asciiTheme="majorBidi" w:hAnsiTheme="majorBidi" w:cstheme="majorBidi"/>
          <w:color w:val="515252"/>
          <w:sz w:val="24"/>
          <w:szCs w:val="24"/>
          <w:lang w:val="en-US" w:bidi="ar-SA"/>
        </w:rPr>
        <w:t>,</w:t>
      </w:r>
    </w:p>
    <w:p w:rsidR="00543D73" w:rsidRPr="00B250CF" w:rsidRDefault="00543D73" w:rsidP="00543D7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 xml:space="preserve">issue </w:t>
      </w:r>
      <w:r w:rsidRPr="00B250CF"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  <w:t>number</w:t>
      </w:r>
      <w:r w:rsidRPr="00B250CF">
        <w:rPr>
          <w:rFonts w:asciiTheme="majorBidi" w:hAnsiTheme="majorBidi" w:cstheme="majorBidi"/>
          <w:color w:val="515252"/>
          <w:sz w:val="24"/>
          <w:szCs w:val="24"/>
          <w:lang w:val="en-US" w:bidi="ar-SA"/>
        </w:rPr>
        <w:t xml:space="preserve">, </w:t>
      </w:r>
      <w:r w:rsidRPr="00B250CF"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  <w:t xml:space="preserve">and page </w:t>
      </w: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 xml:space="preserve">range or article </w:t>
      </w:r>
      <w:r w:rsidRPr="00B250CF"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  <w:t xml:space="preserve">number) </w:t>
      </w:r>
      <w:r w:rsidR="00D141F6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>and the DOI</w:t>
      </w: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>.</w:t>
      </w:r>
    </w:p>
    <w:p w:rsidR="00543D73" w:rsidRPr="00B250CF" w:rsidRDefault="00543D73" w:rsidP="00543D73">
      <w:pPr>
        <w:ind w:left="0" w:firstLine="0"/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8C8C8C"/>
          <w:sz w:val="24"/>
          <w:szCs w:val="24"/>
          <w:lang w:val="en-US" w:bidi="ar-SA"/>
        </w:rPr>
        <w:t xml:space="preserve"> </w:t>
      </w: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 xml:space="preserve">Information </w:t>
      </w:r>
      <w:r w:rsidRPr="00B250CF"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  <w:t xml:space="preserve">in the </w:t>
      </w: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 xml:space="preserve">source </w:t>
      </w:r>
      <w:r w:rsidRPr="00B250CF"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  <w:t xml:space="preserve">may be </w:t>
      </w: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 xml:space="preserve">omitted </w:t>
      </w:r>
      <w:r w:rsidRPr="00B250CF"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  <w:t xml:space="preserve">from the reference to avoid </w:t>
      </w: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>rep</w:t>
      </w:r>
      <w:r w:rsidRPr="00B250CF"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  <w:t>etition.</w:t>
      </w: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 xml:space="preserve"> Namely, when </w:t>
      </w:r>
      <w:r w:rsidRPr="00B250CF"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  <w:t xml:space="preserve">the </w:t>
      </w: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 xml:space="preserve">author and </w:t>
      </w:r>
      <w:r w:rsidRPr="00B250CF"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  <w:t xml:space="preserve">publisher </w:t>
      </w: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 xml:space="preserve">or site name of </w:t>
      </w:r>
      <w:r w:rsidRPr="00B250CF"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  <w:t xml:space="preserve">a book, </w:t>
      </w:r>
      <w:r w:rsidRPr="00B250CF">
        <w:rPr>
          <w:rFonts w:asciiTheme="majorBidi" w:hAnsiTheme="majorBidi" w:cstheme="majorBidi"/>
          <w:color w:val="373737"/>
          <w:sz w:val="24"/>
          <w:szCs w:val="24"/>
          <w:lang w:val="en-US" w:bidi="ar-SA"/>
        </w:rPr>
        <w:t>report</w:t>
      </w:r>
    </w:p>
    <w:p w:rsidR="00543D73" w:rsidRPr="00B250CF" w:rsidRDefault="00543D73" w:rsidP="00543D7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b/>
          <w:bCs/>
          <w:color w:val="7E4566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b/>
          <w:bCs/>
          <w:color w:val="7E4566"/>
          <w:sz w:val="24"/>
          <w:szCs w:val="24"/>
          <w:lang w:val="en-US" w:bidi="ar-SA"/>
        </w:rPr>
        <w:t xml:space="preserve"> Periodical Sources</w:t>
      </w:r>
    </w:p>
    <w:p w:rsidR="00543D73" w:rsidRPr="00B250CF" w:rsidRDefault="00543D73" w:rsidP="00543D7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When a periodical (i.e., journal, magazine, newspaper, newsletter</w:t>
      </w:r>
      <w:r w:rsidRPr="00B250CF">
        <w:rPr>
          <w:rFonts w:asciiTheme="majorBidi" w:hAnsiTheme="majorBidi" w:cstheme="majorBidi"/>
          <w:color w:val="5B5957"/>
          <w:sz w:val="24"/>
          <w:szCs w:val="24"/>
          <w:lang w:val="en-US" w:bidi="ar-SA"/>
        </w:rPr>
        <w:t xml:space="preserve">, </w:t>
      </w: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or blog) is</w:t>
      </w:r>
    </w:p>
    <w:p w:rsidR="00543D73" w:rsidRPr="00B250CF" w:rsidRDefault="00543D73" w:rsidP="00543D7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 xml:space="preserve">the </w:t>
      </w:r>
      <w:r w:rsidRPr="00B250CF">
        <w:rPr>
          <w:rFonts w:asciiTheme="majorBidi" w:hAnsiTheme="majorBidi" w:cstheme="majorBidi"/>
          <w:color w:val="414242"/>
          <w:sz w:val="24"/>
          <w:szCs w:val="24"/>
          <w:lang w:val="en-US" w:bidi="ar-SA"/>
        </w:rPr>
        <w:t xml:space="preserve">source, </w:t>
      </w: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 xml:space="preserve">provide the periodical title, volume number, issue number, </w:t>
      </w:r>
      <w:r w:rsidRPr="00B250CF">
        <w:rPr>
          <w:rFonts w:asciiTheme="majorBidi" w:hAnsiTheme="majorBidi" w:cstheme="majorBidi"/>
          <w:color w:val="414242"/>
          <w:sz w:val="24"/>
          <w:szCs w:val="24"/>
          <w:lang w:val="en-US" w:bidi="ar-SA"/>
        </w:rPr>
        <w:t xml:space="preserve">and </w:t>
      </w: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page</w:t>
      </w:r>
    </w:p>
    <w:p w:rsidR="00543D73" w:rsidRPr="00B250CF" w:rsidRDefault="00543D73" w:rsidP="00BF6472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414242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range or article number</w:t>
      </w:r>
      <w:r w:rsidRPr="00B250CF">
        <w:rPr>
          <w:rFonts w:asciiTheme="majorBidi" w:hAnsiTheme="majorBidi" w:cstheme="majorBidi"/>
          <w:color w:val="414242"/>
          <w:sz w:val="24"/>
          <w:szCs w:val="24"/>
          <w:lang w:val="en-US" w:bidi="ar-SA"/>
        </w:rPr>
        <w:t>.</w:t>
      </w:r>
    </w:p>
    <w:p w:rsidR="00543D73" w:rsidRPr="00B250CF" w:rsidRDefault="00543D73" w:rsidP="00543D7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111111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i/>
          <w:iCs/>
          <w:color w:val="2E2E2E"/>
          <w:sz w:val="24"/>
          <w:szCs w:val="24"/>
          <w:lang w:val="en-US" w:bidi="ar-SA"/>
        </w:rPr>
        <w:t xml:space="preserve">Psychology </w:t>
      </w: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 xml:space="preserve">of </w:t>
      </w:r>
      <w:r w:rsidRPr="00B250CF">
        <w:rPr>
          <w:rFonts w:asciiTheme="majorBidi" w:hAnsiTheme="majorBidi" w:cstheme="majorBidi"/>
          <w:i/>
          <w:iCs/>
          <w:color w:val="2E2E2E"/>
          <w:sz w:val="24"/>
          <w:szCs w:val="24"/>
          <w:lang w:val="en-US" w:bidi="ar-SA"/>
        </w:rPr>
        <w:t>Popular Media Culture,</w:t>
      </w:r>
      <w:r w:rsidRPr="00BF6472">
        <w:rPr>
          <w:rFonts w:asciiTheme="majorBidi" w:hAnsiTheme="majorBidi" w:cstheme="majorBidi"/>
          <w:i/>
          <w:iCs/>
          <w:color w:val="2E2E2E"/>
          <w:sz w:val="24"/>
          <w:szCs w:val="24"/>
          <w:lang w:val="en-US" w:bidi="ar-SA"/>
        </w:rPr>
        <w:t xml:space="preserve"> 5</w:t>
      </w: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(2), 101-118</w:t>
      </w:r>
      <w:r w:rsidRPr="00B250CF">
        <w:rPr>
          <w:rFonts w:asciiTheme="majorBidi" w:hAnsiTheme="majorBidi" w:cstheme="majorBidi"/>
          <w:color w:val="111111"/>
          <w:sz w:val="24"/>
          <w:szCs w:val="24"/>
          <w:lang w:val="en-US" w:bidi="ar-SA"/>
        </w:rPr>
        <w:t>.</w:t>
      </w:r>
    </w:p>
    <w:p w:rsidR="00543D73" w:rsidRPr="00B250CF" w:rsidRDefault="00543D73" w:rsidP="00D141F6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414242"/>
          <w:sz w:val="24"/>
          <w:szCs w:val="24"/>
          <w:lang w:val="en-US" w:bidi="ar-SA"/>
        </w:rPr>
        <w:t xml:space="preserve">• </w:t>
      </w: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Capitalize the title of a periodical using title case, italicize it,</w:t>
      </w:r>
    </w:p>
    <w:p w:rsidR="00543D73" w:rsidRPr="00B250CF" w:rsidRDefault="00543D73" w:rsidP="00543D7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5B5957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 xml:space="preserve">and place a comma (not italicized) </w:t>
      </w:r>
      <w:r w:rsidRPr="00B250CF">
        <w:rPr>
          <w:rFonts w:asciiTheme="majorBidi" w:hAnsiTheme="majorBidi" w:cstheme="majorBidi"/>
          <w:color w:val="414242"/>
          <w:sz w:val="24"/>
          <w:szCs w:val="24"/>
          <w:lang w:val="en-US" w:bidi="ar-SA"/>
        </w:rPr>
        <w:t xml:space="preserve">after </w:t>
      </w: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it</w:t>
      </w:r>
      <w:r w:rsidRPr="00B250CF">
        <w:rPr>
          <w:rFonts w:asciiTheme="majorBidi" w:hAnsiTheme="majorBidi" w:cstheme="majorBidi"/>
          <w:color w:val="5B5957"/>
          <w:sz w:val="24"/>
          <w:szCs w:val="24"/>
          <w:lang w:val="en-US" w:bidi="ar-SA"/>
        </w:rPr>
        <w:t>.</w:t>
      </w:r>
    </w:p>
    <w:p w:rsidR="00543D73" w:rsidRPr="00B250CF" w:rsidRDefault="00543D73" w:rsidP="00BF6472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i/>
          <w:iCs/>
          <w:color w:val="2E2E2E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414242"/>
          <w:sz w:val="24"/>
          <w:szCs w:val="24"/>
          <w:lang w:val="en-US" w:bidi="ar-SA"/>
        </w:rPr>
        <w:t xml:space="preserve">• </w:t>
      </w: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 xml:space="preserve">Reproduce periodical titles as shown on the cited work. </w:t>
      </w:r>
    </w:p>
    <w:p w:rsidR="00543D73" w:rsidRPr="00B250CF" w:rsidRDefault="00543D73" w:rsidP="00543D7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414242"/>
          <w:sz w:val="24"/>
          <w:szCs w:val="24"/>
          <w:lang w:val="en-US" w:bidi="ar-SA"/>
        </w:rPr>
        <w:t xml:space="preserve">• </w:t>
      </w: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Italicize the volume number.</w:t>
      </w:r>
    </w:p>
    <w:p w:rsidR="00543D73" w:rsidRPr="00B250CF" w:rsidRDefault="00543D73" w:rsidP="00543D7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• Include the issue number for all periodicals that have issue numbers. Place</w:t>
      </w:r>
    </w:p>
    <w:p w:rsidR="00543D73" w:rsidRPr="00B250CF" w:rsidRDefault="00543D73" w:rsidP="00543D7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the issue number immediately after the volume number (with no space in</w:t>
      </w:r>
    </w:p>
    <w:p w:rsidR="00543D73" w:rsidRPr="00B250CF" w:rsidRDefault="00543D73" w:rsidP="00543D7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between), and enclose the issue number in parentheses. Place a comma after</w:t>
      </w:r>
    </w:p>
    <w:p w:rsidR="00543D73" w:rsidRPr="00B250CF" w:rsidRDefault="00543D73" w:rsidP="00543D7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the closing parenthesis. Do not italicize the issue number</w:t>
      </w:r>
      <w:r w:rsidRPr="00B250CF">
        <w:rPr>
          <w:rFonts w:asciiTheme="majorBidi" w:hAnsiTheme="majorBidi" w:cstheme="majorBidi"/>
          <w:color w:val="5B5957"/>
          <w:sz w:val="24"/>
          <w:szCs w:val="24"/>
          <w:lang w:val="en-US" w:bidi="ar-SA"/>
        </w:rPr>
        <w:t xml:space="preserve">, </w:t>
      </w: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the parentheses, or</w:t>
      </w:r>
    </w:p>
    <w:p w:rsidR="00543D73" w:rsidRPr="00B250CF" w:rsidRDefault="00543D73" w:rsidP="00543D7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B0B0B0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 xml:space="preserve">the comma after the issue number. </w:t>
      </w:r>
      <w:r w:rsidRPr="00B250CF">
        <w:rPr>
          <w:rFonts w:asciiTheme="majorBidi" w:hAnsiTheme="majorBidi" w:cstheme="majorBidi"/>
          <w:color w:val="B0B0B0"/>
          <w:sz w:val="24"/>
          <w:szCs w:val="24"/>
          <w:lang w:val="en-US" w:bidi="ar-SA"/>
        </w:rPr>
        <w:t>-</w:t>
      </w:r>
    </w:p>
    <w:p w:rsidR="00543D73" w:rsidRPr="00B250CF" w:rsidRDefault="00543D73" w:rsidP="00D141F6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414242"/>
          <w:sz w:val="24"/>
          <w:szCs w:val="24"/>
          <w:lang w:val="en-US" w:bidi="ar-SA"/>
        </w:rPr>
        <w:t xml:space="preserve">• </w:t>
      </w: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Write th</w:t>
      </w:r>
      <w:r w:rsidR="00D141F6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e page range (or article number</w:t>
      </w: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) after a comma and</w:t>
      </w:r>
    </w:p>
    <w:p w:rsidR="00543D73" w:rsidRPr="00B250CF" w:rsidRDefault="00543D73" w:rsidP="00543D7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414242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 xml:space="preserve">the issue number, without italics. Separate page numbers in a range by an </w:t>
      </w:r>
      <w:r w:rsidRPr="00B250CF">
        <w:rPr>
          <w:rFonts w:asciiTheme="majorBidi" w:hAnsiTheme="majorBidi" w:cstheme="majorBidi"/>
          <w:color w:val="414242"/>
          <w:sz w:val="24"/>
          <w:szCs w:val="24"/>
          <w:lang w:val="en-US" w:bidi="ar-SA"/>
        </w:rPr>
        <w:t>en</w:t>
      </w:r>
    </w:p>
    <w:p w:rsidR="00543D73" w:rsidRPr="00B250CF" w:rsidRDefault="00543D73" w:rsidP="00543D7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dash, followed by a periodo Separate discontinuous page numbers by commas.</w:t>
      </w:r>
    </w:p>
    <w:p w:rsidR="00543D73" w:rsidRPr="00B250CF" w:rsidRDefault="00543D73" w:rsidP="00543D7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39-47,50.</w:t>
      </w:r>
    </w:p>
    <w:p w:rsidR="00543D73" w:rsidRPr="002A4271" w:rsidRDefault="00543D73" w:rsidP="002A4271">
      <w:pPr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  <w:r w:rsidRPr="00B250CF">
        <w:rPr>
          <w:rFonts w:asciiTheme="majorBidi" w:hAnsiTheme="majorBidi" w:cstheme="majorBidi"/>
          <w:color w:val="414242"/>
          <w:sz w:val="24"/>
          <w:szCs w:val="24"/>
          <w:lang w:val="en-US" w:bidi="ar-SA"/>
        </w:rPr>
        <w:t xml:space="preserve">• </w:t>
      </w:r>
      <w:r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Finish the periodical information part of the source element with a period,</w:t>
      </w:r>
      <w:r w:rsidR="002A4271" w:rsidRPr="002A4271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 xml:space="preserve"> </w:t>
      </w:r>
      <w:r w:rsidR="002A4271"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followed by a DOl</w:t>
      </w:r>
      <w:r w:rsidR="002A4271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 xml:space="preserve"> </w:t>
      </w:r>
      <w:r w:rsidR="002A4271" w:rsidRPr="00B250CF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 xml:space="preserve">or URL as applicable </w:t>
      </w:r>
      <w:r w:rsidR="002A4271">
        <w:rPr>
          <w:rFonts w:asciiTheme="majorBidi" w:hAnsiTheme="majorBidi" w:cstheme="majorBidi"/>
          <w:color w:val="2E2E2E"/>
          <w:sz w:val="24"/>
          <w:szCs w:val="24"/>
          <w:lang w:val="en-US" w:bidi="ar-SA"/>
        </w:rPr>
        <w:t>.</w:t>
      </w:r>
    </w:p>
    <w:p w:rsidR="00543D73" w:rsidRPr="00B250CF" w:rsidRDefault="00543D73" w:rsidP="00543D7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82828"/>
          <w:sz w:val="24"/>
          <w:szCs w:val="24"/>
          <w:lang w:val="en-US" w:bidi="ar-SA"/>
        </w:rPr>
      </w:pPr>
    </w:p>
    <w:p w:rsidR="00543D73" w:rsidRPr="00B250CF" w:rsidRDefault="00543D73" w:rsidP="00543D7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b/>
          <w:bCs/>
          <w:color w:val="826176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b/>
          <w:bCs/>
          <w:color w:val="826176"/>
          <w:sz w:val="24"/>
          <w:szCs w:val="24"/>
          <w:lang w:val="en-US" w:bidi="ar-SA"/>
        </w:rPr>
        <w:t>Edited Book Chapter and Reference Work Entry Sources</w:t>
      </w:r>
    </w:p>
    <w:p w:rsidR="00543D73" w:rsidRPr="00B250CF" w:rsidRDefault="00543D73" w:rsidP="00543D7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606060"/>
          <w:sz w:val="24"/>
          <w:szCs w:val="24"/>
          <w:lang w:val="en-US" w:bidi="ar-SA"/>
        </w:rPr>
        <w:t xml:space="preserve">For </w:t>
      </w: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 xml:space="preserve">edited book chapters and entries in reference works (e.g. </w:t>
      </w:r>
      <w:r w:rsidRPr="00B250CF">
        <w:rPr>
          <w:rFonts w:asciiTheme="majorBidi" w:hAnsiTheme="majorBidi" w:cstheme="majorBidi"/>
          <w:color w:val="6F6F70"/>
          <w:sz w:val="24"/>
          <w:szCs w:val="24"/>
          <w:lang w:val="en-US" w:bidi="ar-SA"/>
        </w:rPr>
        <w:t xml:space="preserve">, </w:t>
      </w: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>dictionary definitions),</w:t>
      </w:r>
    </w:p>
    <w:p w:rsidR="00543D73" w:rsidRPr="00B250CF" w:rsidRDefault="00543D73" w:rsidP="005B34AA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 xml:space="preserve">the </w:t>
      </w: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 xml:space="preserve">source is </w:t>
      </w: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 xml:space="preserve">the </w:t>
      </w: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 xml:space="preserve">edited book or the whole reference work </w:t>
      </w:r>
    </w:p>
    <w:p w:rsidR="00543D73" w:rsidRPr="00B250CF" w:rsidRDefault="00543D73" w:rsidP="00543D7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606060"/>
          <w:sz w:val="24"/>
          <w:szCs w:val="24"/>
          <w:lang w:val="en-US" w:bidi="ar-SA"/>
        </w:rPr>
        <w:t xml:space="preserve">• </w:t>
      </w: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>For works with editors, in the source element of the reference, write the</w:t>
      </w:r>
    </w:p>
    <w:p w:rsidR="00543D73" w:rsidRPr="00B250CF" w:rsidRDefault="00543D73" w:rsidP="00543D7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 xml:space="preserve">word </w:t>
      </w:r>
      <w:r w:rsidRPr="00B250CF">
        <w:rPr>
          <w:rFonts w:asciiTheme="majorBidi" w:hAnsiTheme="majorBidi" w:cstheme="majorBidi"/>
          <w:color w:val="606060"/>
          <w:sz w:val="24"/>
          <w:szCs w:val="24"/>
          <w:lang w:val="en-US" w:bidi="ar-SA"/>
        </w:rPr>
        <w:t xml:space="preserve">"In" </w:t>
      </w: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 xml:space="preserve">followed by the initials and surnames </w:t>
      </w: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 xml:space="preserve">(not </w:t>
      </w: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>inverted) of the editors.</w:t>
      </w:r>
    </w:p>
    <w:p w:rsidR="00543D73" w:rsidRPr="00B250CF" w:rsidRDefault="00543D73" w:rsidP="00543D7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 xml:space="preserve">If there </w:t>
      </w: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 xml:space="preserve">is one editor, follow </w:t>
      </w: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 xml:space="preserve">that </w:t>
      </w: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 xml:space="preserve">editor's name with "(Ed. </w:t>
      </w: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>)</w:t>
      </w:r>
      <w:r w:rsidRPr="00B250CF">
        <w:rPr>
          <w:rFonts w:asciiTheme="majorBidi" w:hAnsiTheme="majorBidi" w:cstheme="majorBidi"/>
          <w:color w:val="6F6F70"/>
          <w:sz w:val="24"/>
          <w:szCs w:val="24"/>
          <w:lang w:val="en-US" w:bidi="ar-SA"/>
        </w:rPr>
        <w:t>.</w:t>
      </w: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>" If there are two or</w:t>
      </w:r>
    </w:p>
    <w:p w:rsidR="00543D73" w:rsidRPr="00B250CF" w:rsidRDefault="00543D73" w:rsidP="00543D7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 xml:space="preserve">more </w:t>
      </w: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 xml:space="preserve">editors, </w:t>
      </w: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 xml:space="preserve">follow the </w:t>
      </w: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>final editor's name with "(Eds.)</w:t>
      </w:r>
      <w:r w:rsidRPr="00B250CF">
        <w:rPr>
          <w:rFonts w:asciiTheme="majorBidi" w:hAnsiTheme="majorBidi" w:cstheme="majorBidi"/>
          <w:color w:val="6F6F70"/>
          <w:sz w:val="24"/>
          <w:szCs w:val="24"/>
          <w:lang w:val="en-US" w:bidi="ar-SA"/>
        </w:rPr>
        <w:t xml:space="preserve">." </w:t>
      </w: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>Then add a comma,</w:t>
      </w:r>
    </w:p>
    <w:p w:rsidR="00543D73" w:rsidRPr="00B250CF" w:rsidRDefault="00543D73" w:rsidP="00543D7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 xml:space="preserve">the title </w:t>
      </w: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 xml:space="preserve">of the whole book or </w:t>
      </w: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 xml:space="preserve">reference </w:t>
      </w: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 xml:space="preserve">work in italic sentence case </w:t>
      </w: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 xml:space="preserve">(see </w:t>
      </w: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>Sec</w:t>
      </w: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>tion</w:t>
      </w:r>
    </w:p>
    <w:p w:rsidR="00543D73" w:rsidRPr="00B250CF" w:rsidRDefault="00543D73" w:rsidP="00543D7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 xml:space="preserve">6.17), the page </w:t>
      </w: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 xml:space="preserve">(abbreviated </w:t>
      </w: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 xml:space="preserve">"p.") or page range </w:t>
      </w: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 xml:space="preserve">(abbreviated </w:t>
      </w: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>"pp.") of the</w:t>
      </w:r>
    </w:p>
    <w:p w:rsidR="00543D73" w:rsidRPr="00B250CF" w:rsidRDefault="00543D73" w:rsidP="00543D7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>chapter or entry in parentheses without italics, and a period</w:t>
      </w:r>
      <w:r w:rsidRPr="00B250CF">
        <w:rPr>
          <w:rFonts w:asciiTheme="majorBidi" w:hAnsiTheme="majorBidi" w:cstheme="majorBidi"/>
          <w:color w:val="6F6F70"/>
          <w:sz w:val="24"/>
          <w:szCs w:val="24"/>
          <w:lang w:val="en-US" w:bidi="ar-SA"/>
        </w:rPr>
        <w:t xml:space="preserve">o </w:t>
      </w: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>Then provide</w:t>
      </w:r>
    </w:p>
    <w:p w:rsidR="00543D73" w:rsidRPr="00B250CF" w:rsidRDefault="00543D73" w:rsidP="00BF6472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1C1C1C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 xml:space="preserve">the name </w:t>
      </w:r>
      <w:r w:rsidR="00BF6472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 xml:space="preserve">ofthe publisher. </w:t>
      </w:r>
      <w:r w:rsidRPr="00B250CF">
        <w:rPr>
          <w:rFonts w:asciiTheme="majorBidi" w:hAnsiTheme="majorBidi" w:cstheme="majorBidi"/>
          <w:color w:val="1C1C1C"/>
          <w:sz w:val="24"/>
          <w:szCs w:val="24"/>
          <w:lang w:val="en-US" w:bidi="ar-SA"/>
        </w:rPr>
        <w:t>I</w:t>
      </w: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 xml:space="preserve">n </w:t>
      </w:r>
      <w:r w:rsidRPr="00B250CF">
        <w:rPr>
          <w:rFonts w:asciiTheme="majorBidi" w:hAnsiTheme="majorBidi" w:cstheme="majorBidi"/>
          <w:color w:val="1C1C1C"/>
          <w:sz w:val="24"/>
          <w:szCs w:val="24"/>
          <w:lang w:val="en-US" w:bidi="ar-SA"/>
        </w:rPr>
        <w:t>E</w:t>
      </w: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 xml:space="preserve">. </w:t>
      </w:r>
      <w:r w:rsidRPr="00B250CF">
        <w:rPr>
          <w:rFonts w:asciiTheme="majorBidi" w:hAnsiTheme="majorBidi" w:cstheme="majorBidi"/>
          <w:color w:val="1C1C1C"/>
          <w:sz w:val="24"/>
          <w:szCs w:val="24"/>
          <w:lang w:val="en-US" w:bidi="ar-SA"/>
        </w:rPr>
        <w:t>E</w:t>
      </w: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 xml:space="preserve">. </w:t>
      </w:r>
      <w:r w:rsidRPr="00B250CF">
        <w:rPr>
          <w:rFonts w:asciiTheme="majorBidi" w:hAnsiTheme="majorBidi" w:cstheme="majorBidi"/>
          <w:color w:val="1C1C1C"/>
          <w:sz w:val="24"/>
          <w:szCs w:val="24"/>
          <w:lang w:val="en-US" w:bidi="ar-SA"/>
        </w:rPr>
        <w:t>E</w:t>
      </w: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>d</w:t>
      </w:r>
      <w:r w:rsidRPr="00B250CF">
        <w:rPr>
          <w:rFonts w:asciiTheme="majorBidi" w:hAnsiTheme="majorBidi" w:cstheme="majorBidi"/>
          <w:color w:val="1C1C1C"/>
          <w:sz w:val="24"/>
          <w:szCs w:val="24"/>
          <w:lang w:val="en-US" w:bidi="ar-SA"/>
        </w:rPr>
        <w:t>i</w:t>
      </w: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 xml:space="preserve">tor </w:t>
      </w: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>(</w:t>
      </w:r>
      <w:r w:rsidRPr="00B250CF">
        <w:rPr>
          <w:rFonts w:asciiTheme="majorBidi" w:hAnsiTheme="majorBidi" w:cstheme="majorBidi"/>
          <w:color w:val="1C1C1C"/>
          <w:sz w:val="24"/>
          <w:szCs w:val="24"/>
          <w:lang w:val="en-US" w:bidi="ar-SA"/>
        </w:rPr>
        <w:t>E</w:t>
      </w: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>d</w:t>
      </w:r>
      <w:r w:rsidRPr="00B250CF">
        <w:rPr>
          <w:rFonts w:asciiTheme="majorBidi" w:hAnsiTheme="majorBidi" w:cstheme="majorBidi"/>
          <w:color w:val="1C1C1C"/>
          <w:sz w:val="24"/>
          <w:szCs w:val="24"/>
          <w:lang w:val="en-US" w:bidi="ar-SA"/>
        </w:rPr>
        <w:t>.</w:t>
      </w: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 xml:space="preserve">), </w:t>
      </w:r>
      <w:r w:rsidRPr="00B250CF">
        <w:rPr>
          <w:rFonts w:asciiTheme="majorBidi" w:hAnsiTheme="majorBidi" w:cstheme="majorBidi"/>
          <w:i/>
          <w:iCs/>
          <w:color w:val="383838"/>
          <w:sz w:val="24"/>
          <w:szCs w:val="24"/>
          <w:lang w:val="en-US" w:bidi="ar-SA"/>
        </w:rPr>
        <w:t xml:space="preserve">Title </w:t>
      </w: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 xml:space="preserve">of </w:t>
      </w:r>
      <w:r w:rsidRPr="00B250CF">
        <w:rPr>
          <w:rFonts w:asciiTheme="majorBidi" w:hAnsiTheme="majorBidi" w:cstheme="majorBidi"/>
          <w:i/>
          <w:iCs/>
          <w:color w:val="484848"/>
          <w:sz w:val="24"/>
          <w:szCs w:val="24"/>
          <w:lang w:val="en-US" w:bidi="ar-SA"/>
        </w:rPr>
        <w:t xml:space="preserve">book </w:t>
      </w: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 xml:space="preserve">(pp. </w:t>
      </w: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>xx</w:t>
      </w:r>
      <w:r w:rsidRPr="00B250CF">
        <w:rPr>
          <w:rFonts w:asciiTheme="majorBidi" w:hAnsiTheme="majorBidi" w:cstheme="majorBidi"/>
          <w:color w:val="1C1C1C"/>
          <w:sz w:val="24"/>
          <w:szCs w:val="24"/>
          <w:lang w:val="en-US" w:bidi="ar-SA"/>
        </w:rPr>
        <w:t xml:space="preserve">- </w:t>
      </w: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 xml:space="preserve">xx). </w:t>
      </w: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>Pub</w:t>
      </w:r>
      <w:r w:rsidRPr="00B250CF">
        <w:rPr>
          <w:rFonts w:asciiTheme="majorBidi" w:hAnsiTheme="majorBidi" w:cstheme="majorBidi"/>
          <w:color w:val="1C1C1C"/>
          <w:sz w:val="24"/>
          <w:szCs w:val="24"/>
          <w:lang w:val="en-US" w:bidi="ar-SA"/>
        </w:rPr>
        <w:t>l</w:t>
      </w: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>is</w:t>
      </w:r>
      <w:r w:rsidRPr="00B250CF">
        <w:rPr>
          <w:rFonts w:asciiTheme="majorBidi" w:hAnsiTheme="majorBidi" w:cstheme="majorBidi"/>
          <w:color w:val="1C1C1C"/>
          <w:sz w:val="24"/>
          <w:szCs w:val="24"/>
          <w:lang w:val="en-US" w:bidi="ar-SA"/>
        </w:rPr>
        <w:t>h</w:t>
      </w: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>e</w:t>
      </w:r>
      <w:r w:rsidRPr="00B250CF">
        <w:rPr>
          <w:rFonts w:asciiTheme="majorBidi" w:hAnsiTheme="majorBidi" w:cstheme="majorBidi"/>
          <w:color w:val="1C1C1C"/>
          <w:sz w:val="24"/>
          <w:szCs w:val="24"/>
          <w:lang w:val="en-US" w:bidi="ar-SA"/>
        </w:rPr>
        <w:t>r.</w:t>
      </w:r>
    </w:p>
    <w:p w:rsidR="00543D73" w:rsidRPr="00B250CF" w:rsidRDefault="00543D73" w:rsidP="00543D7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 xml:space="preserve">• If </w:t>
      </w: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 xml:space="preserve">the </w:t>
      </w: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>edited book or reference work has edition or volume information</w:t>
      </w:r>
    </w:p>
    <w:p w:rsidR="00543D73" w:rsidRPr="00B250CF" w:rsidRDefault="00543D73" w:rsidP="00543D7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 xml:space="preserve">in </w:t>
      </w: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 xml:space="preserve">addition </w:t>
      </w: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 xml:space="preserve">to page numbers, indude </w:t>
      </w: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 xml:space="preserve">them </w:t>
      </w: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 xml:space="preserve">in the same parentheses in </w:t>
      </w: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>the</w:t>
      </w:r>
    </w:p>
    <w:p w:rsidR="00543D73" w:rsidRPr="00B250CF" w:rsidRDefault="00543D73" w:rsidP="00543D7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 xml:space="preserve">following </w:t>
      </w: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 xml:space="preserve">order: </w:t>
      </w: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>edition</w:t>
      </w:r>
      <w:r w:rsidRPr="00B250CF">
        <w:rPr>
          <w:rFonts w:asciiTheme="majorBidi" w:hAnsiTheme="majorBidi" w:cstheme="majorBidi"/>
          <w:color w:val="606060"/>
          <w:sz w:val="24"/>
          <w:szCs w:val="24"/>
          <w:lang w:val="en-US" w:bidi="ar-SA"/>
        </w:rPr>
        <w:t xml:space="preserve">, </w:t>
      </w: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 xml:space="preserve">volume number, and page numbers </w:t>
      </w: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 xml:space="preserve">(separated </w:t>
      </w: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>by</w:t>
      </w:r>
    </w:p>
    <w:p w:rsidR="00543D73" w:rsidRPr="00B250CF" w:rsidRDefault="00543D73" w:rsidP="00543D7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>commas).</w:t>
      </w:r>
    </w:p>
    <w:p w:rsidR="00543D73" w:rsidRPr="00B250CF" w:rsidRDefault="00543D73" w:rsidP="00543D7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1C1C1C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i/>
          <w:iCs/>
          <w:color w:val="1C1C1C"/>
          <w:sz w:val="24"/>
          <w:szCs w:val="24"/>
          <w:lang w:val="en-US" w:bidi="ar-SA"/>
        </w:rPr>
        <w:t>T</w:t>
      </w:r>
      <w:r w:rsidRPr="00B250CF">
        <w:rPr>
          <w:rFonts w:asciiTheme="majorBidi" w:hAnsiTheme="majorBidi" w:cstheme="majorBidi"/>
          <w:i/>
          <w:iCs/>
          <w:color w:val="383838"/>
          <w:sz w:val="24"/>
          <w:szCs w:val="24"/>
          <w:lang w:val="en-US" w:bidi="ar-SA"/>
        </w:rPr>
        <w:t xml:space="preserve">itle </w:t>
      </w: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 xml:space="preserve">of </w:t>
      </w:r>
      <w:r w:rsidRPr="00B250CF">
        <w:rPr>
          <w:rFonts w:asciiTheme="majorBidi" w:hAnsiTheme="majorBidi" w:cstheme="majorBidi"/>
          <w:i/>
          <w:iCs/>
          <w:color w:val="383838"/>
          <w:sz w:val="24"/>
          <w:szCs w:val="24"/>
          <w:lang w:val="en-US" w:bidi="ar-SA"/>
        </w:rPr>
        <w:t xml:space="preserve">book </w:t>
      </w: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 xml:space="preserve">(2nd ed., </w:t>
      </w: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>Vo</w:t>
      </w:r>
      <w:r w:rsidRPr="00B250CF">
        <w:rPr>
          <w:rFonts w:asciiTheme="majorBidi" w:hAnsiTheme="majorBidi" w:cstheme="majorBidi"/>
          <w:color w:val="1C1C1C"/>
          <w:sz w:val="24"/>
          <w:szCs w:val="24"/>
          <w:lang w:val="en-US" w:bidi="ar-SA"/>
        </w:rPr>
        <w:t xml:space="preserve">l. </w:t>
      </w: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>3, pp</w:t>
      </w:r>
      <w:r w:rsidRPr="00B250CF">
        <w:rPr>
          <w:rFonts w:asciiTheme="majorBidi" w:hAnsiTheme="majorBidi" w:cstheme="majorBidi"/>
          <w:color w:val="040404"/>
          <w:sz w:val="24"/>
          <w:szCs w:val="24"/>
          <w:lang w:val="en-US" w:bidi="ar-SA"/>
        </w:rPr>
        <w:t xml:space="preserve">. </w:t>
      </w: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>xx-xx)</w:t>
      </w:r>
      <w:r w:rsidRPr="00B250CF">
        <w:rPr>
          <w:rFonts w:asciiTheme="majorBidi" w:hAnsiTheme="majorBidi" w:cstheme="majorBidi"/>
          <w:color w:val="1C1C1C"/>
          <w:sz w:val="24"/>
          <w:szCs w:val="24"/>
          <w:lang w:val="en-US" w:bidi="ar-SA"/>
        </w:rPr>
        <w:t>.</w:t>
      </w:r>
    </w:p>
    <w:p w:rsidR="00543D73" w:rsidRPr="00B250CF" w:rsidRDefault="00543D73" w:rsidP="00543D7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 xml:space="preserve">• </w:t>
      </w: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 xml:space="preserve">If </w:t>
      </w: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 xml:space="preserve">a </w:t>
      </w: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 xml:space="preserve">numbered </w:t>
      </w: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 xml:space="preserve">book volume </w:t>
      </w: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 xml:space="preserve">has </w:t>
      </w: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 xml:space="preserve">its own title, </w:t>
      </w: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 xml:space="preserve">indude </w:t>
      </w: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>the volume number and</w:t>
      </w:r>
    </w:p>
    <w:p w:rsidR="00543D73" w:rsidRPr="00B250CF" w:rsidRDefault="00543D73" w:rsidP="00543D7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 xml:space="preserve">title after the main title </w:t>
      </w: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 xml:space="preserve">of </w:t>
      </w: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 xml:space="preserve">the book. </w:t>
      </w: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 xml:space="preserve">A colon </w:t>
      </w: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 xml:space="preserve">follows </w:t>
      </w: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>the main title, "Volume"</w:t>
      </w:r>
    </w:p>
    <w:p w:rsidR="00543D73" w:rsidRPr="00B250CF" w:rsidRDefault="00543D73" w:rsidP="00543D7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 xml:space="preserve">is abbreviated </w:t>
      </w: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 xml:space="preserve">"Vol.," and a period follows </w:t>
      </w: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 xml:space="preserve">the </w:t>
      </w: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>volume number, after which</w:t>
      </w:r>
    </w:p>
    <w:p w:rsidR="00543D73" w:rsidRPr="00B250CF" w:rsidRDefault="00543D73" w:rsidP="00543D7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 xml:space="preserve">the volume title </w:t>
      </w: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>appears.</w:t>
      </w:r>
    </w:p>
    <w:p w:rsidR="00543D73" w:rsidRPr="00B250CF" w:rsidRDefault="00543D73" w:rsidP="00543D7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i/>
          <w:iCs/>
          <w:color w:val="383838"/>
          <w:sz w:val="24"/>
          <w:szCs w:val="24"/>
          <w:lang w:val="en-US" w:bidi="ar-SA"/>
        </w:rPr>
        <w:t xml:space="preserve">Main title </w:t>
      </w: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 xml:space="preserve">of </w:t>
      </w:r>
      <w:r w:rsidRPr="00B250CF">
        <w:rPr>
          <w:rFonts w:asciiTheme="majorBidi" w:hAnsiTheme="majorBidi" w:cstheme="majorBidi"/>
          <w:i/>
          <w:iCs/>
          <w:color w:val="484848"/>
          <w:sz w:val="24"/>
          <w:szCs w:val="24"/>
          <w:lang w:val="en-US" w:bidi="ar-SA"/>
        </w:rPr>
        <w:t xml:space="preserve">book: </w:t>
      </w:r>
      <w:r w:rsidRPr="00B250CF">
        <w:rPr>
          <w:rFonts w:asciiTheme="majorBidi" w:hAnsiTheme="majorBidi" w:cstheme="majorBidi"/>
          <w:i/>
          <w:iCs/>
          <w:color w:val="383838"/>
          <w:sz w:val="24"/>
          <w:szCs w:val="24"/>
          <w:lang w:val="en-US" w:bidi="ar-SA"/>
        </w:rPr>
        <w:t xml:space="preserve">Vol. </w:t>
      </w: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 xml:space="preserve">2. </w:t>
      </w:r>
      <w:r w:rsidRPr="00B250CF">
        <w:rPr>
          <w:rFonts w:asciiTheme="majorBidi" w:hAnsiTheme="majorBidi" w:cstheme="majorBidi"/>
          <w:i/>
          <w:iCs/>
          <w:color w:val="383838"/>
          <w:sz w:val="24"/>
          <w:szCs w:val="24"/>
          <w:lang w:val="en-US" w:bidi="ar-SA"/>
        </w:rPr>
        <w:t xml:space="preserve">Vo/ume title </w:t>
      </w: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 xml:space="preserve">(2nd ed., </w:t>
      </w: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 xml:space="preserve">pp. </w:t>
      </w: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>xx-xx).</w:t>
      </w:r>
    </w:p>
    <w:p w:rsidR="00543D73" w:rsidRPr="00B250CF" w:rsidRDefault="00543D73" w:rsidP="00543D7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i/>
          <w:iCs/>
          <w:color w:val="383838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 xml:space="preserve">• </w:t>
      </w: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 xml:space="preserve">For </w:t>
      </w: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 xml:space="preserve">a </w:t>
      </w: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 xml:space="preserve">reference </w:t>
      </w: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 xml:space="preserve">work </w:t>
      </w: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>(e.g.</w:t>
      </w:r>
      <w:r w:rsidRPr="00B250CF">
        <w:rPr>
          <w:rFonts w:asciiTheme="majorBidi" w:hAnsiTheme="majorBidi" w:cstheme="majorBidi"/>
          <w:color w:val="606060"/>
          <w:sz w:val="24"/>
          <w:szCs w:val="24"/>
          <w:lang w:val="en-US" w:bidi="ar-SA"/>
        </w:rPr>
        <w:t xml:space="preserve">, </w:t>
      </w:r>
      <w:r w:rsidRPr="00B250CF">
        <w:rPr>
          <w:rFonts w:asciiTheme="majorBidi" w:hAnsiTheme="majorBidi" w:cstheme="majorBidi"/>
          <w:i/>
          <w:iCs/>
          <w:color w:val="484848"/>
          <w:sz w:val="24"/>
          <w:szCs w:val="24"/>
          <w:lang w:val="en-US" w:bidi="ar-SA"/>
        </w:rPr>
        <w:t xml:space="preserve">Memam-Websters Dictionary, APA </w:t>
      </w:r>
      <w:r w:rsidRPr="00B250CF">
        <w:rPr>
          <w:rFonts w:asciiTheme="majorBidi" w:hAnsiTheme="majorBidi" w:cstheme="majorBidi"/>
          <w:i/>
          <w:iCs/>
          <w:color w:val="383838"/>
          <w:sz w:val="24"/>
          <w:szCs w:val="24"/>
          <w:lang w:val="en-US" w:bidi="ar-SA"/>
        </w:rPr>
        <w:t xml:space="preserve">Dictionary </w:t>
      </w: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 xml:space="preserve">01 </w:t>
      </w:r>
      <w:r w:rsidRPr="00B250CF">
        <w:rPr>
          <w:rFonts w:asciiTheme="majorBidi" w:hAnsiTheme="majorBidi" w:cstheme="majorBidi"/>
          <w:i/>
          <w:iCs/>
          <w:color w:val="383838"/>
          <w:sz w:val="24"/>
          <w:szCs w:val="24"/>
          <w:lang w:val="en-US" w:bidi="ar-SA"/>
        </w:rPr>
        <w:t>Psycho</w:t>
      </w:r>
      <w:r w:rsidRPr="00B250CF">
        <w:rPr>
          <w:rFonts w:asciiTheme="majorBidi" w:hAnsiTheme="majorBidi" w:cstheme="majorBidi"/>
          <w:i/>
          <w:iCs/>
          <w:color w:val="1C1C1C"/>
          <w:sz w:val="24"/>
          <w:szCs w:val="24"/>
          <w:lang w:val="en-US" w:bidi="ar-SA"/>
        </w:rPr>
        <w:t>l</w:t>
      </w:r>
      <w:r w:rsidRPr="00B250CF">
        <w:rPr>
          <w:rFonts w:asciiTheme="majorBidi" w:hAnsiTheme="majorBidi" w:cstheme="majorBidi"/>
          <w:i/>
          <w:iCs/>
          <w:color w:val="383838"/>
          <w:sz w:val="24"/>
          <w:szCs w:val="24"/>
          <w:lang w:val="en-US" w:bidi="ar-SA"/>
        </w:rPr>
        <w:t>ogy,</w:t>
      </w:r>
    </w:p>
    <w:p w:rsidR="00543D73" w:rsidRPr="00B250CF" w:rsidRDefault="00543D73" w:rsidP="00543D7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 xml:space="preserve">mobile app </w:t>
      </w: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 xml:space="preserve">reference </w:t>
      </w: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 xml:space="preserve">work) with a </w:t>
      </w: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 xml:space="preserve">group </w:t>
      </w: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 xml:space="preserve">author, do not repeat </w:t>
      </w: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>the</w:t>
      </w:r>
    </w:p>
    <w:p w:rsidR="00543D73" w:rsidRPr="00B250CF" w:rsidRDefault="00543D73" w:rsidP="00543D7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 xml:space="preserve">group </w:t>
      </w: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 xml:space="preserve">author </w:t>
      </w: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 xml:space="preserve">name in the </w:t>
      </w: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>source element when the publisher is the same as</w:t>
      </w:r>
    </w:p>
    <w:p w:rsidR="00543D73" w:rsidRPr="00B250CF" w:rsidRDefault="00543D73" w:rsidP="00543D7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 xml:space="preserve">the </w:t>
      </w: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 xml:space="preserve">author. </w:t>
      </w: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 xml:space="preserve">Simply write "In" and </w:t>
      </w: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 xml:space="preserve">the name </w:t>
      </w: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>of the reference work in italics</w:t>
      </w:r>
    </w:p>
    <w:p w:rsidR="00543D73" w:rsidRPr="00B250CF" w:rsidRDefault="00543D73" w:rsidP="00543D7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>.</w:t>
      </w:r>
    </w:p>
    <w:p w:rsidR="00543D73" w:rsidRPr="00B250CF" w:rsidRDefault="00543D73" w:rsidP="00543D7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 xml:space="preserve">• TV episodes, </w:t>
      </w: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 xml:space="preserve">podcast </w:t>
      </w: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 xml:space="preserve">episodes, and </w:t>
      </w: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 xml:space="preserve">songs from </w:t>
      </w: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 xml:space="preserve">albums </w:t>
      </w: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 xml:space="preserve">follow the </w:t>
      </w: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 xml:space="preserve">same </w:t>
      </w: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>pat</w:t>
      </w: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>tern</w:t>
      </w:r>
    </w:p>
    <w:p w:rsidR="00543D73" w:rsidRPr="00B250CF" w:rsidRDefault="00543D73" w:rsidP="005B34AA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 xml:space="preserve">as edited book chapters and entries from reference works </w:t>
      </w:r>
    </w:p>
    <w:p w:rsidR="00543D73" w:rsidRPr="00B250CF" w:rsidRDefault="00543D73" w:rsidP="00543D7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 xml:space="preserve">• Finish </w:t>
      </w:r>
      <w:r w:rsidRPr="00B250CF"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  <w:t xml:space="preserve">the source element </w:t>
      </w:r>
      <w:r w:rsidRPr="00B250CF">
        <w:rPr>
          <w:rFonts w:asciiTheme="majorBidi" w:hAnsiTheme="majorBidi" w:cstheme="majorBidi"/>
          <w:color w:val="484848"/>
          <w:sz w:val="24"/>
          <w:szCs w:val="24"/>
          <w:lang w:val="en-US" w:bidi="ar-SA"/>
        </w:rPr>
        <w:t>with a period, followed by a DOlor URL as applicable</w:t>
      </w:r>
    </w:p>
    <w:p w:rsidR="005B34AA" w:rsidRDefault="005B34AA" w:rsidP="00AF50FF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383838"/>
          <w:sz w:val="24"/>
          <w:szCs w:val="24"/>
          <w:lang w:val="en-US" w:bidi="ar-SA"/>
        </w:rPr>
      </w:pPr>
    </w:p>
    <w:p w:rsidR="00AF50FF" w:rsidRPr="00B250CF" w:rsidRDefault="00AF50FF" w:rsidP="00AF50FF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b/>
          <w:bCs/>
          <w:color w:val="7C3F59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b/>
          <w:bCs/>
          <w:color w:val="7C3F59"/>
          <w:sz w:val="24"/>
          <w:szCs w:val="24"/>
          <w:lang w:val="en-US" w:bidi="ar-SA"/>
        </w:rPr>
        <w:t>Website Sources</w:t>
      </w:r>
    </w:p>
    <w:p w:rsidR="00AF50FF" w:rsidRPr="00B250CF" w:rsidRDefault="00AF50FF" w:rsidP="002A4271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F3030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F3030"/>
          <w:sz w:val="24"/>
          <w:szCs w:val="24"/>
          <w:lang w:val="en-US" w:bidi="ar-SA"/>
        </w:rPr>
        <w:t>When a websi</w:t>
      </w:r>
      <w:r w:rsidR="002A4271">
        <w:rPr>
          <w:rFonts w:asciiTheme="majorBidi" w:hAnsiTheme="majorBidi" w:cstheme="majorBidi"/>
          <w:color w:val="2F3030"/>
          <w:sz w:val="24"/>
          <w:szCs w:val="24"/>
          <w:lang w:val="en-US" w:bidi="ar-SA"/>
        </w:rPr>
        <w:t xml:space="preserve">te is the source for a webpage </w:t>
      </w:r>
      <w:r w:rsidRPr="00B250CF">
        <w:rPr>
          <w:rFonts w:asciiTheme="majorBidi" w:hAnsiTheme="majorBidi" w:cstheme="majorBidi"/>
          <w:color w:val="2F3030"/>
          <w:sz w:val="24"/>
          <w:szCs w:val="24"/>
          <w:lang w:val="en-US" w:bidi="ar-SA"/>
        </w:rPr>
        <w:t>, follow</w:t>
      </w:r>
      <w:r w:rsidR="002A4271">
        <w:rPr>
          <w:rFonts w:asciiTheme="majorBidi" w:hAnsiTheme="majorBidi" w:cstheme="majorBidi"/>
          <w:color w:val="2F3030"/>
          <w:sz w:val="24"/>
          <w:szCs w:val="24"/>
          <w:lang w:val="en-US" w:bidi="ar-SA"/>
        </w:rPr>
        <w:t xml:space="preserve"> </w:t>
      </w:r>
      <w:r w:rsidRPr="00B250CF">
        <w:rPr>
          <w:rFonts w:asciiTheme="majorBidi" w:hAnsiTheme="majorBidi" w:cstheme="majorBidi"/>
          <w:color w:val="2F3030"/>
          <w:sz w:val="24"/>
          <w:szCs w:val="24"/>
          <w:lang w:val="en-US" w:bidi="ar-SA"/>
        </w:rPr>
        <w:t>these guidelines</w:t>
      </w:r>
    </w:p>
    <w:p w:rsidR="00AF50FF" w:rsidRPr="00B250CF" w:rsidRDefault="00AF50FF" w:rsidP="00AF50FF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5B5C5C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F3030"/>
          <w:sz w:val="24"/>
          <w:szCs w:val="24"/>
          <w:lang w:val="en-US" w:bidi="ar-SA"/>
        </w:rPr>
        <w:t>to format the website source</w:t>
      </w:r>
      <w:r w:rsidRPr="00B250CF">
        <w:rPr>
          <w:rFonts w:asciiTheme="majorBidi" w:hAnsiTheme="majorBidi" w:cstheme="majorBidi"/>
          <w:color w:val="5B5C5C"/>
          <w:sz w:val="24"/>
          <w:szCs w:val="24"/>
          <w:lang w:val="en-US" w:bidi="ar-SA"/>
        </w:rPr>
        <w:t>.</w:t>
      </w:r>
    </w:p>
    <w:p w:rsidR="00AF50FF" w:rsidRPr="00B250CF" w:rsidRDefault="00AF50FF" w:rsidP="00AF50FF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F3030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474848"/>
          <w:sz w:val="24"/>
          <w:szCs w:val="24"/>
          <w:lang w:val="en-US" w:bidi="ar-SA"/>
        </w:rPr>
        <w:t xml:space="preserve">• </w:t>
      </w:r>
      <w:r w:rsidRPr="00B250CF">
        <w:rPr>
          <w:rFonts w:asciiTheme="majorBidi" w:hAnsiTheme="majorBidi" w:cstheme="majorBidi"/>
          <w:color w:val="2F3030"/>
          <w:sz w:val="24"/>
          <w:szCs w:val="24"/>
          <w:lang w:val="en-US" w:bidi="ar-SA"/>
        </w:rPr>
        <w:t>Provide the website name (in title case without italics) in the source element</w:t>
      </w:r>
      <w:r w:rsidR="002A4271">
        <w:rPr>
          <w:rFonts w:asciiTheme="majorBidi" w:hAnsiTheme="majorBidi" w:cstheme="majorBidi"/>
          <w:color w:val="2F3030"/>
          <w:sz w:val="24"/>
          <w:szCs w:val="24"/>
          <w:lang w:val="en-US" w:bidi="ar-SA"/>
        </w:rPr>
        <w:t>.</w:t>
      </w:r>
    </w:p>
    <w:p w:rsidR="00AF50FF" w:rsidRPr="00B250CF" w:rsidRDefault="00AF50FF" w:rsidP="00AF50FF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F3030"/>
          <w:sz w:val="24"/>
          <w:szCs w:val="24"/>
          <w:lang w:val="en-US" w:bidi="ar-SA"/>
        </w:rPr>
      </w:pPr>
    </w:p>
    <w:p w:rsidR="00AF50FF" w:rsidRPr="00B250CF" w:rsidRDefault="00AF50FF" w:rsidP="00425A9B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F3030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474848"/>
          <w:sz w:val="24"/>
          <w:szCs w:val="24"/>
          <w:lang w:val="en-US" w:bidi="ar-SA"/>
        </w:rPr>
        <w:t xml:space="preserve">• </w:t>
      </w:r>
      <w:r w:rsidRPr="00B250CF">
        <w:rPr>
          <w:rFonts w:asciiTheme="majorBidi" w:hAnsiTheme="majorBidi" w:cstheme="majorBidi"/>
          <w:color w:val="2F3030"/>
          <w:sz w:val="24"/>
          <w:szCs w:val="24"/>
          <w:lang w:val="en-US" w:bidi="ar-SA"/>
        </w:rPr>
        <w:t>Include a period after the website name, followed by the URL</w:t>
      </w:r>
      <w:r w:rsidR="002A4271">
        <w:rPr>
          <w:rFonts w:asciiTheme="majorBidi" w:hAnsiTheme="majorBidi" w:cstheme="majorBidi"/>
          <w:color w:val="2F3030"/>
          <w:sz w:val="24"/>
          <w:szCs w:val="24"/>
          <w:lang w:val="en-US" w:bidi="ar-SA"/>
        </w:rPr>
        <w:t>.</w:t>
      </w:r>
      <w:r w:rsidRPr="00B250CF">
        <w:rPr>
          <w:rFonts w:asciiTheme="majorBidi" w:hAnsiTheme="majorBidi" w:cstheme="majorBidi"/>
          <w:color w:val="2F3030"/>
          <w:sz w:val="24"/>
          <w:szCs w:val="24"/>
          <w:lang w:val="en-US" w:bidi="ar-SA"/>
        </w:rPr>
        <w:t xml:space="preserve"> </w:t>
      </w:r>
    </w:p>
    <w:p w:rsidR="00AF50FF" w:rsidRPr="00B250CF" w:rsidRDefault="00AF50FF" w:rsidP="00AF50FF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F3030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F3030"/>
          <w:sz w:val="24"/>
          <w:szCs w:val="24"/>
          <w:lang w:val="en-US" w:bidi="ar-SA"/>
        </w:rPr>
        <w:t>.</w:t>
      </w:r>
    </w:p>
    <w:p w:rsidR="00AF50FF" w:rsidRPr="00B250CF" w:rsidRDefault="00AF50FF" w:rsidP="00AF50FF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F3030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474848"/>
          <w:sz w:val="24"/>
          <w:szCs w:val="24"/>
          <w:lang w:val="en-US" w:bidi="ar-SA"/>
        </w:rPr>
        <w:t xml:space="preserve">• </w:t>
      </w:r>
      <w:r w:rsidRPr="00B250CF">
        <w:rPr>
          <w:rFonts w:asciiTheme="majorBidi" w:hAnsiTheme="majorBidi" w:cstheme="majorBidi"/>
          <w:color w:val="2F3030"/>
          <w:sz w:val="24"/>
          <w:szCs w:val="24"/>
          <w:lang w:val="en-US" w:bidi="ar-SA"/>
        </w:rPr>
        <w:t>When the author of the work is the same as the website name, omit the site</w:t>
      </w:r>
    </w:p>
    <w:p w:rsidR="009C2347" w:rsidRPr="00B250CF" w:rsidRDefault="00AF50FF" w:rsidP="009C2347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F3030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F3030"/>
          <w:sz w:val="24"/>
          <w:szCs w:val="24"/>
          <w:lang w:val="en-US" w:bidi="ar-SA"/>
        </w:rPr>
        <w:t xml:space="preserve">name from the source element to avoid repetition </w:t>
      </w:r>
      <w:r w:rsidR="002A4271" w:rsidRPr="00B250CF">
        <w:rPr>
          <w:rFonts w:asciiTheme="majorBidi" w:hAnsiTheme="majorBidi" w:cstheme="majorBidi"/>
          <w:color w:val="2F3030"/>
          <w:sz w:val="24"/>
          <w:szCs w:val="24"/>
          <w:lang w:val="en-US" w:bidi="ar-SA"/>
        </w:rPr>
        <w:t>. In this case, the source element will consist of only the URL of</w:t>
      </w:r>
      <w:r w:rsidR="009C2347" w:rsidRPr="009C2347">
        <w:rPr>
          <w:rFonts w:asciiTheme="majorBidi" w:hAnsiTheme="majorBidi" w:cstheme="majorBidi"/>
          <w:color w:val="2F3030"/>
          <w:sz w:val="24"/>
          <w:szCs w:val="24"/>
          <w:lang w:val="en-US" w:bidi="ar-SA"/>
        </w:rPr>
        <w:t xml:space="preserve"> </w:t>
      </w:r>
      <w:r w:rsidR="009C2347" w:rsidRPr="00B250CF">
        <w:rPr>
          <w:rFonts w:asciiTheme="majorBidi" w:hAnsiTheme="majorBidi" w:cstheme="majorBidi"/>
          <w:color w:val="2F3030"/>
          <w:sz w:val="24"/>
          <w:szCs w:val="24"/>
          <w:lang w:val="en-US" w:bidi="ar-SA"/>
        </w:rPr>
        <w:t>the work.</w:t>
      </w:r>
    </w:p>
    <w:p w:rsidR="00AF50FF" w:rsidRPr="00B250CF" w:rsidRDefault="00AF50FF" w:rsidP="00AF50FF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b/>
          <w:bCs/>
          <w:color w:val="7C3F59"/>
          <w:sz w:val="24"/>
          <w:szCs w:val="24"/>
          <w:lang w:val="en-US" w:bidi="ar-SA"/>
        </w:rPr>
      </w:pPr>
    </w:p>
    <w:p w:rsidR="00AF50FF" w:rsidRPr="00B250CF" w:rsidRDefault="00AF50FF" w:rsidP="00D141F6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b/>
          <w:bCs/>
          <w:color w:val="7C3F59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b/>
          <w:bCs/>
          <w:color w:val="7C3F59"/>
          <w:sz w:val="24"/>
          <w:szCs w:val="24"/>
          <w:lang w:val="en-US" w:bidi="ar-SA"/>
        </w:rPr>
        <w:t xml:space="preserve">When to </w:t>
      </w:r>
      <w:r w:rsidR="00425A9B" w:rsidRPr="00B250CF">
        <w:rPr>
          <w:rFonts w:asciiTheme="majorBidi" w:hAnsiTheme="majorBidi" w:cstheme="majorBidi"/>
          <w:b/>
          <w:bCs/>
          <w:color w:val="7C3F59"/>
          <w:sz w:val="24"/>
          <w:szCs w:val="24"/>
          <w:lang w:val="en-US" w:bidi="ar-SA"/>
        </w:rPr>
        <w:t>Include</w:t>
      </w:r>
      <w:r w:rsidRPr="00B250CF">
        <w:rPr>
          <w:rFonts w:asciiTheme="majorBidi" w:hAnsiTheme="majorBidi" w:cstheme="majorBidi"/>
          <w:b/>
          <w:bCs/>
          <w:color w:val="7C3F59"/>
          <w:sz w:val="24"/>
          <w:szCs w:val="24"/>
          <w:lang w:val="en-US" w:bidi="ar-SA"/>
        </w:rPr>
        <w:t xml:space="preserve"> </w:t>
      </w:r>
      <w:r w:rsidR="00D141F6">
        <w:rPr>
          <w:rFonts w:asciiTheme="majorBidi" w:hAnsiTheme="majorBidi" w:cstheme="majorBidi"/>
          <w:b/>
          <w:bCs/>
          <w:color w:val="7C3F59"/>
          <w:sz w:val="24"/>
          <w:szCs w:val="24"/>
          <w:lang w:val="en-US" w:bidi="ar-SA"/>
        </w:rPr>
        <w:t>DOI</w:t>
      </w:r>
      <w:r w:rsidR="00425A9B">
        <w:rPr>
          <w:rFonts w:asciiTheme="majorBidi" w:hAnsiTheme="majorBidi" w:cstheme="majorBidi"/>
          <w:b/>
          <w:bCs/>
          <w:color w:val="7C3F59"/>
          <w:sz w:val="24"/>
          <w:szCs w:val="24"/>
          <w:lang w:val="en-US" w:bidi="ar-SA"/>
        </w:rPr>
        <w:t>S</w:t>
      </w:r>
      <w:r w:rsidRPr="00B250CF">
        <w:rPr>
          <w:rFonts w:asciiTheme="majorBidi" w:hAnsiTheme="majorBidi" w:cstheme="majorBidi"/>
          <w:b/>
          <w:bCs/>
          <w:color w:val="7C3F59"/>
          <w:sz w:val="24"/>
          <w:szCs w:val="24"/>
          <w:lang w:val="en-US" w:bidi="ar-SA"/>
        </w:rPr>
        <w:t xml:space="preserve"> and URLs</w:t>
      </w:r>
    </w:p>
    <w:p w:rsidR="00AF50FF" w:rsidRPr="00B250CF" w:rsidRDefault="00AF50FF" w:rsidP="00AF50FF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F3030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F3030"/>
          <w:sz w:val="24"/>
          <w:szCs w:val="24"/>
          <w:lang w:val="en-US" w:bidi="ar-SA"/>
        </w:rPr>
        <w:t>The DOl</w:t>
      </w:r>
      <w:r w:rsidR="00F8773A">
        <w:rPr>
          <w:rFonts w:asciiTheme="majorBidi" w:hAnsiTheme="majorBidi" w:cstheme="majorBidi"/>
          <w:color w:val="2F3030"/>
          <w:sz w:val="24"/>
          <w:szCs w:val="24"/>
          <w:lang w:val="en-US" w:bidi="ar-SA"/>
        </w:rPr>
        <w:t xml:space="preserve"> </w:t>
      </w:r>
      <w:r w:rsidRPr="00B250CF">
        <w:rPr>
          <w:rFonts w:asciiTheme="majorBidi" w:hAnsiTheme="majorBidi" w:cstheme="majorBidi"/>
          <w:color w:val="2F3030"/>
          <w:sz w:val="24"/>
          <w:szCs w:val="24"/>
          <w:lang w:val="en-US" w:bidi="ar-SA"/>
        </w:rPr>
        <w:t>or URL is the final component of the reference list entry. Because</w:t>
      </w:r>
    </w:p>
    <w:p w:rsidR="00AF50FF" w:rsidRPr="00B250CF" w:rsidRDefault="00AF50FF" w:rsidP="00AF50FF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F3030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F3030"/>
          <w:sz w:val="24"/>
          <w:szCs w:val="24"/>
          <w:lang w:val="en-US" w:bidi="ar-SA"/>
        </w:rPr>
        <w:t>so much scholarship is available and/or retrieved online, most reference list</w:t>
      </w:r>
    </w:p>
    <w:p w:rsidR="00AF50FF" w:rsidRPr="00B250CF" w:rsidRDefault="00AF50FF" w:rsidP="00AF50FF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F3030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F3030"/>
          <w:sz w:val="24"/>
          <w:szCs w:val="24"/>
          <w:lang w:val="en-US" w:bidi="ar-SA"/>
        </w:rPr>
        <w:t>entries end with either a DOl</w:t>
      </w:r>
      <w:r w:rsidR="00F8773A">
        <w:rPr>
          <w:rFonts w:asciiTheme="majorBidi" w:hAnsiTheme="majorBidi" w:cstheme="majorBidi"/>
          <w:color w:val="2F3030"/>
          <w:sz w:val="24"/>
          <w:szCs w:val="24"/>
          <w:lang w:val="en-US" w:bidi="ar-SA"/>
        </w:rPr>
        <w:t xml:space="preserve"> </w:t>
      </w:r>
      <w:r w:rsidRPr="00B250CF">
        <w:rPr>
          <w:rFonts w:asciiTheme="majorBidi" w:hAnsiTheme="majorBidi" w:cstheme="majorBidi"/>
          <w:color w:val="2F3030"/>
          <w:sz w:val="24"/>
          <w:szCs w:val="24"/>
          <w:lang w:val="en-US" w:bidi="ar-SA"/>
        </w:rPr>
        <w:t xml:space="preserve">or a URL. A DOI, or </w:t>
      </w:r>
      <w:r w:rsidRPr="00B250CF">
        <w:rPr>
          <w:rFonts w:asciiTheme="majorBidi" w:hAnsiTheme="majorBidi" w:cstheme="majorBidi"/>
          <w:i/>
          <w:iCs/>
          <w:color w:val="2F3030"/>
          <w:sz w:val="24"/>
          <w:szCs w:val="24"/>
          <w:lang w:val="en-US" w:bidi="ar-SA"/>
        </w:rPr>
        <w:t xml:space="preserve">digital abject identifier, </w:t>
      </w:r>
      <w:r w:rsidRPr="00B250CF">
        <w:rPr>
          <w:rFonts w:asciiTheme="majorBidi" w:hAnsiTheme="majorBidi" w:cstheme="majorBidi"/>
          <w:color w:val="2F3030"/>
          <w:sz w:val="24"/>
          <w:szCs w:val="24"/>
          <w:lang w:val="en-US" w:bidi="ar-SA"/>
        </w:rPr>
        <w:t>is a</w:t>
      </w:r>
    </w:p>
    <w:p w:rsidR="00AF50FF" w:rsidRPr="00B250CF" w:rsidRDefault="00AF50FF" w:rsidP="00AF50FF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F3030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F3030"/>
          <w:sz w:val="24"/>
          <w:szCs w:val="24"/>
          <w:lang w:val="en-US" w:bidi="ar-SA"/>
        </w:rPr>
        <w:t>unique alphanumeric string that identifies content and provides a persistent</w:t>
      </w:r>
    </w:p>
    <w:p w:rsidR="00AF50FF" w:rsidRPr="00B250CF" w:rsidRDefault="00AF50FF" w:rsidP="00AF50FF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F3030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F3030"/>
          <w:sz w:val="24"/>
          <w:szCs w:val="24"/>
          <w:lang w:val="en-US" w:bidi="ar-SA"/>
        </w:rPr>
        <w:t>link to its location on the internet. It is typically located on the first page of an</w:t>
      </w:r>
    </w:p>
    <w:p w:rsidR="00AF50FF" w:rsidRPr="00B250CF" w:rsidRDefault="00AF50FF" w:rsidP="00AF50FF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474848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F3030"/>
          <w:sz w:val="24"/>
          <w:szCs w:val="24"/>
          <w:lang w:val="en-US" w:bidi="ar-SA"/>
        </w:rPr>
        <w:t xml:space="preserve">article near the copyright notice, and it starts with </w:t>
      </w:r>
      <w:r w:rsidRPr="00B250CF">
        <w:rPr>
          <w:rFonts w:asciiTheme="majorBidi" w:hAnsiTheme="majorBidi" w:cstheme="majorBidi"/>
          <w:color w:val="474848"/>
          <w:sz w:val="24"/>
          <w:szCs w:val="24"/>
          <w:lang w:val="en-US" w:bidi="ar-SA"/>
        </w:rPr>
        <w:t xml:space="preserve">"https://doi.orgl" </w:t>
      </w:r>
      <w:r w:rsidRPr="00B250CF">
        <w:rPr>
          <w:rFonts w:asciiTheme="majorBidi" w:hAnsiTheme="majorBidi" w:cstheme="majorBidi"/>
          <w:color w:val="2F3030"/>
          <w:sz w:val="24"/>
          <w:szCs w:val="24"/>
          <w:lang w:val="en-US" w:bidi="ar-SA"/>
        </w:rPr>
        <w:t xml:space="preserve">or </w:t>
      </w:r>
      <w:r w:rsidRPr="00B250CF">
        <w:rPr>
          <w:rFonts w:asciiTheme="majorBidi" w:hAnsiTheme="majorBidi" w:cstheme="majorBidi"/>
          <w:color w:val="474848"/>
          <w:sz w:val="24"/>
          <w:szCs w:val="24"/>
          <w:lang w:val="en-US" w:bidi="ar-SA"/>
        </w:rPr>
        <w:t>''http://</w:t>
      </w:r>
    </w:p>
    <w:p w:rsidR="00F8773A" w:rsidRPr="00B250CF" w:rsidRDefault="00AF50FF" w:rsidP="00F8773A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F3030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F3030"/>
          <w:sz w:val="24"/>
          <w:szCs w:val="24"/>
          <w:lang w:val="en-US" w:bidi="ar-SA"/>
        </w:rPr>
        <w:lastRenderedPageBreak/>
        <w:t xml:space="preserve">dx.doi.org" or </w:t>
      </w:r>
      <w:r w:rsidRPr="00B250CF">
        <w:rPr>
          <w:rFonts w:asciiTheme="majorBidi" w:hAnsiTheme="majorBidi" w:cstheme="majorBidi"/>
          <w:color w:val="474848"/>
          <w:sz w:val="24"/>
          <w:szCs w:val="24"/>
          <w:lang w:val="en-US" w:bidi="ar-SA"/>
        </w:rPr>
        <w:t xml:space="preserve">"DOI:" </w:t>
      </w:r>
      <w:r w:rsidRPr="00B250CF">
        <w:rPr>
          <w:rFonts w:asciiTheme="majorBidi" w:hAnsiTheme="majorBidi" w:cstheme="majorBidi"/>
          <w:color w:val="2F3030"/>
          <w:sz w:val="24"/>
          <w:szCs w:val="24"/>
          <w:lang w:val="en-US" w:bidi="ar-SA"/>
        </w:rPr>
        <w:t xml:space="preserve">and is followed by a string of letters and numbers. </w:t>
      </w:r>
    </w:p>
    <w:p w:rsidR="00AF50FF" w:rsidRPr="00B250CF" w:rsidRDefault="00AF50FF" w:rsidP="00AF50FF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F3030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F3030"/>
          <w:sz w:val="24"/>
          <w:szCs w:val="24"/>
          <w:lang w:val="en-US" w:bidi="ar-SA"/>
        </w:rPr>
        <w:t xml:space="preserve">A URL, or </w:t>
      </w:r>
      <w:r w:rsidR="00DC2C8A" w:rsidRPr="00B250CF">
        <w:rPr>
          <w:rFonts w:asciiTheme="majorBidi" w:hAnsiTheme="majorBidi" w:cstheme="majorBidi"/>
          <w:i/>
          <w:iCs/>
          <w:color w:val="2F3030"/>
          <w:sz w:val="24"/>
          <w:szCs w:val="24"/>
          <w:lang w:val="en-US" w:bidi="ar-SA"/>
        </w:rPr>
        <w:t>uniform</w:t>
      </w:r>
      <w:r w:rsidRPr="00B250CF">
        <w:rPr>
          <w:rFonts w:asciiTheme="majorBidi" w:hAnsiTheme="majorBidi" w:cstheme="majorBidi"/>
          <w:i/>
          <w:iCs/>
          <w:color w:val="2F3030"/>
          <w:sz w:val="24"/>
          <w:szCs w:val="24"/>
          <w:lang w:val="en-US" w:bidi="ar-SA"/>
        </w:rPr>
        <w:t xml:space="preserve"> </w:t>
      </w:r>
      <w:r w:rsidR="00DC2C8A" w:rsidRPr="00B250CF">
        <w:rPr>
          <w:rFonts w:asciiTheme="majorBidi" w:hAnsiTheme="majorBidi" w:cstheme="majorBidi"/>
          <w:i/>
          <w:iCs/>
          <w:color w:val="2F3030"/>
          <w:sz w:val="24"/>
          <w:szCs w:val="24"/>
          <w:lang w:val="en-US" w:bidi="ar-SA"/>
        </w:rPr>
        <w:t>resource</w:t>
      </w:r>
      <w:r w:rsidR="00DC2C8A">
        <w:rPr>
          <w:rFonts w:asciiTheme="majorBidi" w:hAnsiTheme="majorBidi" w:cstheme="majorBidi"/>
          <w:i/>
          <w:iCs/>
          <w:color w:val="2F3030"/>
          <w:sz w:val="24"/>
          <w:szCs w:val="24"/>
          <w:lang w:val="en-US" w:bidi="ar-SA"/>
        </w:rPr>
        <w:t xml:space="preserve"> lo</w:t>
      </w:r>
      <w:r w:rsidR="00DC2C8A" w:rsidRPr="00B250CF">
        <w:rPr>
          <w:rFonts w:asciiTheme="majorBidi" w:hAnsiTheme="majorBidi" w:cstheme="majorBidi"/>
          <w:i/>
          <w:iCs/>
          <w:color w:val="2F3030"/>
          <w:sz w:val="24"/>
          <w:szCs w:val="24"/>
          <w:lang w:val="en-US" w:bidi="ar-SA"/>
        </w:rPr>
        <w:t>cater</w:t>
      </w:r>
      <w:r w:rsidRPr="00B250CF">
        <w:rPr>
          <w:rFonts w:asciiTheme="majorBidi" w:hAnsiTheme="majorBidi" w:cstheme="majorBidi"/>
          <w:i/>
          <w:iCs/>
          <w:color w:val="2F3030"/>
          <w:sz w:val="24"/>
          <w:szCs w:val="24"/>
          <w:lang w:val="en-US" w:bidi="ar-SA"/>
        </w:rPr>
        <w:t xml:space="preserve">, </w:t>
      </w:r>
      <w:r w:rsidRPr="00B250CF">
        <w:rPr>
          <w:rFonts w:asciiTheme="majorBidi" w:hAnsiTheme="majorBidi" w:cstheme="majorBidi"/>
          <w:color w:val="2F3030"/>
          <w:sz w:val="24"/>
          <w:szCs w:val="24"/>
          <w:lang w:val="en-US" w:bidi="ar-SA"/>
        </w:rPr>
        <w:t>specifies the location of</w:t>
      </w:r>
    </w:p>
    <w:p w:rsidR="00AF50FF" w:rsidRPr="00B250CF" w:rsidRDefault="00AF50FF" w:rsidP="00AF50FF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F3030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F3030"/>
          <w:sz w:val="24"/>
          <w:szCs w:val="24"/>
          <w:lang w:val="en-US" w:bidi="ar-SA"/>
        </w:rPr>
        <w:t>digital information on the internet and can be found in the address bar of your</w:t>
      </w:r>
    </w:p>
    <w:p w:rsidR="00AF50FF" w:rsidRPr="00B250CF" w:rsidRDefault="00AF50FF" w:rsidP="00AF50FF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F3030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F3030"/>
          <w:sz w:val="24"/>
          <w:szCs w:val="24"/>
          <w:lang w:val="en-US" w:bidi="ar-SA"/>
        </w:rPr>
        <w:t>internet browser.</w:t>
      </w:r>
    </w:p>
    <w:p w:rsidR="002A4271" w:rsidRDefault="002A4271" w:rsidP="007F121B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b/>
          <w:bCs/>
          <w:color w:val="2F3030"/>
          <w:sz w:val="24"/>
          <w:szCs w:val="24"/>
          <w:lang w:val="en-US" w:bidi="ar-SA"/>
        </w:rPr>
      </w:pPr>
    </w:p>
    <w:p w:rsidR="007F121B" w:rsidRPr="00D141F6" w:rsidRDefault="007F121B" w:rsidP="007F121B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b/>
          <w:bCs/>
          <w:color w:val="2F3030"/>
          <w:sz w:val="24"/>
          <w:szCs w:val="24"/>
          <w:lang w:val="en-US" w:bidi="ar-SA"/>
        </w:rPr>
      </w:pPr>
      <w:r w:rsidRPr="00D141F6">
        <w:rPr>
          <w:rFonts w:asciiTheme="majorBidi" w:hAnsiTheme="majorBidi" w:cstheme="majorBidi"/>
          <w:b/>
          <w:bCs/>
          <w:color w:val="2F3030"/>
          <w:sz w:val="24"/>
          <w:szCs w:val="24"/>
          <w:lang w:val="en-US" w:bidi="ar-SA"/>
        </w:rPr>
        <w:t>APA References: Examples</w:t>
      </w:r>
    </w:p>
    <w:p w:rsidR="007F121B" w:rsidRPr="00B250CF" w:rsidRDefault="007F121B" w:rsidP="007F121B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b/>
          <w:bCs/>
          <w:color w:val="2E2E2F"/>
          <w:sz w:val="24"/>
          <w:szCs w:val="24"/>
          <w:lang w:val="en-US" w:bidi="ar-SA"/>
        </w:rPr>
      </w:pPr>
    </w:p>
    <w:p w:rsidR="00626316" w:rsidRPr="00B250CF" w:rsidRDefault="00626316" w:rsidP="007F121B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b/>
          <w:bCs/>
          <w:color w:val="2E2E2F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b/>
          <w:bCs/>
          <w:color w:val="2E2E2F"/>
          <w:sz w:val="24"/>
          <w:szCs w:val="24"/>
          <w:lang w:val="en-US" w:bidi="ar-SA"/>
        </w:rPr>
        <w:t>BOOKS</w:t>
      </w:r>
    </w:p>
    <w:p w:rsidR="00BD4D08" w:rsidRDefault="00BD4D08" w:rsidP="007F121B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b/>
          <w:bCs/>
          <w:color w:val="2E2E2F"/>
          <w:sz w:val="24"/>
          <w:szCs w:val="24"/>
          <w:lang w:val="en-US" w:bidi="ar-SA"/>
        </w:rPr>
      </w:pPr>
    </w:p>
    <w:p w:rsidR="007F121B" w:rsidRPr="00B250CF" w:rsidRDefault="00971A26" w:rsidP="00971A26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b/>
          <w:bCs/>
          <w:color w:val="2E2E2F"/>
          <w:sz w:val="24"/>
          <w:szCs w:val="24"/>
          <w:lang w:val="en-US" w:bidi="ar-SA"/>
        </w:rPr>
      </w:pPr>
      <w:r>
        <w:rPr>
          <w:rFonts w:asciiTheme="majorBidi" w:hAnsiTheme="majorBidi" w:cstheme="majorBidi"/>
          <w:b/>
          <w:bCs/>
          <w:color w:val="2E2E2F"/>
          <w:sz w:val="24"/>
          <w:szCs w:val="24"/>
          <w:lang w:val="en-US" w:bidi="ar-SA"/>
        </w:rPr>
        <w:t>1. Authored book without a DOI</w:t>
      </w:r>
    </w:p>
    <w:p w:rsidR="007F121B" w:rsidRPr="00B250CF" w:rsidRDefault="007F121B" w:rsidP="007F121B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1C1C1C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1C1C1C"/>
          <w:sz w:val="24"/>
          <w:szCs w:val="24"/>
          <w:lang w:val="en-US" w:bidi="ar-SA"/>
        </w:rPr>
        <w:t xml:space="preserve">Burgess, R. </w:t>
      </w:r>
      <w:r w:rsidRPr="00B250CF">
        <w:rPr>
          <w:rFonts w:asciiTheme="majorBidi" w:hAnsiTheme="majorBidi" w:cstheme="majorBidi"/>
          <w:color w:val="2E2E2F"/>
          <w:sz w:val="24"/>
          <w:szCs w:val="24"/>
          <w:lang w:val="en-US" w:bidi="ar-SA"/>
        </w:rPr>
        <w:t xml:space="preserve">(2019). </w:t>
      </w:r>
      <w:r w:rsidRPr="00B250CF">
        <w:rPr>
          <w:rFonts w:asciiTheme="majorBidi" w:hAnsiTheme="majorBidi" w:cstheme="majorBidi"/>
          <w:i/>
          <w:iCs/>
          <w:color w:val="1C1C1C"/>
          <w:sz w:val="24"/>
          <w:szCs w:val="24"/>
          <w:lang w:val="en-US" w:bidi="ar-SA"/>
        </w:rPr>
        <w:t xml:space="preserve">Rethinking </w:t>
      </w:r>
      <w:r w:rsidRPr="00B250CF">
        <w:rPr>
          <w:rFonts w:asciiTheme="majorBidi" w:hAnsiTheme="majorBidi" w:cstheme="majorBidi"/>
          <w:i/>
          <w:iCs/>
          <w:color w:val="2E2E2F"/>
          <w:sz w:val="24"/>
          <w:szCs w:val="24"/>
          <w:lang w:val="en-US" w:bidi="ar-SA"/>
        </w:rPr>
        <w:t xml:space="preserve">global health: </w:t>
      </w:r>
      <w:r w:rsidRPr="00B250CF">
        <w:rPr>
          <w:rFonts w:asciiTheme="majorBidi" w:hAnsiTheme="majorBidi" w:cstheme="majorBidi"/>
          <w:i/>
          <w:iCs/>
          <w:color w:val="1C1C1C"/>
          <w:sz w:val="24"/>
          <w:szCs w:val="24"/>
          <w:lang w:val="en-US" w:bidi="ar-SA"/>
        </w:rPr>
        <w:t xml:space="preserve">Frameworks </w:t>
      </w:r>
      <w:r w:rsidRPr="00B250CF">
        <w:rPr>
          <w:rFonts w:asciiTheme="majorBidi" w:hAnsiTheme="majorBidi" w:cstheme="majorBidi"/>
          <w:color w:val="2E2E2F"/>
          <w:sz w:val="24"/>
          <w:szCs w:val="24"/>
          <w:lang w:val="en-US" w:bidi="ar-SA"/>
        </w:rPr>
        <w:t xml:space="preserve">of </w:t>
      </w:r>
      <w:r w:rsidRPr="00B250CF">
        <w:rPr>
          <w:rFonts w:asciiTheme="majorBidi" w:hAnsiTheme="majorBidi" w:cstheme="majorBidi"/>
          <w:i/>
          <w:iCs/>
          <w:color w:val="2E2E2F"/>
          <w:sz w:val="24"/>
          <w:szCs w:val="24"/>
          <w:lang w:val="en-US" w:bidi="ar-SA"/>
        </w:rPr>
        <w:t xml:space="preserve">power. </w:t>
      </w:r>
      <w:r w:rsidRPr="00B250CF">
        <w:rPr>
          <w:rFonts w:asciiTheme="majorBidi" w:hAnsiTheme="majorBidi" w:cstheme="majorBidi"/>
          <w:color w:val="1C1C1C"/>
          <w:sz w:val="24"/>
          <w:szCs w:val="24"/>
          <w:lang w:val="en-US" w:bidi="ar-SA"/>
        </w:rPr>
        <w:t>Routledge.</w:t>
      </w:r>
    </w:p>
    <w:p w:rsidR="00D141F6" w:rsidRDefault="00D141F6" w:rsidP="007F121B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i/>
          <w:iCs/>
          <w:color w:val="1C1C1C"/>
          <w:sz w:val="24"/>
          <w:szCs w:val="24"/>
          <w:lang w:val="en-US" w:bidi="ar-SA"/>
        </w:rPr>
      </w:pPr>
    </w:p>
    <w:p w:rsidR="00626316" w:rsidRPr="00B250CF" w:rsidRDefault="00B250CF" w:rsidP="00626316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b/>
          <w:bCs/>
          <w:color w:val="2E2E2F"/>
          <w:sz w:val="24"/>
          <w:szCs w:val="24"/>
          <w:lang w:val="en-US" w:bidi="ar-SA"/>
        </w:rPr>
      </w:pPr>
      <w:r>
        <w:rPr>
          <w:rFonts w:asciiTheme="majorBidi" w:hAnsiTheme="majorBidi" w:cstheme="majorBidi"/>
          <w:b/>
          <w:bCs/>
          <w:color w:val="2E2E2F"/>
          <w:sz w:val="24"/>
          <w:szCs w:val="24"/>
          <w:lang w:val="en-US" w:bidi="ar-SA"/>
        </w:rPr>
        <w:t>2</w:t>
      </w:r>
      <w:r w:rsidR="00626316" w:rsidRPr="00B250CF">
        <w:rPr>
          <w:rFonts w:asciiTheme="majorBidi" w:hAnsiTheme="majorBidi" w:cstheme="majorBidi"/>
          <w:b/>
          <w:bCs/>
          <w:color w:val="2E2E2F"/>
          <w:sz w:val="24"/>
          <w:szCs w:val="24"/>
          <w:lang w:val="en-US" w:bidi="ar-SA"/>
        </w:rPr>
        <w:t>. Authored book with a DOI</w:t>
      </w:r>
    </w:p>
    <w:p w:rsidR="00626316" w:rsidRPr="00B250CF" w:rsidRDefault="00626316" w:rsidP="00626316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E2E2F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1C1C1C"/>
          <w:sz w:val="24"/>
          <w:szCs w:val="24"/>
          <w:lang w:val="en-US" w:bidi="ar-SA"/>
        </w:rPr>
        <w:t xml:space="preserve">Brown, L. </w:t>
      </w:r>
      <w:r w:rsidRPr="00B250CF">
        <w:rPr>
          <w:rFonts w:asciiTheme="majorBidi" w:hAnsiTheme="majorBidi" w:cstheme="majorBidi"/>
          <w:color w:val="2E2E2F"/>
          <w:sz w:val="24"/>
          <w:szCs w:val="24"/>
          <w:lang w:val="en-US" w:bidi="ar-SA"/>
        </w:rPr>
        <w:t xml:space="preserve">S. (2018). </w:t>
      </w:r>
      <w:r w:rsidRPr="00B250CF">
        <w:rPr>
          <w:rFonts w:asciiTheme="majorBidi" w:hAnsiTheme="majorBidi" w:cstheme="majorBidi"/>
          <w:i/>
          <w:iCs/>
          <w:color w:val="1C1C1C"/>
          <w:sz w:val="24"/>
          <w:szCs w:val="24"/>
          <w:lang w:val="en-US" w:bidi="ar-SA"/>
        </w:rPr>
        <w:t xml:space="preserve">Feminist </w:t>
      </w:r>
      <w:r w:rsidRPr="00B250CF">
        <w:rPr>
          <w:rFonts w:asciiTheme="majorBidi" w:hAnsiTheme="majorBidi" w:cstheme="majorBidi"/>
          <w:i/>
          <w:iCs/>
          <w:color w:val="2E2E2F"/>
          <w:sz w:val="24"/>
          <w:szCs w:val="24"/>
          <w:lang w:val="en-US" w:bidi="ar-SA"/>
        </w:rPr>
        <w:t xml:space="preserve">therapy </w:t>
      </w:r>
      <w:r w:rsidRPr="00B250CF">
        <w:rPr>
          <w:rFonts w:asciiTheme="majorBidi" w:hAnsiTheme="majorBidi" w:cstheme="majorBidi"/>
          <w:color w:val="2E2E2F"/>
          <w:sz w:val="24"/>
          <w:szCs w:val="24"/>
          <w:lang w:val="en-US" w:bidi="ar-SA"/>
        </w:rPr>
        <w:t xml:space="preserve">(2nd ed.). American </w:t>
      </w:r>
      <w:r w:rsidRPr="00B250CF">
        <w:rPr>
          <w:rFonts w:asciiTheme="majorBidi" w:hAnsiTheme="majorBidi" w:cstheme="majorBidi"/>
          <w:color w:val="1C1C1C"/>
          <w:sz w:val="24"/>
          <w:szCs w:val="24"/>
          <w:lang w:val="en-US" w:bidi="ar-SA"/>
        </w:rPr>
        <w:t xml:space="preserve">Psychological </w:t>
      </w:r>
      <w:r w:rsidRPr="00B250CF">
        <w:rPr>
          <w:rFonts w:asciiTheme="majorBidi" w:hAnsiTheme="majorBidi" w:cstheme="majorBidi"/>
          <w:color w:val="2E2E2F"/>
          <w:sz w:val="24"/>
          <w:szCs w:val="24"/>
          <w:lang w:val="en-US" w:bidi="ar-SA"/>
        </w:rPr>
        <w:t>Association.</w:t>
      </w:r>
    </w:p>
    <w:p w:rsidR="00626316" w:rsidRPr="00B250CF" w:rsidRDefault="00626316" w:rsidP="00626316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E2E2F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1C1C1C"/>
          <w:sz w:val="24"/>
          <w:szCs w:val="24"/>
          <w:lang w:val="en-US" w:bidi="ar-SA"/>
        </w:rPr>
        <w:t>https://doi.org</w:t>
      </w:r>
      <w:r w:rsidRPr="00B250CF">
        <w:rPr>
          <w:rFonts w:asciiTheme="majorBidi" w:hAnsiTheme="majorBidi" w:cstheme="majorBidi"/>
          <w:color w:val="444444"/>
          <w:sz w:val="24"/>
          <w:szCs w:val="24"/>
          <w:lang w:val="en-US" w:bidi="ar-SA"/>
        </w:rPr>
        <w:t xml:space="preserve">/10.1 </w:t>
      </w:r>
      <w:r w:rsidRPr="00B250CF">
        <w:rPr>
          <w:rFonts w:asciiTheme="majorBidi" w:hAnsiTheme="majorBidi" w:cstheme="majorBidi"/>
          <w:color w:val="2E2E2F"/>
          <w:sz w:val="24"/>
          <w:szCs w:val="24"/>
          <w:lang w:val="en-US" w:bidi="ar-SA"/>
        </w:rPr>
        <w:t>037/0000092-000</w:t>
      </w:r>
    </w:p>
    <w:p w:rsidR="00626316" w:rsidRPr="00B250CF" w:rsidRDefault="00626316" w:rsidP="00626316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b/>
          <w:bCs/>
          <w:color w:val="2D2D2D"/>
          <w:sz w:val="24"/>
          <w:szCs w:val="24"/>
          <w:lang w:val="en-US" w:bidi="ar-SA"/>
        </w:rPr>
      </w:pPr>
    </w:p>
    <w:p w:rsidR="00626316" w:rsidRPr="00B250CF" w:rsidRDefault="00B250CF" w:rsidP="00626316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b/>
          <w:bCs/>
          <w:color w:val="2D2D2D"/>
          <w:sz w:val="24"/>
          <w:szCs w:val="24"/>
          <w:lang w:val="en-US" w:bidi="ar-SA"/>
        </w:rPr>
      </w:pPr>
      <w:r>
        <w:rPr>
          <w:rFonts w:asciiTheme="majorBidi" w:hAnsiTheme="majorBidi" w:cstheme="majorBidi"/>
          <w:b/>
          <w:bCs/>
          <w:color w:val="2D2D2D"/>
          <w:sz w:val="24"/>
          <w:szCs w:val="24"/>
          <w:lang w:val="en-US" w:bidi="ar-SA"/>
        </w:rPr>
        <w:t>3</w:t>
      </w:r>
      <w:r w:rsidR="00626316" w:rsidRPr="00B250CF">
        <w:rPr>
          <w:rFonts w:asciiTheme="majorBidi" w:hAnsiTheme="majorBidi" w:cstheme="majorBidi"/>
          <w:b/>
          <w:bCs/>
          <w:color w:val="2D2D2D"/>
          <w:sz w:val="24"/>
          <w:szCs w:val="24"/>
          <w:lang w:val="en-US" w:bidi="ar-SA"/>
        </w:rPr>
        <w:t>. One volume of a multivolume work</w:t>
      </w:r>
    </w:p>
    <w:p w:rsidR="00626316" w:rsidRPr="00B250CF" w:rsidRDefault="00626316" w:rsidP="00626316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  <w:t xml:space="preserve">Fiske, S. </w:t>
      </w:r>
      <w:r w:rsidRPr="00B250CF">
        <w:rPr>
          <w:rFonts w:asciiTheme="majorBidi" w:hAnsiTheme="majorBidi" w:cstheme="majorBidi"/>
          <w:color w:val="191919"/>
          <w:sz w:val="24"/>
          <w:szCs w:val="24"/>
          <w:lang w:val="en-US" w:bidi="ar-SA"/>
        </w:rPr>
        <w:t xml:space="preserve">T. </w:t>
      </w:r>
      <w:r w:rsidRPr="00B250CF">
        <w:rPr>
          <w:rFonts w:asciiTheme="majorBidi" w:hAnsiTheme="majorBidi" w:cstheme="majorBidi"/>
          <w:color w:val="414242"/>
          <w:sz w:val="24"/>
          <w:szCs w:val="24"/>
          <w:lang w:val="en-US" w:bidi="ar-SA"/>
        </w:rPr>
        <w:t xml:space="preserve">, </w:t>
      </w:r>
      <w:r w:rsidRPr="00B250CF"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  <w:t xml:space="preserve">Gilbert, </w:t>
      </w:r>
      <w:r w:rsidRPr="00B250CF">
        <w:rPr>
          <w:rFonts w:asciiTheme="majorBidi" w:hAnsiTheme="majorBidi" w:cstheme="majorBidi"/>
          <w:color w:val="191919"/>
          <w:sz w:val="24"/>
          <w:szCs w:val="24"/>
          <w:lang w:val="en-US" w:bidi="ar-SA"/>
        </w:rPr>
        <w:t xml:space="preserve">D. T., </w:t>
      </w:r>
      <w:r w:rsidRPr="00B250CF"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  <w:t xml:space="preserve">&amp; </w:t>
      </w:r>
      <w:r w:rsidRPr="00B250CF">
        <w:rPr>
          <w:rFonts w:asciiTheme="majorBidi" w:hAnsiTheme="majorBidi" w:cstheme="majorBidi"/>
          <w:color w:val="191919"/>
          <w:sz w:val="24"/>
          <w:szCs w:val="24"/>
          <w:lang w:val="en-US" w:bidi="ar-SA"/>
        </w:rPr>
        <w:t xml:space="preserve">Lindzey, </w:t>
      </w:r>
      <w:r w:rsidRPr="00B250CF"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  <w:t xml:space="preserve">G. (2010). </w:t>
      </w:r>
      <w:r w:rsidRPr="00B250CF">
        <w:rPr>
          <w:rFonts w:asciiTheme="majorBidi" w:hAnsiTheme="majorBidi" w:cstheme="majorBidi"/>
          <w:i/>
          <w:iCs/>
          <w:color w:val="191919"/>
          <w:sz w:val="24"/>
          <w:szCs w:val="24"/>
          <w:lang w:val="en-US" w:bidi="ar-SA"/>
        </w:rPr>
        <w:t xml:space="preserve">Handbook </w:t>
      </w:r>
      <w:r w:rsidRPr="00B250CF"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  <w:t xml:space="preserve">of </w:t>
      </w:r>
      <w:r w:rsidRPr="00B250CF">
        <w:rPr>
          <w:rFonts w:asciiTheme="majorBidi" w:hAnsiTheme="majorBidi" w:cstheme="majorBidi"/>
          <w:i/>
          <w:iCs/>
          <w:color w:val="2D2D2D"/>
          <w:sz w:val="24"/>
          <w:szCs w:val="24"/>
          <w:lang w:val="en-US" w:bidi="ar-SA"/>
        </w:rPr>
        <w:t xml:space="preserve">social psychology </w:t>
      </w:r>
      <w:r w:rsidRPr="00B250CF"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  <w:t>(5th ed.,</w:t>
      </w:r>
    </w:p>
    <w:p w:rsidR="00626316" w:rsidRPr="00B250CF" w:rsidRDefault="00626316" w:rsidP="00626316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  <w:t xml:space="preserve">Vol. </w:t>
      </w:r>
      <w:r w:rsidRPr="00B250CF">
        <w:rPr>
          <w:rFonts w:asciiTheme="majorBidi" w:hAnsiTheme="majorBidi" w:cstheme="majorBidi"/>
          <w:color w:val="191919"/>
          <w:sz w:val="24"/>
          <w:szCs w:val="24"/>
          <w:lang w:val="en-US" w:bidi="ar-SA"/>
        </w:rPr>
        <w:t xml:space="preserve">1). John </w:t>
      </w:r>
      <w:r w:rsidRPr="00B250CF"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  <w:t>Wiley &amp; Sonso</w:t>
      </w:r>
      <w:r w:rsidR="00FC34A2"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  <w:t>.</w:t>
      </w:r>
      <w:r w:rsidRPr="00B250CF"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  <w:t xml:space="preserve"> https://doi.org/1O.1002/9780470561119</w:t>
      </w:r>
    </w:p>
    <w:p w:rsidR="00626316" w:rsidRPr="00B250CF" w:rsidRDefault="00626316" w:rsidP="00626316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</w:pPr>
    </w:p>
    <w:p w:rsidR="006B4F6B" w:rsidRPr="006B4F6B" w:rsidRDefault="006B4F6B" w:rsidP="00626316">
      <w:pPr>
        <w:autoSpaceDE w:val="0"/>
        <w:autoSpaceDN w:val="0"/>
        <w:adjustRightInd w:val="0"/>
        <w:spacing w:before="0" w:after="0"/>
        <w:ind w:left="0" w:firstLine="0"/>
        <w:jc w:val="left"/>
        <w:rPr>
          <w:b/>
          <w:bCs/>
        </w:rPr>
      </w:pPr>
      <w:r>
        <w:rPr>
          <w:b/>
          <w:bCs/>
        </w:rPr>
        <w:t xml:space="preserve">4. </w:t>
      </w:r>
      <w:r w:rsidRPr="006B4F6B">
        <w:rPr>
          <w:b/>
          <w:bCs/>
        </w:rPr>
        <w:t>Edited BOOK</w:t>
      </w:r>
    </w:p>
    <w:p w:rsidR="00EF0BDE" w:rsidRDefault="00EF0BDE" w:rsidP="00626316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="Times New Roman" w:hAnsi="Times New Roman" w:cs="Times New Roman"/>
          <w:i/>
          <w:iCs/>
          <w:color w:val="2A2A2A"/>
          <w:sz w:val="24"/>
          <w:szCs w:val="24"/>
          <w:lang w:val="en-US" w:bidi="ar-SA"/>
        </w:rPr>
      </w:pPr>
    </w:p>
    <w:p w:rsidR="00626316" w:rsidRPr="00B250CF" w:rsidRDefault="006B4F6B" w:rsidP="00626316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b/>
          <w:bCs/>
          <w:color w:val="2B2C2C"/>
          <w:sz w:val="24"/>
          <w:szCs w:val="24"/>
          <w:lang w:val="en-US" w:bidi="ar-SA"/>
        </w:rPr>
      </w:pPr>
      <w:r>
        <w:t xml:space="preserve">Allender, T., Clark, A., &amp; Parkes, R. (Eds.). (2019). </w:t>
      </w:r>
      <w:r>
        <w:rPr>
          <w:rStyle w:val="Accentuation"/>
        </w:rPr>
        <w:t>Historical thinking for history teachers: A new approach to engaging students and developing historical consciousness</w:t>
      </w:r>
      <w:r>
        <w:t>. Allen &amp; Unwin.</w:t>
      </w:r>
    </w:p>
    <w:p w:rsidR="006B4F6B" w:rsidRDefault="006B4F6B" w:rsidP="00B250CF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b/>
          <w:bCs/>
          <w:color w:val="2B2C2C"/>
          <w:sz w:val="24"/>
          <w:szCs w:val="24"/>
          <w:lang w:val="en-US" w:bidi="ar-SA"/>
        </w:rPr>
      </w:pPr>
    </w:p>
    <w:p w:rsidR="00626316" w:rsidRPr="00B250CF" w:rsidRDefault="00BD4D08" w:rsidP="00971A26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b/>
          <w:bCs/>
          <w:color w:val="2B2C2C"/>
          <w:sz w:val="24"/>
          <w:szCs w:val="24"/>
          <w:lang w:val="en-US" w:bidi="ar-SA"/>
        </w:rPr>
      </w:pPr>
      <w:r>
        <w:rPr>
          <w:rFonts w:asciiTheme="majorBidi" w:hAnsiTheme="majorBidi" w:cstheme="majorBidi"/>
          <w:b/>
          <w:bCs/>
          <w:color w:val="2B2C2C"/>
          <w:sz w:val="24"/>
          <w:szCs w:val="24"/>
          <w:lang w:val="en-US" w:bidi="ar-SA"/>
        </w:rPr>
        <w:t>5</w:t>
      </w:r>
      <w:r w:rsidR="00626316" w:rsidRPr="00B250CF">
        <w:rPr>
          <w:rFonts w:asciiTheme="majorBidi" w:hAnsiTheme="majorBidi" w:cstheme="majorBidi"/>
          <w:b/>
          <w:bCs/>
          <w:color w:val="2B2C2C"/>
          <w:sz w:val="24"/>
          <w:szCs w:val="24"/>
          <w:lang w:val="en-US" w:bidi="ar-SA"/>
        </w:rPr>
        <w:t xml:space="preserve">. Chapter in an edited book without a </w:t>
      </w:r>
      <w:r w:rsidR="00B250CF" w:rsidRPr="00B250CF">
        <w:rPr>
          <w:rFonts w:asciiTheme="majorBidi" w:hAnsiTheme="majorBidi" w:cstheme="majorBidi"/>
          <w:b/>
          <w:bCs/>
          <w:color w:val="2B2C2C"/>
          <w:sz w:val="24"/>
          <w:szCs w:val="24"/>
          <w:lang w:val="en-US" w:bidi="ar-SA"/>
        </w:rPr>
        <w:t>DOI</w:t>
      </w:r>
    </w:p>
    <w:p w:rsidR="00626316" w:rsidRPr="00B250CF" w:rsidRDefault="00626316" w:rsidP="00626316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B2C2C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B2C2C"/>
          <w:sz w:val="24"/>
          <w:szCs w:val="24"/>
          <w:lang w:val="en-US" w:bidi="ar-SA"/>
        </w:rPr>
        <w:t xml:space="preserve">Weinstock, R., </w:t>
      </w:r>
      <w:r w:rsidRPr="00B250CF">
        <w:rPr>
          <w:rFonts w:asciiTheme="majorBidi" w:hAnsiTheme="majorBidi" w:cstheme="majorBidi"/>
          <w:color w:val="191919"/>
          <w:sz w:val="24"/>
          <w:szCs w:val="24"/>
          <w:lang w:val="en-US" w:bidi="ar-SA"/>
        </w:rPr>
        <w:t>L</w:t>
      </w:r>
      <w:r w:rsidRPr="00B250CF">
        <w:rPr>
          <w:rFonts w:asciiTheme="majorBidi" w:hAnsiTheme="majorBidi" w:cstheme="majorBidi"/>
          <w:color w:val="3B3C3C"/>
          <w:sz w:val="24"/>
          <w:szCs w:val="24"/>
          <w:lang w:val="en-US" w:bidi="ar-SA"/>
        </w:rPr>
        <w:t>eo</w:t>
      </w:r>
      <w:r w:rsidRPr="00B250CF">
        <w:rPr>
          <w:rFonts w:asciiTheme="majorBidi" w:hAnsiTheme="majorBidi" w:cstheme="majorBidi"/>
          <w:color w:val="191919"/>
          <w:sz w:val="24"/>
          <w:szCs w:val="24"/>
          <w:lang w:val="en-US" w:bidi="ar-SA"/>
        </w:rPr>
        <w:t>ng</w:t>
      </w:r>
      <w:r w:rsidRPr="00B250CF">
        <w:rPr>
          <w:rFonts w:asciiTheme="majorBidi" w:hAnsiTheme="majorBidi" w:cstheme="majorBidi"/>
          <w:color w:val="3B3C3C"/>
          <w:sz w:val="24"/>
          <w:szCs w:val="24"/>
          <w:lang w:val="en-US" w:bidi="ar-SA"/>
        </w:rPr>
        <w:t xml:space="preserve">, </w:t>
      </w:r>
      <w:r w:rsidRPr="00B250CF">
        <w:rPr>
          <w:rFonts w:asciiTheme="majorBidi" w:hAnsiTheme="majorBidi" w:cstheme="majorBidi"/>
          <w:color w:val="2B2C2C"/>
          <w:sz w:val="24"/>
          <w:szCs w:val="24"/>
          <w:lang w:val="en-US" w:bidi="ar-SA"/>
        </w:rPr>
        <w:t xml:space="preserve">G. B., &amp; Silva, J. A. (2003). </w:t>
      </w:r>
      <w:r w:rsidRPr="00B250CF">
        <w:rPr>
          <w:rFonts w:asciiTheme="majorBidi" w:hAnsiTheme="majorBidi" w:cstheme="majorBidi"/>
          <w:color w:val="191919"/>
          <w:sz w:val="24"/>
          <w:szCs w:val="24"/>
          <w:lang w:val="en-US" w:bidi="ar-SA"/>
        </w:rPr>
        <w:t>D</w:t>
      </w:r>
      <w:r w:rsidRPr="00B250CF">
        <w:rPr>
          <w:rFonts w:asciiTheme="majorBidi" w:hAnsiTheme="majorBidi" w:cstheme="majorBidi"/>
          <w:color w:val="3B3C3C"/>
          <w:sz w:val="24"/>
          <w:szCs w:val="24"/>
          <w:lang w:val="en-US" w:bidi="ar-SA"/>
        </w:rPr>
        <w:t>ef</w:t>
      </w:r>
      <w:r w:rsidRPr="00B250CF">
        <w:rPr>
          <w:rFonts w:asciiTheme="majorBidi" w:hAnsiTheme="majorBidi" w:cstheme="majorBidi"/>
          <w:color w:val="191919"/>
          <w:sz w:val="24"/>
          <w:szCs w:val="24"/>
          <w:lang w:val="en-US" w:bidi="ar-SA"/>
        </w:rPr>
        <w:t xml:space="preserve">ining forensic </w:t>
      </w:r>
      <w:r w:rsidRPr="00B250CF">
        <w:rPr>
          <w:rFonts w:asciiTheme="majorBidi" w:hAnsiTheme="majorBidi" w:cstheme="majorBidi"/>
          <w:color w:val="2B2C2C"/>
          <w:sz w:val="24"/>
          <w:szCs w:val="24"/>
          <w:lang w:val="en-US" w:bidi="ar-SA"/>
        </w:rPr>
        <w:t>psychiatry: Roles and</w:t>
      </w:r>
    </w:p>
    <w:p w:rsidR="00626316" w:rsidRPr="00B250CF" w:rsidRDefault="00626316" w:rsidP="00626316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B2C2C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B2C2C"/>
          <w:sz w:val="24"/>
          <w:szCs w:val="24"/>
          <w:lang w:val="en-US" w:bidi="ar-SA"/>
        </w:rPr>
        <w:t xml:space="preserve">responsibilities. </w:t>
      </w:r>
      <w:r w:rsidRPr="00B250CF">
        <w:rPr>
          <w:rFonts w:asciiTheme="majorBidi" w:hAnsiTheme="majorBidi" w:cstheme="majorBidi"/>
          <w:color w:val="191919"/>
          <w:sz w:val="24"/>
          <w:szCs w:val="24"/>
          <w:lang w:val="en-US" w:bidi="ar-SA"/>
        </w:rPr>
        <w:t xml:space="preserve">In R. Rosner </w:t>
      </w:r>
      <w:r w:rsidRPr="00B250CF">
        <w:rPr>
          <w:rFonts w:asciiTheme="majorBidi" w:hAnsiTheme="majorBidi" w:cstheme="majorBidi"/>
          <w:color w:val="2B2C2C"/>
          <w:sz w:val="24"/>
          <w:szCs w:val="24"/>
          <w:lang w:val="en-US" w:bidi="ar-SA"/>
        </w:rPr>
        <w:t xml:space="preserve">(Ed.), </w:t>
      </w:r>
      <w:r w:rsidR="00A83F07" w:rsidRPr="00B250CF">
        <w:rPr>
          <w:rFonts w:asciiTheme="majorBidi" w:hAnsiTheme="majorBidi" w:cstheme="majorBidi"/>
          <w:i/>
          <w:iCs/>
          <w:color w:val="191919"/>
          <w:sz w:val="24"/>
          <w:szCs w:val="24"/>
          <w:lang w:val="en-US" w:bidi="ar-SA"/>
        </w:rPr>
        <w:t>Principl</w:t>
      </w:r>
      <w:r w:rsidR="00A83F07" w:rsidRPr="00B250CF">
        <w:rPr>
          <w:rFonts w:asciiTheme="majorBidi" w:hAnsiTheme="majorBidi" w:cstheme="majorBidi"/>
          <w:i/>
          <w:iCs/>
          <w:color w:val="3B3C3C"/>
          <w:sz w:val="24"/>
          <w:szCs w:val="24"/>
          <w:lang w:val="en-US" w:bidi="ar-SA"/>
        </w:rPr>
        <w:t>es</w:t>
      </w:r>
      <w:r w:rsidRPr="00B250CF">
        <w:rPr>
          <w:rFonts w:asciiTheme="majorBidi" w:hAnsiTheme="majorBidi" w:cstheme="majorBidi"/>
          <w:i/>
          <w:iCs/>
          <w:color w:val="3B3C3C"/>
          <w:sz w:val="24"/>
          <w:szCs w:val="24"/>
          <w:lang w:val="en-US" w:bidi="ar-SA"/>
        </w:rPr>
        <w:t xml:space="preserve"> </w:t>
      </w:r>
      <w:r w:rsidRPr="00B250CF">
        <w:rPr>
          <w:rFonts w:asciiTheme="majorBidi" w:hAnsiTheme="majorBidi" w:cstheme="majorBidi"/>
          <w:color w:val="2B2C2C"/>
          <w:sz w:val="24"/>
          <w:szCs w:val="24"/>
          <w:lang w:val="en-US" w:bidi="ar-SA"/>
        </w:rPr>
        <w:t xml:space="preserve">and </w:t>
      </w:r>
      <w:r w:rsidRPr="00B250CF">
        <w:rPr>
          <w:rFonts w:asciiTheme="majorBidi" w:hAnsiTheme="majorBidi" w:cstheme="majorBidi"/>
          <w:i/>
          <w:iCs/>
          <w:color w:val="2B2C2C"/>
          <w:sz w:val="24"/>
          <w:szCs w:val="24"/>
          <w:lang w:val="en-US" w:bidi="ar-SA"/>
        </w:rPr>
        <w:t xml:space="preserve">practice </w:t>
      </w:r>
      <w:r w:rsidRPr="00B250CF">
        <w:rPr>
          <w:rFonts w:asciiTheme="majorBidi" w:hAnsiTheme="majorBidi" w:cstheme="majorBidi"/>
          <w:color w:val="2B2C2C"/>
          <w:sz w:val="24"/>
          <w:szCs w:val="24"/>
          <w:lang w:val="en-US" w:bidi="ar-SA"/>
        </w:rPr>
        <w:t xml:space="preserve">of </w:t>
      </w:r>
      <w:r w:rsidRPr="00B250CF">
        <w:rPr>
          <w:rFonts w:asciiTheme="majorBidi" w:hAnsiTheme="majorBidi" w:cstheme="majorBidi"/>
          <w:i/>
          <w:iCs/>
          <w:color w:val="2B2C2C"/>
          <w:sz w:val="24"/>
          <w:szCs w:val="24"/>
          <w:lang w:val="en-US" w:bidi="ar-SA"/>
        </w:rPr>
        <w:t xml:space="preserve">forensic psychiatry </w:t>
      </w:r>
      <w:r w:rsidRPr="00B250CF">
        <w:rPr>
          <w:rFonts w:asciiTheme="majorBidi" w:hAnsiTheme="majorBidi" w:cstheme="majorBidi"/>
          <w:color w:val="2B2C2C"/>
          <w:sz w:val="24"/>
          <w:szCs w:val="24"/>
          <w:lang w:val="en-US" w:bidi="ar-SA"/>
        </w:rPr>
        <w:t>(2nd</w:t>
      </w:r>
    </w:p>
    <w:p w:rsidR="00626316" w:rsidRPr="00B250CF" w:rsidRDefault="00626316" w:rsidP="00626316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191919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B2C2C"/>
          <w:sz w:val="24"/>
          <w:szCs w:val="24"/>
          <w:lang w:val="en-US" w:bidi="ar-SA"/>
        </w:rPr>
        <w:t xml:space="preserve">ed., pp. 7-13). CRC </w:t>
      </w:r>
      <w:r w:rsidRPr="00B250CF">
        <w:rPr>
          <w:rFonts w:asciiTheme="majorBidi" w:hAnsiTheme="majorBidi" w:cstheme="majorBidi"/>
          <w:color w:val="191919"/>
          <w:sz w:val="24"/>
          <w:szCs w:val="24"/>
          <w:lang w:val="en-US" w:bidi="ar-SA"/>
        </w:rPr>
        <w:t>Press.</w:t>
      </w:r>
    </w:p>
    <w:p w:rsidR="00692749" w:rsidRDefault="00692749" w:rsidP="00626316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i/>
          <w:iCs/>
          <w:color w:val="191919"/>
          <w:sz w:val="24"/>
          <w:szCs w:val="24"/>
          <w:lang w:val="en-US" w:bidi="ar-SA"/>
        </w:rPr>
      </w:pPr>
    </w:p>
    <w:p w:rsidR="00B250CF" w:rsidRPr="00B250CF" w:rsidRDefault="00B250CF" w:rsidP="00626316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b/>
          <w:bCs/>
          <w:color w:val="484A4A"/>
          <w:sz w:val="24"/>
          <w:szCs w:val="24"/>
          <w:lang w:val="en-US" w:bidi="ar-SA"/>
        </w:rPr>
      </w:pPr>
    </w:p>
    <w:p w:rsidR="00B250CF" w:rsidRPr="00B250CF" w:rsidRDefault="00882D48" w:rsidP="00B250CF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b/>
          <w:bCs/>
          <w:color w:val="2D2D2D"/>
          <w:sz w:val="24"/>
          <w:szCs w:val="24"/>
          <w:lang w:val="en-US" w:bidi="ar-SA"/>
        </w:rPr>
      </w:pPr>
      <w:r>
        <w:rPr>
          <w:rFonts w:asciiTheme="majorBidi" w:hAnsiTheme="majorBidi" w:cstheme="majorBidi"/>
          <w:b/>
          <w:bCs/>
          <w:color w:val="535454"/>
          <w:sz w:val="24"/>
          <w:szCs w:val="24"/>
          <w:lang w:val="en-US" w:bidi="ar-SA"/>
        </w:rPr>
        <w:t>6</w:t>
      </w:r>
      <w:r w:rsidR="00B250CF" w:rsidRPr="00B250CF">
        <w:rPr>
          <w:rFonts w:asciiTheme="majorBidi" w:hAnsiTheme="majorBidi" w:cstheme="majorBidi"/>
          <w:b/>
          <w:bCs/>
          <w:color w:val="535454"/>
          <w:sz w:val="24"/>
          <w:szCs w:val="24"/>
          <w:lang w:val="en-US" w:bidi="ar-SA"/>
        </w:rPr>
        <w:t xml:space="preserve">. </w:t>
      </w:r>
      <w:r w:rsidR="00B250CF" w:rsidRPr="00B250CF">
        <w:rPr>
          <w:rFonts w:asciiTheme="majorBidi" w:hAnsiTheme="majorBidi" w:cstheme="majorBidi"/>
          <w:b/>
          <w:bCs/>
          <w:color w:val="3D3E3E"/>
          <w:sz w:val="24"/>
          <w:szCs w:val="24"/>
          <w:lang w:val="en-US" w:bidi="ar-SA"/>
        </w:rPr>
        <w:t xml:space="preserve">Entry </w:t>
      </w:r>
      <w:r w:rsidR="00B250CF" w:rsidRPr="00B250CF">
        <w:rPr>
          <w:rFonts w:asciiTheme="majorBidi" w:hAnsiTheme="majorBidi" w:cstheme="majorBidi"/>
          <w:b/>
          <w:bCs/>
          <w:color w:val="2D2D2D"/>
          <w:sz w:val="24"/>
          <w:szCs w:val="24"/>
          <w:lang w:val="en-US" w:bidi="ar-SA"/>
        </w:rPr>
        <w:t xml:space="preserve">in a dictionary, thesaurus, </w:t>
      </w:r>
      <w:r w:rsidR="00B250CF" w:rsidRPr="00B250CF">
        <w:rPr>
          <w:rFonts w:asciiTheme="majorBidi" w:hAnsiTheme="majorBidi" w:cstheme="majorBidi"/>
          <w:b/>
          <w:bCs/>
          <w:color w:val="3D3E3E"/>
          <w:sz w:val="24"/>
          <w:szCs w:val="24"/>
          <w:lang w:val="en-US" w:bidi="ar-SA"/>
        </w:rPr>
        <w:t xml:space="preserve">or </w:t>
      </w:r>
      <w:r w:rsidR="00B250CF" w:rsidRPr="00B250CF">
        <w:rPr>
          <w:rFonts w:asciiTheme="majorBidi" w:hAnsiTheme="majorBidi" w:cstheme="majorBidi"/>
          <w:b/>
          <w:bCs/>
          <w:color w:val="2D2D2D"/>
          <w:sz w:val="24"/>
          <w:szCs w:val="24"/>
          <w:lang w:val="en-US" w:bidi="ar-SA"/>
        </w:rPr>
        <w:t>encyclopedia, with individual author</w:t>
      </w:r>
    </w:p>
    <w:p w:rsidR="00A53870" w:rsidRPr="00B250CF" w:rsidRDefault="00B250CF" w:rsidP="00A53870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  <w:t xml:space="preserve">Graham, G. (2019). Behaviorism. </w:t>
      </w:r>
      <w:r w:rsidRPr="00B250CF">
        <w:rPr>
          <w:rFonts w:asciiTheme="majorBidi" w:hAnsiTheme="majorBidi" w:cstheme="majorBidi"/>
          <w:color w:val="1A1A1A"/>
          <w:sz w:val="24"/>
          <w:szCs w:val="24"/>
          <w:lang w:val="en-US" w:bidi="ar-SA"/>
        </w:rPr>
        <w:t xml:space="preserve">In E. </w:t>
      </w:r>
      <w:r w:rsidRPr="00B250CF"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  <w:t xml:space="preserve">N. Zalta </w:t>
      </w:r>
      <w:r w:rsidRPr="00B250CF">
        <w:rPr>
          <w:rFonts w:asciiTheme="majorBidi" w:hAnsiTheme="majorBidi" w:cstheme="majorBidi"/>
          <w:color w:val="3D3E3E"/>
          <w:sz w:val="24"/>
          <w:szCs w:val="24"/>
          <w:lang w:val="en-US" w:bidi="ar-SA"/>
        </w:rPr>
        <w:t>(</w:t>
      </w:r>
      <w:r w:rsidRPr="00B250CF">
        <w:rPr>
          <w:rFonts w:asciiTheme="majorBidi" w:hAnsiTheme="majorBidi" w:cstheme="majorBidi"/>
          <w:color w:val="1A1A1A"/>
          <w:sz w:val="24"/>
          <w:szCs w:val="24"/>
          <w:lang w:val="en-US" w:bidi="ar-SA"/>
        </w:rPr>
        <w:t>Ed.</w:t>
      </w:r>
      <w:r w:rsidRPr="00B250CF">
        <w:rPr>
          <w:rFonts w:asciiTheme="majorBidi" w:hAnsiTheme="majorBidi" w:cstheme="majorBidi"/>
          <w:color w:val="3D3E3E"/>
          <w:sz w:val="24"/>
          <w:szCs w:val="24"/>
          <w:lang w:val="en-US" w:bidi="ar-SA"/>
        </w:rPr>
        <w:t xml:space="preserve">), </w:t>
      </w:r>
      <w:r w:rsidRPr="00B250CF">
        <w:rPr>
          <w:rFonts w:asciiTheme="majorBidi" w:hAnsiTheme="majorBidi" w:cstheme="majorBidi"/>
          <w:i/>
          <w:iCs/>
          <w:color w:val="1A1A1A"/>
          <w:sz w:val="24"/>
          <w:szCs w:val="24"/>
          <w:lang w:val="en-US" w:bidi="ar-SA"/>
        </w:rPr>
        <w:t xml:space="preserve">The </w:t>
      </w:r>
      <w:r w:rsidRPr="00B250CF">
        <w:rPr>
          <w:rFonts w:asciiTheme="majorBidi" w:hAnsiTheme="majorBidi" w:cstheme="majorBidi"/>
          <w:i/>
          <w:iCs/>
          <w:color w:val="2D2D2D"/>
          <w:sz w:val="24"/>
          <w:szCs w:val="24"/>
          <w:lang w:val="en-US" w:bidi="ar-SA"/>
        </w:rPr>
        <w:t xml:space="preserve">Stanford encyc/opedia </w:t>
      </w:r>
      <w:r w:rsidRPr="00B250CF"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  <w:t xml:space="preserve">of </w:t>
      </w:r>
      <w:r w:rsidRPr="00B250CF">
        <w:rPr>
          <w:rFonts w:asciiTheme="majorBidi" w:hAnsiTheme="majorBidi" w:cstheme="majorBidi"/>
          <w:i/>
          <w:iCs/>
          <w:color w:val="2D2D2D"/>
          <w:sz w:val="24"/>
          <w:szCs w:val="24"/>
          <w:lang w:val="en-US" w:bidi="ar-SA"/>
        </w:rPr>
        <w:t>philosophy</w:t>
      </w:r>
      <w:r w:rsidR="00A53870" w:rsidRPr="00B250CF"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  <w:t>(Summer 2019 ed</w:t>
      </w:r>
      <w:r w:rsidR="00A53870" w:rsidRPr="00B250CF">
        <w:rPr>
          <w:rFonts w:asciiTheme="majorBidi" w:hAnsiTheme="majorBidi" w:cstheme="majorBidi"/>
          <w:color w:val="535454"/>
          <w:sz w:val="24"/>
          <w:szCs w:val="24"/>
          <w:lang w:val="en-US" w:bidi="ar-SA"/>
        </w:rPr>
        <w:t>.)</w:t>
      </w:r>
      <w:r w:rsidR="00A53870" w:rsidRPr="00B250CF">
        <w:rPr>
          <w:rFonts w:asciiTheme="majorBidi" w:hAnsiTheme="majorBidi" w:cstheme="majorBidi"/>
          <w:color w:val="1A1A1A"/>
          <w:sz w:val="24"/>
          <w:szCs w:val="24"/>
          <w:lang w:val="en-US" w:bidi="ar-SA"/>
        </w:rPr>
        <w:t xml:space="preserve">. </w:t>
      </w:r>
      <w:r w:rsidR="00A53870" w:rsidRPr="00B250CF"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  <w:t>Stanford University. https://plato.stanford</w:t>
      </w:r>
      <w:r w:rsidR="00A53870" w:rsidRPr="00B250CF">
        <w:rPr>
          <w:rFonts w:asciiTheme="majorBidi" w:hAnsiTheme="majorBidi" w:cstheme="majorBidi"/>
          <w:color w:val="535454"/>
          <w:sz w:val="24"/>
          <w:szCs w:val="24"/>
          <w:lang w:val="en-US" w:bidi="ar-SA"/>
        </w:rPr>
        <w:t>.</w:t>
      </w:r>
      <w:r w:rsidR="00A53870" w:rsidRPr="00B250CF">
        <w:rPr>
          <w:rFonts w:asciiTheme="majorBidi" w:hAnsiTheme="majorBidi" w:cstheme="majorBidi"/>
          <w:color w:val="2D2D2D"/>
          <w:sz w:val="24"/>
          <w:szCs w:val="24"/>
          <w:lang w:val="en-US" w:bidi="ar-SA"/>
        </w:rPr>
        <w:t>edu/archives/</w:t>
      </w:r>
    </w:p>
    <w:p w:rsidR="00A53870" w:rsidRPr="00B250CF" w:rsidRDefault="00A53870" w:rsidP="00A53870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3D3E3E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3D3E3E"/>
          <w:sz w:val="24"/>
          <w:szCs w:val="24"/>
          <w:lang w:val="en-US" w:bidi="ar-SA"/>
        </w:rPr>
        <w:t>sum20</w:t>
      </w:r>
      <w:r w:rsidRPr="00B250CF">
        <w:rPr>
          <w:rFonts w:asciiTheme="majorBidi" w:hAnsiTheme="majorBidi" w:cstheme="majorBidi"/>
          <w:color w:val="1A1A1A"/>
          <w:sz w:val="24"/>
          <w:szCs w:val="24"/>
          <w:lang w:val="en-US" w:bidi="ar-SA"/>
        </w:rPr>
        <w:t>19</w:t>
      </w:r>
      <w:r w:rsidRPr="00B250CF">
        <w:rPr>
          <w:rFonts w:asciiTheme="majorBidi" w:hAnsiTheme="majorBidi" w:cstheme="majorBidi"/>
          <w:color w:val="3D3E3E"/>
          <w:sz w:val="24"/>
          <w:szCs w:val="24"/>
          <w:lang w:val="en-US" w:bidi="ar-SA"/>
        </w:rPr>
        <w:t>/e</w:t>
      </w:r>
      <w:r w:rsidRPr="00B250CF">
        <w:rPr>
          <w:rFonts w:asciiTheme="majorBidi" w:hAnsiTheme="majorBidi" w:cstheme="majorBidi"/>
          <w:color w:val="1A1A1A"/>
          <w:sz w:val="24"/>
          <w:szCs w:val="24"/>
          <w:lang w:val="en-US" w:bidi="ar-SA"/>
        </w:rPr>
        <w:t>ntries</w:t>
      </w:r>
      <w:r w:rsidRPr="00B250CF">
        <w:rPr>
          <w:rFonts w:asciiTheme="majorBidi" w:hAnsiTheme="majorBidi" w:cstheme="majorBidi"/>
          <w:color w:val="3D3E3E"/>
          <w:sz w:val="24"/>
          <w:szCs w:val="24"/>
          <w:lang w:val="en-US" w:bidi="ar-SA"/>
        </w:rPr>
        <w:t>/be</w:t>
      </w:r>
      <w:r w:rsidRPr="00B250CF">
        <w:rPr>
          <w:rFonts w:asciiTheme="majorBidi" w:hAnsiTheme="majorBidi" w:cstheme="majorBidi"/>
          <w:color w:val="1A1A1A"/>
          <w:sz w:val="24"/>
          <w:szCs w:val="24"/>
          <w:lang w:val="en-US" w:bidi="ar-SA"/>
        </w:rPr>
        <w:t>ha</w:t>
      </w:r>
      <w:r w:rsidRPr="00B250CF">
        <w:rPr>
          <w:rFonts w:asciiTheme="majorBidi" w:hAnsiTheme="majorBidi" w:cstheme="majorBidi"/>
          <w:color w:val="3D3E3E"/>
          <w:sz w:val="24"/>
          <w:szCs w:val="24"/>
          <w:lang w:val="en-US" w:bidi="ar-SA"/>
        </w:rPr>
        <w:t>v</w:t>
      </w:r>
      <w:r w:rsidRPr="00B250CF">
        <w:rPr>
          <w:rFonts w:asciiTheme="majorBidi" w:hAnsiTheme="majorBidi" w:cstheme="majorBidi"/>
          <w:color w:val="1A1A1A"/>
          <w:sz w:val="24"/>
          <w:szCs w:val="24"/>
          <w:lang w:val="en-US" w:bidi="ar-SA"/>
        </w:rPr>
        <w:t>iorism</w:t>
      </w:r>
      <w:r w:rsidRPr="00B250CF">
        <w:rPr>
          <w:rFonts w:asciiTheme="majorBidi" w:hAnsiTheme="majorBidi" w:cstheme="majorBidi"/>
          <w:color w:val="3D3E3E"/>
          <w:sz w:val="24"/>
          <w:szCs w:val="24"/>
          <w:lang w:val="en-US" w:bidi="ar-SA"/>
        </w:rPr>
        <w:t>/</w:t>
      </w:r>
    </w:p>
    <w:p w:rsidR="00844A79" w:rsidRDefault="00844A79" w:rsidP="007F121B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b/>
          <w:bCs/>
          <w:color w:val="989898"/>
          <w:sz w:val="24"/>
          <w:szCs w:val="24"/>
          <w:lang w:val="en-US" w:bidi="ar-SA"/>
        </w:rPr>
      </w:pPr>
    </w:p>
    <w:p w:rsidR="007F121B" w:rsidRPr="00B250CF" w:rsidRDefault="009172AB" w:rsidP="007F121B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b/>
          <w:bCs/>
          <w:color w:val="989898"/>
          <w:sz w:val="24"/>
          <w:szCs w:val="24"/>
          <w:lang w:val="en-US" w:bidi="ar-SA"/>
        </w:rPr>
      </w:pPr>
      <w:r>
        <w:rPr>
          <w:rFonts w:asciiTheme="majorBidi" w:hAnsiTheme="majorBidi" w:cstheme="majorBidi"/>
          <w:b/>
          <w:bCs/>
          <w:color w:val="989898"/>
          <w:sz w:val="24"/>
          <w:szCs w:val="24"/>
          <w:lang w:val="en-US" w:bidi="ar-SA"/>
        </w:rPr>
        <w:t>Periodical</w:t>
      </w:r>
      <w:r w:rsidR="00882D48">
        <w:rPr>
          <w:rFonts w:asciiTheme="majorBidi" w:hAnsiTheme="majorBidi" w:cstheme="majorBidi"/>
          <w:b/>
          <w:bCs/>
          <w:color w:val="989898"/>
          <w:sz w:val="24"/>
          <w:szCs w:val="24"/>
          <w:lang w:val="en-US" w:bidi="ar-SA"/>
        </w:rPr>
        <w:t>s</w:t>
      </w:r>
    </w:p>
    <w:p w:rsidR="00701B4A" w:rsidRDefault="00701B4A" w:rsidP="007F121B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="Arial" w:hAnsi="Arial" w:cs="Arial"/>
          <w:b/>
          <w:bCs/>
          <w:color w:val="292929"/>
          <w:sz w:val="15"/>
          <w:szCs w:val="15"/>
          <w:lang w:val="en-US" w:bidi="ar-SA"/>
        </w:rPr>
      </w:pPr>
    </w:p>
    <w:p w:rsidR="007F121B" w:rsidRPr="00B250CF" w:rsidRDefault="007F121B" w:rsidP="00A53870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b/>
          <w:bCs/>
          <w:color w:val="414344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b/>
          <w:bCs/>
          <w:color w:val="505253"/>
          <w:sz w:val="24"/>
          <w:szCs w:val="24"/>
          <w:lang w:val="en-US" w:bidi="ar-SA"/>
        </w:rPr>
        <w:t>1. Journ</w:t>
      </w:r>
      <w:r w:rsidRPr="00B250CF">
        <w:rPr>
          <w:rFonts w:asciiTheme="majorBidi" w:hAnsiTheme="majorBidi" w:cstheme="majorBidi"/>
          <w:b/>
          <w:bCs/>
          <w:color w:val="2A2A2A"/>
          <w:sz w:val="24"/>
          <w:szCs w:val="24"/>
          <w:lang w:val="en-US" w:bidi="ar-SA"/>
        </w:rPr>
        <w:t>a</w:t>
      </w:r>
      <w:r w:rsidRPr="00B250CF">
        <w:rPr>
          <w:rFonts w:asciiTheme="majorBidi" w:hAnsiTheme="majorBidi" w:cstheme="majorBidi"/>
          <w:b/>
          <w:bCs/>
          <w:color w:val="414344"/>
          <w:sz w:val="24"/>
          <w:szCs w:val="24"/>
          <w:lang w:val="en-US" w:bidi="ar-SA"/>
        </w:rPr>
        <w:t xml:space="preserve">l </w:t>
      </w:r>
      <w:r w:rsidRPr="00B250CF">
        <w:rPr>
          <w:rFonts w:asciiTheme="majorBidi" w:hAnsiTheme="majorBidi" w:cstheme="majorBidi"/>
          <w:b/>
          <w:bCs/>
          <w:color w:val="2A2A2A"/>
          <w:sz w:val="24"/>
          <w:szCs w:val="24"/>
          <w:lang w:val="en-US" w:bidi="ar-SA"/>
        </w:rPr>
        <w:t>a</w:t>
      </w:r>
      <w:r w:rsidRPr="00B250CF">
        <w:rPr>
          <w:rFonts w:asciiTheme="majorBidi" w:hAnsiTheme="majorBidi" w:cstheme="majorBidi"/>
          <w:b/>
          <w:bCs/>
          <w:color w:val="414344"/>
          <w:sz w:val="24"/>
          <w:szCs w:val="24"/>
          <w:lang w:val="en-US" w:bidi="ar-SA"/>
        </w:rPr>
        <w:t>rt</w:t>
      </w:r>
      <w:r w:rsidRPr="00B250CF">
        <w:rPr>
          <w:rFonts w:asciiTheme="majorBidi" w:hAnsiTheme="majorBidi" w:cstheme="majorBidi"/>
          <w:b/>
          <w:bCs/>
          <w:color w:val="2A2A2A"/>
          <w:sz w:val="24"/>
          <w:szCs w:val="24"/>
          <w:lang w:val="en-US" w:bidi="ar-SA"/>
        </w:rPr>
        <w:t>i</w:t>
      </w:r>
      <w:r w:rsidRPr="00B250CF">
        <w:rPr>
          <w:rFonts w:asciiTheme="majorBidi" w:hAnsiTheme="majorBidi" w:cstheme="majorBidi"/>
          <w:b/>
          <w:bCs/>
          <w:color w:val="414344"/>
          <w:sz w:val="24"/>
          <w:szCs w:val="24"/>
          <w:lang w:val="en-US" w:bidi="ar-SA"/>
        </w:rPr>
        <w:t>cl</w:t>
      </w:r>
      <w:r w:rsidRPr="00B250CF">
        <w:rPr>
          <w:rFonts w:asciiTheme="majorBidi" w:hAnsiTheme="majorBidi" w:cstheme="majorBidi"/>
          <w:b/>
          <w:bCs/>
          <w:color w:val="2A2A2A"/>
          <w:sz w:val="24"/>
          <w:szCs w:val="24"/>
          <w:lang w:val="en-US" w:bidi="ar-SA"/>
        </w:rPr>
        <w:t xml:space="preserve">e </w:t>
      </w:r>
      <w:r w:rsidRPr="00B250CF">
        <w:rPr>
          <w:rFonts w:asciiTheme="majorBidi" w:hAnsiTheme="majorBidi" w:cstheme="majorBidi"/>
          <w:b/>
          <w:bCs/>
          <w:color w:val="414344"/>
          <w:sz w:val="24"/>
          <w:szCs w:val="24"/>
          <w:lang w:val="en-US" w:bidi="ar-SA"/>
        </w:rPr>
        <w:t xml:space="preserve">with a </w:t>
      </w:r>
      <w:r w:rsidR="00A53870">
        <w:rPr>
          <w:rFonts w:asciiTheme="majorBidi" w:hAnsiTheme="majorBidi" w:cstheme="majorBidi"/>
          <w:b/>
          <w:bCs/>
          <w:color w:val="414344"/>
          <w:sz w:val="24"/>
          <w:szCs w:val="24"/>
          <w:lang w:val="en-US" w:bidi="ar-SA"/>
        </w:rPr>
        <w:t>DOI</w:t>
      </w:r>
    </w:p>
    <w:p w:rsidR="007F121B" w:rsidRPr="00B250CF" w:rsidRDefault="007F121B" w:rsidP="007F121B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>McCauley, S. M., &amp; Christiansen</w:t>
      </w:r>
      <w:r w:rsidRPr="00B250CF">
        <w:rPr>
          <w:rFonts w:asciiTheme="majorBidi" w:hAnsiTheme="majorBidi" w:cstheme="majorBidi"/>
          <w:color w:val="414344"/>
          <w:sz w:val="24"/>
          <w:szCs w:val="24"/>
          <w:lang w:val="en-US" w:bidi="ar-SA"/>
        </w:rPr>
        <w:t xml:space="preserve">, </w:t>
      </w:r>
      <w:r w:rsidRPr="00B250CF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>M</w:t>
      </w:r>
      <w:r w:rsidRPr="00B250CF">
        <w:rPr>
          <w:rFonts w:asciiTheme="majorBidi" w:hAnsiTheme="majorBidi" w:cstheme="majorBidi"/>
          <w:color w:val="414344"/>
          <w:sz w:val="24"/>
          <w:szCs w:val="24"/>
          <w:lang w:val="en-US" w:bidi="ar-SA"/>
        </w:rPr>
        <w:t xml:space="preserve">. </w:t>
      </w:r>
      <w:r w:rsidRPr="00B250CF">
        <w:rPr>
          <w:rFonts w:asciiTheme="majorBidi" w:hAnsiTheme="majorBidi" w:cstheme="majorBidi"/>
          <w:color w:val="191919"/>
          <w:sz w:val="24"/>
          <w:szCs w:val="24"/>
          <w:lang w:val="en-US" w:bidi="ar-SA"/>
        </w:rPr>
        <w:t xml:space="preserve">H. </w:t>
      </w:r>
      <w:r w:rsidRPr="00B250CF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>(2019)</w:t>
      </w:r>
      <w:r w:rsidRPr="00B250CF">
        <w:rPr>
          <w:rFonts w:asciiTheme="majorBidi" w:hAnsiTheme="majorBidi" w:cstheme="majorBidi"/>
          <w:color w:val="414344"/>
          <w:sz w:val="24"/>
          <w:szCs w:val="24"/>
          <w:lang w:val="en-US" w:bidi="ar-SA"/>
        </w:rPr>
        <w:t xml:space="preserve">. </w:t>
      </w:r>
      <w:r w:rsidRPr="00B250CF">
        <w:rPr>
          <w:rFonts w:asciiTheme="majorBidi" w:hAnsiTheme="majorBidi" w:cstheme="majorBidi"/>
          <w:color w:val="191919"/>
          <w:sz w:val="24"/>
          <w:szCs w:val="24"/>
          <w:lang w:val="en-US" w:bidi="ar-SA"/>
        </w:rPr>
        <w:t xml:space="preserve">Language </w:t>
      </w:r>
      <w:r w:rsidRPr="00B250CF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>learning as language use: A</w:t>
      </w:r>
    </w:p>
    <w:p w:rsidR="007F121B" w:rsidRPr="00B250CF" w:rsidRDefault="007F121B" w:rsidP="007F121B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>cross-linguistic model of child language de</w:t>
      </w:r>
      <w:r w:rsidRPr="00B250CF">
        <w:rPr>
          <w:rFonts w:asciiTheme="majorBidi" w:hAnsiTheme="majorBidi" w:cstheme="majorBidi"/>
          <w:color w:val="414344"/>
          <w:sz w:val="24"/>
          <w:szCs w:val="24"/>
          <w:lang w:val="en-US" w:bidi="ar-SA"/>
        </w:rPr>
        <w:t>v</w:t>
      </w:r>
      <w:r w:rsidRPr="00B250CF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 xml:space="preserve">elopment. </w:t>
      </w:r>
      <w:r w:rsidRPr="00B250CF">
        <w:rPr>
          <w:rFonts w:asciiTheme="majorBidi" w:hAnsiTheme="majorBidi" w:cstheme="majorBidi"/>
          <w:i/>
          <w:iCs/>
          <w:color w:val="191919"/>
          <w:sz w:val="24"/>
          <w:szCs w:val="24"/>
          <w:lang w:val="en-US" w:bidi="ar-SA"/>
        </w:rPr>
        <w:t xml:space="preserve">Psychological </w:t>
      </w:r>
      <w:r w:rsidRPr="00B250CF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>Re</w:t>
      </w:r>
      <w:r w:rsidRPr="00B250CF">
        <w:rPr>
          <w:rFonts w:asciiTheme="majorBidi" w:hAnsiTheme="majorBidi" w:cstheme="majorBidi"/>
          <w:color w:val="414344"/>
          <w:sz w:val="24"/>
          <w:szCs w:val="24"/>
          <w:lang w:val="en-US" w:bidi="ar-SA"/>
        </w:rPr>
        <w:t>v</w:t>
      </w:r>
      <w:r w:rsidRPr="00B250CF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>ie</w:t>
      </w:r>
      <w:r w:rsidRPr="00B250CF">
        <w:rPr>
          <w:rFonts w:asciiTheme="majorBidi" w:hAnsiTheme="majorBidi" w:cstheme="majorBidi"/>
          <w:color w:val="414344"/>
          <w:sz w:val="24"/>
          <w:szCs w:val="24"/>
          <w:lang w:val="en-US" w:bidi="ar-SA"/>
        </w:rPr>
        <w:t xml:space="preserve">w, </w:t>
      </w:r>
      <w:r w:rsidRPr="00971A26">
        <w:rPr>
          <w:rFonts w:asciiTheme="majorBidi" w:hAnsiTheme="majorBidi" w:cstheme="majorBidi"/>
          <w:i/>
          <w:iCs/>
          <w:color w:val="2A2A2A"/>
          <w:sz w:val="24"/>
          <w:szCs w:val="24"/>
          <w:lang w:val="en-US" w:bidi="ar-SA"/>
        </w:rPr>
        <w:t>126</w:t>
      </w:r>
      <w:r w:rsidRPr="00B250CF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>(1),</w:t>
      </w:r>
    </w:p>
    <w:p w:rsidR="007F121B" w:rsidRPr="00B250CF" w:rsidRDefault="007F121B" w:rsidP="007F121B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191919"/>
          <w:sz w:val="24"/>
          <w:szCs w:val="24"/>
          <w:lang w:val="en-US" w:bidi="ar-SA"/>
        </w:rPr>
        <w:t>1-51. https:</w:t>
      </w:r>
      <w:r w:rsidRPr="00B250CF">
        <w:rPr>
          <w:rFonts w:asciiTheme="majorBidi" w:hAnsiTheme="majorBidi" w:cstheme="majorBidi"/>
          <w:color w:val="414344"/>
          <w:sz w:val="24"/>
          <w:szCs w:val="24"/>
          <w:lang w:val="en-US" w:bidi="ar-SA"/>
        </w:rPr>
        <w:t>//</w:t>
      </w:r>
      <w:r w:rsidRPr="00B250CF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>doi.org/10.1 037</w:t>
      </w:r>
      <w:r w:rsidRPr="00B250CF">
        <w:rPr>
          <w:rFonts w:asciiTheme="majorBidi" w:hAnsiTheme="majorBidi" w:cstheme="majorBidi"/>
          <w:color w:val="414344"/>
          <w:sz w:val="24"/>
          <w:szCs w:val="24"/>
          <w:lang w:val="en-US" w:bidi="ar-SA"/>
        </w:rPr>
        <w:t xml:space="preserve">/ </w:t>
      </w:r>
      <w:r w:rsidRPr="00B250CF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>re</w:t>
      </w:r>
      <w:r w:rsidRPr="00B250CF">
        <w:rPr>
          <w:rFonts w:asciiTheme="majorBidi" w:hAnsiTheme="majorBidi" w:cstheme="majorBidi"/>
          <w:color w:val="414344"/>
          <w:sz w:val="24"/>
          <w:szCs w:val="24"/>
          <w:lang w:val="en-US" w:bidi="ar-SA"/>
        </w:rPr>
        <w:t>v</w:t>
      </w:r>
      <w:r w:rsidRPr="00B250CF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>0000126</w:t>
      </w:r>
    </w:p>
    <w:p w:rsidR="00A53870" w:rsidRDefault="00A53870" w:rsidP="007F121B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i/>
          <w:iCs/>
          <w:color w:val="2A2A2A"/>
          <w:sz w:val="24"/>
          <w:szCs w:val="24"/>
          <w:lang w:val="en-US" w:bidi="ar-SA"/>
        </w:rPr>
      </w:pPr>
    </w:p>
    <w:p w:rsidR="002941FE" w:rsidRPr="00B250CF" w:rsidRDefault="00844A79" w:rsidP="00971A26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b/>
          <w:bCs/>
          <w:color w:val="2A2A2A"/>
          <w:sz w:val="24"/>
          <w:szCs w:val="24"/>
          <w:lang w:val="en-US" w:bidi="ar-SA"/>
        </w:rPr>
      </w:pPr>
      <w:r>
        <w:rPr>
          <w:rFonts w:asciiTheme="majorBidi" w:hAnsiTheme="majorBidi" w:cstheme="majorBidi"/>
          <w:b/>
          <w:bCs/>
          <w:color w:val="2A2A2A"/>
          <w:sz w:val="24"/>
          <w:szCs w:val="24"/>
          <w:lang w:val="en-US" w:bidi="ar-SA"/>
        </w:rPr>
        <w:t>2</w:t>
      </w:r>
      <w:r w:rsidR="002941FE" w:rsidRPr="00B250CF">
        <w:rPr>
          <w:rFonts w:asciiTheme="majorBidi" w:hAnsiTheme="majorBidi" w:cstheme="majorBidi"/>
          <w:b/>
          <w:bCs/>
          <w:color w:val="414344"/>
          <w:sz w:val="24"/>
          <w:szCs w:val="24"/>
          <w:lang w:val="en-US" w:bidi="ar-SA"/>
        </w:rPr>
        <w:t xml:space="preserve">. </w:t>
      </w:r>
      <w:r w:rsidR="002941FE">
        <w:rPr>
          <w:rFonts w:asciiTheme="majorBidi" w:hAnsiTheme="majorBidi" w:cstheme="majorBidi"/>
          <w:b/>
          <w:bCs/>
          <w:color w:val="2A2A2A"/>
          <w:sz w:val="24"/>
          <w:szCs w:val="24"/>
          <w:lang w:val="en-US" w:bidi="ar-SA"/>
        </w:rPr>
        <w:t xml:space="preserve">Journal </w:t>
      </w:r>
      <w:r w:rsidR="00971A26">
        <w:rPr>
          <w:rFonts w:asciiTheme="majorBidi" w:hAnsiTheme="majorBidi" w:cstheme="majorBidi"/>
          <w:b/>
          <w:bCs/>
          <w:color w:val="2A2A2A"/>
          <w:sz w:val="24"/>
          <w:szCs w:val="24"/>
          <w:lang w:val="en-US" w:bidi="ar-SA"/>
        </w:rPr>
        <w:t>article without a DOI</w:t>
      </w:r>
    </w:p>
    <w:p w:rsidR="002941FE" w:rsidRPr="00B250CF" w:rsidRDefault="002941FE" w:rsidP="002941FE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b/>
          <w:bCs/>
          <w:color w:val="2A2A2A"/>
          <w:sz w:val="24"/>
          <w:szCs w:val="24"/>
          <w:lang w:val="en-US" w:bidi="ar-SA"/>
        </w:rPr>
      </w:pPr>
    </w:p>
    <w:p w:rsidR="002941FE" w:rsidRPr="00B250CF" w:rsidRDefault="002941FE" w:rsidP="002941FE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i/>
          <w:iCs/>
          <w:color w:val="2A2A2A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>Anderson, M. (2018)</w:t>
      </w:r>
      <w:r w:rsidRPr="00B250CF">
        <w:rPr>
          <w:rFonts w:asciiTheme="majorBidi" w:hAnsiTheme="majorBidi" w:cstheme="majorBidi"/>
          <w:color w:val="414344"/>
          <w:sz w:val="24"/>
          <w:szCs w:val="24"/>
          <w:lang w:val="en-US" w:bidi="ar-SA"/>
        </w:rPr>
        <w:t xml:space="preserve">. </w:t>
      </w:r>
      <w:r w:rsidRPr="00B250CF">
        <w:rPr>
          <w:rFonts w:asciiTheme="majorBidi" w:hAnsiTheme="majorBidi" w:cstheme="majorBidi"/>
          <w:color w:val="191919"/>
          <w:sz w:val="24"/>
          <w:szCs w:val="24"/>
          <w:lang w:val="en-US" w:bidi="ar-SA"/>
        </w:rPr>
        <w:t xml:space="preserve">Getting </w:t>
      </w:r>
      <w:r w:rsidRPr="00B250CF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 xml:space="preserve">consistent with consequences. </w:t>
      </w:r>
      <w:r w:rsidRPr="00B250CF">
        <w:rPr>
          <w:rFonts w:asciiTheme="majorBidi" w:hAnsiTheme="majorBidi" w:cstheme="majorBidi"/>
          <w:i/>
          <w:iCs/>
          <w:color w:val="191919"/>
          <w:sz w:val="24"/>
          <w:szCs w:val="24"/>
          <w:lang w:val="en-US" w:bidi="ar-SA"/>
        </w:rPr>
        <w:t xml:space="preserve">Educational Leadership, </w:t>
      </w:r>
      <w:r w:rsidRPr="00B250CF">
        <w:rPr>
          <w:rFonts w:asciiTheme="majorBidi" w:hAnsiTheme="majorBidi" w:cstheme="majorBidi"/>
          <w:i/>
          <w:iCs/>
          <w:color w:val="2A2A2A"/>
          <w:sz w:val="24"/>
          <w:szCs w:val="24"/>
          <w:lang w:val="en-US" w:bidi="ar-SA"/>
        </w:rPr>
        <w:t>76(1),</w:t>
      </w:r>
    </w:p>
    <w:p w:rsidR="002941FE" w:rsidRPr="00B250CF" w:rsidRDefault="002941FE" w:rsidP="002941FE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>26-33.</w:t>
      </w:r>
    </w:p>
    <w:p w:rsidR="002941FE" w:rsidRDefault="002941FE" w:rsidP="00882D48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b/>
          <w:bCs/>
          <w:color w:val="2A2A2A"/>
          <w:sz w:val="24"/>
          <w:szCs w:val="24"/>
          <w:lang w:val="en-US" w:bidi="ar-SA"/>
        </w:rPr>
      </w:pPr>
    </w:p>
    <w:p w:rsidR="007F121B" w:rsidRPr="00B250CF" w:rsidRDefault="00844A79" w:rsidP="00971A26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b/>
          <w:bCs/>
          <w:color w:val="2A2A2A"/>
          <w:sz w:val="24"/>
          <w:szCs w:val="24"/>
          <w:lang w:val="en-US" w:bidi="ar-SA"/>
        </w:rPr>
      </w:pPr>
      <w:r>
        <w:rPr>
          <w:rFonts w:asciiTheme="majorBidi" w:hAnsiTheme="majorBidi" w:cstheme="majorBidi"/>
          <w:b/>
          <w:bCs/>
          <w:color w:val="2A2A2A"/>
          <w:sz w:val="24"/>
          <w:szCs w:val="24"/>
          <w:lang w:val="en-US" w:bidi="ar-SA"/>
        </w:rPr>
        <w:t>3</w:t>
      </w:r>
      <w:r w:rsidR="007F121B" w:rsidRPr="00B250CF">
        <w:rPr>
          <w:rFonts w:asciiTheme="majorBidi" w:hAnsiTheme="majorBidi" w:cstheme="majorBidi"/>
          <w:b/>
          <w:bCs/>
          <w:color w:val="505253"/>
          <w:sz w:val="24"/>
          <w:szCs w:val="24"/>
          <w:lang w:val="en-US" w:bidi="ar-SA"/>
        </w:rPr>
        <w:t xml:space="preserve">. </w:t>
      </w:r>
      <w:r w:rsidR="007F121B" w:rsidRPr="00B250CF">
        <w:rPr>
          <w:rFonts w:asciiTheme="majorBidi" w:hAnsiTheme="majorBidi" w:cstheme="majorBidi"/>
          <w:b/>
          <w:bCs/>
          <w:color w:val="2A2A2A"/>
          <w:sz w:val="24"/>
          <w:szCs w:val="24"/>
          <w:lang w:val="en-US" w:bidi="ar-SA"/>
        </w:rPr>
        <w:t>Journal arti</w:t>
      </w:r>
      <w:r w:rsidR="007F121B" w:rsidRPr="00B250CF">
        <w:rPr>
          <w:rFonts w:asciiTheme="majorBidi" w:hAnsiTheme="majorBidi" w:cstheme="majorBidi"/>
          <w:b/>
          <w:bCs/>
          <w:color w:val="414344"/>
          <w:sz w:val="24"/>
          <w:szCs w:val="24"/>
          <w:lang w:val="en-US" w:bidi="ar-SA"/>
        </w:rPr>
        <w:t>cl</w:t>
      </w:r>
      <w:r w:rsidR="007F121B" w:rsidRPr="00B250CF">
        <w:rPr>
          <w:rFonts w:asciiTheme="majorBidi" w:hAnsiTheme="majorBidi" w:cstheme="majorBidi"/>
          <w:b/>
          <w:bCs/>
          <w:color w:val="2A2A2A"/>
          <w:sz w:val="24"/>
          <w:szCs w:val="24"/>
          <w:lang w:val="en-US" w:bidi="ar-SA"/>
        </w:rPr>
        <w:t>e wi</w:t>
      </w:r>
      <w:r w:rsidR="007F121B" w:rsidRPr="00B250CF">
        <w:rPr>
          <w:rFonts w:asciiTheme="majorBidi" w:hAnsiTheme="majorBidi" w:cstheme="majorBidi"/>
          <w:b/>
          <w:bCs/>
          <w:color w:val="414344"/>
          <w:sz w:val="24"/>
          <w:szCs w:val="24"/>
          <w:lang w:val="en-US" w:bidi="ar-SA"/>
        </w:rPr>
        <w:t>t</w:t>
      </w:r>
      <w:r w:rsidR="007F121B" w:rsidRPr="00B250CF">
        <w:rPr>
          <w:rFonts w:asciiTheme="majorBidi" w:hAnsiTheme="majorBidi" w:cstheme="majorBidi"/>
          <w:b/>
          <w:bCs/>
          <w:color w:val="2A2A2A"/>
          <w:sz w:val="24"/>
          <w:szCs w:val="24"/>
          <w:lang w:val="en-US" w:bidi="ar-SA"/>
        </w:rPr>
        <w:t xml:space="preserve">h </w:t>
      </w:r>
      <w:r w:rsidR="00971A26">
        <w:rPr>
          <w:rFonts w:asciiTheme="majorBidi" w:hAnsiTheme="majorBidi" w:cstheme="majorBidi"/>
          <w:b/>
          <w:bCs/>
          <w:color w:val="2A2A2A"/>
          <w:sz w:val="24"/>
          <w:szCs w:val="24"/>
          <w:lang w:val="en-US" w:bidi="ar-SA"/>
        </w:rPr>
        <w:t xml:space="preserve">a </w:t>
      </w:r>
      <w:r w:rsidR="007F121B" w:rsidRPr="00B250CF">
        <w:rPr>
          <w:rFonts w:asciiTheme="majorBidi" w:hAnsiTheme="majorBidi" w:cstheme="majorBidi"/>
          <w:b/>
          <w:bCs/>
          <w:color w:val="2A2A2A"/>
          <w:sz w:val="24"/>
          <w:szCs w:val="24"/>
          <w:lang w:val="en-US" w:bidi="ar-SA"/>
        </w:rPr>
        <w:t>URL</w:t>
      </w:r>
    </w:p>
    <w:p w:rsidR="007F121B" w:rsidRPr="00B250CF" w:rsidRDefault="007F121B" w:rsidP="007F121B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lastRenderedPageBreak/>
        <w:t xml:space="preserve">Ahrnann, </w:t>
      </w:r>
      <w:r w:rsidRPr="00B250CF">
        <w:rPr>
          <w:rFonts w:asciiTheme="majorBidi" w:hAnsiTheme="majorBidi" w:cstheme="majorBidi"/>
          <w:color w:val="191919"/>
          <w:sz w:val="24"/>
          <w:szCs w:val="24"/>
          <w:lang w:val="en-US" w:bidi="ar-SA"/>
        </w:rPr>
        <w:t xml:space="preserve">E., Tuttle, L. J., </w:t>
      </w:r>
      <w:r w:rsidRPr="00B250CF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>Saviet, M</w:t>
      </w:r>
      <w:r w:rsidRPr="00B250CF">
        <w:rPr>
          <w:rFonts w:asciiTheme="majorBidi" w:hAnsiTheme="majorBidi" w:cstheme="majorBidi"/>
          <w:color w:val="414344"/>
          <w:sz w:val="24"/>
          <w:szCs w:val="24"/>
          <w:lang w:val="en-US" w:bidi="ar-SA"/>
        </w:rPr>
        <w:t>.</w:t>
      </w:r>
      <w:r w:rsidRPr="00B250CF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 xml:space="preserve">, &amp; Wright, S. </w:t>
      </w:r>
      <w:r w:rsidRPr="00B250CF">
        <w:rPr>
          <w:rFonts w:asciiTheme="majorBidi" w:hAnsiTheme="majorBidi" w:cstheme="majorBidi"/>
          <w:color w:val="191919"/>
          <w:sz w:val="24"/>
          <w:szCs w:val="24"/>
          <w:lang w:val="en-US" w:bidi="ar-SA"/>
        </w:rPr>
        <w:t xml:space="preserve">D. </w:t>
      </w:r>
      <w:r w:rsidRPr="00B250CF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>(2018)</w:t>
      </w:r>
      <w:r w:rsidRPr="00B250CF">
        <w:rPr>
          <w:rFonts w:asciiTheme="majorBidi" w:hAnsiTheme="majorBidi" w:cstheme="majorBidi"/>
          <w:color w:val="505253"/>
          <w:sz w:val="24"/>
          <w:szCs w:val="24"/>
          <w:lang w:val="en-US" w:bidi="ar-SA"/>
        </w:rPr>
        <w:t xml:space="preserve">. </w:t>
      </w:r>
      <w:r w:rsidRPr="00B250CF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>A descripti</w:t>
      </w:r>
      <w:r w:rsidRPr="00B250CF">
        <w:rPr>
          <w:rFonts w:asciiTheme="majorBidi" w:hAnsiTheme="majorBidi" w:cstheme="majorBidi"/>
          <w:color w:val="414344"/>
          <w:sz w:val="24"/>
          <w:szCs w:val="24"/>
          <w:lang w:val="en-US" w:bidi="ar-SA"/>
        </w:rPr>
        <w:t>v</w:t>
      </w:r>
      <w:r w:rsidRPr="00B250CF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 xml:space="preserve">e </w:t>
      </w:r>
      <w:r w:rsidRPr="00B250CF">
        <w:rPr>
          <w:rFonts w:asciiTheme="majorBidi" w:hAnsiTheme="majorBidi" w:cstheme="majorBidi"/>
          <w:color w:val="191919"/>
          <w:sz w:val="24"/>
          <w:szCs w:val="24"/>
          <w:lang w:val="en-US" w:bidi="ar-SA"/>
        </w:rPr>
        <w:t>revie</w:t>
      </w:r>
      <w:r w:rsidRPr="00B250CF">
        <w:rPr>
          <w:rFonts w:asciiTheme="majorBidi" w:hAnsiTheme="majorBidi" w:cstheme="majorBidi"/>
          <w:color w:val="414344"/>
          <w:sz w:val="24"/>
          <w:szCs w:val="24"/>
          <w:lang w:val="en-US" w:bidi="ar-SA"/>
        </w:rPr>
        <w:t xml:space="preserve">w </w:t>
      </w:r>
      <w:r w:rsidRPr="00B250CF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>of</w:t>
      </w:r>
    </w:p>
    <w:p w:rsidR="007F121B" w:rsidRPr="00B250CF" w:rsidRDefault="007F121B" w:rsidP="007F121B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191919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 xml:space="preserve">ADHD coaching </w:t>
      </w:r>
      <w:r w:rsidRPr="00B250CF">
        <w:rPr>
          <w:rFonts w:asciiTheme="majorBidi" w:hAnsiTheme="majorBidi" w:cstheme="majorBidi"/>
          <w:color w:val="191919"/>
          <w:sz w:val="24"/>
          <w:szCs w:val="24"/>
          <w:lang w:val="en-US" w:bidi="ar-SA"/>
        </w:rPr>
        <w:t xml:space="preserve">research: Implications for </w:t>
      </w:r>
      <w:r w:rsidRPr="00B250CF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 xml:space="preserve">college students. </w:t>
      </w:r>
      <w:r w:rsidRPr="00B250CF">
        <w:rPr>
          <w:rFonts w:asciiTheme="majorBidi" w:hAnsiTheme="majorBidi" w:cstheme="majorBidi"/>
          <w:i/>
          <w:iCs/>
          <w:color w:val="2A2A2A"/>
          <w:sz w:val="24"/>
          <w:szCs w:val="24"/>
          <w:lang w:val="en-US" w:bidi="ar-SA"/>
        </w:rPr>
        <w:t xml:space="preserve">Journal </w:t>
      </w:r>
      <w:r w:rsidRPr="00B250CF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 xml:space="preserve">of </w:t>
      </w:r>
      <w:r w:rsidRPr="00882D48">
        <w:rPr>
          <w:rFonts w:asciiTheme="majorBidi" w:hAnsiTheme="majorBidi" w:cstheme="majorBidi"/>
          <w:i/>
          <w:iCs/>
          <w:color w:val="191919"/>
          <w:sz w:val="24"/>
          <w:szCs w:val="24"/>
          <w:lang w:val="en-US" w:bidi="ar-SA"/>
        </w:rPr>
        <w:t>Postsecondary</w:t>
      </w:r>
    </w:p>
    <w:p w:rsidR="007F121B" w:rsidRPr="00B250CF" w:rsidRDefault="007F121B" w:rsidP="007F121B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414344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i/>
          <w:iCs/>
          <w:color w:val="191919"/>
          <w:sz w:val="24"/>
          <w:szCs w:val="24"/>
          <w:lang w:val="en-US" w:bidi="ar-SA"/>
        </w:rPr>
        <w:t xml:space="preserve">Education </w:t>
      </w:r>
      <w:r w:rsidRPr="00B250CF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 xml:space="preserve">and </w:t>
      </w:r>
      <w:r w:rsidRPr="00B250CF">
        <w:rPr>
          <w:rFonts w:asciiTheme="majorBidi" w:hAnsiTheme="majorBidi" w:cstheme="majorBidi"/>
          <w:i/>
          <w:iCs/>
          <w:color w:val="191919"/>
          <w:sz w:val="24"/>
          <w:szCs w:val="24"/>
          <w:lang w:val="en-US" w:bidi="ar-SA"/>
        </w:rPr>
        <w:t xml:space="preserve">Disability, </w:t>
      </w:r>
      <w:r w:rsidRPr="00B250CF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 xml:space="preserve">31(1), </w:t>
      </w:r>
      <w:r w:rsidRPr="00B250CF">
        <w:rPr>
          <w:rFonts w:asciiTheme="majorBidi" w:hAnsiTheme="majorBidi" w:cstheme="majorBidi"/>
          <w:color w:val="191919"/>
          <w:sz w:val="24"/>
          <w:szCs w:val="24"/>
          <w:lang w:val="en-US" w:bidi="ar-SA"/>
        </w:rPr>
        <w:t>17-39. https:/</w:t>
      </w:r>
      <w:r w:rsidRPr="00B250CF">
        <w:rPr>
          <w:rFonts w:asciiTheme="majorBidi" w:hAnsiTheme="majorBidi" w:cstheme="majorBidi"/>
          <w:color w:val="414344"/>
          <w:sz w:val="24"/>
          <w:szCs w:val="24"/>
          <w:lang w:val="en-US" w:bidi="ar-SA"/>
        </w:rPr>
        <w:t>/w</w:t>
      </w:r>
      <w:r w:rsidRPr="00B250CF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>ww.ahead.org</w:t>
      </w:r>
      <w:r w:rsidRPr="00B250CF">
        <w:rPr>
          <w:rFonts w:asciiTheme="majorBidi" w:hAnsiTheme="majorBidi" w:cstheme="majorBidi"/>
          <w:color w:val="414344"/>
          <w:sz w:val="24"/>
          <w:szCs w:val="24"/>
          <w:lang w:val="en-US" w:bidi="ar-SA"/>
        </w:rPr>
        <w:t xml:space="preserve">/ </w:t>
      </w:r>
      <w:r w:rsidRPr="00B250CF">
        <w:rPr>
          <w:rFonts w:asciiTheme="majorBidi" w:hAnsiTheme="majorBidi" w:cstheme="majorBidi"/>
          <w:color w:val="191919"/>
          <w:sz w:val="24"/>
          <w:szCs w:val="24"/>
          <w:lang w:val="en-US" w:bidi="ar-SA"/>
        </w:rPr>
        <w:t>professional-resources</w:t>
      </w:r>
      <w:r w:rsidRPr="00B250CF">
        <w:rPr>
          <w:rFonts w:asciiTheme="majorBidi" w:hAnsiTheme="majorBidi" w:cstheme="majorBidi"/>
          <w:color w:val="414344"/>
          <w:sz w:val="24"/>
          <w:szCs w:val="24"/>
          <w:lang w:val="en-US" w:bidi="ar-SA"/>
        </w:rPr>
        <w:t>/</w:t>
      </w:r>
    </w:p>
    <w:p w:rsidR="007F121B" w:rsidRPr="00B250CF" w:rsidRDefault="007F121B" w:rsidP="007F121B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191919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 xml:space="preserve">pu bl </w:t>
      </w:r>
      <w:r w:rsidRPr="00B250CF">
        <w:rPr>
          <w:rFonts w:asciiTheme="majorBidi" w:hAnsiTheme="majorBidi" w:cstheme="majorBidi"/>
          <w:color w:val="191919"/>
          <w:sz w:val="24"/>
          <w:szCs w:val="24"/>
          <w:lang w:val="en-US" w:bidi="ar-SA"/>
        </w:rPr>
        <w:t xml:space="preserve">ications/j </w:t>
      </w:r>
      <w:r w:rsidRPr="00B250CF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 xml:space="preserve">ped/ a </w:t>
      </w:r>
      <w:r w:rsidRPr="00B250CF">
        <w:rPr>
          <w:rFonts w:asciiTheme="majorBidi" w:hAnsiTheme="majorBidi" w:cstheme="majorBidi"/>
          <w:color w:val="191919"/>
          <w:sz w:val="24"/>
          <w:szCs w:val="24"/>
          <w:lang w:val="en-US" w:bidi="ar-SA"/>
        </w:rPr>
        <w:t xml:space="preserve">rch </w:t>
      </w:r>
      <w:r w:rsidRPr="00B250CF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 xml:space="preserve">ived-j ped/j ped-volu </w:t>
      </w:r>
      <w:r w:rsidRPr="00B250CF">
        <w:rPr>
          <w:rFonts w:asciiTheme="majorBidi" w:hAnsiTheme="majorBidi" w:cstheme="majorBidi"/>
          <w:color w:val="191919"/>
          <w:sz w:val="24"/>
          <w:szCs w:val="24"/>
          <w:lang w:val="en-US" w:bidi="ar-SA"/>
        </w:rPr>
        <w:t>me-31</w:t>
      </w:r>
    </w:p>
    <w:p w:rsidR="00654E3E" w:rsidRDefault="00654E3E" w:rsidP="007F121B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b/>
          <w:bCs/>
          <w:color w:val="2A2A2A"/>
          <w:sz w:val="24"/>
          <w:szCs w:val="24"/>
          <w:lang w:val="en-US" w:bidi="ar-SA"/>
        </w:rPr>
      </w:pPr>
    </w:p>
    <w:p w:rsidR="00882D48" w:rsidRPr="005B34AA" w:rsidRDefault="00882D48" w:rsidP="007F121B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i/>
          <w:iCs/>
          <w:color w:val="191919"/>
          <w:sz w:val="24"/>
          <w:szCs w:val="24"/>
          <w:lang w:val="en-US" w:bidi="ar-SA"/>
        </w:rPr>
      </w:pPr>
    </w:p>
    <w:p w:rsidR="00882D48" w:rsidRPr="00B250CF" w:rsidRDefault="00844A79" w:rsidP="008415D9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b/>
          <w:bCs/>
          <w:color w:val="2A2A2A"/>
          <w:sz w:val="24"/>
          <w:szCs w:val="24"/>
          <w:lang w:val="en-US" w:bidi="ar-SA"/>
        </w:rPr>
      </w:pPr>
      <w:r>
        <w:rPr>
          <w:rFonts w:asciiTheme="majorBidi" w:hAnsiTheme="majorBidi" w:cstheme="majorBidi"/>
          <w:b/>
          <w:bCs/>
          <w:color w:val="2A2A2A"/>
          <w:sz w:val="24"/>
          <w:szCs w:val="24"/>
          <w:lang w:val="en-US" w:bidi="ar-SA"/>
        </w:rPr>
        <w:t>4</w:t>
      </w:r>
      <w:r w:rsidR="00882D48" w:rsidRPr="00B250CF">
        <w:rPr>
          <w:rFonts w:asciiTheme="majorBidi" w:hAnsiTheme="majorBidi" w:cstheme="majorBidi"/>
          <w:b/>
          <w:bCs/>
          <w:color w:val="414344"/>
          <w:sz w:val="24"/>
          <w:szCs w:val="24"/>
          <w:lang w:val="en-US" w:bidi="ar-SA"/>
        </w:rPr>
        <w:t>.</w:t>
      </w:r>
      <w:r w:rsidR="00882D48" w:rsidRPr="00B250CF">
        <w:rPr>
          <w:rFonts w:asciiTheme="majorBidi" w:hAnsiTheme="majorBidi" w:cstheme="majorBidi"/>
          <w:b/>
          <w:bCs/>
          <w:color w:val="2A2A2A"/>
          <w:sz w:val="24"/>
          <w:szCs w:val="24"/>
          <w:lang w:val="en-US" w:bidi="ar-SA"/>
        </w:rPr>
        <w:t xml:space="preserve">  </w:t>
      </w:r>
      <w:r w:rsidR="00971A26" w:rsidRPr="00B250CF">
        <w:rPr>
          <w:rFonts w:asciiTheme="majorBidi" w:hAnsiTheme="majorBidi" w:cstheme="majorBidi"/>
          <w:b/>
          <w:bCs/>
          <w:color w:val="2A2A2A"/>
          <w:sz w:val="24"/>
          <w:szCs w:val="24"/>
          <w:lang w:val="en-US" w:bidi="ar-SA"/>
        </w:rPr>
        <w:t>Newspaper</w:t>
      </w:r>
      <w:r w:rsidR="00882D48" w:rsidRPr="00B250CF">
        <w:rPr>
          <w:rFonts w:asciiTheme="majorBidi" w:hAnsiTheme="majorBidi" w:cstheme="majorBidi"/>
          <w:b/>
          <w:bCs/>
          <w:color w:val="2A2A2A"/>
          <w:sz w:val="24"/>
          <w:szCs w:val="24"/>
          <w:lang w:val="en-US" w:bidi="ar-SA"/>
        </w:rPr>
        <w:t xml:space="preserve"> article </w:t>
      </w:r>
    </w:p>
    <w:p w:rsidR="00882D48" w:rsidRPr="00B250CF" w:rsidRDefault="00882D48" w:rsidP="00882D48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191919"/>
          <w:sz w:val="24"/>
          <w:szCs w:val="24"/>
          <w:lang w:val="en-US" w:bidi="ar-SA"/>
        </w:rPr>
        <w:t xml:space="preserve">Goldman, </w:t>
      </w:r>
      <w:r w:rsidRPr="00B250CF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>C. (2018, November 28)</w:t>
      </w:r>
      <w:r w:rsidRPr="00B250CF">
        <w:rPr>
          <w:rFonts w:asciiTheme="majorBidi" w:hAnsiTheme="majorBidi" w:cstheme="majorBidi"/>
          <w:color w:val="414344"/>
          <w:sz w:val="24"/>
          <w:szCs w:val="24"/>
          <w:lang w:val="en-US" w:bidi="ar-SA"/>
        </w:rPr>
        <w:t xml:space="preserve">. </w:t>
      </w:r>
      <w:r w:rsidRPr="00B250CF">
        <w:rPr>
          <w:rFonts w:asciiTheme="majorBidi" w:hAnsiTheme="majorBidi" w:cstheme="majorBidi"/>
          <w:color w:val="191919"/>
          <w:sz w:val="24"/>
          <w:szCs w:val="24"/>
          <w:lang w:val="en-US" w:bidi="ar-SA"/>
        </w:rPr>
        <w:t xml:space="preserve">The </w:t>
      </w:r>
      <w:r w:rsidRPr="00B250CF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>complicated calibration of lo</w:t>
      </w:r>
      <w:r w:rsidRPr="00B250CF">
        <w:rPr>
          <w:rFonts w:asciiTheme="majorBidi" w:hAnsiTheme="majorBidi" w:cstheme="majorBidi"/>
          <w:color w:val="414344"/>
          <w:sz w:val="24"/>
          <w:szCs w:val="24"/>
          <w:lang w:val="en-US" w:bidi="ar-SA"/>
        </w:rPr>
        <w:t>v</w:t>
      </w:r>
      <w:r w:rsidRPr="00B250CF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>e, especially in</w:t>
      </w:r>
    </w:p>
    <w:p w:rsidR="00882D48" w:rsidRPr="00B250CF" w:rsidRDefault="00882D48" w:rsidP="00882D48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i/>
          <w:iCs/>
          <w:color w:val="191919"/>
          <w:sz w:val="24"/>
          <w:szCs w:val="24"/>
          <w:lang w:val="en-US" w:bidi="ar-SA"/>
        </w:rPr>
      </w:pPr>
      <w:r w:rsidRPr="00B250CF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 xml:space="preserve">adoption. </w:t>
      </w:r>
      <w:r w:rsidRPr="00B250CF">
        <w:rPr>
          <w:rFonts w:asciiTheme="majorBidi" w:hAnsiTheme="majorBidi" w:cstheme="majorBidi"/>
          <w:i/>
          <w:iCs/>
          <w:color w:val="2A2A2A"/>
          <w:sz w:val="24"/>
          <w:szCs w:val="24"/>
          <w:lang w:val="en-US" w:bidi="ar-SA"/>
        </w:rPr>
        <w:t xml:space="preserve">Chicago </w:t>
      </w:r>
      <w:r w:rsidRPr="00B250CF">
        <w:rPr>
          <w:rFonts w:asciiTheme="majorBidi" w:hAnsiTheme="majorBidi" w:cstheme="majorBidi"/>
          <w:i/>
          <w:iCs/>
          <w:color w:val="191919"/>
          <w:sz w:val="24"/>
          <w:szCs w:val="24"/>
          <w:lang w:val="en-US" w:bidi="ar-SA"/>
        </w:rPr>
        <w:t>Tribune.</w:t>
      </w:r>
    </w:p>
    <w:p w:rsidR="007F121B" w:rsidRDefault="007F121B" w:rsidP="007F121B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989898"/>
          <w:sz w:val="24"/>
          <w:szCs w:val="24"/>
          <w:lang w:val="en-US" w:bidi="ar-SA"/>
        </w:rPr>
      </w:pPr>
    </w:p>
    <w:p w:rsidR="008415D9" w:rsidRPr="00A124B3" w:rsidRDefault="008415D9" w:rsidP="00474440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b/>
          <w:bCs/>
          <w:color w:val="2A2A2A"/>
          <w:sz w:val="24"/>
          <w:szCs w:val="24"/>
          <w:lang w:val="en-US" w:bidi="ar-SA"/>
        </w:rPr>
      </w:pPr>
      <w:r>
        <w:rPr>
          <w:rFonts w:asciiTheme="majorBidi" w:hAnsiTheme="majorBidi" w:cstheme="majorBidi"/>
          <w:b/>
          <w:bCs/>
          <w:color w:val="3C3D3D"/>
          <w:sz w:val="24"/>
          <w:szCs w:val="24"/>
          <w:lang w:val="en-US" w:bidi="ar-SA"/>
        </w:rPr>
        <w:t>5</w:t>
      </w:r>
      <w:r w:rsidRPr="00A124B3">
        <w:rPr>
          <w:rFonts w:asciiTheme="majorBidi" w:hAnsiTheme="majorBidi" w:cstheme="majorBidi"/>
          <w:b/>
          <w:bCs/>
          <w:color w:val="3C3D3D"/>
          <w:sz w:val="24"/>
          <w:szCs w:val="24"/>
          <w:lang w:val="en-US" w:bidi="ar-SA"/>
        </w:rPr>
        <w:t>.</w:t>
      </w:r>
      <w:r w:rsidR="00474440">
        <w:rPr>
          <w:rFonts w:asciiTheme="majorBidi" w:hAnsiTheme="majorBidi" w:cstheme="majorBidi"/>
          <w:b/>
          <w:bCs/>
          <w:color w:val="3C3D3D"/>
          <w:sz w:val="24"/>
          <w:szCs w:val="24"/>
          <w:lang w:val="en-US" w:bidi="ar-SA"/>
        </w:rPr>
        <w:t xml:space="preserve">Online </w:t>
      </w:r>
      <w:r w:rsidRPr="00A124B3">
        <w:rPr>
          <w:rFonts w:asciiTheme="majorBidi" w:hAnsiTheme="majorBidi" w:cstheme="majorBidi"/>
          <w:b/>
          <w:bCs/>
          <w:color w:val="3C3D3D"/>
          <w:sz w:val="24"/>
          <w:szCs w:val="24"/>
          <w:lang w:val="en-US" w:bidi="ar-SA"/>
        </w:rPr>
        <w:t xml:space="preserve"> Newspaper </w:t>
      </w:r>
      <w:r w:rsidRPr="00A124B3">
        <w:rPr>
          <w:rFonts w:asciiTheme="majorBidi" w:hAnsiTheme="majorBidi" w:cstheme="majorBidi"/>
          <w:b/>
          <w:bCs/>
          <w:color w:val="2A2A2A"/>
          <w:sz w:val="24"/>
          <w:szCs w:val="24"/>
          <w:lang w:val="en-US" w:bidi="ar-SA"/>
        </w:rPr>
        <w:t>article</w:t>
      </w:r>
      <w:r>
        <w:rPr>
          <w:rFonts w:asciiTheme="majorBidi" w:hAnsiTheme="majorBidi" w:cstheme="majorBidi"/>
          <w:b/>
          <w:bCs/>
          <w:color w:val="2A2A2A"/>
          <w:sz w:val="24"/>
          <w:szCs w:val="24"/>
          <w:lang w:val="en-US" w:bidi="ar-SA"/>
        </w:rPr>
        <w:t xml:space="preserve"> </w:t>
      </w:r>
    </w:p>
    <w:p w:rsidR="008415D9" w:rsidRPr="00A124B3" w:rsidRDefault="008415D9" w:rsidP="008415D9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171818"/>
          <w:sz w:val="24"/>
          <w:szCs w:val="24"/>
          <w:lang w:val="en-US" w:bidi="ar-SA"/>
        </w:rPr>
      </w:pPr>
      <w:r w:rsidRPr="00A124B3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 xml:space="preserve">Guarino, B. (2017, </w:t>
      </w:r>
      <w:r w:rsidRPr="00A124B3">
        <w:rPr>
          <w:rFonts w:asciiTheme="majorBidi" w:hAnsiTheme="majorBidi" w:cstheme="majorBidi"/>
          <w:color w:val="171818"/>
          <w:sz w:val="24"/>
          <w:szCs w:val="24"/>
          <w:lang w:val="en-US" w:bidi="ar-SA"/>
        </w:rPr>
        <w:t xml:space="preserve">December </w:t>
      </w:r>
      <w:r w:rsidRPr="00A124B3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 xml:space="preserve">4). </w:t>
      </w:r>
      <w:r w:rsidRPr="00A124B3">
        <w:rPr>
          <w:rFonts w:asciiTheme="majorBidi" w:hAnsiTheme="majorBidi" w:cstheme="majorBidi"/>
          <w:color w:val="171818"/>
          <w:sz w:val="24"/>
          <w:szCs w:val="24"/>
          <w:lang w:val="en-US" w:bidi="ar-SA"/>
        </w:rPr>
        <w:t>Ho</w:t>
      </w:r>
      <w:r w:rsidRPr="00A124B3">
        <w:rPr>
          <w:rFonts w:asciiTheme="majorBidi" w:hAnsiTheme="majorBidi" w:cstheme="majorBidi"/>
          <w:color w:val="3C3D3D"/>
          <w:sz w:val="24"/>
          <w:szCs w:val="24"/>
          <w:lang w:val="en-US" w:bidi="ar-SA"/>
        </w:rPr>
        <w:t xml:space="preserve">w </w:t>
      </w:r>
      <w:r w:rsidRPr="00A124B3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 xml:space="preserve">will </w:t>
      </w:r>
      <w:r w:rsidRPr="00A124B3">
        <w:rPr>
          <w:rFonts w:asciiTheme="majorBidi" w:hAnsiTheme="majorBidi" w:cstheme="majorBidi"/>
          <w:color w:val="171818"/>
          <w:sz w:val="24"/>
          <w:szCs w:val="24"/>
          <w:lang w:val="en-US" w:bidi="ar-SA"/>
        </w:rPr>
        <w:t>hum</w:t>
      </w:r>
      <w:r w:rsidRPr="00A124B3">
        <w:rPr>
          <w:rFonts w:asciiTheme="majorBidi" w:hAnsiTheme="majorBidi" w:cstheme="majorBidi"/>
          <w:color w:val="3C3D3D"/>
          <w:sz w:val="24"/>
          <w:szCs w:val="24"/>
          <w:lang w:val="en-US" w:bidi="ar-SA"/>
        </w:rPr>
        <w:t>an</w:t>
      </w:r>
      <w:r w:rsidRPr="00A124B3">
        <w:rPr>
          <w:rFonts w:asciiTheme="majorBidi" w:hAnsiTheme="majorBidi" w:cstheme="majorBidi"/>
          <w:color w:val="171818"/>
          <w:sz w:val="24"/>
          <w:szCs w:val="24"/>
          <w:lang w:val="en-US" w:bidi="ar-SA"/>
        </w:rPr>
        <w:t>it</w:t>
      </w:r>
      <w:r w:rsidRPr="00A124B3">
        <w:rPr>
          <w:rFonts w:asciiTheme="majorBidi" w:hAnsiTheme="majorBidi" w:cstheme="majorBidi"/>
          <w:color w:val="3C3D3D"/>
          <w:sz w:val="24"/>
          <w:szCs w:val="24"/>
          <w:lang w:val="en-US" w:bidi="ar-SA"/>
        </w:rPr>
        <w:t xml:space="preserve">y </w:t>
      </w:r>
      <w:r w:rsidRPr="00A124B3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 xml:space="preserve">react to alien </w:t>
      </w:r>
      <w:r w:rsidRPr="00A124B3">
        <w:rPr>
          <w:rFonts w:asciiTheme="majorBidi" w:hAnsiTheme="majorBidi" w:cstheme="majorBidi"/>
          <w:color w:val="171818"/>
          <w:sz w:val="24"/>
          <w:szCs w:val="24"/>
          <w:lang w:val="en-US" w:bidi="ar-SA"/>
        </w:rPr>
        <w:t>lif</w:t>
      </w:r>
      <w:r w:rsidRPr="00A124B3">
        <w:rPr>
          <w:rFonts w:asciiTheme="majorBidi" w:hAnsiTheme="majorBidi" w:cstheme="majorBidi"/>
          <w:color w:val="3C3D3D"/>
          <w:sz w:val="24"/>
          <w:szCs w:val="24"/>
          <w:lang w:val="en-US" w:bidi="ar-SA"/>
        </w:rPr>
        <w:t xml:space="preserve">e? </w:t>
      </w:r>
      <w:r w:rsidRPr="00A124B3">
        <w:rPr>
          <w:rFonts w:asciiTheme="majorBidi" w:hAnsiTheme="majorBidi" w:cstheme="majorBidi"/>
          <w:color w:val="171818"/>
          <w:sz w:val="24"/>
          <w:szCs w:val="24"/>
          <w:lang w:val="en-US" w:bidi="ar-SA"/>
        </w:rPr>
        <w:t>Psychologists</w:t>
      </w:r>
    </w:p>
    <w:p w:rsidR="008415D9" w:rsidRPr="00A124B3" w:rsidRDefault="008415D9" w:rsidP="008415D9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</w:pPr>
      <w:r w:rsidRPr="00A124B3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 xml:space="preserve">have some predictions. </w:t>
      </w:r>
      <w:r w:rsidRPr="00A124B3">
        <w:rPr>
          <w:rFonts w:asciiTheme="majorBidi" w:hAnsiTheme="majorBidi" w:cstheme="majorBidi"/>
          <w:i/>
          <w:iCs/>
          <w:color w:val="171818"/>
          <w:sz w:val="24"/>
          <w:szCs w:val="24"/>
          <w:lang w:val="en-US" w:bidi="ar-SA"/>
        </w:rPr>
        <w:t xml:space="preserve">The </w:t>
      </w:r>
      <w:r w:rsidRPr="00A124B3">
        <w:rPr>
          <w:rFonts w:asciiTheme="majorBidi" w:hAnsiTheme="majorBidi" w:cstheme="majorBidi"/>
          <w:i/>
          <w:iCs/>
          <w:color w:val="2A2A2A"/>
          <w:sz w:val="24"/>
          <w:szCs w:val="24"/>
          <w:lang w:val="en-US" w:bidi="ar-SA"/>
        </w:rPr>
        <w:t xml:space="preserve">Washington </w:t>
      </w:r>
      <w:r w:rsidRPr="00A124B3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>Post. https://www.washingtonpost.com/</w:t>
      </w:r>
    </w:p>
    <w:p w:rsidR="008415D9" w:rsidRPr="00A124B3" w:rsidRDefault="008415D9" w:rsidP="008415D9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</w:pPr>
      <w:r w:rsidRPr="00A124B3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>news/speaking-of-science/wp/2017/12/04/how-wi</w:t>
      </w:r>
      <w:r w:rsidRPr="00A124B3">
        <w:rPr>
          <w:rFonts w:asciiTheme="majorBidi" w:hAnsiTheme="majorBidi" w:cstheme="majorBidi"/>
          <w:color w:val="171818"/>
          <w:sz w:val="24"/>
          <w:szCs w:val="24"/>
          <w:lang w:val="en-US" w:bidi="ar-SA"/>
        </w:rPr>
        <w:t>II-humanity-react-to-alien-I ife</w:t>
      </w:r>
      <w:r w:rsidRPr="00A124B3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>psychologists-</w:t>
      </w:r>
      <w:r w:rsidRPr="008415D9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 xml:space="preserve"> </w:t>
      </w:r>
      <w:r w:rsidRPr="00A124B3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>have-some-predictions</w:t>
      </w:r>
    </w:p>
    <w:p w:rsidR="008415D9" w:rsidRDefault="008415D9" w:rsidP="00A124B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b/>
          <w:bCs/>
          <w:color w:val="3C3D3D"/>
          <w:sz w:val="24"/>
          <w:szCs w:val="24"/>
          <w:lang w:val="en-US" w:bidi="ar-SA"/>
        </w:rPr>
      </w:pPr>
    </w:p>
    <w:p w:rsidR="00A124B3" w:rsidRPr="00A124B3" w:rsidRDefault="00844A79" w:rsidP="00A124B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b/>
          <w:bCs/>
          <w:color w:val="3C3D3D"/>
          <w:sz w:val="24"/>
          <w:szCs w:val="24"/>
          <w:lang w:val="en-US" w:bidi="ar-SA"/>
        </w:rPr>
      </w:pPr>
      <w:r>
        <w:rPr>
          <w:rFonts w:asciiTheme="majorBidi" w:hAnsiTheme="majorBidi" w:cstheme="majorBidi"/>
          <w:b/>
          <w:bCs/>
          <w:color w:val="3C3D3D"/>
          <w:sz w:val="24"/>
          <w:szCs w:val="24"/>
          <w:lang w:val="en-US" w:bidi="ar-SA"/>
        </w:rPr>
        <w:t>6</w:t>
      </w:r>
      <w:r w:rsidR="00A124B3" w:rsidRPr="00A124B3">
        <w:rPr>
          <w:rFonts w:asciiTheme="majorBidi" w:hAnsiTheme="majorBidi" w:cstheme="majorBidi"/>
          <w:b/>
          <w:bCs/>
          <w:color w:val="3C3D3D"/>
          <w:sz w:val="24"/>
          <w:szCs w:val="24"/>
          <w:lang w:val="en-US" w:bidi="ar-SA"/>
        </w:rPr>
        <w:t>. Magazine article</w:t>
      </w:r>
    </w:p>
    <w:p w:rsidR="00A124B3" w:rsidRPr="00A124B3" w:rsidRDefault="00A124B3" w:rsidP="00A124B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4F504F"/>
          <w:sz w:val="24"/>
          <w:szCs w:val="24"/>
          <w:lang w:val="fr-FR" w:bidi="ar-SA"/>
        </w:rPr>
      </w:pPr>
      <w:r w:rsidRPr="00A124B3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 xml:space="preserve">Bergeson, S. </w:t>
      </w:r>
      <w:r w:rsidRPr="00A124B3">
        <w:rPr>
          <w:rFonts w:asciiTheme="majorBidi" w:hAnsiTheme="majorBidi" w:cstheme="majorBidi"/>
          <w:color w:val="3C3D3D"/>
          <w:sz w:val="24"/>
          <w:szCs w:val="24"/>
          <w:lang w:val="en-US" w:bidi="ar-SA"/>
        </w:rPr>
        <w:t>(20</w:t>
      </w:r>
      <w:r w:rsidRPr="00A124B3">
        <w:rPr>
          <w:rFonts w:asciiTheme="majorBidi" w:hAnsiTheme="majorBidi" w:cstheme="majorBidi"/>
          <w:color w:val="171818"/>
          <w:sz w:val="24"/>
          <w:szCs w:val="24"/>
          <w:lang w:val="en-US" w:bidi="ar-SA"/>
        </w:rPr>
        <w:t>19</w:t>
      </w:r>
      <w:r w:rsidRPr="00A124B3">
        <w:rPr>
          <w:rFonts w:asciiTheme="majorBidi" w:hAnsiTheme="majorBidi" w:cstheme="majorBidi"/>
          <w:color w:val="3C3D3D"/>
          <w:sz w:val="24"/>
          <w:szCs w:val="24"/>
          <w:lang w:val="en-US" w:bidi="ar-SA"/>
        </w:rPr>
        <w:t xml:space="preserve">, </w:t>
      </w:r>
      <w:r w:rsidRPr="00A124B3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 xml:space="preserve">January 4). Really cool neutral plasmas. </w:t>
      </w:r>
      <w:r w:rsidRPr="00A124B3">
        <w:rPr>
          <w:rFonts w:asciiTheme="majorBidi" w:hAnsiTheme="majorBidi" w:cstheme="majorBidi"/>
          <w:i/>
          <w:iCs/>
          <w:color w:val="2A2A2A"/>
          <w:sz w:val="24"/>
          <w:szCs w:val="24"/>
          <w:lang w:val="fr-FR" w:bidi="ar-SA"/>
        </w:rPr>
        <w:t xml:space="preserve">Science, </w:t>
      </w:r>
      <w:r w:rsidRPr="00A124B3">
        <w:rPr>
          <w:rFonts w:asciiTheme="majorBidi" w:hAnsiTheme="majorBidi" w:cstheme="majorBidi"/>
          <w:color w:val="2A2A2A"/>
          <w:sz w:val="24"/>
          <w:szCs w:val="24"/>
          <w:lang w:val="fr-FR" w:bidi="ar-SA"/>
        </w:rPr>
        <w:t>363(6422), 33-34</w:t>
      </w:r>
      <w:r w:rsidRPr="00A124B3">
        <w:rPr>
          <w:rFonts w:asciiTheme="majorBidi" w:hAnsiTheme="majorBidi" w:cstheme="majorBidi"/>
          <w:color w:val="4F504F"/>
          <w:sz w:val="24"/>
          <w:szCs w:val="24"/>
          <w:lang w:val="fr-FR" w:bidi="ar-SA"/>
        </w:rPr>
        <w:t>.</w:t>
      </w:r>
    </w:p>
    <w:p w:rsidR="00A124B3" w:rsidRPr="00A124B3" w:rsidRDefault="00A124B3" w:rsidP="00A124B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A2A2A"/>
          <w:sz w:val="24"/>
          <w:szCs w:val="24"/>
          <w:lang w:val="fr-FR" w:bidi="ar-SA"/>
        </w:rPr>
      </w:pPr>
      <w:r w:rsidRPr="00A124B3">
        <w:rPr>
          <w:rFonts w:asciiTheme="majorBidi" w:hAnsiTheme="majorBidi" w:cstheme="majorBidi"/>
          <w:color w:val="2A2A2A"/>
          <w:sz w:val="24"/>
          <w:szCs w:val="24"/>
          <w:lang w:val="fr-FR" w:bidi="ar-SA"/>
        </w:rPr>
        <w:t>https://doi.org/l0.1126/science.aau7988</w:t>
      </w:r>
    </w:p>
    <w:p w:rsidR="00817324" w:rsidRPr="00BF6472" w:rsidRDefault="00817324" w:rsidP="00AC7713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i/>
          <w:iCs/>
          <w:color w:val="353535"/>
          <w:sz w:val="24"/>
          <w:szCs w:val="24"/>
          <w:lang w:val="fr-FR" w:bidi="ar-SA"/>
        </w:rPr>
      </w:pPr>
    </w:p>
    <w:p w:rsidR="00844A79" w:rsidRPr="00BF6472" w:rsidRDefault="00844A79" w:rsidP="005B34AA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b/>
          <w:bCs/>
          <w:color w:val="3A3A3B"/>
          <w:sz w:val="24"/>
          <w:szCs w:val="24"/>
          <w:lang w:val="fr-FR" w:bidi="ar-SA"/>
        </w:rPr>
      </w:pPr>
    </w:p>
    <w:p w:rsidR="005B34AA" w:rsidRPr="005B34AA" w:rsidRDefault="005B34AA" w:rsidP="005B34AA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b/>
          <w:bCs/>
          <w:color w:val="3A3A3B"/>
          <w:sz w:val="24"/>
          <w:szCs w:val="24"/>
          <w:lang w:val="en-US" w:bidi="ar-SA"/>
        </w:rPr>
      </w:pPr>
      <w:r w:rsidRPr="005B34AA">
        <w:rPr>
          <w:rFonts w:asciiTheme="majorBidi" w:hAnsiTheme="majorBidi" w:cstheme="majorBidi"/>
          <w:b/>
          <w:bCs/>
          <w:color w:val="3A3A3B"/>
          <w:sz w:val="24"/>
          <w:szCs w:val="24"/>
          <w:lang w:val="en-US" w:bidi="ar-SA"/>
        </w:rPr>
        <w:t xml:space="preserve">Webpage on a website with </w:t>
      </w:r>
      <w:r w:rsidRPr="005B34AA">
        <w:rPr>
          <w:rFonts w:asciiTheme="majorBidi" w:hAnsiTheme="majorBidi" w:cstheme="majorBidi"/>
          <w:b/>
          <w:bCs/>
          <w:color w:val="2A2A2A"/>
          <w:sz w:val="24"/>
          <w:szCs w:val="24"/>
          <w:lang w:val="en-US" w:bidi="ar-SA"/>
        </w:rPr>
        <w:t xml:space="preserve">an </w:t>
      </w:r>
      <w:r w:rsidRPr="005B34AA">
        <w:rPr>
          <w:rFonts w:asciiTheme="majorBidi" w:hAnsiTheme="majorBidi" w:cstheme="majorBidi"/>
          <w:b/>
          <w:bCs/>
          <w:color w:val="3A3A3B"/>
          <w:sz w:val="24"/>
          <w:szCs w:val="24"/>
          <w:lang w:val="en-US" w:bidi="ar-SA"/>
        </w:rPr>
        <w:t>individual author</w:t>
      </w:r>
    </w:p>
    <w:p w:rsidR="005B34AA" w:rsidRPr="005B34AA" w:rsidRDefault="005B34AA" w:rsidP="005B34AA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i/>
          <w:iCs/>
          <w:color w:val="2A2A2A"/>
          <w:sz w:val="24"/>
          <w:szCs w:val="24"/>
          <w:lang w:val="en-US" w:bidi="ar-SA"/>
        </w:rPr>
      </w:pPr>
      <w:r w:rsidRPr="005B34AA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 xml:space="preserve">Martin </w:t>
      </w:r>
      <w:r w:rsidRPr="005B34AA">
        <w:rPr>
          <w:rFonts w:asciiTheme="majorBidi" w:hAnsiTheme="majorBidi" w:cstheme="majorBidi"/>
          <w:color w:val="161616"/>
          <w:sz w:val="24"/>
          <w:szCs w:val="24"/>
          <w:lang w:val="en-US" w:bidi="ar-SA"/>
        </w:rPr>
        <w:t>Lilli</w:t>
      </w:r>
      <w:r w:rsidRPr="005B34AA">
        <w:rPr>
          <w:rFonts w:asciiTheme="majorBidi" w:hAnsiTheme="majorBidi" w:cstheme="majorBidi"/>
          <w:color w:val="3A3A3B"/>
          <w:sz w:val="24"/>
          <w:szCs w:val="24"/>
          <w:lang w:val="en-US" w:bidi="ar-SA"/>
        </w:rPr>
        <w:t xml:space="preserve">e, </w:t>
      </w:r>
      <w:r w:rsidRPr="005B34AA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 xml:space="preserve">C. M. (2016, December 29). </w:t>
      </w:r>
      <w:r w:rsidRPr="006A7D8C">
        <w:rPr>
          <w:rFonts w:asciiTheme="majorBidi" w:hAnsiTheme="majorBidi" w:cstheme="majorBidi"/>
          <w:i/>
          <w:iCs/>
          <w:color w:val="2A2A2A"/>
          <w:sz w:val="24"/>
          <w:szCs w:val="24"/>
          <w:lang w:val="en-US" w:bidi="ar-SA"/>
        </w:rPr>
        <w:t>Be</w:t>
      </w:r>
      <w:r w:rsidR="006A7D8C">
        <w:rPr>
          <w:rFonts w:asciiTheme="majorBidi" w:hAnsiTheme="majorBidi" w:cstheme="majorBidi"/>
          <w:i/>
          <w:iCs/>
          <w:color w:val="2A2A2A"/>
          <w:sz w:val="24"/>
          <w:szCs w:val="24"/>
          <w:lang w:val="en-US" w:bidi="ar-SA"/>
        </w:rPr>
        <w:t xml:space="preserve"> </w:t>
      </w:r>
      <w:r w:rsidRPr="005B34AA">
        <w:rPr>
          <w:rFonts w:asciiTheme="majorBidi" w:hAnsiTheme="majorBidi" w:cstheme="majorBidi"/>
          <w:i/>
          <w:iCs/>
          <w:color w:val="3A3A3B"/>
          <w:sz w:val="24"/>
          <w:szCs w:val="24"/>
          <w:lang w:val="en-US" w:bidi="ar-SA"/>
        </w:rPr>
        <w:t xml:space="preserve">kind </w:t>
      </w:r>
      <w:r w:rsidRPr="005B34AA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 xml:space="preserve">to </w:t>
      </w:r>
      <w:r w:rsidRPr="005B34AA">
        <w:rPr>
          <w:rFonts w:asciiTheme="majorBidi" w:hAnsiTheme="majorBidi" w:cstheme="majorBidi"/>
          <w:i/>
          <w:iCs/>
          <w:color w:val="2A2A2A"/>
          <w:sz w:val="24"/>
          <w:szCs w:val="24"/>
          <w:lang w:val="en-US" w:bidi="ar-SA"/>
        </w:rPr>
        <w:t xml:space="preserve">yourself: </w:t>
      </w:r>
      <w:r w:rsidRPr="005B34AA">
        <w:rPr>
          <w:rFonts w:asciiTheme="majorBidi" w:hAnsiTheme="majorBidi" w:cstheme="majorBidi"/>
          <w:color w:val="161616"/>
          <w:sz w:val="24"/>
          <w:szCs w:val="24"/>
          <w:lang w:val="en-US" w:bidi="ar-SA"/>
        </w:rPr>
        <w:t>H</w:t>
      </w:r>
      <w:r w:rsidRPr="005B34AA">
        <w:rPr>
          <w:rFonts w:asciiTheme="majorBidi" w:hAnsiTheme="majorBidi" w:cstheme="majorBidi"/>
          <w:color w:val="3A3A3B"/>
          <w:sz w:val="24"/>
          <w:szCs w:val="24"/>
          <w:lang w:val="en-US" w:bidi="ar-SA"/>
        </w:rPr>
        <w:t xml:space="preserve">ow </w:t>
      </w:r>
      <w:r w:rsidRPr="005B34AA">
        <w:rPr>
          <w:rFonts w:asciiTheme="majorBidi" w:hAnsiTheme="majorBidi" w:cstheme="majorBidi"/>
          <w:i/>
          <w:iCs/>
          <w:color w:val="3A3A3B"/>
          <w:sz w:val="24"/>
          <w:szCs w:val="24"/>
          <w:lang w:val="en-US" w:bidi="ar-SA"/>
        </w:rPr>
        <w:t xml:space="preserve">self-compassion </w:t>
      </w:r>
      <w:r w:rsidRPr="005B34AA">
        <w:rPr>
          <w:rFonts w:asciiTheme="majorBidi" w:hAnsiTheme="majorBidi" w:cstheme="majorBidi"/>
          <w:i/>
          <w:iCs/>
          <w:color w:val="2A2A2A"/>
          <w:sz w:val="24"/>
          <w:szCs w:val="24"/>
          <w:lang w:val="en-US" w:bidi="ar-SA"/>
        </w:rPr>
        <w:t>can</w:t>
      </w:r>
    </w:p>
    <w:p w:rsidR="005B34AA" w:rsidRPr="005B34AA" w:rsidRDefault="005B34AA" w:rsidP="005B34AA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</w:pPr>
      <w:r w:rsidRPr="005B34AA">
        <w:rPr>
          <w:rFonts w:asciiTheme="majorBidi" w:hAnsiTheme="majorBidi" w:cstheme="majorBidi"/>
          <w:i/>
          <w:iCs/>
          <w:color w:val="2A2A2A"/>
          <w:sz w:val="24"/>
          <w:szCs w:val="24"/>
          <w:lang w:val="en-US" w:bidi="ar-SA"/>
        </w:rPr>
        <w:t xml:space="preserve">improve your resiliency. </w:t>
      </w:r>
      <w:r w:rsidRPr="005B34AA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>Mayo Clinic. https://www.mayoclinic.org/healthy-lifestyle/</w:t>
      </w:r>
    </w:p>
    <w:p w:rsidR="005B34AA" w:rsidRPr="005B34AA" w:rsidRDefault="005B34AA" w:rsidP="005B34AA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</w:pPr>
      <w:r w:rsidRPr="005B34AA">
        <w:rPr>
          <w:rFonts w:asciiTheme="majorBidi" w:hAnsiTheme="majorBidi" w:cstheme="majorBidi"/>
          <w:color w:val="3A3A3B"/>
          <w:sz w:val="24"/>
          <w:szCs w:val="24"/>
          <w:lang w:val="en-US" w:bidi="ar-SA"/>
        </w:rPr>
        <w:t>ad</w:t>
      </w:r>
      <w:r w:rsidRPr="005B34AA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>u</w:t>
      </w:r>
      <w:r w:rsidRPr="005B34AA">
        <w:rPr>
          <w:rFonts w:asciiTheme="majorBidi" w:hAnsiTheme="majorBidi" w:cstheme="majorBidi"/>
          <w:color w:val="161616"/>
          <w:sz w:val="24"/>
          <w:szCs w:val="24"/>
          <w:lang w:val="en-US" w:bidi="ar-SA"/>
        </w:rPr>
        <w:t>It -h</w:t>
      </w:r>
      <w:r w:rsidRPr="005B34AA">
        <w:rPr>
          <w:rFonts w:asciiTheme="majorBidi" w:hAnsiTheme="majorBidi" w:cstheme="majorBidi"/>
          <w:color w:val="3A3A3B"/>
          <w:sz w:val="24"/>
          <w:szCs w:val="24"/>
          <w:lang w:val="en-US" w:bidi="ar-SA"/>
        </w:rPr>
        <w:t>ea</w:t>
      </w:r>
      <w:r w:rsidRPr="005B34AA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 xml:space="preserve">Ith/i n-depth/ </w:t>
      </w:r>
      <w:r w:rsidRPr="005B34AA">
        <w:rPr>
          <w:rFonts w:asciiTheme="majorBidi" w:hAnsiTheme="majorBidi" w:cstheme="majorBidi"/>
          <w:color w:val="3A3A3B"/>
          <w:sz w:val="24"/>
          <w:szCs w:val="24"/>
          <w:lang w:val="en-US" w:bidi="ar-SA"/>
        </w:rPr>
        <w:t>se</w:t>
      </w:r>
      <w:r w:rsidR="006A7D8C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>If-compassion-can-i</w:t>
      </w:r>
      <w:r w:rsidRPr="005B34AA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>m prove-you r-resi</w:t>
      </w:r>
      <w:r w:rsidR="006A7D8C">
        <w:rPr>
          <w:rFonts w:asciiTheme="majorBidi" w:hAnsiTheme="majorBidi" w:cstheme="majorBidi"/>
          <w:color w:val="161616"/>
          <w:sz w:val="24"/>
          <w:szCs w:val="24"/>
          <w:lang w:val="en-US" w:bidi="ar-SA"/>
        </w:rPr>
        <w:t>I</w:t>
      </w:r>
      <w:r w:rsidRPr="005B34AA">
        <w:rPr>
          <w:rFonts w:asciiTheme="majorBidi" w:hAnsiTheme="majorBidi" w:cstheme="majorBidi"/>
          <w:color w:val="161616"/>
          <w:sz w:val="24"/>
          <w:szCs w:val="24"/>
          <w:lang w:val="en-US" w:bidi="ar-SA"/>
        </w:rPr>
        <w:t>ien</w:t>
      </w:r>
      <w:r w:rsidRPr="005B34AA">
        <w:rPr>
          <w:rFonts w:asciiTheme="majorBidi" w:hAnsiTheme="majorBidi" w:cstheme="majorBidi"/>
          <w:color w:val="3A3A3B"/>
          <w:sz w:val="24"/>
          <w:szCs w:val="24"/>
          <w:lang w:val="en-US" w:bidi="ar-SA"/>
        </w:rPr>
        <w:t xml:space="preserve">cy </w:t>
      </w:r>
      <w:r w:rsidRPr="005B34AA">
        <w:rPr>
          <w:rFonts w:asciiTheme="majorBidi" w:hAnsiTheme="majorBidi" w:cstheme="majorBidi"/>
          <w:color w:val="4B4C4D"/>
          <w:sz w:val="24"/>
          <w:szCs w:val="24"/>
          <w:lang w:val="en-US" w:bidi="ar-SA"/>
        </w:rPr>
        <w:t xml:space="preserve">/ </w:t>
      </w:r>
      <w:r w:rsidR="006A7D8C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>a</w:t>
      </w:r>
      <w:r w:rsidRPr="005B34AA">
        <w:rPr>
          <w:rFonts w:asciiTheme="majorBidi" w:hAnsiTheme="majorBidi" w:cstheme="majorBidi"/>
          <w:color w:val="2A2A2A"/>
          <w:sz w:val="24"/>
          <w:szCs w:val="24"/>
          <w:lang w:val="en-US" w:bidi="ar-SA"/>
        </w:rPr>
        <w:t>rt -20267193</w:t>
      </w:r>
    </w:p>
    <w:p w:rsidR="000F7D61" w:rsidRDefault="000F7D61" w:rsidP="005B34AA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i/>
          <w:iCs/>
          <w:color w:val="2A2A2A"/>
          <w:sz w:val="24"/>
          <w:szCs w:val="24"/>
          <w:lang w:val="en-US" w:bidi="ar-SA"/>
        </w:rPr>
      </w:pPr>
    </w:p>
    <w:p w:rsidR="005B34AA" w:rsidRPr="005B34AA" w:rsidRDefault="005B34AA" w:rsidP="005B34AA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232323"/>
          <w:sz w:val="24"/>
          <w:szCs w:val="24"/>
          <w:lang w:val="en-US" w:bidi="ar-SA"/>
        </w:rPr>
      </w:pPr>
      <w:r w:rsidRPr="005B34AA">
        <w:rPr>
          <w:rFonts w:asciiTheme="majorBidi" w:hAnsiTheme="majorBidi" w:cstheme="majorBidi"/>
          <w:color w:val="353535"/>
          <w:sz w:val="24"/>
          <w:szCs w:val="24"/>
          <w:lang w:val="en-US" w:bidi="ar-SA"/>
        </w:rPr>
        <w:t xml:space="preserve">• When the author and site name are </w:t>
      </w:r>
      <w:r w:rsidRPr="005B34AA">
        <w:rPr>
          <w:rFonts w:asciiTheme="majorBidi" w:hAnsiTheme="majorBidi" w:cstheme="majorBidi"/>
          <w:color w:val="232323"/>
          <w:sz w:val="24"/>
          <w:szCs w:val="24"/>
          <w:lang w:val="en-US" w:bidi="ar-SA"/>
        </w:rPr>
        <w:t xml:space="preserve">the </w:t>
      </w:r>
      <w:r w:rsidRPr="005B34AA">
        <w:rPr>
          <w:rFonts w:asciiTheme="majorBidi" w:hAnsiTheme="majorBidi" w:cstheme="majorBidi"/>
          <w:color w:val="353535"/>
          <w:sz w:val="24"/>
          <w:szCs w:val="24"/>
          <w:lang w:val="en-US" w:bidi="ar-SA"/>
        </w:rPr>
        <w:t xml:space="preserve">same, omit </w:t>
      </w:r>
      <w:r w:rsidRPr="005B34AA">
        <w:rPr>
          <w:rFonts w:asciiTheme="majorBidi" w:hAnsiTheme="majorBidi" w:cstheme="majorBidi"/>
          <w:color w:val="232323"/>
          <w:sz w:val="24"/>
          <w:szCs w:val="24"/>
          <w:lang w:val="en-US" w:bidi="ar-SA"/>
        </w:rPr>
        <w:t xml:space="preserve">the </w:t>
      </w:r>
      <w:r w:rsidRPr="005B34AA">
        <w:rPr>
          <w:rFonts w:asciiTheme="majorBidi" w:hAnsiTheme="majorBidi" w:cstheme="majorBidi"/>
          <w:color w:val="353535"/>
          <w:sz w:val="24"/>
          <w:szCs w:val="24"/>
          <w:lang w:val="en-US" w:bidi="ar-SA"/>
        </w:rPr>
        <w:t xml:space="preserve">site name from </w:t>
      </w:r>
      <w:r w:rsidRPr="005B34AA">
        <w:rPr>
          <w:rFonts w:asciiTheme="majorBidi" w:hAnsiTheme="majorBidi" w:cstheme="majorBidi"/>
          <w:color w:val="232323"/>
          <w:sz w:val="24"/>
          <w:szCs w:val="24"/>
          <w:lang w:val="en-US" w:bidi="ar-SA"/>
        </w:rPr>
        <w:t>the</w:t>
      </w:r>
    </w:p>
    <w:p w:rsidR="005B34AA" w:rsidRPr="005B34AA" w:rsidRDefault="005B34AA" w:rsidP="005B34AA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353535"/>
          <w:sz w:val="24"/>
          <w:szCs w:val="24"/>
          <w:lang w:val="en-US" w:bidi="ar-SA"/>
        </w:rPr>
      </w:pPr>
      <w:r w:rsidRPr="005B34AA">
        <w:rPr>
          <w:rFonts w:asciiTheme="majorBidi" w:hAnsiTheme="majorBidi" w:cstheme="majorBidi"/>
          <w:color w:val="353535"/>
          <w:sz w:val="24"/>
          <w:szCs w:val="24"/>
          <w:lang w:val="en-US" w:bidi="ar-SA"/>
        </w:rPr>
        <w:t>source element.</w:t>
      </w:r>
    </w:p>
    <w:p w:rsidR="005B34AA" w:rsidRDefault="005B34AA" w:rsidP="005B34AA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989898"/>
          <w:sz w:val="24"/>
          <w:szCs w:val="24"/>
          <w:lang w:val="en-US" w:bidi="ar-SA"/>
        </w:rPr>
      </w:pPr>
    </w:p>
    <w:p w:rsidR="00844A79" w:rsidRDefault="00844A79" w:rsidP="00844A79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b/>
          <w:bCs/>
          <w:color w:val="4A4C4B"/>
          <w:sz w:val="24"/>
          <w:szCs w:val="24"/>
          <w:lang w:val="en-US" w:bidi="ar-SA"/>
        </w:rPr>
      </w:pPr>
    </w:p>
    <w:p w:rsidR="00844A79" w:rsidRPr="00A124B3" w:rsidRDefault="00844A79" w:rsidP="00844A79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b/>
          <w:bCs/>
          <w:color w:val="4A4C4B"/>
          <w:sz w:val="24"/>
          <w:szCs w:val="24"/>
          <w:lang w:val="en-US" w:bidi="ar-SA"/>
        </w:rPr>
      </w:pPr>
      <w:r w:rsidRPr="00A124B3">
        <w:rPr>
          <w:rFonts w:asciiTheme="majorBidi" w:hAnsiTheme="majorBidi" w:cstheme="majorBidi"/>
          <w:b/>
          <w:bCs/>
          <w:color w:val="4A4C4B"/>
          <w:sz w:val="24"/>
          <w:szCs w:val="24"/>
          <w:lang w:val="en-US" w:bidi="ar-SA"/>
        </w:rPr>
        <w:t>Unpublished dissertation or thesis</w:t>
      </w:r>
    </w:p>
    <w:p w:rsidR="00844A79" w:rsidRPr="00A124B3" w:rsidRDefault="00844A79" w:rsidP="00844A79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i/>
          <w:iCs/>
          <w:color w:val="353535"/>
          <w:sz w:val="24"/>
          <w:szCs w:val="24"/>
          <w:lang w:val="en-US" w:bidi="ar-SA"/>
        </w:rPr>
      </w:pPr>
      <w:r w:rsidRPr="00A124B3">
        <w:rPr>
          <w:rFonts w:asciiTheme="majorBidi" w:hAnsiTheme="majorBidi" w:cstheme="majorBidi"/>
          <w:color w:val="212121"/>
          <w:sz w:val="24"/>
          <w:szCs w:val="24"/>
          <w:lang w:val="en-US" w:bidi="ar-SA"/>
        </w:rPr>
        <w:t xml:space="preserve">Harris, L. </w:t>
      </w:r>
      <w:r w:rsidRPr="00A124B3">
        <w:rPr>
          <w:rFonts w:asciiTheme="majorBidi" w:hAnsiTheme="majorBidi" w:cstheme="majorBidi"/>
          <w:color w:val="353535"/>
          <w:sz w:val="24"/>
          <w:szCs w:val="24"/>
          <w:lang w:val="en-US" w:bidi="ar-SA"/>
        </w:rPr>
        <w:t xml:space="preserve">(2014). </w:t>
      </w:r>
      <w:r w:rsidRPr="00A124B3">
        <w:rPr>
          <w:rFonts w:asciiTheme="majorBidi" w:hAnsiTheme="majorBidi" w:cstheme="majorBidi"/>
          <w:i/>
          <w:iCs/>
          <w:color w:val="212121"/>
          <w:sz w:val="24"/>
          <w:szCs w:val="24"/>
          <w:lang w:val="en-US" w:bidi="ar-SA"/>
        </w:rPr>
        <w:t xml:space="preserve">Instructionalleadership </w:t>
      </w:r>
      <w:r w:rsidRPr="00A124B3">
        <w:rPr>
          <w:rFonts w:asciiTheme="majorBidi" w:hAnsiTheme="majorBidi" w:cstheme="majorBidi"/>
          <w:i/>
          <w:iCs/>
          <w:color w:val="353535"/>
          <w:sz w:val="24"/>
          <w:szCs w:val="24"/>
          <w:lang w:val="en-US" w:bidi="ar-SA"/>
        </w:rPr>
        <w:t xml:space="preserve">perceptions and practices </w:t>
      </w:r>
      <w:r w:rsidRPr="00A124B3">
        <w:rPr>
          <w:rFonts w:asciiTheme="majorBidi" w:hAnsiTheme="majorBidi" w:cstheme="majorBidi"/>
          <w:color w:val="353535"/>
          <w:sz w:val="24"/>
          <w:szCs w:val="24"/>
          <w:lang w:val="en-US" w:bidi="ar-SA"/>
        </w:rPr>
        <w:t xml:space="preserve">of </w:t>
      </w:r>
      <w:r w:rsidRPr="00A124B3">
        <w:rPr>
          <w:rFonts w:asciiTheme="majorBidi" w:hAnsiTheme="majorBidi" w:cstheme="majorBidi"/>
          <w:i/>
          <w:iCs/>
          <w:color w:val="353535"/>
          <w:sz w:val="24"/>
          <w:szCs w:val="24"/>
          <w:lang w:val="en-US" w:bidi="ar-SA"/>
        </w:rPr>
        <w:t>elementary school</w:t>
      </w:r>
    </w:p>
    <w:p w:rsidR="00844A79" w:rsidRPr="00A124B3" w:rsidRDefault="00844A79" w:rsidP="00844A79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353535"/>
          <w:sz w:val="24"/>
          <w:szCs w:val="24"/>
          <w:lang w:val="en-US" w:bidi="ar-SA"/>
        </w:rPr>
      </w:pPr>
      <w:r w:rsidRPr="00A124B3">
        <w:rPr>
          <w:rFonts w:asciiTheme="majorBidi" w:hAnsiTheme="majorBidi" w:cstheme="majorBidi"/>
          <w:i/>
          <w:iCs/>
          <w:color w:val="353535"/>
          <w:sz w:val="24"/>
          <w:szCs w:val="24"/>
          <w:lang w:val="en-US" w:bidi="ar-SA"/>
        </w:rPr>
        <w:t xml:space="preserve">leaders </w:t>
      </w:r>
      <w:r w:rsidRPr="00A124B3">
        <w:rPr>
          <w:rFonts w:asciiTheme="majorBidi" w:hAnsiTheme="majorBidi" w:cstheme="majorBidi"/>
          <w:color w:val="212121"/>
          <w:sz w:val="24"/>
          <w:szCs w:val="24"/>
          <w:lang w:val="en-US" w:bidi="ar-SA"/>
        </w:rPr>
        <w:t xml:space="preserve">[Unpublished doctoral </w:t>
      </w:r>
      <w:r w:rsidRPr="00A124B3">
        <w:rPr>
          <w:rFonts w:asciiTheme="majorBidi" w:hAnsiTheme="majorBidi" w:cstheme="majorBidi"/>
          <w:color w:val="353535"/>
          <w:sz w:val="24"/>
          <w:szCs w:val="24"/>
          <w:lang w:val="en-US" w:bidi="ar-SA"/>
        </w:rPr>
        <w:t xml:space="preserve">dissertation]. </w:t>
      </w:r>
      <w:r w:rsidRPr="00A124B3">
        <w:rPr>
          <w:rFonts w:asciiTheme="majorBidi" w:hAnsiTheme="majorBidi" w:cstheme="majorBidi"/>
          <w:color w:val="212121"/>
          <w:sz w:val="24"/>
          <w:szCs w:val="24"/>
          <w:lang w:val="en-US" w:bidi="ar-SA"/>
        </w:rPr>
        <w:t xml:space="preserve">University </w:t>
      </w:r>
      <w:r w:rsidRPr="00A124B3">
        <w:rPr>
          <w:rFonts w:asciiTheme="majorBidi" w:hAnsiTheme="majorBidi" w:cstheme="majorBidi"/>
          <w:color w:val="353535"/>
          <w:sz w:val="24"/>
          <w:szCs w:val="24"/>
          <w:lang w:val="en-US" w:bidi="ar-SA"/>
        </w:rPr>
        <w:t>of Virginia.</w:t>
      </w:r>
    </w:p>
    <w:p w:rsidR="00844A79" w:rsidRPr="005B34AA" w:rsidRDefault="00844A79" w:rsidP="005B34AA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Theme="majorBidi" w:hAnsiTheme="majorBidi" w:cstheme="majorBidi"/>
          <w:color w:val="989898"/>
          <w:sz w:val="24"/>
          <w:szCs w:val="24"/>
          <w:lang w:val="en-US" w:bidi="ar-SA"/>
        </w:rPr>
      </w:pPr>
    </w:p>
    <w:sectPr w:rsidR="00844A79" w:rsidRPr="005B34AA" w:rsidSect="004062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24B" w:rsidRDefault="00B2724B" w:rsidP="00DA1E11">
      <w:pPr>
        <w:spacing w:before="0" w:after="0"/>
      </w:pPr>
      <w:r>
        <w:separator/>
      </w:r>
    </w:p>
  </w:endnote>
  <w:endnote w:type="continuationSeparator" w:id="1">
    <w:p w:rsidR="00B2724B" w:rsidRDefault="00B2724B" w:rsidP="00DA1E1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2365"/>
      <w:docPartObj>
        <w:docPartGallery w:val="Page Numbers (Bottom of Page)"/>
        <w:docPartUnique/>
      </w:docPartObj>
    </w:sdtPr>
    <w:sdtContent>
      <w:p w:rsidR="006A7D8C" w:rsidRDefault="000333C9">
        <w:pPr>
          <w:pStyle w:val="Pieddepage"/>
          <w:jc w:val="center"/>
        </w:pPr>
        <w:fldSimple w:instr=" PAGE   \* MERGEFORMAT ">
          <w:r w:rsidR="001A0A8C">
            <w:rPr>
              <w:noProof/>
            </w:rPr>
            <w:t>6</w:t>
          </w:r>
        </w:fldSimple>
      </w:p>
    </w:sdtContent>
  </w:sdt>
  <w:p w:rsidR="006A7D8C" w:rsidRDefault="006A7D8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24B" w:rsidRDefault="00B2724B" w:rsidP="00DA1E11">
      <w:pPr>
        <w:spacing w:before="0" w:after="0"/>
      </w:pPr>
      <w:r>
        <w:separator/>
      </w:r>
    </w:p>
  </w:footnote>
  <w:footnote w:type="continuationSeparator" w:id="1">
    <w:p w:rsidR="00B2724B" w:rsidRDefault="00B2724B" w:rsidP="00DA1E11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D3BBD"/>
    <w:multiLevelType w:val="hybridMultilevel"/>
    <w:tmpl w:val="103EA0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901"/>
    <w:rsid w:val="000333C9"/>
    <w:rsid w:val="00041286"/>
    <w:rsid w:val="00046D09"/>
    <w:rsid w:val="00057901"/>
    <w:rsid w:val="000F7D61"/>
    <w:rsid w:val="0010246C"/>
    <w:rsid w:val="001A0A8C"/>
    <w:rsid w:val="001F1984"/>
    <w:rsid w:val="00222274"/>
    <w:rsid w:val="0024492B"/>
    <w:rsid w:val="002941FE"/>
    <w:rsid w:val="002A4271"/>
    <w:rsid w:val="002F399A"/>
    <w:rsid w:val="003904F2"/>
    <w:rsid w:val="00406207"/>
    <w:rsid w:val="0042439B"/>
    <w:rsid w:val="00425A9B"/>
    <w:rsid w:val="0047389B"/>
    <w:rsid w:val="00474440"/>
    <w:rsid w:val="005156FC"/>
    <w:rsid w:val="00543D73"/>
    <w:rsid w:val="005770DD"/>
    <w:rsid w:val="005B34AA"/>
    <w:rsid w:val="00626316"/>
    <w:rsid w:val="00654E3E"/>
    <w:rsid w:val="00692749"/>
    <w:rsid w:val="006936F0"/>
    <w:rsid w:val="006A7D8C"/>
    <w:rsid w:val="006B1C58"/>
    <w:rsid w:val="006B4F6B"/>
    <w:rsid w:val="00701B4A"/>
    <w:rsid w:val="00741367"/>
    <w:rsid w:val="007A3CE7"/>
    <w:rsid w:val="007F121B"/>
    <w:rsid w:val="00817324"/>
    <w:rsid w:val="008415D9"/>
    <w:rsid w:val="00844A79"/>
    <w:rsid w:val="00865A11"/>
    <w:rsid w:val="00882D48"/>
    <w:rsid w:val="008E7FDC"/>
    <w:rsid w:val="009172AB"/>
    <w:rsid w:val="00925AD4"/>
    <w:rsid w:val="00967184"/>
    <w:rsid w:val="00971A26"/>
    <w:rsid w:val="0098096D"/>
    <w:rsid w:val="00997CC2"/>
    <w:rsid w:val="009C2347"/>
    <w:rsid w:val="00A124B3"/>
    <w:rsid w:val="00A3435E"/>
    <w:rsid w:val="00A53870"/>
    <w:rsid w:val="00A83F07"/>
    <w:rsid w:val="00AC7713"/>
    <w:rsid w:val="00AF50FF"/>
    <w:rsid w:val="00B250CF"/>
    <w:rsid w:val="00B2724B"/>
    <w:rsid w:val="00B379FF"/>
    <w:rsid w:val="00B52D82"/>
    <w:rsid w:val="00B84762"/>
    <w:rsid w:val="00BD4D08"/>
    <w:rsid w:val="00BF6472"/>
    <w:rsid w:val="00C20853"/>
    <w:rsid w:val="00C92CEC"/>
    <w:rsid w:val="00D141F6"/>
    <w:rsid w:val="00DA1E11"/>
    <w:rsid w:val="00DC2C8A"/>
    <w:rsid w:val="00E2199E"/>
    <w:rsid w:val="00E72AE6"/>
    <w:rsid w:val="00EF0BDE"/>
    <w:rsid w:val="00F8773A"/>
    <w:rsid w:val="00F95F34"/>
    <w:rsid w:val="00FC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40" w:after="240"/>
        <w:ind w:left="567"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207"/>
    <w:rPr>
      <w:lang w:val="en-GB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904F2"/>
    <w:pPr>
      <w:tabs>
        <w:tab w:val="center" w:pos="4320"/>
        <w:tab w:val="right" w:pos="8640"/>
      </w:tabs>
      <w:spacing w:before="0" w:after="200" w:line="276" w:lineRule="auto"/>
      <w:ind w:left="0" w:firstLine="0"/>
      <w:jc w:val="left"/>
    </w:pPr>
    <w:rPr>
      <w:rFonts w:eastAsiaTheme="minorEastAsia"/>
      <w:lang w:val="fr-FR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3904F2"/>
    <w:rPr>
      <w:rFonts w:eastAsiaTheme="minorEastAsia"/>
    </w:rPr>
  </w:style>
  <w:style w:type="character" w:styleId="Accentuation">
    <w:name w:val="Emphasis"/>
    <w:basedOn w:val="Policepardfaut"/>
    <w:uiPriority w:val="20"/>
    <w:qFormat/>
    <w:rsid w:val="006B4F6B"/>
    <w:rPr>
      <w:i/>
      <w:iCs/>
    </w:rPr>
  </w:style>
  <w:style w:type="paragraph" w:styleId="Paragraphedeliste">
    <w:name w:val="List Paragraph"/>
    <w:basedOn w:val="Normal"/>
    <w:uiPriority w:val="34"/>
    <w:qFormat/>
    <w:rsid w:val="00925A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7</Pages>
  <Words>2480</Words>
  <Characters>12998</Characters>
  <Application>Microsoft Office Word</Application>
  <DocSecurity>0</DocSecurity>
  <Lines>302</Lines>
  <Paragraphs>286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nadjiba</dc:creator>
  <cp:lastModifiedBy>nadjiba</cp:lastModifiedBy>
  <cp:revision>17</cp:revision>
  <dcterms:created xsi:type="dcterms:W3CDTF">2023-11-27T14:31:00Z</dcterms:created>
  <dcterms:modified xsi:type="dcterms:W3CDTF">2024-01-01T21:37:00Z</dcterms:modified>
</cp:coreProperties>
</file>