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A1" w:rsidRDefault="005975A1" w:rsidP="00551209">
      <w:pPr>
        <w:shd w:val="clear" w:color="auto" w:fill="00FF00"/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</w:pPr>
      <w:r w:rsidRPr="00026C73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 xml:space="preserve">خطوات </w:t>
      </w: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  <w:lang w:eastAsia="fr-FR"/>
        </w:rPr>
        <w:t>إعداد</w:t>
      </w:r>
      <w:r w:rsidRPr="00026C73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 xml:space="preserve"> </w:t>
      </w: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  <w:lang w:eastAsia="fr-FR"/>
        </w:rPr>
        <w:t>وإنتاج</w:t>
      </w:r>
      <w:r w:rsidRPr="00026C73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 xml:space="preserve"> البرامج </w:t>
      </w: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  <w:lang w:eastAsia="fr-FR"/>
        </w:rPr>
        <w:t>ة</w:t>
      </w:r>
      <w:r w:rsidRPr="00026C73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  <w:t xml:space="preserve"> للعلاقات العام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  <w:lang w:eastAsia="fr-FR"/>
        </w:rPr>
        <w:t>ة</w:t>
      </w:r>
    </w:p>
    <w:p w:rsidR="005975A1" w:rsidRPr="00026C73" w:rsidRDefault="005975A1" w:rsidP="005975A1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لإعداد وإنتاج برامج إذاعية للعلاقات العامة يستوجب تسطير جملة من الخطوات أهمها:</w:t>
      </w:r>
    </w:p>
    <w:p w:rsidR="005975A1" w:rsidRPr="0031691E" w:rsidRDefault="005975A1" w:rsidP="005975A1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 xml:space="preserve">وضع 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الفكرة</w:t>
      </w:r>
      <w:r w:rsidRPr="0031691E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 xml:space="preserve"> البرامجي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يتم اختيارها وفقا لمعيار الهدف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المضمون المطلوب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إيصاله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للجمهور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والتأثير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بها عليهم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حيث يقوم القائم بالعلاقات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بترجمة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أفكار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المراد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التأثير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بها على الجمهور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برامج ومواد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تمثل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قناة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الوصول للجمهور مع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ضرورة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مراعاة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صب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الفكرة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قالبها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المناسب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ودراسة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نوع الجمهور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Pr="0031691E" w:rsidRDefault="005975A1" w:rsidP="005975A1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026C7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من شروط اختيار </w:t>
      </w:r>
      <w:r w:rsidRPr="00026C7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الفكرة</w:t>
      </w:r>
      <w:r w:rsidRPr="00026C7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026C7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5975A1" w:rsidRPr="0031691E" w:rsidRDefault="005975A1" w:rsidP="005975A1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مناسبتها للوسيل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هناك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أفكار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برامج تصلح للتلفزيون ولا تصلح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للإذاع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5975A1" w:rsidRDefault="005975A1" w:rsidP="005975A1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صلاحيتها للتعبير عنها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أي 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وجود مواد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فيلمية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لها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وإمكاني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التقاط مشاهد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عديدة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للتعبير عنها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5975A1" w:rsidRDefault="005975A1" w:rsidP="005975A1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ملائمتها للمجتمع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من خلال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مراعاة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المنظوم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المجتمعي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للعادات والتقاليد والثقافات ...الخ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Pr="0031691E" w:rsidRDefault="005975A1" w:rsidP="005975A1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أن</w:t>
      </w: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تكون 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الفكرة</w:t>
      </w: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هادف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لها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أهداف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واضحة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ومحدد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ة.</w:t>
      </w:r>
    </w:p>
    <w:p w:rsidR="005975A1" w:rsidRDefault="005975A1" w:rsidP="005975A1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إجراء</w:t>
      </w:r>
      <w:r w:rsidRPr="0031691E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 xml:space="preserve"> البحث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وهي 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جمع المعلومات التي تحاول تحقيق فكر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البرامج والمواد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ووضع معالم بيئ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التنفيذ سواء للفكر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ما يخص الموضوعات الفني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والإداري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ة.</w:t>
      </w:r>
    </w:p>
    <w:p w:rsidR="005975A1" w:rsidRDefault="005975A1" w:rsidP="005975A1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وضع السيناريو المبد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ئي: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وهو عمليه وضع التصور المبدئي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لكيفية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إعداد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وإنتاج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البرامج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ومن خلاله يتم تفسير 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تنفيذ هذه البرامج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مراحل تحدد كتابيا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الإجراءات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الخاص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بكل مرحل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ة،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حتى يتم تسهيل 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التنفيذ قد يضطر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المعنيين بالتغيير في بعض السيناريو إذا كانت مصلحة العمل قد طرأ عليها مستجدات أكثر فعالية. </w:t>
      </w:r>
    </w:p>
    <w:p w:rsidR="005975A1" w:rsidRDefault="005975A1" w:rsidP="005975A1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وضع خط</w:t>
      </w:r>
      <w:r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الإنتاج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خلال هذه العملي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يتم التخطيط بطريق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دقيق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لإجراءات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تنفيذ البرامج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وعبرها يمكن تجاوز بعض الصعوبات كعدم تحديد المتطلبات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آ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ليات التنفيذ </w:t>
      </w:r>
      <w:r w:rsidRPr="003169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31691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نسيان بعض المهام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Default="005975A1" w:rsidP="005975A1">
      <w:pPr>
        <w:pStyle w:val="Paragraphedeliste"/>
        <w:tabs>
          <w:tab w:val="right" w:pos="283"/>
        </w:tabs>
        <w:bidi/>
        <w:spacing w:after="0"/>
        <w:ind w:left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ومن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أهم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مكونات وضع خطه الانتاج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5975A1" w:rsidRDefault="005975A1" w:rsidP="005975A1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تحديد متطلبات العمل في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المادة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وفيه يتم تحضير متطلبات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إنتاج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وتنفيذ المواد والبرامج المسجل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والمباشر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الأشخاص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والأماكن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والتقارير والمؤثرات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5975A1" w:rsidRDefault="005975A1" w:rsidP="005975A1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تحديد طبيع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الماد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ومن خلالها يتم اختيار القالب البرامجي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للمادة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ية.</w:t>
      </w:r>
    </w:p>
    <w:p w:rsidR="005975A1" w:rsidRDefault="005975A1" w:rsidP="005975A1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تحديد طريقه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أو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آ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لي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تنفيذ العمل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والمعالجة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الفني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له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لكل من البرا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مج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المسجل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و المباشر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</w:p>
    <w:p w:rsidR="005975A1" w:rsidRDefault="005975A1" w:rsidP="005975A1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lastRenderedPageBreak/>
        <w:t xml:space="preserve"> 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وضع تصور شامل لكافة خطوات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إنتاج</w:t>
      </w: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العمل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تسهل هذه العملي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تنفيذ البرامج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 التصور الجزئي يختلف عن التصور الكلي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المتكامل الذي ينظر فيه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جميع المكونات في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إطار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خط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واحد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مترابط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ة.</w:t>
      </w:r>
    </w:p>
    <w:p w:rsidR="005975A1" w:rsidRPr="003812FD" w:rsidRDefault="005975A1" w:rsidP="005975A1">
      <w:pPr>
        <w:pStyle w:val="Paragraphedeliste"/>
        <w:numPr>
          <w:ilvl w:val="0"/>
          <w:numId w:val="4"/>
        </w:numPr>
        <w:tabs>
          <w:tab w:val="right" w:pos="141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812F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تنفيذ البرامج </w:t>
      </w:r>
      <w:r w:rsidRPr="003812F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ة: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يتم في هذه المرحل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البدء في تنفيذ الماد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وإنتاجها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وإخراجها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الشكل النهائي الذي ستبث به للجمهور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يتوقف نجاحها على مدى دق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ضبط المراحل السابق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 تحديد 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812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إعداد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الماد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الصوتي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الصوت المسجل المباشر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مقابله مسجل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ة،</w:t>
      </w:r>
      <w:r w:rsidRPr="003812F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...الخ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).</w:t>
      </w:r>
    </w:p>
    <w:p w:rsidR="005975A1" w:rsidRDefault="005975A1" w:rsidP="005975A1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  <w:r w:rsidRPr="00026C7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مكونات عناصر البرامج </w:t>
      </w: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ة:</w:t>
      </w:r>
    </w:p>
    <w:p w:rsidR="005975A1" w:rsidRPr="00026C73" w:rsidRDefault="005975A1" w:rsidP="005975A1">
      <w:pPr>
        <w:bidi/>
        <w:spacing w:after="0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لعناصر البرامج الإذاعية ثلاث مكونات أساسية تتمثل في:</w:t>
      </w:r>
    </w:p>
    <w:p w:rsidR="005975A1" w:rsidRDefault="005975A1" w:rsidP="005975A1">
      <w:pPr>
        <w:pStyle w:val="Paragraphedeliste"/>
        <w:numPr>
          <w:ilvl w:val="0"/>
          <w:numId w:val="5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 xml:space="preserve">الصوت </w:t>
      </w:r>
      <w:r w:rsidRPr="006754D1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الإذاعي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وهو الصوت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الإنساني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صوت المذيع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بغض النظ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ر 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عن قالب البرنامج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وهو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رسالة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إعلام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شفهي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مسموع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تهدف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تحقيق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غاية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لدى جمهور خاص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عام على حسب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طبيعة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البرنامج ومضمونه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ويجب احتواء الصوت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الهدف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الرسالة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المستهدفة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للجمهور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فكلما حكم الصوت على قدرها كان فاعلا في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التأثير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المستمعين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مثلا الن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رات الصوتي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عند الترغيب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    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الترهيب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Default="005975A1" w:rsidP="005975A1">
      <w:pPr>
        <w:pStyle w:val="Paragraphedeliste"/>
        <w:numPr>
          <w:ilvl w:val="0"/>
          <w:numId w:val="5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/>
          <w:color w:val="7030A0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المؤثرات الصوتي</w:t>
      </w:r>
      <w:r w:rsidRPr="006754D1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مجمل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الإضافات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المستخدم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البرامج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فهي تدعم الصوت البشري وتساعده في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إيصال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المضمون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ويختلف توظيفها وفقا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للمادة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بين مؤثرات تستخدم كخلفيات صوتي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معبر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وأخرى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تعبيري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كفواصل، من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أنواع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المؤثرات الصوتي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المؤثرات الطبيعي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 المياه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الطيور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الحيوانات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الأصوات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الصناعي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الطائرات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السيارات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).</w:t>
      </w:r>
    </w:p>
    <w:p w:rsidR="005975A1" w:rsidRDefault="005975A1" w:rsidP="005975A1">
      <w:pPr>
        <w:pStyle w:val="Paragraphedeliste"/>
        <w:tabs>
          <w:tab w:val="right" w:pos="283"/>
        </w:tabs>
        <w:bidi/>
        <w:spacing w:after="0"/>
        <w:ind w:left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6754D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ومن </w:t>
      </w:r>
      <w:r w:rsidRPr="006754D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أهدافها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</w:p>
    <w:p w:rsidR="005975A1" w:rsidRDefault="005975A1" w:rsidP="005975A1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تصوير عنصر المكان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5975A1" w:rsidRDefault="005975A1" w:rsidP="005975A1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تصوير عنصر الزمان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،(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مثلا صياح الديك وزقزقه العصافير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لذان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يوحي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ان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الصباح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).</w:t>
      </w:r>
    </w:p>
    <w:p w:rsidR="005975A1" w:rsidRDefault="005975A1" w:rsidP="005975A1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توجيه الانتباه </w:t>
      </w:r>
      <w:r w:rsidRPr="006754D1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للإحداث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لش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د 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الانتباه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تستخدم في المشاهد الدراميه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).</w:t>
      </w:r>
    </w:p>
    <w:p w:rsidR="005975A1" w:rsidRDefault="005975A1" w:rsidP="005975A1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المساعد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خلق الجو النفسي 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</w:t>
      </w:r>
      <w:r w:rsidRPr="006754D1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حظات الفرح مثلا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Pr="0080354A" w:rsidRDefault="005975A1" w:rsidP="005975A1">
      <w:pPr>
        <w:tabs>
          <w:tab w:val="right" w:pos="283"/>
        </w:tabs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    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وقد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أتاحت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التكنولوجيات الحديث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خلال دخول الحاسوب وشبكاته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الفضاء الاتصال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إحداث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نمط متطور من المؤثرات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الصوتية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إذ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تم اختراع البرمجيات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الصوتية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التي وفرت ملايين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الأنواع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والأصناف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المؤثرات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الصوتية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المجال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والتلفزيوني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5975A1" w:rsidRPr="0080354A" w:rsidRDefault="005975A1" w:rsidP="005975A1">
      <w:pPr>
        <w:pStyle w:val="Paragraphedeliste"/>
        <w:numPr>
          <w:ilvl w:val="0"/>
          <w:numId w:val="6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lastRenderedPageBreak/>
        <w:t xml:space="preserve"> </w:t>
      </w:r>
      <w:r w:rsidRPr="0080354A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الاصوات التفاعلي</w:t>
      </w:r>
      <w:r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ة: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يسمى بالنموذج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الإعلامي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المعاصر ظهرت بدايته في نهاي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القرن العشرين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وأصبح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واقعا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إعلاميا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فاعلا في بدايات القرن 21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هذا النموذج تصنع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الرسالة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الإعلامي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بالمشارك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ة 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بين المرسل والمستقبل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فقد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أصبحت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عملي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إعداد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وإنتاج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البرامج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ثر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بالتفاعل الذي يشاركه المتلقي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خاص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خلال مساهم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وسائط الاتصال على اختلافها في تفعيل حدود فرص المتلقين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المستمعين في المشارك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والتفاعل مع المضامين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الإذاعي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بل وحتى وضع برامج </w:t>
      </w:r>
      <w:r w:rsidRPr="008035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خاصة</w:t>
      </w:r>
      <w:r w:rsidRPr="0080354A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بالتفاعل مع المتلقي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0038D0" w:rsidRDefault="000038D0"/>
    <w:sectPr w:rsidR="000038D0" w:rsidSect="00784ADB"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30F" w:rsidRDefault="001B730F" w:rsidP="00784ADB">
      <w:pPr>
        <w:spacing w:after="0" w:line="240" w:lineRule="auto"/>
      </w:pPr>
      <w:r>
        <w:separator/>
      </w:r>
    </w:p>
  </w:endnote>
  <w:endnote w:type="continuationSeparator" w:id="1">
    <w:p w:rsidR="001B730F" w:rsidRDefault="001B730F" w:rsidP="0078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30F" w:rsidRDefault="001B730F" w:rsidP="00784ADB">
      <w:pPr>
        <w:spacing w:after="0" w:line="240" w:lineRule="auto"/>
      </w:pPr>
      <w:r>
        <w:separator/>
      </w:r>
    </w:p>
  </w:footnote>
  <w:footnote w:type="continuationSeparator" w:id="1">
    <w:p w:rsidR="001B730F" w:rsidRDefault="001B730F" w:rsidP="0078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7pt;height:11.7pt" o:bullet="t">
        <v:imagedata r:id="rId1" o:title="mso7744"/>
      </v:shape>
    </w:pict>
  </w:numPicBullet>
  <w:abstractNum w:abstractNumId="0">
    <w:nsid w:val="4E2D62E1"/>
    <w:multiLevelType w:val="hybridMultilevel"/>
    <w:tmpl w:val="48FAF8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6150"/>
    <w:multiLevelType w:val="hybridMultilevel"/>
    <w:tmpl w:val="19E6D244"/>
    <w:lvl w:ilvl="0" w:tplc="0794150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bCs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16B1C"/>
    <w:multiLevelType w:val="hybridMultilevel"/>
    <w:tmpl w:val="536E1EC4"/>
    <w:lvl w:ilvl="0" w:tplc="040C0007">
      <w:start w:val="1"/>
      <w:numFmt w:val="bullet"/>
      <w:lvlText w:val=""/>
      <w:lvlPicBulletId w:val="0"/>
      <w:lvlJc w:val="left"/>
      <w:pPr>
        <w:ind w:left="8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6E1A2641"/>
    <w:multiLevelType w:val="hybridMultilevel"/>
    <w:tmpl w:val="8274FA7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83443"/>
    <w:multiLevelType w:val="hybridMultilevel"/>
    <w:tmpl w:val="43F22462"/>
    <w:lvl w:ilvl="0" w:tplc="040C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">
    <w:nsid w:val="791F6E03"/>
    <w:multiLevelType w:val="hybridMultilevel"/>
    <w:tmpl w:val="71A2C9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75A1"/>
    <w:rsid w:val="000038D0"/>
    <w:rsid w:val="001B730F"/>
    <w:rsid w:val="00551209"/>
    <w:rsid w:val="005975A1"/>
    <w:rsid w:val="00776C92"/>
    <w:rsid w:val="00784ADB"/>
    <w:rsid w:val="00C21FED"/>
    <w:rsid w:val="00E16AF2"/>
    <w:rsid w:val="00F6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75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8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4ADB"/>
  </w:style>
  <w:style w:type="paragraph" w:styleId="Pieddepage">
    <w:name w:val="footer"/>
    <w:basedOn w:val="Normal"/>
    <w:link w:val="PieddepageCar"/>
    <w:uiPriority w:val="99"/>
    <w:unhideWhenUsed/>
    <w:rsid w:val="00784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3344</Characters>
  <Application>Microsoft Office Word</Application>
  <DocSecurity>0</DocSecurity>
  <Lines>27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2022-12-30T16:23:00Z</cp:lastPrinted>
  <dcterms:created xsi:type="dcterms:W3CDTF">2022-12-30T15:55:00Z</dcterms:created>
  <dcterms:modified xsi:type="dcterms:W3CDTF">2023-12-30T19:34:00Z</dcterms:modified>
</cp:coreProperties>
</file>