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C32" w:rsidRDefault="00E06C32" w:rsidP="00702A90">
      <w:pPr>
        <w:shd w:val="clear" w:color="auto" w:fill="FFFF00"/>
        <w:bidi/>
        <w:spacing w:after="0"/>
        <w:jc w:val="center"/>
        <w:rPr>
          <w:rFonts w:ascii="Simplified Arabic" w:eastAsia="Times New Roman" w:hAnsi="Simplified Arabic" w:cs="Simplified Arabic"/>
          <w:b/>
          <w:bCs/>
          <w:color w:val="FF0000"/>
          <w:sz w:val="32"/>
          <w:szCs w:val="32"/>
          <w:rtl/>
          <w:lang w:eastAsia="fr-FR"/>
        </w:rPr>
      </w:pPr>
      <w:r>
        <w:rPr>
          <w:rFonts w:ascii="Simplified Arabic" w:eastAsia="Times New Roman" w:hAnsi="Simplified Arabic" w:cs="Simplified Arabic" w:hint="cs"/>
          <w:b/>
          <w:bCs/>
          <w:color w:val="FF0000"/>
          <w:sz w:val="32"/>
          <w:szCs w:val="32"/>
          <w:rtl/>
          <w:lang w:eastAsia="fr-FR"/>
        </w:rPr>
        <w:t>عناصر بناء وتصميم مطبوعات العلاقات العامة:</w:t>
      </w:r>
    </w:p>
    <w:p w:rsidR="00E06C32" w:rsidRDefault="00E06C32" w:rsidP="00E06C32">
      <w:pPr>
        <w:bidi/>
        <w:spacing w:after="0"/>
        <w:rPr>
          <w:rFonts w:ascii="Simplified Arabic" w:eastAsia="Times New Roman" w:hAnsi="Simplified Arabic" w:cs="Simplified Arabic"/>
          <w:sz w:val="32"/>
          <w:szCs w:val="32"/>
          <w:rtl/>
          <w:lang w:eastAsia="fr-FR"/>
        </w:rPr>
      </w:pPr>
      <w:r w:rsidRPr="00C85C73">
        <w:rPr>
          <w:rFonts w:ascii="Simplified Arabic" w:eastAsia="Times New Roman" w:hAnsi="Simplified Arabic" w:cs="Simplified Arabic" w:hint="cs"/>
          <w:sz w:val="32"/>
          <w:szCs w:val="32"/>
          <w:rtl/>
          <w:lang w:eastAsia="fr-FR"/>
        </w:rPr>
        <w:t xml:space="preserve">تتكون فكرة المواد الإعلامية المقروءة أو المطبوعة بشكل عام من: </w:t>
      </w:r>
    </w:p>
    <w:p w:rsidR="00E06C32" w:rsidRDefault="00E06C32" w:rsidP="00E06C32">
      <w:pPr>
        <w:pStyle w:val="Paragraphedeliste"/>
        <w:numPr>
          <w:ilvl w:val="0"/>
          <w:numId w:val="1"/>
        </w:numPr>
        <w:tabs>
          <w:tab w:val="right" w:pos="283"/>
          <w:tab w:val="right" w:pos="992"/>
        </w:tabs>
        <w:bidi/>
        <w:spacing w:after="0"/>
        <w:ind w:left="0" w:firstLine="0"/>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C00000"/>
          <w:sz w:val="32"/>
          <w:szCs w:val="32"/>
          <w:rtl/>
          <w:lang w:eastAsia="fr-FR"/>
        </w:rPr>
        <w:t xml:space="preserve">1/ </w:t>
      </w:r>
      <w:r w:rsidRPr="007823B0">
        <w:rPr>
          <w:rFonts w:ascii="Simplified Arabic" w:eastAsia="Times New Roman" w:hAnsi="Simplified Arabic" w:cs="Simplified Arabic" w:hint="cs"/>
          <w:b/>
          <w:bCs/>
          <w:color w:val="C00000"/>
          <w:sz w:val="32"/>
          <w:szCs w:val="32"/>
          <w:rtl/>
          <w:lang w:eastAsia="fr-FR"/>
        </w:rPr>
        <w:t>المحتوى(المضمون)الخاص برسائل العلاقات العامة:</w:t>
      </w:r>
      <w:r>
        <w:rPr>
          <w:rFonts w:ascii="Simplified Arabic" w:eastAsia="Times New Roman" w:hAnsi="Simplified Arabic" w:cs="Simplified Arabic" w:hint="cs"/>
          <w:sz w:val="32"/>
          <w:szCs w:val="32"/>
          <w:rtl/>
          <w:lang w:eastAsia="fr-FR"/>
        </w:rPr>
        <w:t xml:space="preserve"> </w:t>
      </w:r>
    </w:p>
    <w:p w:rsidR="00E06C32" w:rsidRDefault="00E06C32" w:rsidP="00E06C32">
      <w:pPr>
        <w:pStyle w:val="Paragraphedeliste"/>
        <w:tabs>
          <w:tab w:val="right" w:pos="283"/>
          <w:tab w:val="right" w:pos="992"/>
        </w:tabs>
        <w:bidi/>
        <w:spacing w:after="0"/>
        <w:ind w:left="0"/>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t xml:space="preserve">     وهو المضمون والرسالة التي ترغب العلاقات العامة بإيصالها للجمهور حتى تؤثر عليهم، وتبني صورة ذهنية جيدة عن المؤسسة في ذهن هذا الجمهور، ولذلك فهي تعمل على بناء إعداد وإنتاج محتوى محكم ومهني إعلامي يجعل من حدود عملية التأثير أكثر اتساع وفعالية، وحتى يتحقق هذا الهدف فعليها أن تراعي في محتوى المواد المطبوعة ما يأتي:</w:t>
      </w:r>
    </w:p>
    <w:p w:rsidR="00E06C32" w:rsidRDefault="00E06C32" w:rsidP="00E06C32">
      <w:pPr>
        <w:pStyle w:val="Paragraphedeliste"/>
        <w:numPr>
          <w:ilvl w:val="0"/>
          <w:numId w:val="2"/>
        </w:numPr>
        <w:tabs>
          <w:tab w:val="right" w:pos="283"/>
        </w:tabs>
        <w:bidi/>
        <w:spacing w:after="0"/>
        <w:ind w:left="0" w:firstLine="0"/>
        <w:jc w:val="both"/>
        <w:rPr>
          <w:rFonts w:ascii="Simplified Arabic" w:eastAsia="Times New Roman" w:hAnsi="Simplified Arabic" w:cs="Simplified Arabic"/>
          <w:sz w:val="32"/>
          <w:szCs w:val="32"/>
          <w:lang w:eastAsia="fr-FR"/>
        </w:rPr>
      </w:pPr>
      <w:r w:rsidRPr="007823B0">
        <w:rPr>
          <w:rFonts w:ascii="Simplified Arabic" w:eastAsia="Times New Roman" w:hAnsi="Simplified Arabic" w:cs="Simplified Arabic" w:hint="cs"/>
          <w:b/>
          <w:bCs/>
          <w:color w:val="0000CC"/>
          <w:sz w:val="32"/>
          <w:szCs w:val="32"/>
          <w:rtl/>
          <w:lang w:eastAsia="fr-FR"/>
        </w:rPr>
        <w:t>الهدف من المطبوع:</w:t>
      </w:r>
      <w:r>
        <w:rPr>
          <w:rFonts w:ascii="Simplified Arabic" w:eastAsia="Times New Roman" w:hAnsi="Simplified Arabic" w:cs="Simplified Arabic" w:hint="cs"/>
          <w:sz w:val="32"/>
          <w:szCs w:val="32"/>
          <w:rtl/>
          <w:lang w:eastAsia="fr-FR"/>
        </w:rPr>
        <w:t xml:space="preserve"> حيث يجب أن يكون هناك توافق بين الأهداف التي ترغب العلاقات العامة بتحقيقها حاليا أو مستقبلا وبين المطبوعات، مع مراعاة الوضوح في الأهداف حتى يسهل تحويلها إلى رسائل اتصالية أو إعلامية مقروءة، كما وجب مراعاة اختيار القالب الأنسب لصب الهدف من جهة وانسجامها مع الجمهور من جهة أخرى. </w:t>
      </w:r>
    </w:p>
    <w:p w:rsidR="00E06C32" w:rsidRDefault="00E06C32" w:rsidP="00E06C32">
      <w:pPr>
        <w:pStyle w:val="Paragraphedeliste"/>
        <w:numPr>
          <w:ilvl w:val="0"/>
          <w:numId w:val="2"/>
        </w:numPr>
        <w:tabs>
          <w:tab w:val="right" w:pos="283"/>
        </w:tabs>
        <w:bidi/>
        <w:spacing w:after="0"/>
        <w:ind w:left="0" w:firstLine="0"/>
        <w:jc w:val="both"/>
        <w:rPr>
          <w:rFonts w:ascii="Simplified Arabic" w:eastAsia="Times New Roman" w:hAnsi="Simplified Arabic" w:cs="Simplified Arabic"/>
          <w:sz w:val="32"/>
          <w:szCs w:val="32"/>
          <w:lang w:eastAsia="fr-FR"/>
        </w:rPr>
      </w:pPr>
      <w:r w:rsidRPr="007823B0">
        <w:rPr>
          <w:rFonts w:ascii="Simplified Arabic" w:eastAsia="Times New Roman" w:hAnsi="Simplified Arabic" w:cs="Simplified Arabic" w:hint="cs"/>
          <w:b/>
          <w:bCs/>
          <w:color w:val="0000CC"/>
          <w:sz w:val="32"/>
          <w:szCs w:val="32"/>
          <w:rtl/>
          <w:lang w:eastAsia="fr-FR"/>
        </w:rPr>
        <w:t>الوسيلة الإعلامية:</w:t>
      </w:r>
      <w:r>
        <w:rPr>
          <w:rFonts w:ascii="Simplified Arabic" w:eastAsia="Times New Roman" w:hAnsi="Simplified Arabic" w:cs="Simplified Arabic" w:hint="cs"/>
          <w:sz w:val="32"/>
          <w:szCs w:val="32"/>
          <w:rtl/>
          <w:lang w:eastAsia="fr-FR"/>
        </w:rPr>
        <w:t xml:space="preserve"> إذ يجب أن يراعى مدى تناسق المضمون والمحتوى الإعلامي لرسالة العلاقات العامة مع الوسيلة الإعلامية المراد التواصل بها مع الجمهور، حيث يتم اختيار هذه الوسيلة وفق عدة عوامل أهمها:</w:t>
      </w:r>
    </w:p>
    <w:p w:rsidR="00E06C32" w:rsidRDefault="00E06C32" w:rsidP="00E06C32">
      <w:pPr>
        <w:pStyle w:val="Paragraphedeliste"/>
        <w:numPr>
          <w:ilvl w:val="0"/>
          <w:numId w:val="3"/>
        </w:numPr>
        <w:tabs>
          <w:tab w:val="right" w:pos="283"/>
        </w:tabs>
        <w:bidi/>
        <w:spacing w:after="0"/>
        <w:ind w:left="0" w:firstLine="0"/>
        <w:jc w:val="both"/>
        <w:rPr>
          <w:rFonts w:ascii="Simplified Arabic" w:eastAsia="Times New Roman" w:hAnsi="Simplified Arabic" w:cs="Simplified Arabic"/>
          <w:sz w:val="32"/>
          <w:szCs w:val="32"/>
          <w:lang w:eastAsia="fr-FR"/>
        </w:rPr>
      </w:pPr>
      <w:r w:rsidRPr="007823B0">
        <w:rPr>
          <w:rFonts w:ascii="Simplified Arabic" w:eastAsia="Times New Roman" w:hAnsi="Simplified Arabic" w:cs="Simplified Arabic" w:hint="cs"/>
          <w:b/>
          <w:bCs/>
          <w:color w:val="0070C0"/>
          <w:sz w:val="32"/>
          <w:szCs w:val="32"/>
          <w:rtl/>
          <w:lang w:eastAsia="fr-FR"/>
        </w:rPr>
        <w:t>خصائص الجمهور المستهدف:</w:t>
      </w:r>
      <w:r>
        <w:rPr>
          <w:rFonts w:ascii="Simplified Arabic" w:eastAsia="Times New Roman" w:hAnsi="Simplified Arabic" w:cs="Simplified Arabic" w:hint="cs"/>
          <w:sz w:val="32"/>
          <w:szCs w:val="32"/>
          <w:rtl/>
          <w:lang w:eastAsia="fr-FR"/>
        </w:rPr>
        <w:t xml:space="preserve"> إذ يراعى نوع الجمهور وخصوصيته فالجمهور العام غير الجمهور الخاص، وجمهور منطقة غربية غير جمهور منطقية عربية أو شرقية..إلخ،  وقد يكون المضمون موجه لشريحة مجتمعية معينة دون أخرى كالشباب دون الكهول وغيرها من الاعتبارات، فعلى ممارسي العلاقات العامة أن يولوا لهذه الاعتبارات أهمية عند إعداد وإنتاج المضامين الإعلامية في محتوى رسائلهم.</w:t>
      </w:r>
    </w:p>
    <w:p w:rsidR="00E06C32" w:rsidRPr="007823B0" w:rsidRDefault="00E06C32" w:rsidP="00E06C32">
      <w:pPr>
        <w:pStyle w:val="Paragraphedeliste"/>
        <w:numPr>
          <w:ilvl w:val="0"/>
          <w:numId w:val="3"/>
        </w:numPr>
        <w:tabs>
          <w:tab w:val="right" w:pos="283"/>
        </w:tabs>
        <w:bidi/>
        <w:spacing w:after="0"/>
        <w:ind w:left="0" w:firstLine="0"/>
        <w:jc w:val="both"/>
        <w:rPr>
          <w:rFonts w:ascii="Simplified Arabic" w:eastAsia="Times New Roman" w:hAnsi="Simplified Arabic" w:cs="Simplified Arabic"/>
          <w:sz w:val="32"/>
          <w:szCs w:val="32"/>
          <w:rtl/>
          <w:lang w:eastAsia="fr-FR"/>
        </w:rPr>
      </w:pPr>
      <w:r w:rsidRPr="007823B0">
        <w:rPr>
          <w:rFonts w:ascii="Simplified Arabic" w:eastAsia="Times New Roman" w:hAnsi="Simplified Arabic" w:cs="Simplified Arabic" w:hint="cs"/>
          <w:b/>
          <w:bCs/>
          <w:color w:val="0070C0"/>
          <w:sz w:val="32"/>
          <w:szCs w:val="32"/>
          <w:rtl/>
          <w:lang w:eastAsia="fr-FR"/>
        </w:rPr>
        <w:t>الظروف المحيطة:</w:t>
      </w:r>
      <w:r>
        <w:rPr>
          <w:rFonts w:ascii="Simplified Arabic" w:eastAsia="Times New Roman" w:hAnsi="Simplified Arabic" w:cs="Simplified Arabic" w:hint="cs"/>
          <w:sz w:val="32"/>
          <w:szCs w:val="32"/>
          <w:rtl/>
          <w:lang w:eastAsia="fr-FR"/>
        </w:rPr>
        <w:t xml:space="preserve"> وتعني أن تراعي العلاقات العامة في مضامينها كل الظروف الاجتماعية والاقتصادية والسياسية والثقافية ذلك لأنها محور مؤثر على الجمهور الذي توجه له هذه الرسائل.</w:t>
      </w:r>
    </w:p>
    <w:p w:rsidR="00E06C32" w:rsidRPr="007823B0" w:rsidRDefault="00E06C32" w:rsidP="00E06C32">
      <w:pPr>
        <w:pStyle w:val="Paragraphedeliste"/>
        <w:numPr>
          <w:ilvl w:val="0"/>
          <w:numId w:val="1"/>
        </w:numPr>
        <w:tabs>
          <w:tab w:val="right" w:pos="283"/>
        </w:tabs>
        <w:bidi/>
        <w:spacing w:after="0"/>
        <w:ind w:left="0" w:firstLine="0"/>
        <w:jc w:val="both"/>
        <w:rPr>
          <w:rFonts w:ascii="Simplified Arabic" w:eastAsia="Times New Roman" w:hAnsi="Simplified Arabic" w:cs="Simplified Arabic"/>
          <w:b/>
          <w:bCs/>
          <w:color w:val="C00000"/>
          <w:sz w:val="32"/>
          <w:szCs w:val="32"/>
          <w:lang w:eastAsia="fr-FR"/>
        </w:rPr>
      </w:pPr>
      <w:r>
        <w:rPr>
          <w:rFonts w:ascii="Simplified Arabic" w:eastAsia="Times New Roman" w:hAnsi="Simplified Arabic" w:cs="Simplified Arabic" w:hint="cs"/>
          <w:b/>
          <w:bCs/>
          <w:color w:val="C00000"/>
          <w:sz w:val="32"/>
          <w:szCs w:val="32"/>
          <w:rtl/>
          <w:lang w:eastAsia="fr-FR"/>
        </w:rPr>
        <w:lastRenderedPageBreak/>
        <w:t>2/</w:t>
      </w:r>
      <w:r w:rsidRPr="007823B0">
        <w:rPr>
          <w:rFonts w:ascii="Simplified Arabic" w:eastAsia="Times New Roman" w:hAnsi="Simplified Arabic" w:cs="Simplified Arabic" w:hint="cs"/>
          <w:b/>
          <w:bCs/>
          <w:color w:val="C00000"/>
          <w:sz w:val="32"/>
          <w:szCs w:val="32"/>
          <w:rtl/>
          <w:lang w:eastAsia="fr-FR"/>
        </w:rPr>
        <w:t xml:space="preserve">إخراج مطبوعات العلاقات العامة: </w:t>
      </w:r>
    </w:p>
    <w:p w:rsidR="00E06C32" w:rsidRPr="007C2FC9" w:rsidRDefault="00E06C32" w:rsidP="00D22DC8">
      <w:pPr>
        <w:pStyle w:val="Paragraphedeliste"/>
        <w:tabs>
          <w:tab w:val="right" w:pos="283"/>
        </w:tabs>
        <w:bidi/>
        <w:spacing w:after="0"/>
        <w:ind w:left="0"/>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2060"/>
          <w:sz w:val="32"/>
          <w:szCs w:val="32"/>
          <w:rtl/>
          <w:lang w:eastAsia="fr-FR"/>
        </w:rPr>
        <w:t xml:space="preserve">   </w:t>
      </w:r>
      <w:r w:rsidRPr="007C2FC9">
        <w:rPr>
          <w:rFonts w:ascii="Simplified Arabic" w:eastAsia="Times New Roman" w:hAnsi="Simplified Arabic" w:cs="Simplified Arabic" w:hint="cs"/>
          <w:sz w:val="32"/>
          <w:szCs w:val="32"/>
          <w:rtl/>
          <w:lang w:eastAsia="fr-FR"/>
        </w:rPr>
        <w:t xml:space="preserve">حيث يستوجب على مطبوعات العلاقات العامة أن تتمتع بصبغة اتصالية وإعلامية تتناسب وطبيعة المجال الإعلامي، حيث تقوم عملية إخراج المطبوعات على عنصرين رئيسيين هما: </w:t>
      </w:r>
    </w:p>
    <w:p w:rsidR="00E06C32" w:rsidRPr="007823B0" w:rsidRDefault="00E06C32" w:rsidP="00D22DC8">
      <w:pPr>
        <w:pStyle w:val="Paragraphedeliste"/>
        <w:numPr>
          <w:ilvl w:val="0"/>
          <w:numId w:val="4"/>
        </w:numPr>
        <w:tabs>
          <w:tab w:val="right" w:pos="283"/>
        </w:tabs>
        <w:bidi/>
        <w:spacing w:after="0"/>
        <w:ind w:left="0" w:firstLine="0"/>
        <w:jc w:val="both"/>
        <w:rPr>
          <w:rFonts w:ascii="Simplified Arabic" w:eastAsia="Times New Roman" w:hAnsi="Simplified Arabic" w:cs="Simplified Arabic"/>
          <w:b/>
          <w:bCs/>
          <w:sz w:val="32"/>
          <w:szCs w:val="32"/>
          <w:lang w:eastAsia="fr-FR"/>
        </w:rPr>
      </w:pPr>
      <w:r w:rsidRPr="007823B0">
        <w:rPr>
          <w:rFonts w:ascii="Simplified Arabic" w:eastAsia="Times New Roman" w:hAnsi="Simplified Arabic" w:cs="Simplified Arabic" w:hint="cs"/>
          <w:b/>
          <w:bCs/>
          <w:color w:val="0000CC"/>
          <w:sz w:val="32"/>
          <w:szCs w:val="32"/>
          <w:rtl/>
          <w:lang w:eastAsia="fr-FR"/>
        </w:rPr>
        <w:t>العنصر التيبوغرافي:</w:t>
      </w:r>
      <w:r w:rsidRPr="007823B0">
        <w:rPr>
          <w:rFonts w:ascii="Simplified Arabic" w:eastAsia="Times New Roman" w:hAnsi="Simplified Arabic" w:cs="Simplified Arabic" w:hint="cs"/>
          <w:b/>
          <w:bCs/>
          <w:sz w:val="32"/>
          <w:szCs w:val="32"/>
          <w:rtl/>
          <w:lang w:eastAsia="fr-FR"/>
        </w:rPr>
        <w:t xml:space="preserve">  </w:t>
      </w:r>
      <w:r w:rsidRPr="007C2FC9">
        <w:rPr>
          <w:rFonts w:ascii="Simplified Arabic" w:eastAsia="Times New Roman" w:hAnsi="Simplified Arabic" w:cs="Simplified Arabic" w:hint="cs"/>
          <w:sz w:val="32"/>
          <w:szCs w:val="32"/>
          <w:rtl/>
          <w:lang w:eastAsia="fr-FR"/>
        </w:rPr>
        <w:t>ويقصد به طريقة رسم الحروف في المطبوعات، حيث تستخدم الحروف في مطبوعات العلاقات العامة لغرض كتابة النص وكتابة العناوين، وليتمثل هدف اختيار حرف الطباعة في تحقيق يسر للقراءة مع مراعاة بعض الجوانب أهمها:</w:t>
      </w:r>
      <w:r w:rsidRPr="007823B0">
        <w:rPr>
          <w:rFonts w:ascii="Simplified Arabic" w:eastAsia="Times New Roman" w:hAnsi="Simplified Arabic" w:cs="Simplified Arabic" w:hint="cs"/>
          <w:b/>
          <w:bCs/>
          <w:sz w:val="32"/>
          <w:szCs w:val="32"/>
          <w:rtl/>
          <w:lang w:eastAsia="fr-FR"/>
        </w:rPr>
        <w:t xml:space="preserve"> </w:t>
      </w:r>
    </w:p>
    <w:p w:rsidR="00E06C32" w:rsidRDefault="00E06C32" w:rsidP="00D22DC8">
      <w:pPr>
        <w:pStyle w:val="Paragraphedeliste"/>
        <w:numPr>
          <w:ilvl w:val="0"/>
          <w:numId w:val="3"/>
        </w:numPr>
        <w:tabs>
          <w:tab w:val="right" w:pos="283"/>
        </w:tabs>
        <w:bidi/>
        <w:spacing w:after="0"/>
        <w:ind w:left="0" w:firstLine="0"/>
        <w:jc w:val="both"/>
        <w:rPr>
          <w:rFonts w:ascii="Simplified Arabic" w:eastAsia="Times New Roman" w:hAnsi="Simplified Arabic" w:cs="Simplified Arabic"/>
          <w:b/>
          <w:bCs/>
          <w:color w:val="002060"/>
          <w:sz w:val="32"/>
          <w:szCs w:val="32"/>
          <w:lang w:eastAsia="fr-FR"/>
        </w:rPr>
      </w:pPr>
      <w:r w:rsidRPr="00575253">
        <w:rPr>
          <w:rFonts w:ascii="Simplified Arabic" w:eastAsia="Times New Roman" w:hAnsi="Simplified Arabic" w:cs="Simplified Arabic" w:hint="cs"/>
          <w:b/>
          <w:bCs/>
          <w:color w:val="0070C0"/>
          <w:sz w:val="32"/>
          <w:szCs w:val="32"/>
          <w:rtl/>
          <w:lang w:eastAsia="fr-FR"/>
        </w:rPr>
        <w:t>حجم الحرف:</w:t>
      </w:r>
      <w:r>
        <w:rPr>
          <w:rFonts w:ascii="Simplified Arabic" w:eastAsia="Times New Roman" w:hAnsi="Simplified Arabic" w:cs="Simplified Arabic" w:hint="cs"/>
          <w:b/>
          <w:bCs/>
          <w:color w:val="002060"/>
          <w:sz w:val="32"/>
          <w:szCs w:val="32"/>
          <w:rtl/>
          <w:lang w:eastAsia="fr-FR"/>
        </w:rPr>
        <w:t xml:space="preserve">  </w:t>
      </w:r>
      <w:r w:rsidRPr="00861794">
        <w:rPr>
          <w:rFonts w:ascii="Simplified Arabic" w:eastAsia="Times New Roman" w:hAnsi="Simplified Arabic" w:cs="Simplified Arabic" w:hint="cs"/>
          <w:sz w:val="32"/>
          <w:szCs w:val="32"/>
          <w:rtl/>
          <w:lang w:eastAsia="fr-FR"/>
        </w:rPr>
        <w:t>أي تناسق حجم الحرف وفق ما يحقق سهولة في القراءة</w:t>
      </w:r>
    </w:p>
    <w:p w:rsidR="00E06C32" w:rsidRPr="00861794" w:rsidRDefault="00E06C32" w:rsidP="00D22DC8">
      <w:pPr>
        <w:pStyle w:val="Paragraphedeliste"/>
        <w:numPr>
          <w:ilvl w:val="0"/>
          <w:numId w:val="3"/>
        </w:numPr>
        <w:tabs>
          <w:tab w:val="right" w:pos="283"/>
        </w:tabs>
        <w:bidi/>
        <w:spacing w:after="0"/>
        <w:ind w:left="0" w:firstLine="0"/>
        <w:jc w:val="both"/>
        <w:rPr>
          <w:rFonts w:ascii="Simplified Arabic" w:eastAsia="Times New Roman" w:hAnsi="Simplified Arabic" w:cs="Simplified Arabic"/>
          <w:sz w:val="32"/>
          <w:szCs w:val="32"/>
          <w:lang w:eastAsia="fr-FR"/>
        </w:rPr>
      </w:pPr>
      <w:r w:rsidRPr="00575253">
        <w:rPr>
          <w:rFonts w:ascii="Simplified Arabic" w:eastAsia="Times New Roman" w:hAnsi="Simplified Arabic" w:cs="Simplified Arabic" w:hint="cs"/>
          <w:b/>
          <w:bCs/>
          <w:color w:val="0070C0"/>
          <w:sz w:val="32"/>
          <w:szCs w:val="32"/>
          <w:rtl/>
          <w:lang w:eastAsia="fr-FR"/>
        </w:rPr>
        <w:t>نوع الحرف:</w:t>
      </w:r>
      <w:r>
        <w:rPr>
          <w:rFonts w:ascii="Simplified Arabic" w:eastAsia="Times New Roman" w:hAnsi="Simplified Arabic" w:cs="Simplified Arabic" w:hint="cs"/>
          <w:b/>
          <w:bCs/>
          <w:color w:val="002060"/>
          <w:sz w:val="32"/>
          <w:szCs w:val="32"/>
          <w:rtl/>
          <w:lang w:eastAsia="fr-FR"/>
        </w:rPr>
        <w:t xml:space="preserve"> </w:t>
      </w:r>
      <w:r w:rsidRPr="00861794">
        <w:rPr>
          <w:rFonts w:ascii="Simplified Arabic" w:eastAsia="Times New Roman" w:hAnsi="Simplified Arabic" w:cs="Simplified Arabic" w:hint="cs"/>
          <w:sz w:val="32"/>
          <w:szCs w:val="32"/>
          <w:rtl/>
          <w:lang w:eastAsia="fr-FR"/>
        </w:rPr>
        <w:t xml:space="preserve">لأن جمالية انتقاء نوع الحرف تعطي طابعا ورونقا خاصا للمؤسسة </w:t>
      </w:r>
    </w:p>
    <w:p w:rsidR="00E06C32" w:rsidRPr="00861794" w:rsidRDefault="00E06C32" w:rsidP="00D22DC8">
      <w:pPr>
        <w:pStyle w:val="Paragraphedeliste"/>
        <w:numPr>
          <w:ilvl w:val="0"/>
          <w:numId w:val="3"/>
        </w:numPr>
        <w:tabs>
          <w:tab w:val="right" w:pos="283"/>
        </w:tabs>
        <w:bidi/>
        <w:spacing w:after="0"/>
        <w:ind w:left="0" w:firstLine="0"/>
        <w:jc w:val="both"/>
        <w:rPr>
          <w:rFonts w:ascii="Simplified Arabic" w:eastAsia="Times New Roman" w:hAnsi="Simplified Arabic" w:cs="Simplified Arabic"/>
          <w:b/>
          <w:bCs/>
          <w:color w:val="002060"/>
          <w:sz w:val="32"/>
          <w:szCs w:val="32"/>
          <w:lang w:eastAsia="fr-FR"/>
        </w:rPr>
      </w:pPr>
      <w:r w:rsidRPr="00575253">
        <w:rPr>
          <w:rFonts w:ascii="Simplified Arabic" w:eastAsia="Times New Roman" w:hAnsi="Simplified Arabic" w:cs="Simplified Arabic" w:hint="cs"/>
          <w:b/>
          <w:bCs/>
          <w:color w:val="0070C0"/>
          <w:sz w:val="32"/>
          <w:szCs w:val="32"/>
          <w:rtl/>
          <w:lang w:eastAsia="fr-FR"/>
        </w:rPr>
        <w:t>تباعد الحروف:</w:t>
      </w:r>
      <w:r>
        <w:rPr>
          <w:rFonts w:ascii="Simplified Arabic" w:eastAsia="Times New Roman" w:hAnsi="Simplified Arabic" w:cs="Simplified Arabic" w:hint="cs"/>
          <w:b/>
          <w:bCs/>
          <w:color w:val="002060"/>
          <w:sz w:val="32"/>
          <w:szCs w:val="32"/>
          <w:rtl/>
          <w:lang w:eastAsia="fr-FR"/>
        </w:rPr>
        <w:t xml:space="preserve"> </w:t>
      </w:r>
      <w:r w:rsidRPr="00861794">
        <w:rPr>
          <w:rFonts w:ascii="Simplified Arabic" w:eastAsia="Times New Roman" w:hAnsi="Simplified Arabic" w:cs="Simplified Arabic" w:hint="cs"/>
          <w:sz w:val="32"/>
          <w:szCs w:val="32"/>
          <w:rtl/>
          <w:lang w:eastAsia="fr-FR"/>
        </w:rPr>
        <w:t>لأن المسافات بين الحروف تضفي ناحية فنية جمالية على تكوين الكلمات والجمل.</w:t>
      </w:r>
    </w:p>
    <w:p w:rsidR="00E06C32" w:rsidRPr="00861794" w:rsidRDefault="00E06C32" w:rsidP="00D22DC8">
      <w:pPr>
        <w:pStyle w:val="Paragraphedeliste"/>
        <w:numPr>
          <w:ilvl w:val="0"/>
          <w:numId w:val="3"/>
        </w:numPr>
        <w:tabs>
          <w:tab w:val="right" w:pos="283"/>
        </w:tabs>
        <w:bidi/>
        <w:spacing w:after="0"/>
        <w:ind w:left="0" w:firstLine="0"/>
        <w:jc w:val="both"/>
        <w:rPr>
          <w:rFonts w:ascii="Simplified Arabic" w:eastAsia="Times New Roman" w:hAnsi="Simplified Arabic" w:cs="Simplified Arabic"/>
          <w:b/>
          <w:bCs/>
          <w:color w:val="002060"/>
          <w:sz w:val="32"/>
          <w:szCs w:val="32"/>
          <w:rtl/>
          <w:lang w:eastAsia="fr-FR"/>
        </w:rPr>
      </w:pPr>
      <w:r w:rsidRPr="00575253">
        <w:rPr>
          <w:rFonts w:ascii="Simplified Arabic" w:eastAsia="Times New Roman" w:hAnsi="Simplified Arabic" w:cs="Simplified Arabic" w:hint="cs"/>
          <w:b/>
          <w:bCs/>
          <w:color w:val="0070C0"/>
          <w:sz w:val="32"/>
          <w:szCs w:val="32"/>
          <w:rtl/>
          <w:lang w:eastAsia="fr-FR"/>
        </w:rPr>
        <w:t>المسافة البيضاء بينها:</w:t>
      </w:r>
      <w:r w:rsidRPr="00861794">
        <w:rPr>
          <w:rFonts w:ascii="Simplified Arabic" w:eastAsia="Times New Roman" w:hAnsi="Simplified Arabic" w:cs="Simplified Arabic" w:hint="cs"/>
          <w:sz w:val="32"/>
          <w:szCs w:val="32"/>
          <w:rtl/>
          <w:lang w:eastAsia="fr-FR" w:bidi="ar-DZ"/>
        </w:rPr>
        <w:t xml:space="preserve"> من خلالها يمنع وجود خلل في الكتابة أو في المعنى</w:t>
      </w:r>
      <w:r>
        <w:rPr>
          <w:rFonts w:ascii="Simplified Arabic" w:eastAsia="Times New Roman" w:hAnsi="Simplified Arabic" w:cs="Simplified Arabic" w:hint="cs"/>
          <w:sz w:val="32"/>
          <w:szCs w:val="32"/>
          <w:rtl/>
          <w:lang w:eastAsia="fr-FR" w:bidi="ar-DZ"/>
        </w:rPr>
        <w:t>.</w:t>
      </w:r>
    </w:p>
    <w:p w:rsidR="00E06C32" w:rsidRPr="00861794" w:rsidRDefault="00E06C32" w:rsidP="00D22DC8">
      <w:pPr>
        <w:pStyle w:val="Paragraphedeliste"/>
        <w:numPr>
          <w:ilvl w:val="0"/>
          <w:numId w:val="4"/>
        </w:numPr>
        <w:tabs>
          <w:tab w:val="right" w:pos="283"/>
        </w:tabs>
        <w:bidi/>
        <w:spacing w:after="0"/>
        <w:ind w:left="0" w:firstLine="0"/>
        <w:jc w:val="both"/>
        <w:rPr>
          <w:rFonts w:ascii="Simplified Arabic" w:eastAsia="Times New Roman" w:hAnsi="Simplified Arabic" w:cs="Simplified Arabic"/>
          <w:b/>
          <w:bCs/>
          <w:color w:val="0000CC"/>
          <w:sz w:val="32"/>
          <w:szCs w:val="32"/>
          <w:lang w:eastAsia="fr-FR"/>
        </w:rPr>
      </w:pPr>
      <w:r w:rsidRPr="007823B0">
        <w:rPr>
          <w:rFonts w:ascii="Simplified Arabic" w:eastAsia="Times New Roman" w:hAnsi="Simplified Arabic" w:cs="Simplified Arabic" w:hint="cs"/>
          <w:b/>
          <w:bCs/>
          <w:color w:val="0000CC"/>
          <w:sz w:val="32"/>
          <w:szCs w:val="32"/>
          <w:rtl/>
          <w:lang w:eastAsia="fr-FR"/>
        </w:rPr>
        <w:t>العنصر الجرافيكي</w:t>
      </w:r>
      <w:r>
        <w:rPr>
          <w:rFonts w:ascii="Simplified Arabic" w:eastAsia="Times New Roman" w:hAnsi="Simplified Arabic" w:cs="Simplified Arabic" w:hint="cs"/>
          <w:b/>
          <w:bCs/>
          <w:color w:val="0000CC"/>
          <w:sz w:val="32"/>
          <w:szCs w:val="32"/>
          <w:rtl/>
          <w:lang w:eastAsia="fr-FR"/>
        </w:rPr>
        <w:t xml:space="preserve">: </w:t>
      </w:r>
      <w:r w:rsidRPr="00861794">
        <w:rPr>
          <w:rFonts w:ascii="Simplified Arabic" w:eastAsia="Times New Roman" w:hAnsi="Simplified Arabic" w:cs="Simplified Arabic" w:hint="cs"/>
          <w:sz w:val="32"/>
          <w:szCs w:val="32"/>
          <w:rtl/>
          <w:lang w:eastAsia="fr-FR"/>
        </w:rPr>
        <w:t>هو عبارة عن مجموعة العناصر المرئية التي تتشكل من الصور والرسوم والأشكال والألوان،..إلخ، هدف توظيفها هو تحقيق الجذب والتأثير في قراء مطبوعات العلاقات العامة بشكل خاص</w:t>
      </w:r>
      <w:r>
        <w:rPr>
          <w:rFonts w:ascii="Simplified Arabic" w:eastAsia="Times New Roman" w:hAnsi="Simplified Arabic" w:cs="Simplified Arabic" w:hint="cs"/>
          <w:sz w:val="32"/>
          <w:szCs w:val="32"/>
          <w:rtl/>
          <w:lang w:eastAsia="fr-FR"/>
        </w:rPr>
        <w:t>، وسنشير إلى بعض من هذه العناصر:</w:t>
      </w:r>
    </w:p>
    <w:p w:rsidR="00E06C32" w:rsidRPr="00F069B6" w:rsidRDefault="00E06C32" w:rsidP="00D22DC8">
      <w:pPr>
        <w:pStyle w:val="Paragraphedeliste"/>
        <w:numPr>
          <w:ilvl w:val="0"/>
          <w:numId w:val="4"/>
        </w:numPr>
        <w:tabs>
          <w:tab w:val="right" w:pos="283"/>
        </w:tabs>
        <w:bidi/>
        <w:spacing w:after="0"/>
        <w:ind w:left="0" w:firstLine="0"/>
        <w:jc w:val="both"/>
        <w:rPr>
          <w:rFonts w:ascii="Simplified Arabic" w:eastAsia="Times New Roman" w:hAnsi="Simplified Arabic" w:cs="Simplified Arabic"/>
          <w:sz w:val="32"/>
          <w:szCs w:val="32"/>
          <w:lang w:eastAsia="fr-FR"/>
        </w:rPr>
      </w:pPr>
      <w:r w:rsidRPr="00575253">
        <w:rPr>
          <w:rFonts w:ascii="Simplified Arabic" w:eastAsia="Times New Roman" w:hAnsi="Simplified Arabic" w:cs="Simplified Arabic" w:hint="cs"/>
          <w:b/>
          <w:bCs/>
          <w:color w:val="002060"/>
          <w:sz w:val="32"/>
          <w:szCs w:val="32"/>
          <w:rtl/>
          <w:lang w:eastAsia="fr-FR"/>
        </w:rPr>
        <w:t>الصورة والنشر الورقي والالكتروني:</w:t>
      </w:r>
      <w:r w:rsidRPr="00F069B6">
        <w:rPr>
          <w:rFonts w:ascii="Simplified Arabic" w:eastAsia="Times New Roman" w:hAnsi="Simplified Arabic" w:cs="Simplified Arabic" w:hint="cs"/>
          <w:b/>
          <w:bCs/>
          <w:sz w:val="32"/>
          <w:szCs w:val="32"/>
          <w:rtl/>
          <w:lang w:eastAsia="fr-FR"/>
        </w:rPr>
        <w:t xml:space="preserve"> </w:t>
      </w:r>
      <w:r w:rsidRPr="00F069B6">
        <w:rPr>
          <w:rFonts w:ascii="Simplified Arabic" w:eastAsia="Times New Roman" w:hAnsi="Simplified Arabic" w:cs="Simplified Arabic" w:hint="cs"/>
          <w:sz w:val="32"/>
          <w:szCs w:val="32"/>
          <w:rtl/>
          <w:lang w:eastAsia="fr-FR"/>
        </w:rPr>
        <w:t xml:space="preserve">فالصورة تعمل على تقريب المعنى وتوضيح الحدث ودعمه وتفسيره، وتزداد قوتها وتأثيرها في تحقيق أهداف مطبوعات العلاقات العامة من خلال مراعاة مجموعة من العوامل مثل: </w:t>
      </w:r>
    </w:p>
    <w:p w:rsidR="00E06C32" w:rsidRDefault="00E06C32" w:rsidP="00D22DC8">
      <w:pPr>
        <w:pStyle w:val="Paragraphedeliste"/>
        <w:numPr>
          <w:ilvl w:val="0"/>
          <w:numId w:val="3"/>
        </w:numPr>
        <w:tabs>
          <w:tab w:val="right" w:pos="283"/>
        </w:tabs>
        <w:bidi/>
        <w:spacing w:after="0"/>
        <w:ind w:left="0" w:firstLine="0"/>
        <w:jc w:val="both"/>
        <w:rPr>
          <w:rFonts w:ascii="Simplified Arabic" w:eastAsia="Times New Roman" w:hAnsi="Simplified Arabic" w:cs="Simplified Arabic"/>
          <w:b/>
          <w:bCs/>
          <w:color w:val="002060"/>
          <w:sz w:val="32"/>
          <w:szCs w:val="32"/>
          <w:lang w:eastAsia="fr-FR"/>
        </w:rPr>
      </w:pPr>
      <w:r w:rsidRPr="00575253">
        <w:rPr>
          <w:rFonts w:ascii="Simplified Arabic" w:eastAsia="Times New Roman" w:hAnsi="Simplified Arabic" w:cs="Simplified Arabic" w:hint="cs"/>
          <w:b/>
          <w:bCs/>
          <w:color w:val="0070C0"/>
          <w:sz w:val="32"/>
          <w:szCs w:val="32"/>
          <w:rtl/>
          <w:lang w:eastAsia="fr-FR"/>
        </w:rPr>
        <w:t>حجم الصورة:</w:t>
      </w:r>
      <w:r>
        <w:rPr>
          <w:rFonts w:ascii="Simplified Arabic" w:eastAsia="Times New Roman" w:hAnsi="Simplified Arabic" w:cs="Simplified Arabic" w:hint="cs"/>
          <w:b/>
          <w:bCs/>
          <w:color w:val="002060"/>
          <w:sz w:val="32"/>
          <w:szCs w:val="32"/>
          <w:rtl/>
          <w:lang w:eastAsia="fr-FR"/>
        </w:rPr>
        <w:t xml:space="preserve"> </w:t>
      </w:r>
      <w:r w:rsidRPr="00F069B6">
        <w:rPr>
          <w:rFonts w:ascii="Simplified Arabic" w:eastAsia="Times New Roman" w:hAnsi="Simplified Arabic" w:cs="Simplified Arabic" w:hint="cs"/>
          <w:sz w:val="32"/>
          <w:szCs w:val="32"/>
          <w:rtl/>
          <w:lang w:eastAsia="fr-FR"/>
        </w:rPr>
        <w:t>أي المساحة التي تشغلها على النسخة الورقية أو الالكترونية وتحدد حسب الضرورة وحسب أهمية الموضوع ...الخ.</w:t>
      </w:r>
      <w:r>
        <w:rPr>
          <w:rFonts w:ascii="Simplified Arabic" w:eastAsia="Times New Roman" w:hAnsi="Simplified Arabic" w:cs="Simplified Arabic" w:hint="cs"/>
          <w:b/>
          <w:bCs/>
          <w:color w:val="002060"/>
          <w:sz w:val="32"/>
          <w:szCs w:val="32"/>
          <w:rtl/>
          <w:lang w:eastAsia="fr-FR"/>
        </w:rPr>
        <w:t xml:space="preserve"> </w:t>
      </w:r>
    </w:p>
    <w:p w:rsidR="00E06C32" w:rsidRPr="00F069B6" w:rsidRDefault="00E06C32" w:rsidP="00D22DC8">
      <w:pPr>
        <w:pStyle w:val="Paragraphedeliste"/>
        <w:numPr>
          <w:ilvl w:val="0"/>
          <w:numId w:val="3"/>
        </w:numPr>
        <w:tabs>
          <w:tab w:val="right" w:pos="283"/>
        </w:tabs>
        <w:bidi/>
        <w:spacing w:after="0"/>
        <w:ind w:left="0" w:firstLine="0"/>
        <w:jc w:val="both"/>
        <w:rPr>
          <w:rFonts w:ascii="Simplified Arabic" w:eastAsia="Times New Roman" w:hAnsi="Simplified Arabic" w:cs="Simplified Arabic"/>
          <w:b/>
          <w:bCs/>
          <w:color w:val="002060"/>
          <w:sz w:val="32"/>
          <w:szCs w:val="32"/>
          <w:lang w:eastAsia="fr-FR"/>
        </w:rPr>
      </w:pPr>
      <w:r w:rsidRPr="00575253">
        <w:rPr>
          <w:rFonts w:ascii="Simplified Arabic" w:eastAsia="Times New Roman" w:hAnsi="Simplified Arabic" w:cs="Simplified Arabic" w:hint="cs"/>
          <w:b/>
          <w:bCs/>
          <w:color w:val="0070C0"/>
          <w:sz w:val="32"/>
          <w:szCs w:val="32"/>
          <w:rtl/>
          <w:lang w:eastAsia="fr-FR"/>
        </w:rPr>
        <w:t>شكل الصورة</w:t>
      </w:r>
      <w:r>
        <w:rPr>
          <w:rFonts w:ascii="Simplified Arabic" w:eastAsia="Times New Roman" w:hAnsi="Simplified Arabic" w:cs="Simplified Arabic" w:hint="cs"/>
          <w:b/>
          <w:bCs/>
          <w:color w:val="002060"/>
          <w:sz w:val="32"/>
          <w:szCs w:val="32"/>
          <w:rtl/>
          <w:lang w:eastAsia="fr-FR"/>
        </w:rPr>
        <w:t xml:space="preserve">: </w:t>
      </w:r>
      <w:r w:rsidRPr="00F069B6">
        <w:rPr>
          <w:rFonts w:ascii="Simplified Arabic" w:eastAsia="Times New Roman" w:hAnsi="Simplified Arabic" w:cs="Simplified Arabic" w:hint="cs"/>
          <w:sz w:val="32"/>
          <w:szCs w:val="32"/>
          <w:rtl/>
          <w:lang w:eastAsia="fr-FR"/>
        </w:rPr>
        <w:t>ويتقيد بالمساحة المخصصة لها وقد تأخذ شكل الدائرة او المستطيل او المربع..إلخ.</w:t>
      </w:r>
    </w:p>
    <w:p w:rsidR="00E06C32" w:rsidRPr="00F069B6" w:rsidRDefault="00E06C32" w:rsidP="00E06C32">
      <w:pPr>
        <w:pStyle w:val="Paragraphedeliste"/>
        <w:numPr>
          <w:ilvl w:val="0"/>
          <w:numId w:val="3"/>
        </w:numPr>
        <w:tabs>
          <w:tab w:val="right" w:pos="283"/>
        </w:tabs>
        <w:bidi/>
        <w:spacing w:after="0"/>
        <w:ind w:left="0" w:firstLine="0"/>
        <w:rPr>
          <w:rFonts w:ascii="Simplified Arabic" w:eastAsia="Times New Roman" w:hAnsi="Simplified Arabic" w:cs="Simplified Arabic"/>
          <w:b/>
          <w:bCs/>
          <w:color w:val="002060"/>
          <w:sz w:val="32"/>
          <w:szCs w:val="32"/>
          <w:lang w:eastAsia="fr-FR"/>
        </w:rPr>
      </w:pPr>
      <w:r w:rsidRPr="00575253">
        <w:rPr>
          <w:rFonts w:ascii="Simplified Arabic" w:eastAsia="Times New Roman" w:hAnsi="Simplified Arabic" w:cs="Simplified Arabic" w:hint="cs"/>
          <w:b/>
          <w:bCs/>
          <w:color w:val="0070C0"/>
          <w:sz w:val="32"/>
          <w:szCs w:val="32"/>
          <w:rtl/>
          <w:lang w:eastAsia="fr-FR"/>
        </w:rPr>
        <w:lastRenderedPageBreak/>
        <w:t>قطع الصورة:</w:t>
      </w:r>
      <w:r>
        <w:rPr>
          <w:rFonts w:ascii="Simplified Arabic" w:eastAsia="Times New Roman" w:hAnsi="Simplified Arabic" w:cs="Simplified Arabic" w:hint="cs"/>
          <w:b/>
          <w:bCs/>
          <w:color w:val="002060"/>
          <w:sz w:val="32"/>
          <w:szCs w:val="32"/>
          <w:rtl/>
          <w:lang w:eastAsia="fr-FR"/>
        </w:rPr>
        <w:t xml:space="preserve"> </w:t>
      </w:r>
      <w:r w:rsidRPr="00F069B6">
        <w:rPr>
          <w:rFonts w:ascii="Simplified Arabic" w:eastAsia="Times New Roman" w:hAnsi="Simplified Arabic" w:cs="Simplified Arabic" w:hint="cs"/>
          <w:sz w:val="32"/>
          <w:szCs w:val="32"/>
          <w:rtl/>
          <w:lang w:eastAsia="fr-FR"/>
        </w:rPr>
        <w:t>ومن خلال</w:t>
      </w:r>
      <w:r>
        <w:rPr>
          <w:rFonts w:ascii="Simplified Arabic" w:eastAsia="Times New Roman" w:hAnsi="Simplified Arabic" w:cs="Simplified Arabic" w:hint="cs"/>
          <w:sz w:val="32"/>
          <w:szCs w:val="32"/>
          <w:rtl/>
          <w:lang w:eastAsia="fr-FR"/>
        </w:rPr>
        <w:t>ه</w:t>
      </w:r>
      <w:r w:rsidRPr="00F069B6">
        <w:rPr>
          <w:rFonts w:ascii="Simplified Arabic" w:eastAsia="Times New Roman" w:hAnsi="Simplified Arabic" w:cs="Simplified Arabic" w:hint="cs"/>
          <w:sz w:val="32"/>
          <w:szCs w:val="32"/>
          <w:rtl/>
          <w:lang w:eastAsia="fr-FR"/>
        </w:rPr>
        <w:t xml:space="preserve"> يتم اقتطاع واختيار المشهد أو الجزء المناسب من الصورة مع المحتوى أو رسالة العلاقات العامة. </w:t>
      </w:r>
    </w:p>
    <w:p w:rsidR="00E06C32" w:rsidRPr="00575253" w:rsidRDefault="00E06C32" w:rsidP="00E06C32">
      <w:pPr>
        <w:pStyle w:val="Paragraphedeliste"/>
        <w:numPr>
          <w:ilvl w:val="0"/>
          <w:numId w:val="3"/>
        </w:numPr>
        <w:tabs>
          <w:tab w:val="right" w:pos="283"/>
        </w:tabs>
        <w:bidi/>
        <w:spacing w:after="0"/>
        <w:ind w:left="0" w:firstLine="0"/>
        <w:rPr>
          <w:rFonts w:ascii="Simplified Arabic" w:eastAsia="Times New Roman" w:hAnsi="Simplified Arabic" w:cs="Simplified Arabic"/>
          <w:b/>
          <w:bCs/>
          <w:color w:val="002060"/>
          <w:sz w:val="32"/>
          <w:szCs w:val="32"/>
          <w:lang w:eastAsia="fr-FR"/>
        </w:rPr>
      </w:pPr>
      <w:r w:rsidRPr="00575253">
        <w:rPr>
          <w:rFonts w:ascii="Simplified Arabic" w:eastAsia="Times New Roman" w:hAnsi="Simplified Arabic" w:cs="Simplified Arabic" w:hint="cs"/>
          <w:b/>
          <w:bCs/>
          <w:color w:val="0070C0"/>
          <w:sz w:val="32"/>
          <w:szCs w:val="32"/>
          <w:rtl/>
          <w:lang w:eastAsia="fr-FR"/>
        </w:rPr>
        <w:t>التعليق على الصورة:</w:t>
      </w:r>
      <w:r w:rsidRPr="00F069B6">
        <w:rPr>
          <w:rFonts w:ascii="Simplified Arabic" w:eastAsia="Times New Roman" w:hAnsi="Simplified Arabic" w:cs="Simplified Arabic" w:hint="cs"/>
          <w:sz w:val="32"/>
          <w:szCs w:val="32"/>
          <w:rtl/>
          <w:lang w:eastAsia="fr-FR"/>
        </w:rPr>
        <w:t xml:space="preserve"> ففي بعض الأحيان قد تحمل الصورة إما أكثر من معنى أو تحمل معنى غير واضح، فنعمد إلى مصاحبتها بتعليق يوضحها ويترجمها</w:t>
      </w:r>
      <w:r>
        <w:rPr>
          <w:rFonts w:ascii="Simplified Arabic" w:eastAsia="Times New Roman" w:hAnsi="Simplified Arabic" w:cs="Simplified Arabic" w:hint="cs"/>
          <w:sz w:val="32"/>
          <w:szCs w:val="32"/>
          <w:rtl/>
          <w:lang w:eastAsia="fr-FR"/>
        </w:rPr>
        <w:t>.</w:t>
      </w:r>
    </w:p>
    <w:p w:rsidR="00E06C32" w:rsidRPr="00575253" w:rsidRDefault="00E06C32" w:rsidP="00E06C32">
      <w:pPr>
        <w:pStyle w:val="Paragraphedeliste"/>
        <w:numPr>
          <w:ilvl w:val="0"/>
          <w:numId w:val="5"/>
        </w:numPr>
        <w:tabs>
          <w:tab w:val="right" w:pos="283"/>
        </w:tabs>
        <w:bidi/>
        <w:spacing w:after="0"/>
        <w:ind w:left="0" w:firstLine="0"/>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color w:val="002060"/>
          <w:sz w:val="32"/>
          <w:szCs w:val="32"/>
          <w:rtl/>
          <w:lang w:eastAsia="fr-FR"/>
        </w:rPr>
        <w:t xml:space="preserve">الرسوم والأشكال: </w:t>
      </w:r>
      <w:r w:rsidRPr="00575253">
        <w:rPr>
          <w:rFonts w:ascii="Simplified Arabic" w:eastAsia="Times New Roman" w:hAnsi="Simplified Arabic" w:cs="Simplified Arabic" w:hint="cs"/>
          <w:sz w:val="32"/>
          <w:szCs w:val="32"/>
          <w:rtl/>
          <w:lang w:eastAsia="fr-FR"/>
        </w:rPr>
        <w:t>وهي من الأدوات التعبيرية الإبداعية التي تبرز قوة محتوى المطبوع،  ودورها كدور الصور في إضفاء توضيح لمحتوى المادة الإعلامية المطبوعة ورقيا أو الكترونيا ويتوقف نوع الرسم البياني والشكل على طبيعة المحتوى الذي تبثه العلاقات العامة وكذا ما ترجو تحقيقه من أهداف.</w:t>
      </w:r>
    </w:p>
    <w:p w:rsidR="00E06C32" w:rsidRPr="00F069B6" w:rsidRDefault="00E06C32" w:rsidP="00E06C32">
      <w:pPr>
        <w:pStyle w:val="Paragraphedeliste"/>
        <w:numPr>
          <w:ilvl w:val="0"/>
          <w:numId w:val="5"/>
        </w:numPr>
        <w:tabs>
          <w:tab w:val="right" w:pos="283"/>
        </w:tabs>
        <w:bidi/>
        <w:spacing w:after="0"/>
        <w:ind w:left="0" w:firstLine="0"/>
        <w:jc w:val="both"/>
        <w:rPr>
          <w:rFonts w:ascii="Simplified Arabic" w:eastAsia="Times New Roman" w:hAnsi="Simplified Arabic" w:cs="Simplified Arabic"/>
          <w:b/>
          <w:bCs/>
          <w:color w:val="002060"/>
          <w:sz w:val="32"/>
          <w:szCs w:val="32"/>
          <w:lang w:eastAsia="fr-FR"/>
        </w:rPr>
      </w:pPr>
      <w:r>
        <w:rPr>
          <w:rFonts w:ascii="Simplified Arabic" w:eastAsia="Times New Roman" w:hAnsi="Simplified Arabic" w:cs="Simplified Arabic" w:hint="cs"/>
          <w:b/>
          <w:bCs/>
          <w:color w:val="002060"/>
          <w:sz w:val="32"/>
          <w:szCs w:val="32"/>
          <w:rtl/>
          <w:lang w:eastAsia="fr-FR"/>
        </w:rPr>
        <w:t xml:space="preserve"> الألوان: </w:t>
      </w:r>
      <w:r>
        <w:rPr>
          <w:rFonts w:ascii="Simplified Arabic" w:eastAsia="Times New Roman" w:hAnsi="Simplified Arabic" w:cs="Simplified Arabic" w:hint="cs"/>
          <w:sz w:val="32"/>
          <w:szCs w:val="32"/>
          <w:rtl/>
          <w:lang w:eastAsia="fr-FR"/>
        </w:rPr>
        <w:t xml:space="preserve">تعمل الألوان على تحقيق الوضوح وإضفاء الواقعية ومنح حيوية في مضامين مطبوعات العلاقات العامة الورقية والالكترونية، وهي تهدف إلى التأثير على القراء، وعلى العلاقات العامة عند استخدامها للألوان سواء الرئيسية أو الفرعية أو المزيج أن تدرك التبرير العلمي في انتقاء لون معين دون آخر في محتوى الرسالة الإعلامية المقروءة لان لكل لون دلالة نفسية كما وجب أن تراعي ميزة التناسق بين الألوان عند الاستخدام من جانب ومدى مراعاتها للمضمون الإعلامي من جانب آخر وأبعادها النفسية لدى الجمهور المستهدف من زاوية ثالثة.   </w:t>
      </w:r>
    </w:p>
    <w:p w:rsidR="000038D0" w:rsidRPr="00E06C32" w:rsidRDefault="000038D0" w:rsidP="00E06C32">
      <w:pPr>
        <w:bidi/>
      </w:pPr>
    </w:p>
    <w:sectPr w:rsidR="000038D0" w:rsidRPr="00E06C32" w:rsidSect="000038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4A" w:rsidRDefault="0040134A" w:rsidP="00A66565">
      <w:pPr>
        <w:spacing w:after="0" w:line="240" w:lineRule="auto"/>
      </w:pPr>
      <w:r>
        <w:separator/>
      </w:r>
    </w:p>
  </w:endnote>
  <w:endnote w:type="continuationSeparator" w:id="1">
    <w:p w:rsidR="0040134A" w:rsidRDefault="0040134A" w:rsidP="00A66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4A" w:rsidRDefault="0040134A" w:rsidP="00A66565">
      <w:pPr>
        <w:spacing w:after="0" w:line="240" w:lineRule="auto"/>
      </w:pPr>
      <w:r>
        <w:separator/>
      </w:r>
    </w:p>
  </w:footnote>
  <w:footnote w:type="continuationSeparator" w:id="1">
    <w:p w:rsidR="0040134A" w:rsidRDefault="0040134A" w:rsidP="00A665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7pt;height:11.7pt" o:bullet="t">
        <v:imagedata r:id="rId1" o:title="mso7744"/>
      </v:shape>
    </w:pict>
  </w:numPicBullet>
  <w:abstractNum w:abstractNumId="0">
    <w:nsid w:val="00C07784"/>
    <w:multiLevelType w:val="hybridMultilevel"/>
    <w:tmpl w:val="A600BB82"/>
    <w:lvl w:ilvl="0" w:tplc="0D7CC912">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FE50B0"/>
    <w:multiLevelType w:val="hybridMultilevel"/>
    <w:tmpl w:val="F690A2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7D39F1"/>
    <w:multiLevelType w:val="hybridMultilevel"/>
    <w:tmpl w:val="1BD876C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C1F041E"/>
    <w:multiLevelType w:val="hybridMultilevel"/>
    <w:tmpl w:val="ED58EE6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7EB77705"/>
    <w:multiLevelType w:val="hybridMultilevel"/>
    <w:tmpl w:val="A26EC7B0"/>
    <w:lvl w:ilvl="0" w:tplc="03D8F3A4">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06C32"/>
    <w:rsid w:val="000038D0"/>
    <w:rsid w:val="002F113A"/>
    <w:rsid w:val="003A39E9"/>
    <w:rsid w:val="0040134A"/>
    <w:rsid w:val="0044427C"/>
    <w:rsid w:val="00702A90"/>
    <w:rsid w:val="00762D52"/>
    <w:rsid w:val="00A11161"/>
    <w:rsid w:val="00A66565"/>
    <w:rsid w:val="00D22DC8"/>
    <w:rsid w:val="00E06C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6C32"/>
    <w:pPr>
      <w:ind w:left="720"/>
      <w:contextualSpacing/>
    </w:pPr>
  </w:style>
  <w:style w:type="paragraph" w:styleId="En-tte">
    <w:name w:val="header"/>
    <w:basedOn w:val="Normal"/>
    <w:link w:val="En-tteCar"/>
    <w:uiPriority w:val="99"/>
    <w:semiHidden/>
    <w:unhideWhenUsed/>
    <w:rsid w:val="00A6656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66565"/>
  </w:style>
  <w:style w:type="paragraph" w:styleId="Pieddepage">
    <w:name w:val="footer"/>
    <w:basedOn w:val="Normal"/>
    <w:link w:val="PieddepageCar"/>
    <w:uiPriority w:val="99"/>
    <w:unhideWhenUsed/>
    <w:rsid w:val="00A665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65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589</Words>
  <Characters>3241</Characters>
  <Application>Microsoft Office Word</Application>
  <DocSecurity>0</DocSecurity>
  <Lines>27</Lines>
  <Paragraphs>7</Paragraphs>
  <ScaleCrop>false</ScaleCrop>
  <Company>Microsoft</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2022-12-30T16:18:00Z</cp:lastPrinted>
  <dcterms:created xsi:type="dcterms:W3CDTF">2022-12-30T15:51:00Z</dcterms:created>
  <dcterms:modified xsi:type="dcterms:W3CDTF">2023-12-30T19:34:00Z</dcterms:modified>
</cp:coreProperties>
</file>