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9F" w:rsidRPr="0048259F" w:rsidRDefault="0048259F" w:rsidP="0048259F">
      <w:pPr>
        <w:bidi/>
        <w:spacing w:line="360" w:lineRule="auto"/>
        <w:jc w:val="center"/>
        <w:rPr>
          <w:rFonts w:ascii="Simplified Arabic" w:hAnsi="Simplified Arabic" w:cs="Simplified Arabic"/>
          <w:b/>
          <w:bCs/>
          <w:sz w:val="36"/>
          <w:szCs w:val="36"/>
          <w:rtl/>
        </w:rPr>
      </w:pPr>
      <w:r w:rsidRPr="0048259F">
        <w:rPr>
          <w:rFonts w:ascii="Simplified Arabic" w:hAnsi="Simplified Arabic" w:cs="Simplified Arabic"/>
          <w:b/>
          <w:bCs/>
          <w:sz w:val="36"/>
          <w:szCs w:val="36"/>
          <w:rtl/>
        </w:rPr>
        <w:t xml:space="preserve">الدرس رقم </w:t>
      </w:r>
      <w:proofErr w:type="gramStart"/>
      <w:r w:rsidRPr="0048259F">
        <w:rPr>
          <w:rFonts w:ascii="Simplified Arabic" w:hAnsi="Simplified Arabic" w:cs="Simplified Arabic"/>
          <w:b/>
          <w:bCs/>
          <w:sz w:val="36"/>
          <w:szCs w:val="36"/>
          <w:rtl/>
        </w:rPr>
        <w:t>4 :</w:t>
      </w:r>
      <w:proofErr w:type="gramEnd"/>
      <w:r w:rsidRPr="0048259F">
        <w:rPr>
          <w:rFonts w:ascii="Simplified Arabic" w:hAnsi="Simplified Arabic" w:cs="Simplified Arabic"/>
          <w:b/>
          <w:bCs/>
          <w:sz w:val="36"/>
          <w:szCs w:val="36"/>
          <w:rtl/>
        </w:rPr>
        <w:t xml:space="preserve"> المنهج التجريبي</w:t>
      </w:r>
    </w:p>
    <w:p w:rsidR="0048259F" w:rsidRPr="0048259F" w:rsidRDefault="0048259F" w:rsidP="0048259F">
      <w:pPr>
        <w:bidi/>
        <w:spacing w:line="360" w:lineRule="auto"/>
        <w:jc w:val="both"/>
        <w:rPr>
          <w:rFonts w:ascii="Simplified Arabic" w:hAnsi="Simplified Arabic" w:cs="Simplified Arabic"/>
          <w:b/>
          <w:bCs/>
          <w:sz w:val="32"/>
          <w:szCs w:val="32"/>
          <w:rtl/>
        </w:rPr>
      </w:pPr>
      <w:r w:rsidRPr="0048259F">
        <w:rPr>
          <w:rFonts w:ascii="Simplified Arabic" w:hAnsi="Simplified Arabic" w:cs="Simplified Arabic"/>
          <w:b/>
          <w:bCs/>
          <w:sz w:val="32"/>
          <w:szCs w:val="32"/>
          <w:rtl/>
        </w:rPr>
        <w:t>مفهومه</w:t>
      </w:r>
      <w:r w:rsidRPr="0048259F">
        <w:rPr>
          <w:rFonts w:ascii="Simplified Arabic" w:hAnsi="Simplified Arabic" w:cs="Simplified Arabic"/>
          <w:b/>
          <w:bCs/>
          <w:sz w:val="32"/>
          <w:szCs w:val="32"/>
        </w:rPr>
        <w:t xml:space="preserve"> : </w:t>
      </w:r>
    </w:p>
    <w:p w:rsidR="0048259F" w:rsidRPr="0048259F" w:rsidRDefault="0048259F" w:rsidP="0048259F">
      <w:p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sz w:val="32"/>
          <w:szCs w:val="32"/>
          <w:rtl/>
        </w:rPr>
        <w:t>للمنهج</w:t>
      </w:r>
      <w:proofErr w:type="gramEnd"/>
      <w:r w:rsidRPr="0048259F">
        <w:rPr>
          <w:rFonts w:ascii="Simplified Arabic" w:hAnsi="Simplified Arabic" w:cs="Simplified Arabic"/>
          <w:sz w:val="32"/>
          <w:szCs w:val="32"/>
          <w:rtl/>
        </w:rPr>
        <w:t xml:space="preserve"> التجريبي أثر واضح في تقدم العلوم الطبيعية والذي يستطيع الباحث بواسطته أن يعرف أثر السبب ( المتغير المستقل ) على النتيجة ( المتغير التابع</w:t>
      </w:r>
      <w:r w:rsidRPr="0048259F">
        <w:rPr>
          <w:rFonts w:ascii="Simplified Arabic" w:hAnsi="Simplified Arabic" w:cs="Simplified Arabic"/>
          <w:sz w:val="32"/>
          <w:szCs w:val="32"/>
        </w:rPr>
        <w:t xml:space="preserve"> </w:t>
      </w:r>
      <w:r>
        <w:rPr>
          <w:rFonts w:ascii="Simplified Arabic" w:hAnsi="Simplified Arabic" w:cs="Simplified Arabic" w:hint="cs"/>
          <w:sz w:val="32"/>
          <w:szCs w:val="32"/>
          <w:rtl/>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وعلى الرغم من النتائج الإيجابية التي أحرزها علماء السلوك من تطبيقهم للمنهج التجريبي إلا أن هنالك عقبات كثيرة لا تزال تقلل من أثره في تقدم العلوم السلوكية ، ومن أهم هذه العقبات على الإطلاق  تعقد الظاهرة الإنسانية وصعوبة ضبط المتغيرات ذات الأثر عليها مما يزيد بالتالي في صعوبة قياس اثر السبب على النتيجة ، لذا لجأ علماء المنهجية للبحث عن منهج أكثر ملائمة للظاهرة الإنسانية فطبقوا المنهج الحقلي والذي يتطلب من  الباحث معايشة الظاهرة المدروسة ، لكن بالرغم من أن المنهج الحقلي يتميز</w:t>
      </w:r>
      <w:r w:rsidRPr="0048259F">
        <w:rPr>
          <w:rFonts w:ascii="Simplified Arabic" w:hAnsi="Simplified Arabic" w:cs="Simplified Arabic"/>
          <w:sz w:val="32"/>
          <w:szCs w:val="32"/>
        </w:rPr>
        <w:t>:</w:t>
      </w:r>
    </w:p>
    <w:p w:rsidR="0048259F" w:rsidRDefault="0048259F" w:rsidP="0048259F">
      <w:pPr>
        <w:bidi/>
        <w:spacing w:line="360" w:lineRule="auto"/>
        <w:jc w:val="both"/>
        <w:rPr>
          <w:rFonts w:ascii="Simplified Arabic" w:hAnsi="Simplified Arabic" w:cs="Simplified Arabic" w:hint="cs"/>
          <w:sz w:val="32"/>
          <w:szCs w:val="32"/>
          <w:rtl/>
        </w:rPr>
      </w:pPr>
      <w:r w:rsidRPr="0048259F">
        <w:rPr>
          <w:rFonts w:ascii="Simplified Arabic" w:hAnsi="Simplified Arabic" w:cs="Simplified Arabic"/>
          <w:sz w:val="32"/>
          <w:szCs w:val="32"/>
          <w:rtl/>
        </w:rPr>
        <w:t>بشمولية النظرة للمتغيرات ذات الأثر ، إلا أنه لا يصلح ليكون بديلاً عن المنهج التجريبي وذلك لعدم توافر ضبط المتغيرات من جانب ، ولأنه يعني بالحاضر ودراسة الوقائع فقط دون محاولة لدراسة المستقبل  وماذا يؤول إليه الأمر من جانب آخر</w:t>
      </w:r>
      <w:r w:rsidRPr="0048259F">
        <w:rPr>
          <w:rFonts w:ascii="Simplified Arabic" w:hAnsi="Simplified Arabic" w:cs="Simplified Arabic"/>
          <w:sz w:val="32"/>
          <w:szCs w:val="32"/>
        </w:rPr>
        <w:t>.</w:t>
      </w:r>
    </w:p>
    <w:p w:rsidR="0048259F" w:rsidRPr="0048259F" w:rsidRDefault="0048259F" w:rsidP="0048259F">
      <w:pPr>
        <w:bidi/>
        <w:spacing w:line="360" w:lineRule="auto"/>
        <w:jc w:val="both"/>
        <w:rPr>
          <w:rFonts w:ascii="Simplified Arabic" w:hAnsi="Simplified Arabic" w:cs="Simplified Arabic"/>
          <w:sz w:val="32"/>
          <w:szCs w:val="32"/>
          <w:rtl/>
        </w:rPr>
      </w:pPr>
    </w:p>
    <w:p w:rsidR="0048259F" w:rsidRPr="0048259F" w:rsidRDefault="0048259F" w:rsidP="0048259F">
      <w:pPr>
        <w:bidi/>
        <w:spacing w:line="360" w:lineRule="auto"/>
        <w:jc w:val="both"/>
        <w:rPr>
          <w:rFonts w:ascii="Simplified Arabic" w:hAnsi="Simplified Arabic" w:cs="Simplified Arabic"/>
          <w:b/>
          <w:bCs/>
          <w:sz w:val="32"/>
          <w:szCs w:val="32"/>
          <w:rtl/>
        </w:rPr>
      </w:pPr>
      <w:r w:rsidRPr="0048259F">
        <w:rPr>
          <w:rFonts w:ascii="Simplified Arabic" w:hAnsi="Simplified Arabic" w:cs="Simplified Arabic"/>
          <w:b/>
          <w:bCs/>
          <w:sz w:val="32"/>
          <w:szCs w:val="32"/>
          <w:rtl/>
        </w:rPr>
        <w:lastRenderedPageBreak/>
        <w:t xml:space="preserve">تعريف البحث </w:t>
      </w:r>
      <w:proofErr w:type="gramStart"/>
      <w:r w:rsidRPr="0048259F">
        <w:rPr>
          <w:rFonts w:ascii="Simplified Arabic" w:hAnsi="Simplified Arabic" w:cs="Simplified Arabic"/>
          <w:b/>
          <w:bCs/>
          <w:sz w:val="32"/>
          <w:szCs w:val="32"/>
          <w:rtl/>
        </w:rPr>
        <w:t>التجريبي</w:t>
      </w:r>
      <w:r w:rsidRPr="0048259F">
        <w:rPr>
          <w:rFonts w:ascii="Simplified Arabic" w:hAnsi="Simplified Arabic" w:cs="Simplified Arabic"/>
          <w:b/>
          <w:bCs/>
          <w:sz w:val="32"/>
          <w:szCs w:val="32"/>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تغير متعمد ومضبوط للشروط المحددة للواقعة أو الظاهرة التي تكون موضوع للدراسة وملاحظة ما ينتج عن هذا التغير من آثار في هذا الواقع والظاهرة ، أو  ملاحظة تتم تحت ظروف مضبوطة لإثبات الفروض ومعرفة العلاقة السببية ويقصد بالظروف المضبوطة إدخال المتغير التجريبي إلى الواقع وضبط تأثير المتغيرات الأخرى ..وبعبارة أخرى يمكن تعريفه على النحو التالي : استخدام التجربة في إثبات الفروض ، أو إثبات الفروض عن طريق التجريب</w:t>
      </w:r>
      <w:r w:rsidRPr="0048259F">
        <w:rPr>
          <w:rFonts w:ascii="Simplified Arabic" w:hAnsi="Simplified Arabic" w:cs="Simplified Arabic"/>
          <w:sz w:val="32"/>
          <w:szCs w:val="32"/>
        </w:rPr>
        <w:t>.</w:t>
      </w:r>
    </w:p>
    <w:p w:rsidR="0048259F" w:rsidRPr="0048259F" w:rsidRDefault="0048259F" w:rsidP="0048259F">
      <w:pPr>
        <w:bidi/>
        <w:spacing w:line="360" w:lineRule="auto"/>
        <w:jc w:val="both"/>
        <w:rPr>
          <w:rFonts w:ascii="Simplified Arabic" w:hAnsi="Simplified Arabic" w:cs="Simplified Arabic"/>
          <w:b/>
          <w:bCs/>
          <w:sz w:val="32"/>
          <w:szCs w:val="32"/>
          <w:rtl/>
        </w:rPr>
      </w:pPr>
      <w:r w:rsidRPr="0048259F">
        <w:rPr>
          <w:rFonts w:ascii="Simplified Arabic" w:hAnsi="Simplified Arabic" w:cs="Simplified Arabic"/>
          <w:b/>
          <w:bCs/>
          <w:sz w:val="32"/>
          <w:szCs w:val="32"/>
          <w:rtl/>
        </w:rPr>
        <w:t xml:space="preserve">المصطلحات المتعلقة بالعوامل </w:t>
      </w:r>
      <w:proofErr w:type="gramStart"/>
      <w:r w:rsidRPr="0048259F">
        <w:rPr>
          <w:rFonts w:ascii="Simplified Arabic" w:hAnsi="Simplified Arabic" w:cs="Simplified Arabic"/>
          <w:b/>
          <w:bCs/>
          <w:sz w:val="32"/>
          <w:szCs w:val="32"/>
          <w:rtl/>
        </w:rPr>
        <w:t>المؤثرة</w:t>
      </w:r>
      <w:r w:rsidRPr="0048259F">
        <w:rPr>
          <w:rFonts w:ascii="Simplified Arabic" w:hAnsi="Simplified Arabic" w:cs="Simplified Arabic"/>
          <w:b/>
          <w:bCs/>
          <w:sz w:val="32"/>
          <w:szCs w:val="32"/>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تتأثر كل ظاهرة بالعديد من العوامل المؤثرة ، وعلى سبيل المثال حوادث السيارات تتأثر حوادث السيارات بعوامل مثل السرعة ومهارة السائق ونوعية الطرق وصلاحية السيارة والأحوال الجوية وكل عامل من هذه العوامل يؤثر بدرجة معينة على الحوادث فلو أردنا معرفة أثر مهارة السائق فإن ذلك يتطلب أن نبعد أثر العوامل الأخرى</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العوامل المؤثرة : هي جميع العوامل التي تؤثر على الموقف</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العامل المستقل ( العامل أو المتغير التجريبي </w:t>
      </w:r>
      <w:proofErr w:type="gramStart"/>
      <w:r w:rsidRPr="0048259F">
        <w:rPr>
          <w:rFonts w:ascii="Simplified Arabic" w:hAnsi="Simplified Arabic" w:cs="Simplified Arabic"/>
          <w:sz w:val="32"/>
          <w:szCs w:val="32"/>
          <w:rtl/>
        </w:rPr>
        <w:t>) :</w:t>
      </w:r>
      <w:proofErr w:type="gramEnd"/>
      <w:r w:rsidRPr="0048259F">
        <w:rPr>
          <w:rFonts w:ascii="Simplified Arabic" w:hAnsi="Simplified Arabic" w:cs="Simplified Arabic"/>
          <w:sz w:val="32"/>
          <w:szCs w:val="32"/>
          <w:rtl/>
        </w:rPr>
        <w:t xml:space="preserve"> هو العامل الذي نريد أن نقيس مدى تأثيره على الموقف</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العامل التابع ( العامل أو المتغير الناتج </w:t>
      </w:r>
      <w:proofErr w:type="gramStart"/>
      <w:r w:rsidRPr="0048259F">
        <w:rPr>
          <w:rFonts w:ascii="Simplified Arabic" w:hAnsi="Simplified Arabic" w:cs="Simplified Arabic"/>
          <w:sz w:val="32"/>
          <w:szCs w:val="32"/>
          <w:rtl/>
        </w:rPr>
        <w:t>) :</w:t>
      </w:r>
      <w:proofErr w:type="gramEnd"/>
      <w:r w:rsidRPr="0048259F">
        <w:rPr>
          <w:rFonts w:ascii="Simplified Arabic" w:hAnsi="Simplified Arabic" w:cs="Simplified Arabic"/>
          <w:sz w:val="32"/>
          <w:szCs w:val="32"/>
          <w:rtl/>
        </w:rPr>
        <w:t xml:space="preserve"> هو العامل الذي ينتج عن تأثير العامل المستقل</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lastRenderedPageBreak/>
        <w:t xml:space="preserve"> </w:t>
      </w:r>
      <w:r w:rsidRPr="0048259F">
        <w:rPr>
          <w:rFonts w:ascii="Simplified Arabic" w:hAnsi="Simplified Arabic" w:cs="Simplified Arabic"/>
          <w:sz w:val="32"/>
          <w:szCs w:val="32"/>
          <w:rtl/>
        </w:rPr>
        <w:t xml:space="preserve">ضبط </w:t>
      </w:r>
      <w:proofErr w:type="gramStart"/>
      <w:r w:rsidRPr="0048259F">
        <w:rPr>
          <w:rFonts w:ascii="Simplified Arabic" w:hAnsi="Simplified Arabic" w:cs="Simplified Arabic"/>
          <w:sz w:val="32"/>
          <w:szCs w:val="32"/>
          <w:rtl/>
        </w:rPr>
        <w:t>العوامل :</w:t>
      </w:r>
      <w:proofErr w:type="gramEnd"/>
      <w:r w:rsidRPr="0048259F">
        <w:rPr>
          <w:rFonts w:ascii="Simplified Arabic" w:hAnsi="Simplified Arabic" w:cs="Simplified Arabic"/>
          <w:sz w:val="32"/>
          <w:szCs w:val="32"/>
          <w:rtl/>
        </w:rPr>
        <w:t xml:space="preserve"> إبعاد أثر جميع العوامل الأخرى عدا العامل التجريبي بحيث يتمكن الباحث من الربط بين العامل التجريبي وبين العامل التابع أو الناتج</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b/>
          <w:bCs/>
          <w:sz w:val="32"/>
          <w:szCs w:val="32"/>
          <w:rtl/>
        </w:rPr>
        <w:t xml:space="preserve">المصطلحات المتعلقة بمجموعة </w:t>
      </w:r>
      <w:proofErr w:type="gramStart"/>
      <w:r w:rsidRPr="0048259F">
        <w:rPr>
          <w:rFonts w:ascii="Simplified Arabic" w:hAnsi="Simplified Arabic" w:cs="Simplified Arabic"/>
          <w:b/>
          <w:bCs/>
          <w:sz w:val="32"/>
          <w:szCs w:val="32"/>
          <w:rtl/>
        </w:rPr>
        <w:t>الدراسة</w:t>
      </w:r>
      <w:r w:rsidRPr="0048259F">
        <w:rPr>
          <w:rFonts w:ascii="Simplified Arabic" w:hAnsi="Simplified Arabic" w:cs="Simplified Arabic"/>
          <w:sz w:val="32"/>
          <w:szCs w:val="32"/>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b/>
          <w:bCs/>
          <w:sz w:val="32"/>
          <w:szCs w:val="32"/>
          <w:u w:val="single"/>
          <w:rtl/>
        </w:rPr>
        <w:t xml:space="preserve">المجموعة </w:t>
      </w:r>
      <w:proofErr w:type="gramStart"/>
      <w:r w:rsidRPr="0048259F">
        <w:rPr>
          <w:rFonts w:ascii="Simplified Arabic" w:hAnsi="Simplified Arabic" w:cs="Simplified Arabic"/>
          <w:b/>
          <w:bCs/>
          <w:sz w:val="32"/>
          <w:szCs w:val="32"/>
          <w:u w:val="single"/>
          <w:rtl/>
        </w:rPr>
        <w:t>التجريبية</w:t>
      </w:r>
      <w:r w:rsidRPr="0048259F">
        <w:rPr>
          <w:rFonts w:ascii="Simplified Arabic" w:hAnsi="Simplified Arabic" w:cs="Simplified Arabic"/>
          <w:sz w:val="32"/>
          <w:szCs w:val="32"/>
          <w:rtl/>
        </w:rPr>
        <w:t xml:space="preserve"> :</w:t>
      </w:r>
      <w:proofErr w:type="gramEnd"/>
      <w:r w:rsidRPr="0048259F">
        <w:rPr>
          <w:rFonts w:ascii="Simplified Arabic" w:hAnsi="Simplified Arabic" w:cs="Simplified Arabic"/>
          <w:sz w:val="32"/>
          <w:szCs w:val="32"/>
          <w:rtl/>
        </w:rPr>
        <w:t xml:space="preserve"> هي المجموعة التي تتعرض للمتغير التجريبي ( المستقل ) لمعرفة تأثير هذا المتغير عليها</w:t>
      </w:r>
      <w:r w:rsidRPr="0048259F">
        <w:rPr>
          <w:rFonts w:ascii="Simplified Arabic" w:hAnsi="Simplified Arabic" w:cs="Simplified Arabic"/>
          <w:sz w:val="32"/>
          <w:szCs w:val="32"/>
        </w:rPr>
        <w:t xml:space="preserve"> .</w:t>
      </w:r>
    </w:p>
    <w:p w:rsidR="0048259F" w:rsidRPr="0048259F" w:rsidRDefault="0048259F" w:rsidP="00F058E8">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b/>
          <w:bCs/>
          <w:sz w:val="32"/>
          <w:szCs w:val="32"/>
          <w:u w:val="single"/>
          <w:rtl/>
        </w:rPr>
        <w:t>المجموعة الضابطة</w:t>
      </w:r>
      <w:r w:rsidRPr="0048259F">
        <w:rPr>
          <w:rFonts w:ascii="Simplified Arabic" w:hAnsi="Simplified Arabic" w:cs="Simplified Arabic"/>
          <w:sz w:val="32"/>
          <w:szCs w:val="32"/>
          <w:rtl/>
        </w:rPr>
        <w:t xml:space="preserve"> : وهي التي لا تتعرض للمتغير التجريبي ، وتكون تحت ظروف عادية </w:t>
      </w:r>
      <w:bookmarkStart w:id="0" w:name="_GoBack"/>
      <w:bookmarkEnd w:id="0"/>
      <w:r w:rsidRPr="0048259F">
        <w:rPr>
          <w:rFonts w:ascii="Simplified Arabic" w:hAnsi="Simplified Arabic" w:cs="Simplified Arabic"/>
          <w:sz w:val="32"/>
          <w:szCs w:val="32"/>
          <w:rtl/>
        </w:rPr>
        <w:t>وفائدة هذه المجموعة للباحث أن الفروق بين المجموعتين التجريبية والضابطة ناتجة  عن المتغير التجريبي التي تعرضت له المجموعة التجريبية وهي أساس الحكم ومعرفة النتيجة</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b/>
          <w:bCs/>
          <w:sz w:val="32"/>
          <w:szCs w:val="32"/>
          <w:u w:val="single"/>
          <w:rtl/>
        </w:rPr>
        <w:t xml:space="preserve">ضبط </w:t>
      </w:r>
      <w:proofErr w:type="gramStart"/>
      <w:r w:rsidRPr="0048259F">
        <w:rPr>
          <w:rFonts w:ascii="Simplified Arabic" w:hAnsi="Simplified Arabic" w:cs="Simplified Arabic"/>
          <w:b/>
          <w:bCs/>
          <w:sz w:val="32"/>
          <w:szCs w:val="32"/>
          <w:u w:val="single"/>
          <w:rtl/>
        </w:rPr>
        <w:t>المتغيرات</w:t>
      </w:r>
      <w:r w:rsidRPr="0048259F">
        <w:rPr>
          <w:rFonts w:ascii="Simplified Arabic" w:hAnsi="Simplified Arabic" w:cs="Simplified Arabic"/>
          <w:b/>
          <w:bCs/>
          <w:sz w:val="32"/>
          <w:szCs w:val="32"/>
          <w:u w:val="single"/>
        </w:rPr>
        <w:t xml:space="preserve"> </w:t>
      </w:r>
      <w:r w:rsidRPr="0048259F">
        <w:rPr>
          <w:rFonts w:ascii="Simplified Arabic" w:hAnsi="Simplified Arabic" w:cs="Simplified Arabic"/>
          <w:sz w:val="32"/>
          <w:szCs w:val="32"/>
        </w:rPr>
        <w:t>:</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يتأثر العامل التابع بعوامل متعددة غير العامل التجريبي ولذلك لا بد من ضبط هذه العوامل وإتاحة المجال للمتغير التجريبي وحده بالتأثير على المتغير التابع ، ويتأثر المتغير التابع بخصائص الأفراد الذي تجرى عليهم التجربة لذا يفترض أن يجري الباحث تجربته على مجموعتين متكافئتين بحيث لا يكون هنالك أية فروق بين المجموعة الضابطة والمجموعة التجريبية إلا دخول المتغير التجريبي ، كما أن المتغير التابع يتأثر بإجراءات التجربة لذا فمن المفروض أن يميل الباحث إلى ضبط هذه الإجراءات بحيث لا تؤدي إلى تأثير سلبي أو </w:t>
      </w:r>
      <w:r w:rsidRPr="0048259F">
        <w:rPr>
          <w:rFonts w:ascii="Simplified Arabic" w:hAnsi="Simplified Arabic" w:cs="Simplified Arabic"/>
          <w:sz w:val="32"/>
          <w:szCs w:val="32"/>
          <w:rtl/>
        </w:rPr>
        <w:lastRenderedPageBreak/>
        <w:t>إيجابي على النتيجة ، كما أن المتغير التابع يتأثر بالظروف الخارجية مثل درجة الحرارة والتهوية والإضاءة …الخ ولذلك لا بد من ضبط هذه المتغيرات  بغية تحقيق الأهداف التالية</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28"/>
          <w:szCs w:val="28"/>
          <w:rtl/>
        </w:rPr>
      </w:pPr>
      <w:r w:rsidRPr="0048259F">
        <w:rPr>
          <w:rFonts w:ascii="Simplified Arabic" w:hAnsi="Simplified Arabic" w:cs="Simplified Arabic"/>
          <w:b/>
          <w:bCs/>
          <w:sz w:val="28"/>
          <w:szCs w:val="28"/>
          <w:rtl/>
        </w:rPr>
        <w:t>أ-  عزل المتغيرات</w:t>
      </w:r>
      <w:r w:rsidRPr="0048259F">
        <w:rPr>
          <w:rFonts w:ascii="Simplified Arabic" w:hAnsi="Simplified Arabic" w:cs="Simplified Arabic"/>
          <w:b/>
          <w:bCs/>
          <w:sz w:val="28"/>
          <w:szCs w:val="28"/>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فالباحث أحياناً يقوم بدراسة أثر متغير ما على سلوك </w:t>
      </w:r>
      <w:proofErr w:type="gramStart"/>
      <w:r w:rsidRPr="0048259F">
        <w:rPr>
          <w:rFonts w:ascii="Simplified Arabic" w:hAnsi="Simplified Arabic" w:cs="Simplified Arabic"/>
          <w:sz w:val="32"/>
          <w:szCs w:val="32"/>
          <w:rtl/>
        </w:rPr>
        <w:t>الإنسان ،</w:t>
      </w:r>
      <w:proofErr w:type="gramEnd"/>
      <w:r w:rsidRPr="0048259F">
        <w:rPr>
          <w:rFonts w:ascii="Simplified Arabic" w:hAnsi="Simplified Arabic" w:cs="Simplified Arabic"/>
          <w:sz w:val="32"/>
          <w:szCs w:val="32"/>
          <w:rtl/>
        </w:rPr>
        <w:t xml:space="preserve"> وهذا السلوك يتأثر أيضاً بمتغيرات وعوامل أخرى ، وفي مثل هذه الحالة لا بد من عزل العوامل الأخرى وإبعادها عن التجربة</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28"/>
          <w:szCs w:val="28"/>
          <w:rtl/>
        </w:rPr>
      </w:pPr>
      <w:r w:rsidRPr="0048259F">
        <w:rPr>
          <w:rFonts w:ascii="Simplified Arabic" w:hAnsi="Simplified Arabic" w:cs="Simplified Arabic"/>
          <w:b/>
          <w:bCs/>
          <w:sz w:val="28"/>
          <w:szCs w:val="28"/>
          <w:rtl/>
        </w:rPr>
        <w:t>ب-</w:t>
      </w:r>
      <w:proofErr w:type="gramStart"/>
      <w:r w:rsidRPr="0048259F">
        <w:rPr>
          <w:rFonts w:ascii="Simplified Arabic" w:hAnsi="Simplified Arabic" w:cs="Simplified Arabic"/>
          <w:b/>
          <w:bCs/>
          <w:sz w:val="28"/>
          <w:szCs w:val="28"/>
          <w:rtl/>
        </w:rPr>
        <w:t>تثبيت</w:t>
      </w:r>
      <w:proofErr w:type="gramEnd"/>
      <w:r w:rsidRPr="0048259F">
        <w:rPr>
          <w:rFonts w:ascii="Simplified Arabic" w:hAnsi="Simplified Arabic" w:cs="Simplified Arabic"/>
          <w:b/>
          <w:bCs/>
          <w:sz w:val="28"/>
          <w:szCs w:val="28"/>
          <w:rtl/>
        </w:rPr>
        <w:t xml:space="preserve"> المتغيرات</w:t>
      </w:r>
      <w:r w:rsidRPr="0048259F">
        <w:rPr>
          <w:rFonts w:ascii="Simplified Arabic" w:hAnsi="Simplified Arabic" w:cs="Simplified Arabic"/>
          <w:b/>
          <w:bCs/>
          <w:sz w:val="28"/>
          <w:szCs w:val="28"/>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إن استخدام المجموعات المتكافئة يعني أن الباحث قام بتثبيت جميع التغيرات المؤثرة ، لأن المجموعة التجريبية تماثل المجموعة الضابطة وما يؤثر على إحدى المجموعتين يؤثر على الأخرى ، فإذا أضاف الباحث المتغير التجريبي فهذا يميز المجموعة التجريبية فقط</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28"/>
          <w:szCs w:val="28"/>
          <w:rtl/>
        </w:rPr>
      </w:pPr>
      <w:r w:rsidRPr="0048259F">
        <w:rPr>
          <w:rFonts w:ascii="Simplified Arabic" w:hAnsi="Simplified Arabic" w:cs="Simplified Arabic"/>
          <w:b/>
          <w:bCs/>
          <w:sz w:val="28"/>
          <w:szCs w:val="28"/>
          <w:rtl/>
        </w:rPr>
        <w:t>ج-  التحكم في مقدار المتغير التجريبي</w:t>
      </w:r>
      <w:r w:rsidRPr="0048259F">
        <w:rPr>
          <w:rFonts w:ascii="Simplified Arabic" w:hAnsi="Simplified Arabic" w:cs="Simplified Arabic"/>
          <w:b/>
          <w:bCs/>
          <w:sz w:val="28"/>
          <w:szCs w:val="28"/>
        </w:rPr>
        <w:t xml:space="preserve"> :</w:t>
      </w:r>
    </w:p>
    <w:p w:rsidR="0048259F" w:rsidRDefault="0048259F" w:rsidP="0048259F">
      <w:pPr>
        <w:bidi/>
        <w:spacing w:line="360" w:lineRule="auto"/>
        <w:jc w:val="both"/>
        <w:rPr>
          <w:rFonts w:ascii="Simplified Arabic" w:hAnsi="Simplified Arabic" w:cs="Simplified Arabic" w:hint="cs"/>
          <w:sz w:val="32"/>
          <w:szCs w:val="32"/>
          <w:rtl/>
        </w:rPr>
      </w:pPr>
      <w:r w:rsidRPr="0048259F">
        <w:rPr>
          <w:rFonts w:ascii="Simplified Arabic" w:hAnsi="Simplified Arabic" w:cs="Simplified Arabic"/>
          <w:sz w:val="32"/>
          <w:szCs w:val="32"/>
          <w:rtl/>
        </w:rPr>
        <w:t xml:space="preserve">يستخدم الباحث هذا الأسلوب من الضبط عن طريق تقديم كمية أو مقدار معين من المتغير التجريبي، ثم يزيد من هذا المقدار أو ينقص منه لمعرفة أثر الزيادة أو النقص على المتغير </w:t>
      </w:r>
      <w:proofErr w:type="gramStart"/>
      <w:r w:rsidRPr="0048259F">
        <w:rPr>
          <w:rFonts w:ascii="Simplified Arabic" w:hAnsi="Simplified Arabic" w:cs="Simplified Arabic"/>
          <w:sz w:val="32"/>
          <w:szCs w:val="32"/>
          <w:rtl/>
        </w:rPr>
        <w:t>التابع</w:t>
      </w:r>
      <w:r w:rsidRPr="0048259F">
        <w:rPr>
          <w:rFonts w:ascii="Simplified Arabic" w:hAnsi="Simplified Arabic" w:cs="Simplified Arabic"/>
          <w:sz w:val="32"/>
          <w:szCs w:val="32"/>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b/>
          <w:bCs/>
          <w:sz w:val="32"/>
          <w:szCs w:val="32"/>
          <w:rtl/>
        </w:rPr>
        <w:lastRenderedPageBreak/>
        <w:t>أنواع التجارب</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تتنوع التجارب حسب طريقة </w:t>
      </w:r>
      <w:proofErr w:type="gramStart"/>
      <w:r w:rsidRPr="0048259F">
        <w:rPr>
          <w:rFonts w:ascii="Simplified Arabic" w:hAnsi="Simplified Arabic" w:cs="Simplified Arabic"/>
          <w:sz w:val="32"/>
          <w:szCs w:val="32"/>
          <w:rtl/>
        </w:rPr>
        <w:t>إجرائها ،</w:t>
      </w:r>
      <w:proofErr w:type="gramEnd"/>
      <w:r w:rsidRPr="0048259F">
        <w:rPr>
          <w:rFonts w:ascii="Simplified Arabic" w:hAnsi="Simplified Arabic" w:cs="Simplified Arabic"/>
          <w:sz w:val="32"/>
          <w:szCs w:val="32"/>
          <w:rtl/>
        </w:rPr>
        <w:t xml:space="preserve"> وفي ما يلي توضيح لهذه الأنواع</w:t>
      </w:r>
      <w:r w:rsidRPr="0048259F">
        <w:rPr>
          <w:rFonts w:ascii="Simplified Arabic" w:hAnsi="Simplified Arabic" w:cs="Simplified Arabic"/>
          <w:sz w:val="32"/>
          <w:szCs w:val="32"/>
        </w:rPr>
        <w:t>:</w:t>
      </w:r>
    </w:p>
    <w:p w:rsidR="0048259F" w:rsidRPr="0048259F" w:rsidRDefault="0048259F" w:rsidP="0048259F">
      <w:pPr>
        <w:bidi/>
        <w:spacing w:line="360" w:lineRule="auto"/>
        <w:jc w:val="both"/>
        <w:rPr>
          <w:rFonts w:ascii="Simplified Arabic" w:hAnsi="Simplified Arabic" w:cs="Simplified Arabic"/>
          <w:b/>
          <w:bCs/>
          <w:sz w:val="32"/>
          <w:szCs w:val="32"/>
          <w:u w:val="single"/>
          <w:rtl/>
        </w:rPr>
      </w:pPr>
      <w:r w:rsidRPr="0048259F">
        <w:rPr>
          <w:rFonts w:ascii="Simplified Arabic" w:hAnsi="Simplified Arabic" w:cs="Simplified Arabic"/>
          <w:b/>
          <w:bCs/>
          <w:sz w:val="32"/>
          <w:szCs w:val="32"/>
          <w:u w:val="single"/>
        </w:rPr>
        <w:t xml:space="preserve">1. </w:t>
      </w:r>
      <w:r w:rsidRPr="0048259F">
        <w:rPr>
          <w:rFonts w:ascii="Simplified Arabic" w:hAnsi="Simplified Arabic" w:cs="Simplified Arabic"/>
          <w:b/>
          <w:bCs/>
          <w:sz w:val="32"/>
          <w:szCs w:val="32"/>
          <w:u w:val="single"/>
          <w:rtl/>
        </w:rPr>
        <w:t xml:space="preserve">التجارب المعملية وغير </w:t>
      </w:r>
      <w:proofErr w:type="gramStart"/>
      <w:r w:rsidRPr="0048259F">
        <w:rPr>
          <w:rFonts w:ascii="Simplified Arabic" w:hAnsi="Simplified Arabic" w:cs="Simplified Arabic"/>
          <w:b/>
          <w:bCs/>
          <w:sz w:val="32"/>
          <w:szCs w:val="32"/>
          <w:u w:val="single"/>
          <w:rtl/>
        </w:rPr>
        <w:t>المعملية</w:t>
      </w:r>
      <w:r w:rsidRPr="0048259F">
        <w:rPr>
          <w:rFonts w:ascii="Simplified Arabic" w:hAnsi="Simplified Arabic" w:cs="Simplified Arabic"/>
          <w:b/>
          <w:bCs/>
          <w:sz w:val="32"/>
          <w:szCs w:val="32"/>
          <w:u w:val="single"/>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التجارب المعملية هي التي تتم داخل المختبر أو المعمل في ظروف صناعية خاصة تصمم لأغراض </w:t>
      </w:r>
      <w:proofErr w:type="gramStart"/>
      <w:r w:rsidRPr="0048259F">
        <w:rPr>
          <w:rFonts w:ascii="Simplified Arabic" w:hAnsi="Simplified Arabic" w:cs="Simplified Arabic"/>
          <w:sz w:val="32"/>
          <w:szCs w:val="32"/>
          <w:rtl/>
        </w:rPr>
        <w:t>التجارب ،</w:t>
      </w:r>
      <w:proofErr w:type="gramEnd"/>
      <w:r w:rsidRPr="0048259F">
        <w:rPr>
          <w:rFonts w:ascii="Simplified Arabic" w:hAnsi="Simplified Arabic" w:cs="Simplified Arabic"/>
          <w:sz w:val="32"/>
          <w:szCs w:val="32"/>
          <w:rtl/>
        </w:rPr>
        <w:t xml:space="preserve"> ويتميز هذا النوع من التجارب بالدقة وسهولة إعادة إجراء التجربة أكثر من مرة للتأكد من صحة النتائج</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أما التجارب غير المعملية فتتم في ظروف طبيعية خارج </w:t>
      </w:r>
      <w:proofErr w:type="gramStart"/>
      <w:r w:rsidRPr="0048259F">
        <w:rPr>
          <w:rFonts w:ascii="Simplified Arabic" w:hAnsi="Simplified Arabic" w:cs="Simplified Arabic"/>
          <w:sz w:val="32"/>
          <w:szCs w:val="32"/>
          <w:rtl/>
        </w:rPr>
        <w:t>المختبر ،</w:t>
      </w:r>
      <w:proofErr w:type="gramEnd"/>
      <w:r w:rsidRPr="0048259F">
        <w:rPr>
          <w:rFonts w:ascii="Simplified Arabic" w:hAnsi="Simplified Arabic" w:cs="Simplified Arabic"/>
          <w:sz w:val="32"/>
          <w:szCs w:val="32"/>
          <w:rtl/>
        </w:rPr>
        <w:t xml:space="preserve"> وغالباً ما تجرى على الأفراد ومجموعات من الناس حيث يصعب إدخالهم المختبر ، ونظراً لكونها تتم في ظروف طبيعية فهي أكثر صعوبة وأقل دقة</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32"/>
          <w:szCs w:val="32"/>
          <w:u w:val="single"/>
          <w:rtl/>
        </w:rPr>
      </w:pPr>
      <w:r w:rsidRPr="0048259F">
        <w:rPr>
          <w:rFonts w:ascii="Simplified Arabic" w:hAnsi="Simplified Arabic" w:cs="Simplified Arabic"/>
          <w:b/>
          <w:bCs/>
          <w:sz w:val="32"/>
          <w:szCs w:val="32"/>
          <w:u w:val="single"/>
        </w:rPr>
        <w:t xml:space="preserve">2. </w:t>
      </w:r>
      <w:r w:rsidRPr="0048259F">
        <w:rPr>
          <w:rFonts w:ascii="Simplified Arabic" w:hAnsi="Simplified Arabic" w:cs="Simplified Arabic"/>
          <w:b/>
          <w:bCs/>
          <w:sz w:val="32"/>
          <w:szCs w:val="32"/>
          <w:u w:val="single"/>
          <w:rtl/>
        </w:rPr>
        <w:t xml:space="preserve">تجارب تجرى على مجموعة واحدة وتجارب تجرى على أكثر من </w:t>
      </w:r>
      <w:proofErr w:type="gramStart"/>
      <w:r w:rsidRPr="0048259F">
        <w:rPr>
          <w:rFonts w:ascii="Simplified Arabic" w:hAnsi="Simplified Arabic" w:cs="Simplified Arabic"/>
          <w:b/>
          <w:bCs/>
          <w:sz w:val="32"/>
          <w:szCs w:val="32"/>
          <w:u w:val="single"/>
          <w:rtl/>
        </w:rPr>
        <w:t>مجموعة</w:t>
      </w:r>
      <w:r w:rsidRPr="0048259F">
        <w:rPr>
          <w:rFonts w:ascii="Simplified Arabic" w:hAnsi="Simplified Arabic" w:cs="Simplified Arabic"/>
          <w:b/>
          <w:bCs/>
          <w:sz w:val="32"/>
          <w:szCs w:val="32"/>
          <w:u w:val="single"/>
        </w:rPr>
        <w:t xml:space="preserve"> :</w:t>
      </w:r>
      <w:proofErr w:type="gramEnd"/>
    </w:p>
    <w:p w:rsidR="0048259F" w:rsidRDefault="0048259F" w:rsidP="0048259F">
      <w:pPr>
        <w:bidi/>
        <w:spacing w:line="360" w:lineRule="auto"/>
        <w:jc w:val="both"/>
        <w:rPr>
          <w:rFonts w:ascii="Simplified Arabic" w:hAnsi="Simplified Arabic" w:cs="Simplified Arabic" w:hint="cs"/>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حيث تجرى على مجموعة واحدة من الأفراد لمعرفة أثر عامل مستقل معين </w:t>
      </w:r>
      <w:proofErr w:type="gramStart"/>
      <w:r w:rsidRPr="0048259F">
        <w:rPr>
          <w:rFonts w:ascii="Simplified Arabic" w:hAnsi="Simplified Arabic" w:cs="Simplified Arabic"/>
          <w:sz w:val="32"/>
          <w:szCs w:val="32"/>
          <w:rtl/>
        </w:rPr>
        <w:t>عليها ،</w:t>
      </w:r>
      <w:proofErr w:type="gramEnd"/>
      <w:r w:rsidRPr="0048259F">
        <w:rPr>
          <w:rFonts w:ascii="Simplified Arabic" w:hAnsi="Simplified Arabic" w:cs="Simplified Arabic"/>
          <w:sz w:val="32"/>
          <w:szCs w:val="32"/>
          <w:rtl/>
        </w:rPr>
        <w:t xml:space="preserve"> وتدرس حالة الجماعة قبل وبعد تعرضها لتأثير هذا العامل المستقل أو التجريبي عليها ، فيكون الفرق في الجماعة قبل وبعد تأثرها بالعامل التجريبي ناتجاً عن هذا العامل</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p>
    <w:p w:rsidR="0048259F" w:rsidRPr="0048259F" w:rsidRDefault="0048259F" w:rsidP="0048259F">
      <w:pPr>
        <w:bidi/>
        <w:spacing w:line="360" w:lineRule="auto"/>
        <w:jc w:val="both"/>
        <w:rPr>
          <w:rFonts w:ascii="Simplified Arabic" w:hAnsi="Simplified Arabic" w:cs="Simplified Arabic"/>
          <w:b/>
          <w:bCs/>
          <w:sz w:val="32"/>
          <w:szCs w:val="32"/>
          <w:u w:val="single"/>
          <w:rtl/>
        </w:rPr>
      </w:pPr>
      <w:r w:rsidRPr="0048259F">
        <w:rPr>
          <w:rFonts w:ascii="Simplified Arabic" w:hAnsi="Simplified Arabic" w:cs="Simplified Arabic"/>
          <w:b/>
          <w:bCs/>
          <w:sz w:val="32"/>
          <w:szCs w:val="32"/>
          <w:u w:val="single"/>
        </w:rPr>
        <w:lastRenderedPageBreak/>
        <w:t xml:space="preserve">3. </w:t>
      </w:r>
      <w:r w:rsidRPr="0048259F">
        <w:rPr>
          <w:rFonts w:ascii="Simplified Arabic" w:hAnsi="Simplified Arabic" w:cs="Simplified Arabic"/>
          <w:b/>
          <w:bCs/>
          <w:sz w:val="32"/>
          <w:szCs w:val="32"/>
          <w:u w:val="single"/>
          <w:rtl/>
        </w:rPr>
        <w:t>تجارب قصيرة وتجارب طويلة</w:t>
      </w:r>
      <w:r w:rsidRPr="0048259F">
        <w:rPr>
          <w:rFonts w:ascii="Simplified Arabic" w:hAnsi="Simplified Arabic" w:cs="Simplified Arabic"/>
          <w:b/>
          <w:bCs/>
          <w:sz w:val="32"/>
          <w:szCs w:val="32"/>
          <w:u w:val="single"/>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 xml:space="preserve">قد تكون التجارب طويلة تحتاج لوقت طويل كأن تّدرس تأثير التقلبات الجوية على مادة معينة ، أو أثر خضوع الوالدين لبرامج التوجيه التربوي على تعديل سلوك ابنائهم المراهقين ، ومثل هذه التجارب تتطلب وقتاً طويلاً يتحدد بالفترة اللازمة لمرور التقلبات الجوية أو الفترة اللازمة لبرامج التوجيه </w:t>
      </w:r>
      <w:proofErr w:type="gramStart"/>
      <w:r w:rsidRPr="0048259F">
        <w:rPr>
          <w:rFonts w:ascii="Simplified Arabic" w:hAnsi="Simplified Arabic" w:cs="Simplified Arabic"/>
          <w:sz w:val="32"/>
          <w:szCs w:val="32"/>
          <w:rtl/>
        </w:rPr>
        <w:t>التربوي .</w:t>
      </w:r>
      <w:proofErr w:type="gramEnd"/>
      <w:r w:rsidRPr="0048259F">
        <w:rPr>
          <w:rFonts w:ascii="Simplified Arabic" w:hAnsi="Simplified Arabic" w:cs="Simplified Arabic"/>
          <w:sz w:val="32"/>
          <w:szCs w:val="32"/>
          <w:rtl/>
        </w:rPr>
        <w:t xml:space="preserve"> وقد تتم التجارب في فترة زمنية قصيرة كأن يّدرس أثر فيلم سينمائي معين على السلوك العدواني </w:t>
      </w:r>
      <w:proofErr w:type="gramStart"/>
      <w:r w:rsidRPr="0048259F">
        <w:rPr>
          <w:rFonts w:ascii="Simplified Arabic" w:hAnsi="Simplified Arabic" w:cs="Simplified Arabic"/>
          <w:sz w:val="32"/>
          <w:szCs w:val="32"/>
          <w:rtl/>
        </w:rPr>
        <w:t>للأطفال ،</w:t>
      </w:r>
      <w:proofErr w:type="gramEnd"/>
      <w:r w:rsidRPr="0048259F">
        <w:rPr>
          <w:rFonts w:ascii="Simplified Arabic" w:hAnsi="Simplified Arabic" w:cs="Simplified Arabic"/>
          <w:sz w:val="32"/>
          <w:szCs w:val="32"/>
          <w:rtl/>
        </w:rPr>
        <w:t xml:space="preserve"> حيث يمكن تصميم تجربة في فترة زمنية قصيرة</w:t>
      </w:r>
      <w:r w:rsidRPr="0048259F">
        <w:rPr>
          <w:rFonts w:ascii="Simplified Arabic" w:hAnsi="Simplified Arabic" w:cs="Simplified Arabic"/>
          <w:sz w:val="32"/>
          <w:szCs w:val="32"/>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b/>
          <w:bCs/>
          <w:sz w:val="32"/>
          <w:szCs w:val="32"/>
          <w:rtl/>
        </w:rPr>
        <w:t xml:space="preserve">أنواع التصميمات </w:t>
      </w:r>
      <w:proofErr w:type="gramStart"/>
      <w:r w:rsidRPr="0048259F">
        <w:rPr>
          <w:rFonts w:ascii="Simplified Arabic" w:hAnsi="Simplified Arabic" w:cs="Simplified Arabic"/>
          <w:b/>
          <w:bCs/>
          <w:sz w:val="32"/>
          <w:szCs w:val="32"/>
          <w:rtl/>
        </w:rPr>
        <w:t>التجريبية</w:t>
      </w:r>
      <w:r w:rsidRPr="0048259F">
        <w:rPr>
          <w:rFonts w:ascii="Simplified Arabic" w:hAnsi="Simplified Arabic" w:cs="Simplified Arabic"/>
          <w:sz w:val="32"/>
          <w:szCs w:val="32"/>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b/>
          <w:bCs/>
          <w:sz w:val="28"/>
          <w:szCs w:val="28"/>
          <w:rtl/>
        </w:rPr>
        <w:t>أسلوب</w:t>
      </w:r>
      <w:proofErr w:type="gramEnd"/>
      <w:r w:rsidRPr="0048259F">
        <w:rPr>
          <w:rFonts w:ascii="Simplified Arabic" w:hAnsi="Simplified Arabic" w:cs="Simplified Arabic"/>
          <w:b/>
          <w:bCs/>
          <w:sz w:val="28"/>
          <w:szCs w:val="28"/>
          <w:rtl/>
        </w:rPr>
        <w:t xml:space="preserve"> المجموعة الواحدة</w:t>
      </w:r>
      <w:r w:rsidRPr="0048259F">
        <w:rPr>
          <w:rFonts w:ascii="Simplified Arabic" w:hAnsi="Simplified Arabic" w:cs="Simplified Arabic"/>
          <w:sz w:val="32"/>
          <w:szCs w:val="32"/>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يستخدم هذا الأسلوب مجموعة واحدة فقط ، تتعّرض لاختبار قبلي لمعرفة حالتها قبل إدخال المتغير التجريبي ، ثم نعّرضها للمتغير ونقوم بعد ذلك بإجراء اختبار بعدي ، فيكون الفرق في نتائج المجموعة على الاختبارين القبلي والبعدي ناتجاً عن تأثرها بالمتغير التجريبي</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28"/>
          <w:szCs w:val="28"/>
          <w:rtl/>
        </w:rPr>
      </w:pPr>
      <w:r w:rsidRPr="0048259F">
        <w:rPr>
          <w:rFonts w:ascii="Simplified Arabic" w:hAnsi="Simplified Arabic" w:cs="Simplified Arabic"/>
          <w:sz w:val="32"/>
          <w:szCs w:val="32"/>
        </w:rPr>
        <w:t xml:space="preserve"> </w:t>
      </w:r>
      <w:r w:rsidRPr="0048259F">
        <w:rPr>
          <w:rFonts w:ascii="Simplified Arabic" w:hAnsi="Simplified Arabic" w:cs="Simplified Arabic"/>
          <w:b/>
          <w:bCs/>
          <w:sz w:val="28"/>
          <w:szCs w:val="28"/>
          <w:rtl/>
        </w:rPr>
        <w:t xml:space="preserve">أسلوب المجموعات </w:t>
      </w:r>
      <w:proofErr w:type="gramStart"/>
      <w:r w:rsidRPr="0048259F">
        <w:rPr>
          <w:rFonts w:ascii="Simplified Arabic" w:hAnsi="Simplified Arabic" w:cs="Simplified Arabic"/>
          <w:b/>
          <w:bCs/>
          <w:sz w:val="28"/>
          <w:szCs w:val="28"/>
          <w:rtl/>
        </w:rPr>
        <w:t>المتكافئة</w:t>
      </w:r>
      <w:r w:rsidRPr="0048259F">
        <w:rPr>
          <w:rFonts w:ascii="Simplified Arabic" w:hAnsi="Simplified Arabic" w:cs="Simplified Arabic"/>
          <w:b/>
          <w:bCs/>
          <w:sz w:val="28"/>
          <w:szCs w:val="28"/>
        </w:rPr>
        <w:t xml:space="preserve"> :</w:t>
      </w:r>
      <w:proofErr w:type="gramEnd"/>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أي استخدام أكثر من </w:t>
      </w:r>
      <w:proofErr w:type="gramStart"/>
      <w:r w:rsidRPr="0048259F">
        <w:rPr>
          <w:rFonts w:ascii="Simplified Arabic" w:hAnsi="Simplified Arabic" w:cs="Simplified Arabic"/>
          <w:sz w:val="32"/>
          <w:szCs w:val="32"/>
          <w:rtl/>
        </w:rPr>
        <w:t>مجموعة ،</w:t>
      </w:r>
      <w:proofErr w:type="gramEnd"/>
      <w:r w:rsidRPr="0048259F">
        <w:rPr>
          <w:rFonts w:ascii="Simplified Arabic" w:hAnsi="Simplified Arabic" w:cs="Simplified Arabic"/>
          <w:sz w:val="32"/>
          <w:szCs w:val="32"/>
          <w:rtl/>
        </w:rPr>
        <w:t xml:space="preserve"> ندخل العامل التجريبي على المجموعة التجريبية وتترك الأخرى في ظروفها الطبيعية ، وبذلك يكون الفرق ناتجاً عن تأثر المجموعة التجريبية بالعامل التجريبي ، ويشترط أن تكون المجموعات متكافئة تماماً</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28"/>
          <w:szCs w:val="28"/>
          <w:rtl/>
        </w:rPr>
      </w:pPr>
      <w:proofErr w:type="gramStart"/>
      <w:r w:rsidRPr="0048259F">
        <w:rPr>
          <w:rFonts w:ascii="Simplified Arabic" w:hAnsi="Simplified Arabic" w:cs="Simplified Arabic"/>
          <w:b/>
          <w:bCs/>
          <w:sz w:val="28"/>
          <w:szCs w:val="28"/>
          <w:rtl/>
        </w:rPr>
        <w:lastRenderedPageBreak/>
        <w:t>أسلوب</w:t>
      </w:r>
      <w:proofErr w:type="gramEnd"/>
      <w:r w:rsidRPr="0048259F">
        <w:rPr>
          <w:rFonts w:ascii="Simplified Arabic" w:hAnsi="Simplified Arabic" w:cs="Simplified Arabic"/>
          <w:b/>
          <w:bCs/>
          <w:sz w:val="28"/>
          <w:szCs w:val="28"/>
          <w:rtl/>
        </w:rPr>
        <w:t xml:space="preserve"> تدوير المجموعات</w:t>
      </w:r>
      <w:r w:rsidRPr="0048259F">
        <w:rPr>
          <w:rFonts w:ascii="Simplified Arabic" w:hAnsi="Simplified Arabic" w:cs="Simplified Arabic"/>
          <w:b/>
          <w:bCs/>
          <w:sz w:val="28"/>
          <w:szCs w:val="28"/>
        </w:rPr>
        <w:t>:</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حين يريد الباحث أن يقارن بين أسلوبين في العمل أو بين تأثير متغيرين مستقلين فإنه يميل إلى استخدام أسلوب تدوير المجموعات ، ويقصد بهذا الأسلوب أن يعمل الباحث على إعداد مجموعتين متكافئتين ويعرض الأولى للمتغير التجريبي الأول والثانية للمتغير التجريبي الثاني ، وبعد فترة يخضع الأولى</w:t>
      </w:r>
      <w:r w:rsidRPr="0048259F">
        <w:rPr>
          <w:rFonts w:ascii="Simplified Arabic" w:hAnsi="Simplified Arabic" w:cs="Simplified Arabic"/>
          <w:sz w:val="32"/>
          <w:szCs w:val="32"/>
        </w:rPr>
        <w:t xml:space="preserve"> </w:t>
      </w:r>
      <w:r w:rsidRPr="0048259F">
        <w:rPr>
          <w:rFonts w:ascii="Simplified Arabic" w:hAnsi="Simplified Arabic" w:cs="Simplified Arabic"/>
          <w:sz w:val="32"/>
          <w:szCs w:val="32"/>
          <w:rtl/>
        </w:rPr>
        <w:t>للمتغير التجريبي الثاني ويخضع المجموعة الثانية للمتغير التجريبي الأول ، ثم يقارن بين أثر المتغير الأول على المجموعتين وأثر المتغير الثاني على المجموعتين كذلك ، ويحسب الفرق بين أثر المتغيرين</w:t>
      </w:r>
      <w:r w:rsidRPr="0048259F">
        <w:rPr>
          <w:rFonts w:ascii="Simplified Arabic" w:hAnsi="Simplified Arabic" w:cs="Simplified Arabic"/>
          <w:sz w:val="32"/>
          <w:szCs w:val="32"/>
        </w:rPr>
        <w:t xml:space="preserve"> .</w:t>
      </w:r>
    </w:p>
    <w:p w:rsidR="0048259F" w:rsidRPr="0048259F" w:rsidRDefault="0048259F" w:rsidP="0048259F">
      <w:pPr>
        <w:bidi/>
        <w:spacing w:line="360" w:lineRule="auto"/>
        <w:jc w:val="both"/>
        <w:rPr>
          <w:rFonts w:ascii="Simplified Arabic" w:hAnsi="Simplified Arabic" w:cs="Simplified Arabic"/>
          <w:b/>
          <w:bCs/>
          <w:sz w:val="32"/>
          <w:szCs w:val="32"/>
          <w:rtl/>
        </w:rPr>
      </w:pPr>
      <w:r w:rsidRPr="0048259F">
        <w:rPr>
          <w:rFonts w:ascii="Simplified Arabic" w:hAnsi="Simplified Arabic" w:cs="Simplified Arabic"/>
          <w:sz w:val="32"/>
          <w:szCs w:val="32"/>
        </w:rPr>
        <w:t xml:space="preserve"> </w:t>
      </w:r>
      <w:r w:rsidRPr="0048259F">
        <w:rPr>
          <w:rFonts w:ascii="Simplified Arabic" w:hAnsi="Simplified Arabic" w:cs="Simplified Arabic"/>
          <w:b/>
          <w:bCs/>
          <w:sz w:val="32"/>
          <w:szCs w:val="32"/>
          <w:rtl/>
        </w:rPr>
        <w:t>متى وكيف يطبق المنهج التجريبي</w:t>
      </w:r>
      <w:r w:rsidRPr="0048259F">
        <w:rPr>
          <w:rFonts w:ascii="Simplified Arabic" w:hAnsi="Simplified Arabic" w:cs="Simplified Arabic"/>
          <w:b/>
          <w:bCs/>
          <w:sz w:val="32"/>
          <w:szCs w:val="32"/>
        </w:rPr>
        <w:t xml:space="preserve"> :</w:t>
      </w:r>
    </w:p>
    <w:p w:rsidR="0048259F" w:rsidRPr="0048259F" w:rsidRDefault="0048259F" w:rsidP="0048259F">
      <w:p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proofErr w:type="gramStart"/>
      <w:r w:rsidRPr="0048259F">
        <w:rPr>
          <w:rFonts w:ascii="Simplified Arabic" w:hAnsi="Simplified Arabic" w:cs="Simplified Arabic"/>
          <w:sz w:val="32"/>
          <w:szCs w:val="32"/>
          <w:rtl/>
        </w:rPr>
        <w:t>يتم</w:t>
      </w:r>
      <w:proofErr w:type="gramEnd"/>
      <w:r w:rsidRPr="0048259F">
        <w:rPr>
          <w:rFonts w:ascii="Simplified Arabic" w:hAnsi="Simplified Arabic" w:cs="Simplified Arabic"/>
          <w:sz w:val="32"/>
          <w:szCs w:val="32"/>
          <w:rtl/>
        </w:rPr>
        <w:t xml:space="preserve"> تطبيقه عندما يكون الهدف من البحث التنبؤ بالمستقبل حول أي تغيير إصلاحي يجب تطبيقه على الظاهرة المدروسة سواء كان تغييراً وقائياً أو تغييراً علاجياً، وتختلف خطوات تطبيق المنهج التجريبي باختلاف تصميمه، ويمكن تصميم البحث عبر عدة خطوات </w:t>
      </w:r>
      <w:proofErr w:type="gramStart"/>
      <w:r w:rsidRPr="0048259F">
        <w:rPr>
          <w:rFonts w:ascii="Simplified Arabic" w:hAnsi="Simplified Arabic" w:cs="Simplified Arabic"/>
          <w:sz w:val="32"/>
          <w:szCs w:val="32"/>
          <w:rtl/>
        </w:rPr>
        <w:t>هي</w:t>
      </w:r>
      <w:r w:rsidRPr="0048259F">
        <w:rPr>
          <w:rFonts w:ascii="Simplified Arabic" w:hAnsi="Simplified Arabic" w:cs="Simplified Arabic"/>
          <w:sz w:val="32"/>
          <w:szCs w:val="32"/>
        </w:rPr>
        <w:t xml:space="preserve"> :</w:t>
      </w:r>
      <w:proofErr w:type="gramEnd"/>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تحديد مجتمع البحث ومن ثم اختيار عينة منه بشكل عشوائي تتفق في المتغيرات الخارجية المراد </w:t>
      </w:r>
      <w:proofErr w:type="gramStart"/>
      <w:r w:rsidRPr="0048259F">
        <w:rPr>
          <w:rFonts w:ascii="Simplified Arabic" w:hAnsi="Simplified Arabic" w:cs="Simplified Arabic"/>
          <w:sz w:val="32"/>
          <w:szCs w:val="32"/>
          <w:rtl/>
        </w:rPr>
        <w:t>ضبطها</w:t>
      </w:r>
      <w:proofErr w:type="gramEnd"/>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اختبار عينة البحث اختباراً قبلياً في موضوع </w:t>
      </w:r>
      <w:proofErr w:type="gramStart"/>
      <w:r w:rsidRPr="0048259F">
        <w:rPr>
          <w:rFonts w:ascii="Simplified Arabic" w:hAnsi="Simplified Arabic" w:cs="Simplified Arabic"/>
          <w:sz w:val="32"/>
          <w:szCs w:val="32"/>
          <w:rtl/>
        </w:rPr>
        <w:t>البحث</w:t>
      </w:r>
      <w:r w:rsidRPr="0048259F">
        <w:rPr>
          <w:rFonts w:ascii="Simplified Arabic" w:hAnsi="Simplified Arabic" w:cs="Simplified Arabic"/>
          <w:sz w:val="32"/>
          <w:szCs w:val="32"/>
        </w:rPr>
        <w:t xml:space="preserve"> .</w:t>
      </w:r>
      <w:proofErr w:type="gramEnd"/>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تقسيم عينة البحث </w:t>
      </w:r>
      <w:proofErr w:type="gramStart"/>
      <w:r w:rsidRPr="0048259F">
        <w:rPr>
          <w:rFonts w:ascii="Simplified Arabic" w:hAnsi="Simplified Arabic" w:cs="Simplified Arabic"/>
          <w:sz w:val="32"/>
          <w:szCs w:val="32"/>
          <w:rtl/>
        </w:rPr>
        <w:t>تقسيماً</w:t>
      </w:r>
      <w:proofErr w:type="gramEnd"/>
      <w:r w:rsidRPr="0048259F">
        <w:rPr>
          <w:rFonts w:ascii="Simplified Arabic" w:hAnsi="Simplified Arabic" w:cs="Simplified Arabic"/>
          <w:sz w:val="32"/>
          <w:szCs w:val="32"/>
          <w:rtl/>
        </w:rPr>
        <w:t xml:space="preserve"> عشوائياً ‘إلى مجموعتين</w:t>
      </w:r>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sz w:val="32"/>
          <w:szCs w:val="32"/>
          <w:rtl/>
        </w:rPr>
        <w:lastRenderedPageBreak/>
        <w:t>اختيار</w:t>
      </w:r>
      <w:proofErr w:type="gramEnd"/>
      <w:r w:rsidRPr="0048259F">
        <w:rPr>
          <w:rFonts w:ascii="Simplified Arabic" w:hAnsi="Simplified Arabic" w:cs="Simplified Arabic"/>
          <w:sz w:val="32"/>
          <w:szCs w:val="32"/>
          <w:rtl/>
        </w:rPr>
        <w:t xml:space="preserve"> إحدى المجموعات عشوائياً لتكون المجموعة الضابطة والأخرى المجموعة التجريبية</w:t>
      </w:r>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تطبيق المتغير المستقل على المجموعة التجريبية وحجبه عن  المجموعة الضابطة</w:t>
      </w:r>
      <w:r w:rsidRPr="0048259F">
        <w:rPr>
          <w:rFonts w:ascii="Simplified Arabic" w:hAnsi="Simplified Arabic" w:cs="Simplified Arabic"/>
          <w:sz w:val="32"/>
          <w:szCs w:val="32"/>
        </w:rPr>
        <w:t xml:space="preserve"> .</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اختبار عينة البحث في موضوع التجربة اختباراً بعدياً</w:t>
      </w:r>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تحليل المعلومات وذلك بمقارنة نتائج الاختبارين قبل </w:t>
      </w:r>
      <w:proofErr w:type="gramStart"/>
      <w:r w:rsidRPr="0048259F">
        <w:rPr>
          <w:rFonts w:ascii="Simplified Arabic" w:hAnsi="Simplified Arabic" w:cs="Simplified Arabic"/>
          <w:sz w:val="32"/>
          <w:szCs w:val="32"/>
          <w:rtl/>
        </w:rPr>
        <w:t>وبعد</w:t>
      </w:r>
      <w:r w:rsidRPr="0048259F">
        <w:rPr>
          <w:rFonts w:ascii="Simplified Arabic" w:hAnsi="Simplified Arabic" w:cs="Simplified Arabic"/>
          <w:sz w:val="32"/>
          <w:szCs w:val="32"/>
        </w:rPr>
        <w:t xml:space="preserve"> .</w:t>
      </w:r>
      <w:proofErr w:type="gramEnd"/>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تفسير المعلومات في ضوء أسئلة البحث أو </w:t>
      </w:r>
      <w:proofErr w:type="gramStart"/>
      <w:r w:rsidRPr="0048259F">
        <w:rPr>
          <w:rFonts w:ascii="Simplified Arabic" w:hAnsi="Simplified Arabic" w:cs="Simplified Arabic"/>
          <w:sz w:val="32"/>
          <w:szCs w:val="32"/>
          <w:rtl/>
        </w:rPr>
        <w:t>فروضه</w:t>
      </w:r>
      <w:r w:rsidRPr="0048259F">
        <w:rPr>
          <w:rFonts w:ascii="Simplified Arabic" w:hAnsi="Simplified Arabic" w:cs="Simplified Arabic"/>
          <w:sz w:val="32"/>
          <w:szCs w:val="32"/>
        </w:rPr>
        <w:t xml:space="preserve"> .</w:t>
      </w:r>
      <w:proofErr w:type="gramEnd"/>
    </w:p>
    <w:p w:rsidR="0048259F" w:rsidRDefault="0048259F" w:rsidP="0048259F">
      <w:pPr>
        <w:pStyle w:val="Paragraphedeliste"/>
        <w:numPr>
          <w:ilvl w:val="0"/>
          <w:numId w:val="1"/>
        </w:numPr>
        <w:bidi/>
        <w:spacing w:line="360" w:lineRule="auto"/>
        <w:jc w:val="both"/>
        <w:rPr>
          <w:rFonts w:ascii="Simplified Arabic" w:hAnsi="Simplified Arabic" w:cs="Simplified Arabic" w:hint="cs"/>
          <w:sz w:val="32"/>
          <w:szCs w:val="32"/>
        </w:rPr>
      </w:pPr>
      <w:proofErr w:type="gramStart"/>
      <w:r w:rsidRPr="0048259F">
        <w:rPr>
          <w:rFonts w:ascii="Simplified Arabic" w:hAnsi="Simplified Arabic" w:cs="Simplified Arabic"/>
          <w:sz w:val="32"/>
          <w:szCs w:val="32"/>
          <w:rtl/>
        </w:rPr>
        <w:t>تلخيص</w:t>
      </w:r>
      <w:proofErr w:type="gramEnd"/>
      <w:r w:rsidRPr="0048259F">
        <w:rPr>
          <w:rFonts w:ascii="Simplified Arabic" w:hAnsi="Simplified Arabic" w:cs="Simplified Arabic"/>
          <w:sz w:val="32"/>
          <w:szCs w:val="32"/>
          <w:rtl/>
        </w:rPr>
        <w:t xml:space="preserve"> البحث وعرض أهم النتائج التي توصل إليها الباحث وما يوصي به من توصيات</w:t>
      </w:r>
      <w:r>
        <w:rPr>
          <w:rFonts w:ascii="Simplified Arabic" w:hAnsi="Simplified Arabic" w:cs="Simplified Arabic" w:hint="cs"/>
          <w:sz w:val="32"/>
          <w:szCs w:val="32"/>
          <w:rtl/>
        </w:rPr>
        <w:t>.</w:t>
      </w:r>
    </w:p>
    <w:p w:rsidR="0048259F" w:rsidRPr="0048259F" w:rsidRDefault="0048259F" w:rsidP="0048259F">
      <w:pPr>
        <w:pStyle w:val="Paragraphedeliste"/>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Pr>
        <w:t xml:space="preserve"> </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b/>
          <w:bCs/>
          <w:sz w:val="32"/>
          <w:szCs w:val="32"/>
          <w:rtl/>
        </w:rPr>
      </w:pPr>
      <w:r w:rsidRPr="0048259F">
        <w:rPr>
          <w:rFonts w:ascii="Simplified Arabic" w:hAnsi="Simplified Arabic" w:cs="Simplified Arabic"/>
          <w:b/>
          <w:bCs/>
          <w:sz w:val="32"/>
          <w:szCs w:val="32"/>
          <w:rtl/>
        </w:rPr>
        <w:t xml:space="preserve">مميزات المنهج </w:t>
      </w:r>
      <w:proofErr w:type="gramStart"/>
      <w:r w:rsidRPr="0048259F">
        <w:rPr>
          <w:rFonts w:ascii="Simplified Arabic" w:hAnsi="Simplified Arabic" w:cs="Simplified Arabic"/>
          <w:b/>
          <w:bCs/>
          <w:sz w:val="32"/>
          <w:szCs w:val="32"/>
          <w:rtl/>
        </w:rPr>
        <w:t>التجريبي</w:t>
      </w:r>
      <w:r w:rsidRPr="0048259F">
        <w:rPr>
          <w:rFonts w:ascii="Simplified Arabic" w:hAnsi="Simplified Arabic" w:cs="Simplified Arabic"/>
          <w:b/>
          <w:bCs/>
          <w:sz w:val="32"/>
          <w:szCs w:val="32"/>
        </w:rPr>
        <w:t xml:space="preserve"> :</w:t>
      </w:r>
      <w:proofErr w:type="gramEnd"/>
    </w:p>
    <w:p w:rsidR="0048259F" w:rsidRPr="0048259F" w:rsidRDefault="0048259F" w:rsidP="0048259F">
      <w:pPr>
        <w:pStyle w:val="Paragraphedeliste"/>
        <w:numPr>
          <w:ilvl w:val="0"/>
          <w:numId w:val="3"/>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بواسطة هذا المنهج يمكن الجزم بمعرفة أثر السبب على النتيجة لا عن طريق الاستنتاج كما هو بالبحث </w:t>
      </w:r>
      <w:proofErr w:type="spellStart"/>
      <w:r w:rsidRPr="0048259F">
        <w:rPr>
          <w:rFonts w:ascii="Simplified Arabic" w:hAnsi="Simplified Arabic" w:cs="Simplified Arabic"/>
          <w:sz w:val="32"/>
          <w:szCs w:val="32"/>
          <w:rtl/>
        </w:rPr>
        <w:t>السبببي</w:t>
      </w:r>
      <w:proofErr w:type="spellEnd"/>
      <w:r w:rsidRPr="0048259F">
        <w:rPr>
          <w:rFonts w:ascii="Simplified Arabic" w:hAnsi="Simplified Arabic" w:cs="Simplified Arabic"/>
          <w:sz w:val="32"/>
          <w:szCs w:val="32"/>
          <w:rtl/>
        </w:rPr>
        <w:t xml:space="preserve"> المقارن</w:t>
      </w:r>
      <w:r w:rsidRPr="0048259F">
        <w:rPr>
          <w:rFonts w:ascii="Simplified Arabic" w:hAnsi="Simplified Arabic" w:cs="Simplified Arabic"/>
          <w:sz w:val="32"/>
          <w:szCs w:val="32"/>
        </w:rPr>
        <w:t xml:space="preserve"> .</w:t>
      </w:r>
    </w:p>
    <w:p w:rsidR="0048259F" w:rsidRPr="0048259F" w:rsidRDefault="0048259F" w:rsidP="0048259F">
      <w:pPr>
        <w:pStyle w:val="Paragraphedeliste"/>
        <w:numPr>
          <w:ilvl w:val="0"/>
          <w:numId w:val="3"/>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هو المنهج الوحيد الذي يتم فيه </w:t>
      </w:r>
      <w:proofErr w:type="gramStart"/>
      <w:r w:rsidRPr="0048259F">
        <w:rPr>
          <w:rFonts w:ascii="Simplified Arabic" w:hAnsi="Simplified Arabic" w:cs="Simplified Arabic"/>
          <w:sz w:val="32"/>
          <w:szCs w:val="32"/>
          <w:rtl/>
        </w:rPr>
        <w:t>ضبط</w:t>
      </w:r>
      <w:proofErr w:type="gramEnd"/>
      <w:r w:rsidRPr="0048259F">
        <w:rPr>
          <w:rFonts w:ascii="Simplified Arabic" w:hAnsi="Simplified Arabic" w:cs="Simplified Arabic"/>
          <w:sz w:val="32"/>
          <w:szCs w:val="32"/>
          <w:rtl/>
        </w:rPr>
        <w:t xml:space="preserve"> المتغيرات الخارجية ذات الأثر على المتغير التابع</w:t>
      </w:r>
      <w:r w:rsidRPr="0048259F">
        <w:rPr>
          <w:rFonts w:ascii="Simplified Arabic" w:hAnsi="Simplified Arabic" w:cs="Simplified Arabic"/>
          <w:sz w:val="32"/>
          <w:szCs w:val="32"/>
        </w:rPr>
        <w:t xml:space="preserve"> </w:t>
      </w:r>
    </w:p>
    <w:p w:rsidR="0048259F" w:rsidRDefault="0048259F" w:rsidP="0048259F">
      <w:pPr>
        <w:pStyle w:val="Paragraphedeliste"/>
        <w:numPr>
          <w:ilvl w:val="0"/>
          <w:numId w:val="3"/>
        </w:numPr>
        <w:bidi/>
        <w:spacing w:line="360" w:lineRule="auto"/>
        <w:jc w:val="both"/>
        <w:rPr>
          <w:rFonts w:ascii="Simplified Arabic" w:hAnsi="Simplified Arabic" w:cs="Simplified Arabic" w:hint="cs"/>
          <w:sz w:val="32"/>
          <w:szCs w:val="32"/>
        </w:rPr>
      </w:pPr>
      <w:proofErr w:type="gramStart"/>
      <w:r w:rsidRPr="0048259F">
        <w:rPr>
          <w:rFonts w:ascii="Simplified Arabic" w:hAnsi="Simplified Arabic" w:cs="Simplified Arabic"/>
          <w:sz w:val="32"/>
          <w:szCs w:val="32"/>
          <w:rtl/>
        </w:rPr>
        <w:t>أن</w:t>
      </w:r>
      <w:proofErr w:type="gramEnd"/>
      <w:r w:rsidRPr="0048259F">
        <w:rPr>
          <w:rFonts w:ascii="Simplified Arabic" w:hAnsi="Simplified Arabic" w:cs="Simplified Arabic"/>
          <w:sz w:val="32"/>
          <w:szCs w:val="32"/>
          <w:rtl/>
        </w:rPr>
        <w:t xml:space="preserve"> تعدد تصميمات هذا المنهج جعله مرن يمكن تكيفه إلى حد كبير إلى حالات كثيرة ومتنوعة</w:t>
      </w:r>
      <w:r>
        <w:rPr>
          <w:rFonts w:ascii="Simplified Arabic" w:hAnsi="Simplified Arabic" w:cs="Simplified Arabic" w:hint="cs"/>
          <w:sz w:val="32"/>
          <w:szCs w:val="32"/>
          <w:rtl/>
        </w:rPr>
        <w:t>.</w:t>
      </w:r>
    </w:p>
    <w:p w:rsidR="0048259F" w:rsidRDefault="0048259F" w:rsidP="0048259F">
      <w:pPr>
        <w:bidi/>
        <w:spacing w:line="360" w:lineRule="auto"/>
        <w:ind w:left="360"/>
        <w:jc w:val="both"/>
        <w:rPr>
          <w:rFonts w:ascii="Simplified Arabic" w:hAnsi="Simplified Arabic" w:cs="Simplified Arabic" w:hint="cs"/>
          <w:sz w:val="32"/>
          <w:szCs w:val="32"/>
          <w:rtl/>
        </w:rPr>
      </w:pPr>
      <w:r>
        <w:rPr>
          <w:rFonts w:ascii="Simplified Arabic" w:hAnsi="Simplified Arabic" w:cs="Simplified Arabic"/>
          <w:sz w:val="32"/>
          <w:szCs w:val="32"/>
        </w:rPr>
        <w:t xml:space="preserve"> </w:t>
      </w:r>
    </w:p>
    <w:p w:rsidR="0048259F" w:rsidRPr="0048259F" w:rsidRDefault="0048259F" w:rsidP="0048259F">
      <w:pPr>
        <w:bidi/>
        <w:spacing w:line="360" w:lineRule="auto"/>
        <w:ind w:left="360"/>
        <w:jc w:val="both"/>
        <w:rPr>
          <w:rFonts w:ascii="Simplified Arabic" w:hAnsi="Simplified Arabic" w:cs="Simplified Arabic"/>
          <w:b/>
          <w:bCs/>
          <w:sz w:val="32"/>
          <w:szCs w:val="32"/>
          <w:rtl/>
        </w:rPr>
      </w:pPr>
      <w:r w:rsidRPr="0048259F">
        <w:rPr>
          <w:rFonts w:ascii="Simplified Arabic" w:hAnsi="Simplified Arabic" w:cs="Simplified Arabic"/>
          <w:b/>
          <w:bCs/>
          <w:sz w:val="32"/>
          <w:szCs w:val="32"/>
          <w:rtl/>
        </w:rPr>
        <w:lastRenderedPageBreak/>
        <w:t>عيوب المنهج التجريبي</w:t>
      </w:r>
      <w:r w:rsidRPr="0048259F">
        <w:rPr>
          <w:rFonts w:ascii="Simplified Arabic" w:hAnsi="Simplified Arabic" w:cs="Simplified Arabic"/>
          <w:b/>
          <w:bCs/>
          <w:sz w:val="32"/>
          <w:szCs w:val="32"/>
        </w:rPr>
        <w:t xml:space="preserve"> :</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r w:rsidRPr="0048259F">
        <w:rPr>
          <w:rFonts w:ascii="Simplified Arabic" w:hAnsi="Simplified Arabic" w:cs="Simplified Arabic"/>
          <w:sz w:val="32"/>
          <w:szCs w:val="32"/>
          <w:rtl/>
        </w:rPr>
        <w:t xml:space="preserve">يجرى التجريب في العادة على عينة محدودة من الأفراد وبذلك يصعب تعميم نتائج التجربة إلا إذا كانت العينة ممثلة للمجتمع الأصلي تمثيلاً </w:t>
      </w:r>
      <w:proofErr w:type="gramStart"/>
      <w:r w:rsidRPr="0048259F">
        <w:rPr>
          <w:rFonts w:ascii="Simplified Arabic" w:hAnsi="Simplified Arabic" w:cs="Simplified Arabic"/>
          <w:sz w:val="32"/>
          <w:szCs w:val="32"/>
          <w:rtl/>
        </w:rPr>
        <w:t>دقيقاً</w:t>
      </w:r>
      <w:r w:rsidRPr="0048259F">
        <w:rPr>
          <w:rFonts w:ascii="Simplified Arabic" w:hAnsi="Simplified Arabic" w:cs="Simplified Arabic"/>
          <w:sz w:val="32"/>
          <w:szCs w:val="32"/>
        </w:rPr>
        <w:t xml:space="preserve"> .</w:t>
      </w:r>
      <w:proofErr w:type="gramEnd"/>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sz w:val="32"/>
          <w:szCs w:val="32"/>
          <w:rtl/>
        </w:rPr>
        <w:t>التجربة</w:t>
      </w:r>
      <w:proofErr w:type="gramEnd"/>
      <w:r w:rsidRPr="0048259F">
        <w:rPr>
          <w:rFonts w:ascii="Simplified Arabic" w:hAnsi="Simplified Arabic" w:cs="Simplified Arabic"/>
          <w:sz w:val="32"/>
          <w:szCs w:val="32"/>
          <w:rtl/>
        </w:rPr>
        <w:t xml:space="preserve"> لا تزود الباحث بمعلومات جديدة إنما يثبت بواسطتها معلومات معينة ويتأكد من علاقات معينة</w:t>
      </w:r>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sz w:val="32"/>
          <w:szCs w:val="32"/>
          <w:rtl/>
        </w:rPr>
        <w:t>دقة</w:t>
      </w:r>
      <w:proofErr w:type="gramEnd"/>
      <w:r w:rsidRPr="0048259F">
        <w:rPr>
          <w:rFonts w:ascii="Simplified Arabic" w:hAnsi="Simplified Arabic" w:cs="Simplified Arabic"/>
          <w:sz w:val="32"/>
          <w:szCs w:val="32"/>
          <w:rtl/>
        </w:rPr>
        <w:t xml:space="preserve"> النتائج تعتمد على الأدوات التي يستخدمها الباحث كذلك تتأثر دقة النتائج بمقدار دقة ضبط الباحث للعوامل المؤثرة علماً بصعوبة ضبط العوامل المؤثرة خاصة في مجال الدراسات الإنسانية</w:t>
      </w:r>
      <w:r w:rsidRPr="0048259F">
        <w:rPr>
          <w:rFonts w:ascii="Simplified Arabic" w:hAnsi="Simplified Arabic" w:cs="Simplified Arabic"/>
          <w:sz w:val="32"/>
          <w:szCs w:val="32"/>
        </w:rPr>
        <w:t>.</w:t>
      </w:r>
    </w:p>
    <w:p w:rsidR="0048259F"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tl/>
        </w:rPr>
      </w:pPr>
      <w:proofErr w:type="gramStart"/>
      <w:r w:rsidRPr="0048259F">
        <w:rPr>
          <w:rFonts w:ascii="Simplified Arabic" w:hAnsi="Simplified Arabic" w:cs="Simplified Arabic"/>
          <w:sz w:val="32"/>
          <w:szCs w:val="32"/>
          <w:rtl/>
        </w:rPr>
        <w:t>تتم</w:t>
      </w:r>
      <w:proofErr w:type="gramEnd"/>
      <w:r w:rsidRPr="0048259F">
        <w:rPr>
          <w:rFonts w:ascii="Simplified Arabic" w:hAnsi="Simplified Arabic" w:cs="Simplified Arabic"/>
          <w:sz w:val="32"/>
          <w:szCs w:val="32"/>
          <w:rtl/>
        </w:rPr>
        <w:t xml:space="preserve"> التجارب في معظمها في ظروف صناعية بعيدة عن الظروف الطبيعية ولا شك أن الأفراد الذين يشعرون بأنهم يخضعون للتجربة قد يميلون إلى تعديل بعض استجاباتهم لهذه التجربة</w:t>
      </w:r>
      <w:r w:rsidRPr="0048259F">
        <w:rPr>
          <w:rFonts w:ascii="Simplified Arabic" w:hAnsi="Simplified Arabic" w:cs="Simplified Arabic"/>
          <w:sz w:val="32"/>
          <w:szCs w:val="32"/>
        </w:rPr>
        <w:t>.</w:t>
      </w:r>
    </w:p>
    <w:p w:rsidR="00D04C66" w:rsidRPr="0048259F" w:rsidRDefault="0048259F" w:rsidP="0048259F">
      <w:pPr>
        <w:pStyle w:val="Paragraphedeliste"/>
        <w:numPr>
          <w:ilvl w:val="0"/>
          <w:numId w:val="1"/>
        </w:numPr>
        <w:bidi/>
        <w:spacing w:line="360" w:lineRule="auto"/>
        <w:jc w:val="both"/>
        <w:rPr>
          <w:rFonts w:ascii="Simplified Arabic" w:hAnsi="Simplified Arabic" w:cs="Simplified Arabic"/>
          <w:sz w:val="32"/>
          <w:szCs w:val="32"/>
        </w:rPr>
      </w:pPr>
      <w:r w:rsidRPr="0048259F">
        <w:rPr>
          <w:rFonts w:ascii="Simplified Arabic" w:hAnsi="Simplified Arabic" w:cs="Simplified Arabic"/>
          <w:sz w:val="32"/>
          <w:szCs w:val="32"/>
          <w:rtl/>
        </w:rPr>
        <w:t xml:space="preserve">يواجه استخدام التجريب في دراسة الظواهر الإنسانية صعوبات أخلاقية </w:t>
      </w:r>
      <w:proofErr w:type="gramStart"/>
      <w:r w:rsidRPr="0048259F">
        <w:rPr>
          <w:rFonts w:ascii="Simplified Arabic" w:hAnsi="Simplified Arabic" w:cs="Simplified Arabic"/>
          <w:sz w:val="32"/>
          <w:szCs w:val="32"/>
          <w:rtl/>
        </w:rPr>
        <w:t>وفنية</w:t>
      </w:r>
      <w:proofErr w:type="gramEnd"/>
      <w:r w:rsidRPr="0048259F">
        <w:rPr>
          <w:rFonts w:ascii="Simplified Arabic" w:hAnsi="Simplified Arabic" w:cs="Simplified Arabic"/>
          <w:sz w:val="32"/>
          <w:szCs w:val="32"/>
          <w:rtl/>
        </w:rPr>
        <w:t xml:space="preserve"> وإدارية متعددة</w:t>
      </w:r>
      <w:r w:rsidRPr="0048259F">
        <w:rPr>
          <w:rFonts w:ascii="Simplified Arabic" w:hAnsi="Simplified Arabic" w:cs="Simplified Arabic"/>
          <w:sz w:val="32"/>
          <w:szCs w:val="32"/>
        </w:rPr>
        <w:t>.</w:t>
      </w:r>
    </w:p>
    <w:sectPr w:rsidR="00D04C66" w:rsidRPr="0048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05CEF"/>
    <w:multiLevelType w:val="hybridMultilevel"/>
    <w:tmpl w:val="2D7C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67313"/>
    <w:multiLevelType w:val="hybridMultilevel"/>
    <w:tmpl w:val="C994E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27C00"/>
    <w:multiLevelType w:val="hybridMultilevel"/>
    <w:tmpl w:val="D7489BAA"/>
    <w:lvl w:ilvl="0" w:tplc="9392CF78">
      <w:numFmt w:val="bullet"/>
      <w:lvlText w:val="-"/>
      <w:lvlJc w:val="left"/>
      <w:pPr>
        <w:ind w:left="1185" w:hanging="825"/>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E8"/>
    <w:rsid w:val="00131BA5"/>
    <w:rsid w:val="0048259F"/>
    <w:rsid w:val="008834E8"/>
    <w:rsid w:val="00D04C66"/>
    <w:rsid w:val="00F05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1184</Words>
  <Characters>6755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3</cp:revision>
  <dcterms:created xsi:type="dcterms:W3CDTF">2023-12-18T18:53:00Z</dcterms:created>
  <dcterms:modified xsi:type="dcterms:W3CDTF">2023-12-18T19:15:00Z</dcterms:modified>
</cp:coreProperties>
</file>