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DCF0F" w14:textId="77777777" w:rsidR="00895F8E" w:rsidRDefault="00895F8E">
      <w:pPr>
        <w:spacing w:line="484" w:lineRule="auto"/>
        <w:rPr>
          <w:sz w:val="20"/>
        </w:rPr>
        <w:sectPr w:rsidR="00895F8E">
          <w:type w:val="continuous"/>
          <w:pgSz w:w="12240" w:h="15840"/>
          <w:pgMar w:top="420" w:right="640" w:bottom="280" w:left="560" w:header="720" w:footer="720" w:gutter="0"/>
          <w:cols w:num="2" w:space="720" w:equalWidth="0">
            <w:col w:w="3660" w:space="1440"/>
            <w:col w:w="5940"/>
          </w:cols>
        </w:sectPr>
      </w:pPr>
    </w:p>
    <w:p w14:paraId="1ACD5848" w14:textId="77777777" w:rsidR="00895F8E" w:rsidRDefault="00895F8E">
      <w:pPr>
        <w:pStyle w:val="Corpsdetexte"/>
        <w:spacing w:before="7"/>
        <w:rPr>
          <w:b/>
          <w:sz w:val="5"/>
        </w:rPr>
      </w:pPr>
    </w:p>
    <w:p w14:paraId="52C06FDD" w14:textId="77777777" w:rsidR="00895F8E" w:rsidRDefault="006D62C3">
      <w:pPr>
        <w:pStyle w:val="Corpsdetexte"/>
        <w:spacing w:line="20" w:lineRule="exact"/>
        <w:ind w:left="-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3B9E961" wp14:editId="2E3B0049">
                <wp:extent cx="6724650" cy="9525"/>
                <wp:effectExtent l="9525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24650" cy="9525"/>
                          <a:chOff x="0" y="0"/>
                          <a:chExt cx="6724650" cy="95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762"/>
                            <a:ext cx="6724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0">
                                <a:moveTo>
                                  <a:pt x="0" y="0"/>
                                </a:moveTo>
                                <a:lnTo>
                                  <a:pt x="67246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434A92" id="Group 1" o:spid="_x0000_s1026" style="width:529.5pt;height:.75pt;mso-position-horizontal-relative:char;mso-position-vertical-relative:line" coordsize="6724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">
                <v:shape id="Graphic 2" o:spid="_x0000_s1027" style="position:absolute;top:47;width:67246;height:13;visibility:visible;mso-wrap-style:square;v-text-anchor:top" coordsize="6724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" path="m,l6724650,e" filled="f">
                  <v:path arrowok="t"/>
                </v:shape>
                <w10:anchorlock/>
              </v:group>
            </w:pict>
          </mc:Fallback>
        </mc:AlternateContent>
      </w:r>
    </w:p>
    <w:p w14:paraId="3B90437B" w14:textId="77777777" w:rsidR="00895F8E" w:rsidRDefault="00895F8E">
      <w:pPr>
        <w:pStyle w:val="Corpsdetexte"/>
        <w:spacing w:before="205"/>
        <w:rPr>
          <w:b/>
          <w:sz w:val="28"/>
        </w:rPr>
      </w:pPr>
    </w:p>
    <w:p w14:paraId="2879A97D" w14:textId="295DCB2A" w:rsidR="00895F8E" w:rsidRDefault="006D62C3">
      <w:pPr>
        <w:pStyle w:val="Titre1"/>
        <w:ind w:left="4725" w:right="1604" w:hanging="2663"/>
      </w:pPr>
      <w:r>
        <w:t>TP</w:t>
      </w:r>
      <w:r>
        <w:rPr>
          <w:spacing w:val="-4"/>
        </w:rPr>
        <w:t xml:space="preserve"> </w:t>
      </w:r>
      <w:r>
        <w:t>N°4</w:t>
      </w:r>
      <w:r>
        <w:rPr>
          <w:spacing w:val="-3"/>
        </w:rPr>
        <w:t xml:space="preserve"> </w:t>
      </w:r>
      <w:r>
        <w:t>:</w:t>
      </w:r>
      <w:r>
        <w:rPr>
          <w:spacing w:val="40"/>
        </w:rPr>
        <w:t xml:space="preserve"> </w:t>
      </w:r>
      <w:r>
        <w:t>ESSAI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COPACTAGE</w:t>
      </w:r>
      <w:r>
        <w:rPr>
          <w:spacing w:val="-3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ESSAI</w:t>
      </w:r>
      <w:r>
        <w:rPr>
          <w:spacing w:val="-3"/>
        </w:rPr>
        <w:t xml:space="preserve"> </w:t>
      </w:r>
      <w:r>
        <w:t>PROCTOR</w:t>
      </w:r>
      <w:r>
        <w:rPr>
          <w:spacing w:val="-5"/>
        </w:rPr>
        <w:t xml:space="preserve"> </w:t>
      </w:r>
      <w:r>
        <w:t xml:space="preserve">) (NF P </w:t>
      </w:r>
      <w:r>
        <w:rPr>
          <w:position w:val="1"/>
        </w:rPr>
        <w:t>94-093</w:t>
      </w:r>
      <w:r>
        <w:t>)</w:t>
      </w:r>
    </w:p>
    <w:p w14:paraId="5E67F826" w14:textId="77777777" w:rsidR="00895F8E" w:rsidRDefault="00895F8E">
      <w:pPr>
        <w:pStyle w:val="Corpsdetexte"/>
        <w:spacing w:before="151"/>
        <w:rPr>
          <w:b/>
          <w:sz w:val="28"/>
        </w:rPr>
      </w:pPr>
    </w:p>
    <w:p w14:paraId="55A7BE8B" w14:textId="77777777" w:rsidR="00895F8E" w:rsidRDefault="006D62C3">
      <w:pPr>
        <w:pStyle w:val="Titre2"/>
        <w:numPr>
          <w:ilvl w:val="0"/>
          <w:numId w:val="13"/>
        </w:numPr>
        <w:tabs>
          <w:tab w:val="left" w:pos="932"/>
        </w:tabs>
        <w:ind w:left="932" w:hanging="360"/>
        <w:rPr>
          <w:u w:color="363639"/>
        </w:rPr>
      </w:pPr>
      <w:r>
        <w:t xml:space="preserve">But de </w:t>
      </w:r>
      <w:proofErr w:type="gramStart"/>
      <w:r>
        <w:rPr>
          <w:spacing w:val="-2"/>
        </w:rPr>
        <w:t>l’essai</w:t>
      </w:r>
      <w:r>
        <w:rPr>
          <w:b w:val="0"/>
          <w:spacing w:val="-2"/>
          <w:u w:val="none"/>
        </w:rPr>
        <w:t>:</w:t>
      </w:r>
      <w:proofErr w:type="gramEnd"/>
    </w:p>
    <w:p w14:paraId="1F45B430" w14:textId="77777777" w:rsidR="00895F8E" w:rsidRDefault="006D62C3">
      <w:pPr>
        <w:pStyle w:val="Corpsdetexte"/>
        <w:spacing w:before="199"/>
        <w:ind w:left="572" w:right="482"/>
        <w:jc w:val="both"/>
      </w:pPr>
      <w:r>
        <w:rPr>
          <w:color w:val="363639"/>
        </w:rPr>
        <w:t>L’essai Proctor a pour but de déterminer la teneur en eau optimale pour un sol de remblai donné et des</w:t>
      </w:r>
      <w:r>
        <w:rPr>
          <w:color w:val="363639"/>
          <w:spacing w:val="80"/>
        </w:rPr>
        <w:t xml:space="preserve"> </w:t>
      </w:r>
      <w:r>
        <w:rPr>
          <w:color w:val="363639"/>
        </w:rPr>
        <w:t xml:space="preserve">conditions de compactage fixées, qui conduit au meilleur compactage possible ou encore capacité portante </w:t>
      </w:r>
      <w:r>
        <w:rPr>
          <w:color w:val="363639"/>
          <w:spacing w:val="-2"/>
        </w:rPr>
        <w:t>maximale.</w:t>
      </w:r>
    </w:p>
    <w:p w14:paraId="501E592C" w14:textId="77777777" w:rsidR="00895F8E" w:rsidRDefault="006D62C3">
      <w:pPr>
        <w:pStyle w:val="Titre2"/>
        <w:numPr>
          <w:ilvl w:val="0"/>
          <w:numId w:val="13"/>
        </w:numPr>
        <w:tabs>
          <w:tab w:val="left" w:pos="752"/>
        </w:tabs>
        <w:spacing w:before="207"/>
        <w:ind w:left="752" w:hanging="180"/>
        <w:rPr>
          <w:color w:val="363639"/>
          <w:u w:color="363639"/>
        </w:rPr>
      </w:pPr>
      <w:r>
        <w:rPr>
          <w:color w:val="363639"/>
          <w:u w:color="363639"/>
        </w:rPr>
        <w:t xml:space="preserve"> ​</w:t>
      </w:r>
      <w:r>
        <w:rPr>
          <w:color w:val="363639"/>
          <w:spacing w:val="-2"/>
          <w:u w:color="363639"/>
        </w:rPr>
        <w:t>Définitions</w:t>
      </w:r>
    </w:p>
    <w:p w14:paraId="374FCE9E" w14:textId="77777777" w:rsidR="00895F8E" w:rsidRDefault="006D62C3">
      <w:pPr>
        <w:spacing w:before="199"/>
        <w:ind w:left="933"/>
        <w:rPr>
          <w:b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D1F6EE8" wp14:editId="59EE74A6">
            <wp:simplePos x="0" y="0"/>
            <wp:positionH relativeFrom="page">
              <wp:posOffset>4620895</wp:posOffset>
            </wp:positionH>
            <wp:positionV relativeFrom="paragraph">
              <wp:posOffset>156212</wp:posOffset>
            </wp:positionV>
            <wp:extent cx="2590292" cy="1827911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292" cy="1827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63639"/>
          <w:u w:val="single" w:color="363639"/>
        </w:rPr>
        <w:t>Rappel</w:t>
      </w:r>
      <w:r>
        <w:rPr>
          <w:b/>
          <w:color w:val="363639"/>
          <w:spacing w:val="-13"/>
          <w:u w:val="single" w:color="363639"/>
        </w:rPr>
        <w:t xml:space="preserve"> </w:t>
      </w:r>
      <w:r>
        <w:rPr>
          <w:b/>
          <w:color w:val="363639"/>
          <w:spacing w:val="-10"/>
          <w:u w:val="single" w:color="363639"/>
        </w:rPr>
        <w:t>:</w:t>
      </w:r>
    </w:p>
    <w:p w14:paraId="0BB650E1" w14:textId="77777777" w:rsidR="00895F8E" w:rsidRDefault="006D62C3">
      <w:pPr>
        <w:pStyle w:val="Corpsdetexte"/>
        <w:spacing w:before="200"/>
        <w:ind w:left="1139"/>
      </w:pPr>
      <w:proofErr w:type="gramStart"/>
      <w:r>
        <w:rPr>
          <w:b/>
          <w:color w:val="363639"/>
        </w:rPr>
        <w:t>V</w:t>
      </w:r>
      <w:proofErr w:type="spellStart"/>
      <w:r>
        <w:rPr>
          <w:b/>
          <w:color w:val="363639"/>
          <w:position w:val="-5"/>
        </w:rPr>
        <w:t>Tot</w:t>
      </w:r>
      <w:proofErr w:type="spellEnd"/>
      <w:r>
        <w:rPr>
          <w:color w:val="363639"/>
        </w:rPr>
        <w:t>:</w:t>
      </w:r>
      <w:proofErr w:type="gramEnd"/>
      <w:r>
        <w:rPr>
          <w:color w:val="363639"/>
          <w:spacing w:val="1"/>
        </w:rPr>
        <w:t xml:space="preserve"> </w:t>
      </w:r>
      <w:r>
        <w:rPr>
          <w:color w:val="363639"/>
        </w:rPr>
        <w:t>Volume</w:t>
      </w:r>
      <w:r>
        <w:rPr>
          <w:color w:val="363639"/>
          <w:spacing w:val="-9"/>
        </w:rPr>
        <w:t xml:space="preserve"> </w:t>
      </w:r>
      <w:r>
        <w:rPr>
          <w:color w:val="363639"/>
        </w:rPr>
        <w:t>total</w:t>
      </w:r>
      <w:r>
        <w:rPr>
          <w:color w:val="363639"/>
          <w:spacing w:val="-4"/>
        </w:rPr>
        <w:t xml:space="preserve"> </w:t>
      </w:r>
      <w:r>
        <w:rPr>
          <w:color w:val="363639"/>
        </w:rPr>
        <w:t>de</w:t>
      </w:r>
      <w:r>
        <w:rPr>
          <w:color w:val="363639"/>
          <w:spacing w:val="-7"/>
        </w:rPr>
        <w:t xml:space="preserve"> </w:t>
      </w:r>
      <w:r>
        <w:rPr>
          <w:color w:val="363639"/>
          <w:spacing w:val="-2"/>
        </w:rPr>
        <w:t>l’échantillon,</w:t>
      </w:r>
    </w:p>
    <w:p w14:paraId="6C49742B" w14:textId="77777777" w:rsidR="00895F8E" w:rsidRDefault="006D62C3">
      <w:pPr>
        <w:pStyle w:val="Corpsdetexte"/>
        <w:spacing w:before="45"/>
        <w:ind w:left="1139"/>
      </w:pPr>
      <w:r>
        <w:rPr>
          <w:b/>
          <w:color w:val="363639"/>
        </w:rPr>
        <w:t>V</w:t>
      </w:r>
      <w:r>
        <w:rPr>
          <w:b/>
          <w:color w:val="363639"/>
          <w:position w:val="-5"/>
        </w:rPr>
        <w:t>a</w:t>
      </w:r>
      <w:r>
        <w:rPr>
          <w:b/>
          <w:color w:val="363639"/>
          <w:spacing w:val="61"/>
          <w:position w:val="-5"/>
        </w:rPr>
        <w:t xml:space="preserve"> </w:t>
      </w:r>
      <w:r>
        <w:rPr>
          <w:color w:val="363639"/>
        </w:rPr>
        <w:t>:</w:t>
      </w:r>
      <w:r>
        <w:rPr>
          <w:color w:val="363639"/>
          <w:spacing w:val="11"/>
        </w:rPr>
        <w:t xml:space="preserve"> </w:t>
      </w:r>
      <w:r>
        <w:rPr>
          <w:color w:val="363639"/>
        </w:rPr>
        <w:t>Volume</w:t>
      </w:r>
      <w:r>
        <w:rPr>
          <w:color w:val="363639"/>
          <w:spacing w:val="-6"/>
        </w:rPr>
        <w:t xml:space="preserve"> </w:t>
      </w:r>
      <w:r>
        <w:rPr>
          <w:color w:val="363639"/>
        </w:rPr>
        <w:t>d’air</w:t>
      </w:r>
      <w:r>
        <w:rPr>
          <w:color w:val="363639"/>
          <w:spacing w:val="-5"/>
        </w:rPr>
        <w:t xml:space="preserve"> </w:t>
      </w:r>
      <w:r>
        <w:rPr>
          <w:color w:val="363639"/>
        </w:rPr>
        <w:t>contenu</w:t>
      </w:r>
      <w:r>
        <w:rPr>
          <w:color w:val="363639"/>
          <w:spacing w:val="-12"/>
        </w:rPr>
        <w:t xml:space="preserve"> </w:t>
      </w:r>
      <w:r>
        <w:rPr>
          <w:color w:val="363639"/>
        </w:rPr>
        <w:t>dans</w:t>
      </w:r>
      <w:r>
        <w:rPr>
          <w:color w:val="363639"/>
          <w:spacing w:val="-4"/>
        </w:rPr>
        <w:t xml:space="preserve"> </w:t>
      </w:r>
      <w:r>
        <w:rPr>
          <w:color w:val="363639"/>
          <w:spacing w:val="-2"/>
        </w:rPr>
        <w:t>l’échantillon,</w:t>
      </w:r>
    </w:p>
    <w:p w14:paraId="58FA8ACF" w14:textId="77777777" w:rsidR="00895F8E" w:rsidRDefault="006D62C3">
      <w:pPr>
        <w:pStyle w:val="Corpsdetexte"/>
        <w:spacing w:before="45"/>
        <w:ind w:left="1139"/>
      </w:pPr>
      <w:r>
        <w:rPr>
          <w:b/>
          <w:color w:val="363639"/>
        </w:rPr>
        <w:t>V</w:t>
      </w:r>
      <w:r>
        <w:rPr>
          <w:b/>
          <w:color w:val="363639"/>
          <w:position w:val="-5"/>
        </w:rPr>
        <w:t>w</w:t>
      </w:r>
      <w:r>
        <w:rPr>
          <w:b/>
          <w:color w:val="363639"/>
          <w:spacing w:val="63"/>
          <w:position w:val="-5"/>
        </w:rPr>
        <w:t xml:space="preserve"> </w:t>
      </w:r>
      <w:r>
        <w:rPr>
          <w:color w:val="363639"/>
        </w:rPr>
        <w:t>:</w:t>
      </w:r>
      <w:r>
        <w:rPr>
          <w:color w:val="363639"/>
          <w:spacing w:val="10"/>
        </w:rPr>
        <w:t xml:space="preserve"> </w:t>
      </w:r>
      <w:r>
        <w:rPr>
          <w:color w:val="363639"/>
        </w:rPr>
        <w:t>Volume</w:t>
      </w:r>
      <w:r>
        <w:rPr>
          <w:color w:val="363639"/>
          <w:spacing w:val="-6"/>
        </w:rPr>
        <w:t xml:space="preserve"> </w:t>
      </w:r>
      <w:r>
        <w:rPr>
          <w:color w:val="363639"/>
        </w:rPr>
        <w:t>d’eau</w:t>
      </w:r>
      <w:r>
        <w:rPr>
          <w:color w:val="363639"/>
          <w:spacing w:val="-7"/>
        </w:rPr>
        <w:t xml:space="preserve"> </w:t>
      </w:r>
      <w:r>
        <w:rPr>
          <w:color w:val="363639"/>
        </w:rPr>
        <w:t>contenu</w:t>
      </w:r>
      <w:r>
        <w:rPr>
          <w:color w:val="363639"/>
          <w:spacing w:val="-9"/>
        </w:rPr>
        <w:t xml:space="preserve"> </w:t>
      </w:r>
      <w:r>
        <w:rPr>
          <w:color w:val="363639"/>
        </w:rPr>
        <w:t>dans</w:t>
      </w:r>
      <w:r>
        <w:rPr>
          <w:color w:val="363639"/>
          <w:spacing w:val="-4"/>
        </w:rPr>
        <w:t xml:space="preserve"> </w:t>
      </w:r>
      <w:r>
        <w:rPr>
          <w:color w:val="363639"/>
          <w:spacing w:val="-2"/>
        </w:rPr>
        <w:t>l’échantillon,</w:t>
      </w:r>
    </w:p>
    <w:p w14:paraId="1EAC0456" w14:textId="77777777" w:rsidR="00895F8E" w:rsidRDefault="006D62C3">
      <w:pPr>
        <w:pStyle w:val="Corpsdetexte"/>
        <w:spacing w:before="42" w:line="264" w:lineRule="auto"/>
        <w:ind w:left="1139" w:right="4465"/>
      </w:pPr>
      <w:r>
        <w:rPr>
          <w:b/>
          <w:color w:val="363639"/>
        </w:rPr>
        <w:t>V</w:t>
      </w:r>
      <w:r>
        <w:rPr>
          <w:b/>
          <w:color w:val="363639"/>
          <w:position w:val="-5"/>
        </w:rPr>
        <w:t>s</w:t>
      </w:r>
      <w:r>
        <w:rPr>
          <w:b/>
          <w:color w:val="363639"/>
          <w:spacing w:val="69"/>
          <w:position w:val="-5"/>
        </w:rPr>
        <w:t xml:space="preserve"> </w:t>
      </w:r>
      <w:r>
        <w:rPr>
          <w:color w:val="363639"/>
        </w:rPr>
        <w:t>:</w:t>
      </w:r>
      <w:r>
        <w:rPr>
          <w:color w:val="363639"/>
          <w:spacing w:val="-4"/>
        </w:rPr>
        <w:t xml:space="preserve"> </w:t>
      </w:r>
      <w:r>
        <w:rPr>
          <w:color w:val="363639"/>
        </w:rPr>
        <w:t>Volume</w:t>
      </w:r>
      <w:r>
        <w:rPr>
          <w:color w:val="363639"/>
          <w:spacing w:val="-8"/>
        </w:rPr>
        <w:t xml:space="preserve"> </w:t>
      </w:r>
      <w:r>
        <w:rPr>
          <w:color w:val="363639"/>
        </w:rPr>
        <w:t>des</w:t>
      </w:r>
      <w:r>
        <w:rPr>
          <w:color w:val="363639"/>
          <w:spacing w:val="-4"/>
        </w:rPr>
        <w:t xml:space="preserve"> </w:t>
      </w:r>
      <w:r>
        <w:rPr>
          <w:color w:val="363639"/>
        </w:rPr>
        <w:t>grains</w:t>
      </w:r>
      <w:r>
        <w:rPr>
          <w:color w:val="363639"/>
          <w:spacing w:val="-9"/>
        </w:rPr>
        <w:t xml:space="preserve"> </w:t>
      </w:r>
      <w:r>
        <w:rPr>
          <w:color w:val="363639"/>
        </w:rPr>
        <w:t>solides</w:t>
      </w:r>
      <w:r>
        <w:rPr>
          <w:color w:val="363639"/>
          <w:spacing w:val="-8"/>
        </w:rPr>
        <w:t xml:space="preserve"> </w:t>
      </w:r>
      <w:r>
        <w:rPr>
          <w:color w:val="363639"/>
        </w:rPr>
        <w:t>contenus</w:t>
      </w:r>
      <w:r>
        <w:rPr>
          <w:color w:val="363639"/>
          <w:spacing w:val="-11"/>
        </w:rPr>
        <w:t xml:space="preserve"> </w:t>
      </w:r>
      <w:r>
        <w:rPr>
          <w:color w:val="363639"/>
        </w:rPr>
        <w:t>dans</w:t>
      </w:r>
      <w:r>
        <w:rPr>
          <w:color w:val="363639"/>
          <w:spacing w:val="-9"/>
        </w:rPr>
        <w:t xml:space="preserve"> </w:t>
      </w:r>
      <w:r>
        <w:rPr>
          <w:color w:val="363639"/>
        </w:rPr>
        <w:t xml:space="preserve">l’échantillon, </w:t>
      </w:r>
      <w:r>
        <w:rPr>
          <w:b/>
          <w:color w:val="363639"/>
        </w:rPr>
        <w:t>W</w:t>
      </w:r>
      <w:r>
        <w:rPr>
          <w:b/>
          <w:color w:val="363639"/>
          <w:position w:val="-5"/>
        </w:rPr>
        <w:t>a</w:t>
      </w:r>
      <w:r>
        <w:rPr>
          <w:b/>
          <w:color w:val="363639"/>
          <w:spacing w:val="80"/>
          <w:position w:val="-5"/>
        </w:rPr>
        <w:t xml:space="preserve"> </w:t>
      </w:r>
      <w:r>
        <w:rPr>
          <w:color w:val="363639"/>
        </w:rPr>
        <w:t>: Poids de l’air contenu dans l’échantillon</w:t>
      </w:r>
      <w:r>
        <w:rPr>
          <w:color w:val="363639"/>
          <w:spacing w:val="-4"/>
        </w:rPr>
        <w:t xml:space="preserve"> </w:t>
      </w:r>
      <w:proofErr w:type="gramStart"/>
      <w:r>
        <w:rPr>
          <w:color w:val="363639"/>
        </w:rPr>
        <w:t>(</w:t>
      </w:r>
      <w:r>
        <w:rPr>
          <w:color w:val="363639"/>
          <w:spacing w:val="-5"/>
        </w:rPr>
        <w:t xml:space="preserve"> </w:t>
      </w:r>
      <w:r>
        <w:rPr>
          <w:color w:val="363639"/>
        </w:rPr>
        <w:t>W</w:t>
      </w:r>
      <w:r>
        <w:rPr>
          <w:color w:val="363639"/>
          <w:position w:val="-5"/>
        </w:rPr>
        <w:t>a</w:t>
      </w:r>
      <w:proofErr w:type="gramEnd"/>
      <w:r>
        <w:rPr>
          <w:color w:val="363639"/>
          <w:spacing w:val="35"/>
          <w:position w:val="-5"/>
        </w:rPr>
        <w:t xml:space="preserve"> </w:t>
      </w:r>
      <w:r>
        <w:rPr>
          <w:color w:val="363639"/>
        </w:rPr>
        <w:t>≈</w:t>
      </w:r>
      <w:r>
        <w:rPr>
          <w:color w:val="363639"/>
          <w:spacing w:val="-1"/>
        </w:rPr>
        <w:t xml:space="preserve"> </w:t>
      </w:r>
      <w:r>
        <w:rPr>
          <w:color w:val="363639"/>
        </w:rPr>
        <w:t xml:space="preserve">0), </w:t>
      </w:r>
      <w:r>
        <w:rPr>
          <w:b/>
          <w:color w:val="363639"/>
        </w:rPr>
        <w:t>W</w:t>
      </w:r>
      <w:r>
        <w:rPr>
          <w:b/>
          <w:color w:val="363639"/>
          <w:position w:val="-5"/>
        </w:rPr>
        <w:t>S</w:t>
      </w:r>
      <w:r>
        <w:rPr>
          <w:b/>
          <w:color w:val="363639"/>
          <w:spacing w:val="40"/>
          <w:position w:val="-5"/>
        </w:rPr>
        <w:t xml:space="preserve"> </w:t>
      </w:r>
      <w:r>
        <w:rPr>
          <w:color w:val="363639"/>
        </w:rPr>
        <w:t>: Poids des grains solide contenu dans l’échantillon,</w:t>
      </w:r>
    </w:p>
    <w:p w14:paraId="482F289D" w14:textId="77777777" w:rsidR="00895F8E" w:rsidRDefault="006D62C3">
      <w:pPr>
        <w:pStyle w:val="Corpsdetexte"/>
        <w:spacing w:line="208" w:lineRule="auto"/>
        <w:ind w:left="1139"/>
      </w:pPr>
      <w:r>
        <w:rPr>
          <w:b/>
          <w:color w:val="363639"/>
        </w:rPr>
        <w:t>W</w:t>
      </w:r>
      <w:proofErr w:type="spellStart"/>
      <w:r>
        <w:rPr>
          <w:b/>
          <w:color w:val="363639"/>
          <w:position w:val="-5"/>
        </w:rPr>
        <w:t>W</w:t>
      </w:r>
      <w:proofErr w:type="spellEnd"/>
      <w:r>
        <w:rPr>
          <w:b/>
          <w:color w:val="363639"/>
          <w:spacing w:val="53"/>
          <w:w w:val="150"/>
          <w:position w:val="-5"/>
        </w:rPr>
        <w:t xml:space="preserve"> </w:t>
      </w:r>
      <w:r>
        <w:rPr>
          <w:color w:val="363639"/>
        </w:rPr>
        <w:t>:</w:t>
      </w:r>
      <w:r>
        <w:rPr>
          <w:color w:val="363639"/>
          <w:spacing w:val="-1"/>
        </w:rPr>
        <w:t xml:space="preserve"> </w:t>
      </w:r>
      <w:r>
        <w:rPr>
          <w:color w:val="363639"/>
        </w:rPr>
        <w:t>Poids</w:t>
      </w:r>
      <w:r>
        <w:rPr>
          <w:color w:val="363639"/>
          <w:spacing w:val="-4"/>
        </w:rPr>
        <w:t xml:space="preserve"> </w:t>
      </w:r>
      <w:r>
        <w:rPr>
          <w:color w:val="363639"/>
        </w:rPr>
        <w:t>de</w:t>
      </w:r>
      <w:r>
        <w:rPr>
          <w:color w:val="363639"/>
          <w:spacing w:val="-4"/>
        </w:rPr>
        <w:t xml:space="preserve"> </w:t>
      </w:r>
      <w:r>
        <w:rPr>
          <w:color w:val="363639"/>
        </w:rPr>
        <w:t>l’eau</w:t>
      </w:r>
      <w:r>
        <w:rPr>
          <w:color w:val="363639"/>
          <w:spacing w:val="-7"/>
        </w:rPr>
        <w:t xml:space="preserve"> </w:t>
      </w:r>
      <w:r>
        <w:rPr>
          <w:color w:val="363639"/>
        </w:rPr>
        <w:t>contenu</w:t>
      </w:r>
      <w:r>
        <w:rPr>
          <w:color w:val="363639"/>
          <w:spacing w:val="-9"/>
        </w:rPr>
        <w:t xml:space="preserve"> </w:t>
      </w:r>
      <w:r>
        <w:rPr>
          <w:color w:val="363639"/>
        </w:rPr>
        <w:t>dans</w:t>
      </w:r>
      <w:r>
        <w:rPr>
          <w:color w:val="363639"/>
          <w:spacing w:val="-4"/>
        </w:rPr>
        <w:t xml:space="preserve"> </w:t>
      </w:r>
      <w:r>
        <w:rPr>
          <w:color w:val="363639"/>
          <w:spacing w:val="-2"/>
        </w:rPr>
        <w:t>l’échantillon,</w:t>
      </w:r>
    </w:p>
    <w:p w14:paraId="5435F2EA" w14:textId="77777777" w:rsidR="00895F8E" w:rsidRDefault="006D62C3">
      <w:pPr>
        <w:tabs>
          <w:tab w:val="left" w:pos="5452"/>
        </w:tabs>
        <w:spacing w:before="213"/>
        <w:ind w:left="714"/>
        <w:rPr>
          <w:rFonts w:ascii="Cambria Math" w:hAnsi="Cambria Math"/>
          <w:sz w:val="14"/>
        </w:rPr>
      </w:pPr>
      <w:r>
        <w:rPr>
          <w:b/>
          <w:i/>
          <w:color w:val="363639"/>
        </w:rPr>
        <w:t>-</w:t>
      </w:r>
      <w:r>
        <w:rPr>
          <w:b/>
          <w:i/>
          <w:color w:val="363639"/>
          <w:spacing w:val="-1"/>
        </w:rPr>
        <w:t xml:space="preserve"> </w:t>
      </w:r>
      <w:r>
        <w:rPr>
          <w:b/>
          <w:i/>
          <w:color w:val="363639"/>
        </w:rPr>
        <w:t>Poids</w:t>
      </w:r>
      <w:r>
        <w:rPr>
          <w:b/>
          <w:i/>
          <w:color w:val="363639"/>
          <w:spacing w:val="-2"/>
        </w:rPr>
        <w:t xml:space="preserve"> </w:t>
      </w:r>
      <w:r>
        <w:rPr>
          <w:b/>
          <w:i/>
          <w:color w:val="363639"/>
        </w:rPr>
        <w:t>volumique</w:t>
      </w:r>
      <w:r>
        <w:rPr>
          <w:b/>
          <w:i/>
          <w:color w:val="363639"/>
          <w:spacing w:val="-10"/>
        </w:rPr>
        <w:t xml:space="preserve"> </w:t>
      </w:r>
      <w:r>
        <w:rPr>
          <w:b/>
          <w:i/>
          <w:color w:val="363639"/>
        </w:rPr>
        <w:t>d’un</w:t>
      </w:r>
      <w:r>
        <w:rPr>
          <w:b/>
          <w:i/>
          <w:color w:val="363639"/>
          <w:spacing w:val="-4"/>
        </w:rPr>
        <w:t xml:space="preserve"> </w:t>
      </w:r>
      <w:r>
        <w:rPr>
          <w:b/>
          <w:i/>
          <w:color w:val="363639"/>
        </w:rPr>
        <w:t>sol</w:t>
      </w:r>
      <w:r>
        <w:rPr>
          <w:b/>
          <w:i/>
          <w:color w:val="363639"/>
          <w:spacing w:val="-4"/>
        </w:rPr>
        <w:t xml:space="preserve"> </w:t>
      </w:r>
      <w:r>
        <w:rPr>
          <w:b/>
          <w:i/>
          <w:color w:val="363639"/>
        </w:rPr>
        <w:t>sec</w:t>
      </w:r>
      <w:r>
        <w:rPr>
          <w:b/>
          <w:i/>
          <w:color w:val="363639"/>
          <w:spacing w:val="-3"/>
        </w:rPr>
        <w:t xml:space="preserve"> </w:t>
      </w:r>
      <w:r>
        <w:rPr>
          <w:b/>
          <w:color w:val="363639"/>
        </w:rPr>
        <w:t>(notation</w:t>
      </w:r>
      <w:r>
        <w:rPr>
          <w:b/>
          <w:color w:val="363639"/>
          <w:spacing w:val="-17"/>
        </w:rPr>
        <w:t xml:space="preserve"> </w:t>
      </w:r>
      <w:r>
        <w:rPr>
          <w:rFonts w:ascii="Symbol" w:hAnsi="Symbol"/>
          <w:b/>
          <w:color w:val="363639"/>
        </w:rPr>
        <w:t></w:t>
      </w:r>
      <w:proofErr w:type="gramStart"/>
      <w:r>
        <w:rPr>
          <w:b/>
          <w:color w:val="363639"/>
          <w:position w:val="-5"/>
        </w:rPr>
        <w:t>d</w:t>
      </w:r>
      <w:r>
        <w:rPr>
          <w:b/>
          <w:color w:val="363639"/>
          <w:spacing w:val="6"/>
          <w:position w:val="-5"/>
        </w:rPr>
        <w:t xml:space="preserve"> </w:t>
      </w:r>
      <w:r>
        <w:rPr>
          <w:b/>
          <w:color w:val="363639"/>
        </w:rPr>
        <w:t>)</w:t>
      </w:r>
      <w:proofErr w:type="gramEnd"/>
      <w:r>
        <w:rPr>
          <w:b/>
          <w:color w:val="363639"/>
        </w:rPr>
        <w:t xml:space="preserve"> </w:t>
      </w:r>
      <w:r>
        <w:rPr>
          <w:b/>
          <w:color w:val="363639"/>
          <w:spacing w:val="-10"/>
        </w:rPr>
        <w:t>:</w:t>
      </w:r>
      <w:r>
        <w:rPr>
          <w:b/>
          <w:color w:val="363639"/>
        </w:rPr>
        <w:tab/>
      </w:r>
      <w:r>
        <w:rPr>
          <w:rFonts w:ascii="Cambria Math" w:hAnsi="Cambria Math"/>
          <w:spacing w:val="497"/>
          <w:position w:val="-2"/>
          <w:sz w:val="24"/>
        </w:rPr>
        <w:t xml:space="preserve"> </w:t>
      </w:r>
      <w:r>
        <w:rPr>
          <w:rFonts w:ascii="Cambria Math" w:hAnsi="Cambria Math"/>
          <w:spacing w:val="811"/>
          <w:position w:val="4"/>
          <w:sz w:val="14"/>
          <w:u w:val="single"/>
        </w:rPr>
        <w:t xml:space="preserve"> </w:t>
      </w:r>
      <w:r>
        <w:rPr>
          <w:rFonts w:ascii="Cambria Math" w:hAnsi="Cambria Math"/>
          <w:spacing w:val="207"/>
          <w:position w:val="-2"/>
          <w:sz w:val="17"/>
        </w:rPr>
        <w:t xml:space="preserve"> </w:t>
      </w:r>
      <w:r>
        <w:rPr>
          <w:rFonts w:ascii="Cambria Math" w:hAnsi="Cambria Math"/>
          <w:spacing w:val="207"/>
          <w:position w:val="4"/>
          <w:sz w:val="14"/>
          <w:u w:val="single"/>
        </w:rPr>
        <w:t xml:space="preserve"> </w:t>
      </w:r>
    </w:p>
    <w:p w14:paraId="34B4D9B8" w14:textId="77777777" w:rsidR="00895F8E" w:rsidRDefault="00895F8E">
      <w:pPr>
        <w:pStyle w:val="Corpsdetexte"/>
        <w:rPr>
          <w:rFonts w:ascii="Cambria Math"/>
        </w:rPr>
      </w:pPr>
    </w:p>
    <w:p w14:paraId="1911321A" w14:textId="77777777" w:rsidR="00895F8E" w:rsidRDefault="00895F8E">
      <w:pPr>
        <w:pStyle w:val="Corpsdetexte"/>
        <w:spacing w:before="129"/>
        <w:rPr>
          <w:rFonts w:ascii="Cambria Math"/>
        </w:rPr>
      </w:pPr>
    </w:p>
    <w:p w14:paraId="43BBC325" w14:textId="77777777" w:rsidR="00895F8E" w:rsidRDefault="006D62C3">
      <w:pPr>
        <w:pStyle w:val="Paragraphedeliste"/>
        <w:numPr>
          <w:ilvl w:val="0"/>
          <w:numId w:val="12"/>
        </w:numPr>
        <w:tabs>
          <w:tab w:val="left" w:pos="701"/>
          <w:tab w:val="left" w:pos="5421"/>
        </w:tabs>
        <w:spacing w:line="223" w:lineRule="exact"/>
        <w:ind w:left="701" w:hanging="129"/>
        <w:rPr>
          <w:b/>
          <w:i/>
          <w:color w:val="363639"/>
        </w:rPr>
      </w:pPr>
      <w:r>
        <w:rPr>
          <w:b/>
          <w:i/>
          <w:color w:val="363639"/>
        </w:rPr>
        <w:t>Teneur</w:t>
      </w:r>
      <w:r>
        <w:rPr>
          <w:b/>
          <w:i/>
          <w:color w:val="363639"/>
          <w:spacing w:val="-12"/>
        </w:rPr>
        <w:t xml:space="preserve"> </w:t>
      </w:r>
      <w:r>
        <w:rPr>
          <w:b/>
          <w:i/>
          <w:color w:val="363639"/>
        </w:rPr>
        <w:t>en</w:t>
      </w:r>
      <w:r>
        <w:rPr>
          <w:b/>
          <w:i/>
          <w:color w:val="363639"/>
          <w:spacing w:val="-11"/>
        </w:rPr>
        <w:t xml:space="preserve"> </w:t>
      </w:r>
      <w:r>
        <w:rPr>
          <w:b/>
          <w:i/>
          <w:color w:val="363639"/>
        </w:rPr>
        <w:t>eau</w:t>
      </w:r>
      <w:r>
        <w:rPr>
          <w:b/>
          <w:i/>
          <w:color w:val="363639"/>
          <w:spacing w:val="-11"/>
        </w:rPr>
        <w:t xml:space="preserve"> </w:t>
      </w:r>
      <w:r>
        <w:rPr>
          <w:b/>
          <w:color w:val="363639"/>
        </w:rPr>
        <w:t>(notation</w:t>
      </w:r>
      <w:r>
        <w:rPr>
          <w:b/>
          <w:color w:val="363639"/>
          <w:spacing w:val="-12"/>
        </w:rPr>
        <w:t xml:space="preserve"> </w:t>
      </w:r>
      <w:r>
        <w:rPr>
          <w:b/>
          <w:color w:val="363639"/>
        </w:rPr>
        <w:t>ω)</w:t>
      </w:r>
      <w:r>
        <w:rPr>
          <w:b/>
          <w:color w:val="363639"/>
          <w:spacing w:val="-8"/>
        </w:rPr>
        <w:t xml:space="preserve"> </w:t>
      </w:r>
      <w:r>
        <w:rPr>
          <w:b/>
          <w:color w:val="363639"/>
        </w:rPr>
        <w:t>s’exprime</w:t>
      </w:r>
      <w:r>
        <w:rPr>
          <w:b/>
          <w:color w:val="363639"/>
          <w:spacing w:val="-13"/>
        </w:rPr>
        <w:t xml:space="preserve"> </w:t>
      </w:r>
      <w:r>
        <w:rPr>
          <w:b/>
          <w:color w:val="363639"/>
        </w:rPr>
        <w:t>en</w:t>
      </w:r>
      <w:r>
        <w:rPr>
          <w:b/>
          <w:color w:val="363639"/>
          <w:spacing w:val="-11"/>
        </w:rPr>
        <w:t xml:space="preserve"> </w:t>
      </w:r>
      <w:r>
        <w:rPr>
          <w:b/>
          <w:color w:val="363639"/>
        </w:rPr>
        <w:t>%</w:t>
      </w:r>
      <w:r>
        <w:rPr>
          <w:b/>
          <w:color w:val="363639"/>
          <w:spacing w:val="-13"/>
        </w:rPr>
        <w:t xml:space="preserve"> </w:t>
      </w:r>
      <w:r>
        <w:rPr>
          <w:b/>
          <w:color w:val="363639"/>
          <w:spacing w:val="-10"/>
        </w:rPr>
        <w:t>:</w:t>
      </w:r>
      <w:r>
        <w:rPr>
          <w:b/>
          <w:color w:val="363639"/>
        </w:rPr>
        <w:tab/>
      </w:r>
      <w:r>
        <w:rPr>
          <w:rFonts w:ascii="Cambria Math" w:hAnsi="Cambria Math"/>
          <w:spacing w:val="404"/>
        </w:rPr>
        <w:t xml:space="preserve"> </w:t>
      </w:r>
      <w:r>
        <w:rPr>
          <w:rFonts w:ascii="Cambria Math" w:hAnsi="Cambria Math"/>
          <w:spacing w:val="404"/>
          <w:u w:val="single"/>
          <w:vertAlign w:val="superscript"/>
        </w:rPr>
        <w:t xml:space="preserve"> </w:t>
      </w:r>
      <w:r>
        <w:rPr>
          <w:rFonts w:ascii="Cambria Math" w:hAnsi="Cambria Math"/>
          <w:spacing w:val="404"/>
        </w:rPr>
        <w:t xml:space="preserve"> </w:t>
      </w:r>
    </w:p>
    <w:p w14:paraId="153A4905" w14:textId="77777777" w:rsidR="00895F8E" w:rsidRDefault="006D62C3">
      <w:pPr>
        <w:spacing w:line="123" w:lineRule="exact"/>
        <w:ind w:left="969"/>
        <w:jc w:val="center"/>
        <w:rPr>
          <w:rFonts w:ascii="Cambria Math"/>
          <w:sz w:val="13"/>
        </w:rPr>
      </w:pPr>
      <w:r>
        <w:rPr>
          <w:rFonts w:ascii="Cambria Math"/>
          <w:w w:val="493"/>
          <w:sz w:val="13"/>
        </w:rPr>
        <w:t xml:space="preserve"> </w:t>
      </w:r>
      <w:r>
        <w:rPr>
          <w:rFonts w:ascii="Cambria Math"/>
          <w:w w:val="224"/>
          <w:position w:val="-2"/>
          <w:sz w:val="13"/>
        </w:rPr>
        <w:t xml:space="preserve"> </w:t>
      </w:r>
    </w:p>
    <w:p w14:paraId="781011D7" w14:textId="77777777" w:rsidR="00895F8E" w:rsidRDefault="006D62C3">
      <w:pPr>
        <w:pStyle w:val="Paragraphedeliste"/>
        <w:numPr>
          <w:ilvl w:val="0"/>
          <w:numId w:val="12"/>
        </w:numPr>
        <w:tabs>
          <w:tab w:val="left" w:pos="701"/>
        </w:tabs>
        <w:spacing w:before="163"/>
        <w:ind w:left="701" w:hanging="129"/>
        <w:rPr>
          <w:b/>
          <w:i/>
        </w:rPr>
      </w:pPr>
      <w:r>
        <w:rPr>
          <w:b/>
          <w:i/>
        </w:rPr>
        <w:t>Energie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compactage</w:t>
      </w:r>
      <w:r>
        <w:rPr>
          <w:b/>
          <w:i/>
          <w:spacing w:val="-2"/>
        </w:rPr>
        <w:t xml:space="preserve"> </w:t>
      </w:r>
      <w:r>
        <w:rPr>
          <w:spacing w:val="-10"/>
        </w:rPr>
        <w:t>:</w:t>
      </w:r>
    </w:p>
    <w:p w14:paraId="1B895AD2" w14:textId="77777777" w:rsidR="00895F8E" w:rsidRDefault="006D62C3">
      <w:pPr>
        <w:pStyle w:val="Corpsdetexte"/>
        <w:spacing w:before="198"/>
        <w:ind w:left="1598" w:right="5021" w:firstLine="1"/>
        <w:jc w:val="center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BFDF141" wp14:editId="481D0223">
            <wp:simplePos x="0" y="0"/>
            <wp:positionH relativeFrom="page">
              <wp:posOffset>4603518</wp:posOffset>
            </wp:positionH>
            <wp:positionV relativeFrom="paragraph">
              <wp:posOffset>426819</wp:posOffset>
            </wp:positionV>
            <wp:extent cx="2383410" cy="1331123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3410" cy="1331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N (J/m</w:t>
      </w:r>
      <w:r>
        <w:rPr>
          <w:b/>
          <w:vertAlign w:val="superscript"/>
        </w:rPr>
        <w:t>3</w:t>
      </w:r>
      <w:r>
        <w:rPr>
          <w:b/>
        </w:rPr>
        <w:t xml:space="preserve">) </w:t>
      </w:r>
      <w:r>
        <w:t>= (nombre de coups par couche) x (Nombre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couches)</w:t>
      </w:r>
      <w:r>
        <w:rPr>
          <w:spacing w:val="-4"/>
        </w:rPr>
        <w:t xml:space="preserve"> </w:t>
      </w:r>
      <w:proofErr w:type="gramStart"/>
      <w:r>
        <w:t>x(</w:t>
      </w:r>
      <w:proofErr w:type="gramEnd"/>
      <w:r>
        <w:t>Masse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dame)</w:t>
      </w:r>
      <w:r>
        <w:rPr>
          <w:spacing w:val="-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(g)</w:t>
      </w:r>
      <w:r>
        <w:rPr>
          <w:spacing w:val="-4"/>
        </w:rPr>
        <w:t xml:space="preserve"> </w:t>
      </w:r>
      <w:r>
        <w:t xml:space="preserve">x (hauteur de chute de la dame) / (Volume utile du </w:t>
      </w:r>
      <w:r>
        <w:rPr>
          <w:spacing w:val="-2"/>
        </w:rPr>
        <w:t>moule).</w:t>
      </w:r>
    </w:p>
    <w:p w14:paraId="7F6DEB8C" w14:textId="77777777" w:rsidR="00895F8E" w:rsidRDefault="00895F8E">
      <w:pPr>
        <w:pStyle w:val="Corpsdetexte"/>
      </w:pPr>
    </w:p>
    <w:p w14:paraId="36F26214" w14:textId="77777777" w:rsidR="00895F8E" w:rsidRDefault="00895F8E">
      <w:pPr>
        <w:pStyle w:val="Corpsdetexte"/>
        <w:spacing w:before="149"/>
      </w:pPr>
    </w:p>
    <w:p w14:paraId="0BA97BCD" w14:textId="77777777" w:rsidR="00895F8E" w:rsidRDefault="006D62C3">
      <w:pPr>
        <w:pStyle w:val="Paragraphedeliste"/>
        <w:numPr>
          <w:ilvl w:val="0"/>
          <w:numId w:val="12"/>
        </w:numPr>
        <w:tabs>
          <w:tab w:val="left" w:pos="701"/>
        </w:tabs>
        <w:ind w:right="5076" w:firstLine="0"/>
        <w:rPr>
          <w:b/>
          <w:i/>
        </w:rPr>
      </w:pPr>
      <w:r>
        <w:rPr>
          <w:b/>
          <w:i/>
        </w:rPr>
        <w:t>L’optimum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Proctor</w:t>
      </w:r>
      <w:r>
        <w:rPr>
          <w:b/>
          <w:i/>
          <w:spacing w:val="-3"/>
        </w:rPr>
        <w:t xml:space="preserve"> </w:t>
      </w:r>
      <w:r>
        <w:rPr>
          <w:b/>
        </w:rPr>
        <w:t>:</w:t>
      </w:r>
      <w:r>
        <w:rPr>
          <w:b/>
          <w:spacing w:val="-6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teneur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eau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laquelle</w:t>
      </w:r>
      <w:r>
        <w:rPr>
          <w:spacing w:val="-4"/>
        </w:rPr>
        <w:t xml:space="preserve"> </w:t>
      </w:r>
      <w:r>
        <w:t xml:space="preserve">le sol atteint, pour une énergie de compactage donné, un gd </w:t>
      </w:r>
      <w:r>
        <w:rPr>
          <w:spacing w:val="-2"/>
        </w:rPr>
        <w:t>maximal.</w:t>
      </w:r>
    </w:p>
    <w:p w14:paraId="7FFF157A" w14:textId="77777777" w:rsidR="00895F8E" w:rsidRDefault="00895F8E">
      <w:pPr>
        <w:pStyle w:val="Corpsdetexte"/>
      </w:pPr>
    </w:p>
    <w:p w14:paraId="77E7D763" w14:textId="77777777" w:rsidR="00895F8E" w:rsidRDefault="00895F8E">
      <w:pPr>
        <w:pStyle w:val="Corpsdetexte"/>
        <w:spacing w:before="146"/>
      </w:pPr>
    </w:p>
    <w:p w14:paraId="143EEABA" w14:textId="77777777" w:rsidR="00895F8E" w:rsidRDefault="006D62C3">
      <w:pPr>
        <w:pStyle w:val="Paragraphedeliste"/>
        <w:numPr>
          <w:ilvl w:val="0"/>
          <w:numId w:val="12"/>
        </w:numPr>
        <w:tabs>
          <w:tab w:val="left" w:pos="701"/>
        </w:tabs>
        <w:spacing w:line="247" w:lineRule="auto"/>
        <w:ind w:right="578" w:firstLine="0"/>
        <w:rPr>
          <w:b/>
          <w:i/>
        </w:rPr>
      </w:pPr>
      <w:r>
        <w:rPr>
          <w:b/>
          <w:i/>
        </w:rPr>
        <w:t>Diagramme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PROCTOR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simple</w:t>
      </w:r>
      <w:r>
        <w:rPr>
          <w:b/>
          <w:i/>
          <w:spacing w:val="-3"/>
        </w:rPr>
        <w:t xml:space="preserve"> 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t>C’est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diagramme</w:t>
      </w:r>
      <w:r>
        <w:rPr>
          <w:spacing w:val="-3"/>
        </w:rPr>
        <w:t xml:space="preserve"> </w:t>
      </w:r>
      <w:r>
        <w:t>qui</w:t>
      </w:r>
      <w:r>
        <w:rPr>
          <w:spacing w:val="40"/>
        </w:rPr>
        <w:t xml:space="preserve"> </w:t>
      </w:r>
      <w:r>
        <w:t>comporte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courbe</w:t>
      </w:r>
      <w:r>
        <w:rPr>
          <w:spacing w:val="-5"/>
        </w:rPr>
        <w:t xml:space="preserve"> </w:t>
      </w:r>
      <w:r>
        <w:t>Proctor</w:t>
      </w:r>
      <w:r>
        <w:rPr>
          <w:spacing w:val="-3"/>
        </w:rPr>
        <w:t xml:space="preserve"> </w:t>
      </w:r>
      <w:r>
        <w:t>unique,</w:t>
      </w:r>
      <w:r>
        <w:rPr>
          <w:spacing w:val="-3"/>
        </w:rPr>
        <w:t xml:space="preserve"> </w:t>
      </w:r>
      <w:r>
        <w:t>donnant,</w:t>
      </w:r>
      <w:r>
        <w:rPr>
          <w:spacing w:val="-3"/>
        </w:rPr>
        <w:t xml:space="preserve"> </w:t>
      </w:r>
      <w:r>
        <w:t xml:space="preserve">pour une énergie de compactage donnée, </w:t>
      </w:r>
      <w:proofErr w:type="spellStart"/>
      <w:r>
        <w:rPr>
          <w:b/>
        </w:rPr>
        <w:t>W</w:t>
      </w:r>
      <w:r>
        <w:rPr>
          <w:b/>
          <w:vertAlign w:val="subscript"/>
        </w:rPr>
        <w:t>opt</w:t>
      </w:r>
      <w:proofErr w:type="spellEnd"/>
      <w:r>
        <w:rPr>
          <w:b/>
        </w:rPr>
        <w:t xml:space="preserve"> </w:t>
      </w:r>
      <w:r>
        <w:t>et</w:t>
      </w:r>
      <w:r>
        <w:rPr>
          <w:spacing w:val="40"/>
        </w:rPr>
        <w:t xml:space="preserve"> </w:t>
      </w:r>
      <w:r>
        <w:rPr>
          <w:rFonts w:ascii="Symbol" w:hAnsi="Symbol"/>
          <w:b/>
          <w:sz w:val="28"/>
        </w:rPr>
        <w:t></w:t>
      </w:r>
      <w:proofErr w:type="spellStart"/>
      <w:r>
        <w:rPr>
          <w:b/>
          <w:position w:val="-2"/>
          <w:sz w:val="14"/>
        </w:rPr>
        <w:t>dMax</w:t>
      </w:r>
      <w:proofErr w:type="spellEnd"/>
      <w:r>
        <w:rPr>
          <w:b/>
        </w:rPr>
        <w:t>.</w:t>
      </w:r>
    </w:p>
    <w:p w14:paraId="4CBF9B7D" w14:textId="77777777" w:rsidR="00895F8E" w:rsidRDefault="006D62C3">
      <w:pPr>
        <w:pStyle w:val="Paragraphedeliste"/>
        <w:numPr>
          <w:ilvl w:val="0"/>
          <w:numId w:val="12"/>
        </w:numPr>
        <w:tabs>
          <w:tab w:val="left" w:pos="720"/>
        </w:tabs>
        <w:spacing w:before="183"/>
        <w:ind w:right="482" w:firstLine="0"/>
        <w:rPr>
          <w:b/>
          <w:color w:val="363639"/>
        </w:rPr>
      </w:pPr>
      <w:r>
        <w:rPr>
          <w:b/>
          <w:color w:val="363639"/>
        </w:rPr>
        <w:t>Diagramme</w:t>
      </w:r>
      <w:r>
        <w:rPr>
          <w:b/>
          <w:color w:val="363639"/>
          <w:spacing w:val="40"/>
        </w:rPr>
        <w:t xml:space="preserve"> </w:t>
      </w:r>
      <w:r>
        <w:rPr>
          <w:b/>
          <w:color w:val="363639"/>
        </w:rPr>
        <w:t>PROCTOR</w:t>
      </w:r>
      <w:r>
        <w:rPr>
          <w:b/>
          <w:color w:val="363639"/>
          <w:spacing w:val="40"/>
        </w:rPr>
        <w:t xml:space="preserve"> </w:t>
      </w:r>
      <w:r>
        <w:rPr>
          <w:b/>
          <w:color w:val="363639"/>
        </w:rPr>
        <w:t xml:space="preserve">complet </w:t>
      </w:r>
      <w:r>
        <w:rPr>
          <w:color w:val="363639"/>
        </w:rPr>
        <w:t>: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En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faisant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varier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le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nombre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de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coups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par</w:t>
      </w:r>
      <w:r>
        <w:rPr>
          <w:color w:val="363639"/>
          <w:spacing w:val="17"/>
        </w:rPr>
        <w:t xml:space="preserve"> </w:t>
      </w:r>
      <w:r>
        <w:rPr>
          <w:color w:val="363639"/>
        </w:rPr>
        <w:t>couche,</w:t>
      </w:r>
      <w:r>
        <w:rPr>
          <w:color w:val="363639"/>
          <w:spacing w:val="19"/>
        </w:rPr>
        <w:t xml:space="preserve"> </w:t>
      </w:r>
      <w:r>
        <w:rPr>
          <w:color w:val="363639"/>
        </w:rPr>
        <w:t>on</w:t>
      </w:r>
      <w:r>
        <w:rPr>
          <w:color w:val="363639"/>
          <w:spacing w:val="25"/>
        </w:rPr>
        <w:t xml:space="preserve"> </w:t>
      </w:r>
      <w:r>
        <w:rPr>
          <w:color w:val="363639"/>
        </w:rPr>
        <w:t>peut</w:t>
      </w:r>
      <w:r>
        <w:rPr>
          <w:color w:val="363639"/>
          <w:spacing w:val="21"/>
        </w:rPr>
        <w:t xml:space="preserve"> </w:t>
      </w:r>
      <w:r>
        <w:rPr>
          <w:color w:val="363639"/>
        </w:rPr>
        <w:t>déterminer plusieurs courbes Proctor simple, correspondantes à diverses énergies de compactage.</w:t>
      </w:r>
    </w:p>
    <w:p w14:paraId="6DBCF3E8" w14:textId="77777777" w:rsidR="00895F8E" w:rsidRDefault="00895F8E">
      <w:pPr>
        <w:sectPr w:rsidR="00895F8E">
          <w:type w:val="continuous"/>
          <w:pgSz w:w="12240" w:h="15840"/>
          <w:pgMar w:top="420" w:right="640" w:bottom="280" w:left="560" w:header="720" w:footer="720" w:gutter="0"/>
          <w:cols w:space="720"/>
        </w:sectPr>
      </w:pPr>
    </w:p>
    <w:p w14:paraId="04E601E6" w14:textId="77777777" w:rsidR="00895F8E" w:rsidRDefault="006D62C3">
      <w:pPr>
        <w:pStyle w:val="Corpsdetexte"/>
        <w:spacing w:before="166" w:line="254" w:lineRule="auto"/>
        <w:ind w:left="752" w:right="3676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1200" behindDoc="0" locked="0" layoutInCell="1" allowOverlap="1" wp14:anchorId="1BE7C30C" wp14:editId="25325E08">
                <wp:simplePos x="0" y="0"/>
                <wp:positionH relativeFrom="page">
                  <wp:posOffset>5409565</wp:posOffset>
                </wp:positionH>
                <wp:positionV relativeFrom="paragraph">
                  <wp:posOffset>1905</wp:posOffset>
                </wp:positionV>
                <wp:extent cx="1714500" cy="149669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4500" cy="1496695"/>
                          <a:chOff x="0" y="0"/>
                          <a:chExt cx="1714500" cy="149669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114" y="193039"/>
                            <a:ext cx="1548765" cy="13034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17145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0" h="228600">
                                <a:moveTo>
                                  <a:pt x="171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1714500" y="228600"/>
                                </a:lnTo>
                                <a:lnTo>
                                  <a:pt x="171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BBE712" id="Group 6" o:spid="_x0000_s1026" style="position:absolute;margin-left:425.95pt;margin-top:.15pt;width:135pt;height:117.85pt;z-index:15731200;mso-wrap-distance-left:0;mso-wrap-distance-right:0;mso-position-horizontal-relative:page" coordsize="17145,149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left:1581;top:1930;width:15487;height:130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">
                  <v:imagedata r:id="rId8" o:title=""/>
                </v:shape>
                <v:shape id="Graphic 8" o:spid="_x0000_s1028" style="position:absolute;width:17145;height:2286;visibility:visible;mso-wrap-style:square;v-text-anchor:top" coordsize="17145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" path="m1714500,l,,,228600r1714500,l1714500,x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363639"/>
        </w:rPr>
        <w:t xml:space="preserve">Les courbes trouvées sont toutes tangentes asymptotiquement à une hyperbole équilatère, qui correspond à un sol ne contenant plus d’air du </w:t>
      </w:r>
      <w:r>
        <w:rPr>
          <w:color w:val="363639"/>
          <w:position w:val="2"/>
        </w:rPr>
        <w:t>tout</w:t>
      </w:r>
      <w:r>
        <w:rPr>
          <w:color w:val="363639"/>
          <w:spacing w:val="40"/>
          <w:position w:val="2"/>
        </w:rPr>
        <w:t xml:space="preserve"> </w:t>
      </w:r>
      <w:proofErr w:type="gramStart"/>
      <w:r>
        <w:rPr>
          <w:color w:val="363639"/>
          <w:position w:val="2"/>
        </w:rPr>
        <w:t>(</w:t>
      </w:r>
      <w:r>
        <w:rPr>
          <w:color w:val="363639"/>
          <w:spacing w:val="40"/>
          <w:position w:val="2"/>
        </w:rPr>
        <w:t xml:space="preserve"> </w:t>
      </w:r>
      <w:r>
        <w:rPr>
          <w:rFonts w:ascii="Lucida Sans Unicode" w:hAnsi="Lucida Sans Unicode"/>
          <w:color w:val="363639"/>
          <w:position w:val="2"/>
        </w:rPr>
        <w:t>⇔</w:t>
      </w:r>
      <w:proofErr w:type="gramEnd"/>
      <w:r>
        <w:rPr>
          <w:rFonts w:ascii="Lucida Sans Unicode" w:hAnsi="Lucida Sans Unicode"/>
          <w:color w:val="363639"/>
          <w:spacing w:val="-6"/>
          <w:position w:val="2"/>
        </w:rPr>
        <w:t xml:space="preserve"> </w:t>
      </w:r>
      <w:r>
        <w:rPr>
          <w:color w:val="363639"/>
          <w:position w:val="2"/>
        </w:rPr>
        <w:t>S</w:t>
      </w:r>
      <w:r>
        <w:rPr>
          <w:color w:val="363639"/>
        </w:rPr>
        <w:t>r</w:t>
      </w:r>
      <w:r>
        <w:rPr>
          <w:color w:val="363639"/>
          <w:spacing w:val="40"/>
        </w:rPr>
        <w:t xml:space="preserve"> </w:t>
      </w:r>
      <w:r>
        <w:rPr>
          <w:color w:val="363639"/>
          <w:position w:val="2"/>
        </w:rPr>
        <w:t>=</w:t>
      </w:r>
      <w:r>
        <w:rPr>
          <w:color w:val="363639"/>
          <w:spacing w:val="40"/>
          <w:position w:val="2"/>
        </w:rPr>
        <w:t xml:space="preserve"> </w:t>
      </w:r>
      <w:r>
        <w:rPr>
          <w:color w:val="363639"/>
          <w:position w:val="2"/>
        </w:rPr>
        <w:t>1</w:t>
      </w:r>
      <w:r>
        <w:rPr>
          <w:color w:val="363639"/>
          <w:spacing w:val="40"/>
          <w:position w:val="2"/>
        </w:rPr>
        <w:t xml:space="preserve"> </w:t>
      </w:r>
      <w:r>
        <w:rPr>
          <w:color w:val="363639"/>
          <w:position w:val="2"/>
        </w:rPr>
        <w:t>), dont l’équation est :</w:t>
      </w:r>
    </w:p>
    <w:p w14:paraId="06E3765A" w14:textId="77777777" w:rsidR="00895F8E" w:rsidRDefault="006D62C3">
      <w:pPr>
        <w:spacing w:before="157"/>
        <w:ind w:left="2416"/>
        <w:rPr>
          <w:b/>
        </w:rPr>
      </w:pPr>
      <w:proofErr w:type="gramStart"/>
      <w:r>
        <w:rPr>
          <w:b/>
          <w:color w:val="363639"/>
        </w:rPr>
        <w:t>γ</w:t>
      </w:r>
      <w:proofErr w:type="gramEnd"/>
      <w:r>
        <w:rPr>
          <w:b/>
          <w:color w:val="363639"/>
          <w:position w:val="-1"/>
        </w:rPr>
        <w:t>d</w:t>
      </w:r>
      <w:r>
        <w:rPr>
          <w:b/>
          <w:color w:val="363639"/>
          <w:spacing w:val="-11"/>
          <w:position w:val="-1"/>
        </w:rPr>
        <w:t xml:space="preserve"> </w:t>
      </w:r>
      <w:r>
        <w:rPr>
          <w:b/>
          <w:color w:val="363639"/>
        </w:rPr>
        <w:t>=</w:t>
      </w:r>
      <w:r>
        <w:rPr>
          <w:b/>
          <w:color w:val="363639"/>
          <w:spacing w:val="-14"/>
        </w:rPr>
        <w:t xml:space="preserve"> </w:t>
      </w:r>
      <w:r>
        <w:rPr>
          <w:b/>
          <w:color w:val="363639"/>
        </w:rPr>
        <w:t>(</w:t>
      </w:r>
      <w:r>
        <w:rPr>
          <w:b/>
          <w:color w:val="363639"/>
          <w:spacing w:val="-14"/>
        </w:rPr>
        <w:t xml:space="preserve"> </w:t>
      </w:r>
      <w:r>
        <w:rPr>
          <w:b/>
          <w:color w:val="363639"/>
        </w:rPr>
        <w:t>S</w:t>
      </w:r>
      <w:r>
        <w:rPr>
          <w:b/>
          <w:color w:val="363639"/>
          <w:spacing w:val="-14"/>
        </w:rPr>
        <w:t xml:space="preserve"> </w:t>
      </w:r>
      <w:r>
        <w:rPr>
          <w:b/>
          <w:color w:val="363639"/>
        </w:rPr>
        <w:t>.</w:t>
      </w:r>
      <w:r>
        <w:rPr>
          <w:b/>
          <w:color w:val="363639"/>
          <w:spacing w:val="-13"/>
        </w:rPr>
        <w:t xml:space="preserve"> </w:t>
      </w:r>
      <w:proofErr w:type="gramStart"/>
      <w:r>
        <w:rPr>
          <w:b/>
          <w:color w:val="363639"/>
        </w:rPr>
        <w:t>γ</w:t>
      </w:r>
      <w:proofErr w:type="gramEnd"/>
      <w:r>
        <w:rPr>
          <w:b/>
          <w:color w:val="363639"/>
          <w:position w:val="-1"/>
        </w:rPr>
        <w:t>s</w:t>
      </w:r>
      <w:r>
        <w:rPr>
          <w:b/>
          <w:color w:val="363639"/>
          <w:spacing w:val="6"/>
          <w:position w:val="-1"/>
        </w:rPr>
        <w:t xml:space="preserve"> </w:t>
      </w:r>
      <w:r>
        <w:rPr>
          <w:b/>
          <w:color w:val="363639"/>
        </w:rPr>
        <w:t>)</w:t>
      </w:r>
      <w:r>
        <w:rPr>
          <w:b/>
          <w:color w:val="363639"/>
          <w:spacing w:val="-14"/>
        </w:rPr>
        <w:t xml:space="preserve"> </w:t>
      </w:r>
      <w:r>
        <w:rPr>
          <w:b/>
          <w:color w:val="363639"/>
        </w:rPr>
        <w:t>/</w:t>
      </w:r>
      <w:r>
        <w:rPr>
          <w:b/>
          <w:color w:val="363639"/>
          <w:spacing w:val="-14"/>
        </w:rPr>
        <w:t xml:space="preserve"> </w:t>
      </w:r>
      <w:r>
        <w:rPr>
          <w:b/>
          <w:color w:val="363639"/>
        </w:rPr>
        <w:t>(</w:t>
      </w:r>
      <w:r>
        <w:rPr>
          <w:b/>
          <w:color w:val="363639"/>
          <w:spacing w:val="-13"/>
        </w:rPr>
        <w:t xml:space="preserve"> </w:t>
      </w:r>
      <w:r>
        <w:rPr>
          <w:b/>
          <w:color w:val="363639"/>
        </w:rPr>
        <w:t>S</w:t>
      </w:r>
      <w:r>
        <w:rPr>
          <w:b/>
          <w:color w:val="363639"/>
          <w:spacing w:val="-14"/>
        </w:rPr>
        <w:t xml:space="preserve"> </w:t>
      </w:r>
      <w:r>
        <w:rPr>
          <w:b/>
          <w:color w:val="363639"/>
        </w:rPr>
        <w:t>+</w:t>
      </w:r>
      <w:r>
        <w:rPr>
          <w:b/>
          <w:color w:val="363639"/>
          <w:spacing w:val="-14"/>
        </w:rPr>
        <w:t xml:space="preserve"> </w:t>
      </w:r>
      <w:r>
        <w:rPr>
          <w:b/>
          <w:color w:val="363639"/>
        </w:rPr>
        <w:t>ω.</w:t>
      </w:r>
      <w:r>
        <w:rPr>
          <w:b/>
          <w:color w:val="363639"/>
          <w:spacing w:val="-14"/>
        </w:rPr>
        <w:t xml:space="preserve"> </w:t>
      </w:r>
      <w:r>
        <w:rPr>
          <w:b/>
          <w:color w:val="363639"/>
        </w:rPr>
        <w:t>γ</w:t>
      </w:r>
      <w:r>
        <w:rPr>
          <w:b/>
          <w:color w:val="363639"/>
          <w:position w:val="-1"/>
        </w:rPr>
        <w:t>s</w:t>
      </w:r>
      <w:r>
        <w:rPr>
          <w:b/>
          <w:color w:val="363639"/>
          <w:spacing w:val="13"/>
          <w:position w:val="-1"/>
        </w:rPr>
        <w:t xml:space="preserve"> </w:t>
      </w:r>
      <w:r>
        <w:rPr>
          <w:b/>
          <w:color w:val="363639"/>
        </w:rPr>
        <w:t>/</w:t>
      </w:r>
      <w:r>
        <w:rPr>
          <w:b/>
          <w:color w:val="363639"/>
          <w:spacing w:val="-13"/>
        </w:rPr>
        <w:t xml:space="preserve"> </w:t>
      </w:r>
      <w:proofErr w:type="spellStart"/>
      <w:r>
        <w:rPr>
          <w:b/>
          <w:color w:val="363639"/>
        </w:rPr>
        <w:t>γω</w:t>
      </w:r>
      <w:proofErr w:type="spellEnd"/>
      <w:r>
        <w:rPr>
          <w:b/>
          <w:color w:val="363639"/>
          <w:spacing w:val="-14"/>
        </w:rPr>
        <w:t xml:space="preserve"> </w:t>
      </w:r>
      <w:r>
        <w:rPr>
          <w:b/>
          <w:color w:val="363639"/>
          <w:spacing w:val="-5"/>
        </w:rPr>
        <w:t>).</w:t>
      </w:r>
    </w:p>
    <w:p w14:paraId="5F400B19" w14:textId="77777777" w:rsidR="00895F8E" w:rsidRDefault="00895F8E">
      <w:pPr>
        <w:pStyle w:val="Corpsdetexte"/>
        <w:rPr>
          <w:b/>
        </w:rPr>
      </w:pPr>
    </w:p>
    <w:p w14:paraId="36F6A4F6" w14:textId="77777777" w:rsidR="00895F8E" w:rsidRDefault="00895F8E">
      <w:pPr>
        <w:pStyle w:val="Corpsdetexte"/>
        <w:spacing w:before="144"/>
        <w:rPr>
          <w:b/>
        </w:rPr>
      </w:pPr>
    </w:p>
    <w:p w14:paraId="2F2333E8" w14:textId="77777777" w:rsidR="00895F8E" w:rsidRDefault="006D62C3">
      <w:pPr>
        <w:pStyle w:val="Titre1"/>
        <w:numPr>
          <w:ilvl w:val="0"/>
          <w:numId w:val="11"/>
        </w:numPr>
        <w:tabs>
          <w:tab w:val="left" w:pos="851"/>
        </w:tabs>
        <w:spacing w:before="1"/>
        <w:ind w:left="851" w:hanging="279"/>
        <w:rPr>
          <w:color w:val="363639"/>
        </w:rPr>
      </w:pPr>
      <w:r>
        <w:rPr>
          <w:color w:val="363639"/>
        </w:rPr>
        <w:t>PRINCIPE</w:t>
      </w:r>
      <w:r>
        <w:rPr>
          <w:color w:val="363639"/>
          <w:spacing w:val="-8"/>
        </w:rPr>
        <w:t xml:space="preserve"> </w:t>
      </w:r>
      <w:r>
        <w:rPr>
          <w:color w:val="363639"/>
        </w:rPr>
        <w:t>DE</w:t>
      </w:r>
      <w:r>
        <w:rPr>
          <w:color w:val="363639"/>
          <w:spacing w:val="-7"/>
        </w:rPr>
        <w:t xml:space="preserve"> </w:t>
      </w:r>
      <w:r>
        <w:rPr>
          <w:color w:val="363639"/>
          <w:spacing w:val="-2"/>
        </w:rPr>
        <w:t>L’ESSAI</w:t>
      </w:r>
    </w:p>
    <w:p w14:paraId="748B0A25" w14:textId="77777777" w:rsidR="00895F8E" w:rsidRDefault="006D62C3">
      <w:pPr>
        <w:pStyle w:val="Corpsdetexte"/>
        <w:spacing w:before="197"/>
        <w:ind w:left="572" w:right="347" w:firstLine="16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184E1500" wp14:editId="06886E68">
            <wp:simplePos x="0" y="0"/>
            <wp:positionH relativeFrom="page">
              <wp:posOffset>4787265</wp:posOffset>
            </wp:positionH>
            <wp:positionV relativeFrom="paragraph">
              <wp:posOffset>512595</wp:posOffset>
            </wp:positionV>
            <wp:extent cx="2514600" cy="2943225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3639"/>
        </w:rPr>
        <w:t>L’essai consiste à compacter dans un moule normalisé, à l’aide d’une dame normalisée,</w:t>
      </w:r>
      <w:r>
        <w:rPr>
          <w:color w:val="363639"/>
          <w:spacing w:val="-4"/>
        </w:rPr>
        <w:t xml:space="preserve"> </w:t>
      </w:r>
      <w:r>
        <w:rPr>
          <w:color w:val="363639"/>
        </w:rPr>
        <w:t>selon un processus</w:t>
      </w:r>
      <w:r>
        <w:rPr>
          <w:color w:val="363639"/>
          <w:spacing w:val="-3"/>
        </w:rPr>
        <w:t xml:space="preserve"> </w:t>
      </w:r>
      <w:r>
        <w:rPr>
          <w:color w:val="363639"/>
        </w:rPr>
        <w:t>bien défini, l’échantillon</w:t>
      </w:r>
      <w:r>
        <w:rPr>
          <w:color w:val="363639"/>
          <w:spacing w:val="-3"/>
        </w:rPr>
        <w:t xml:space="preserve"> </w:t>
      </w:r>
      <w:r>
        <w:rPr>
          <w:color w:val="363639"/>
        </w:rPr>
        <w:t>de sol à étudier et à mesurer sa teneur en eau et son poids spécifique</w:t>
      </w:r>
      <w:r>
        <w:rPr>
          <w:color w:val="363639"/>
          <w:spacing w:val="-2"/>
        </w:rPr>
        <w:t xml:space="preserve"> </w:t>
      </w:r>
      <w:r>
        <w:rPr>
          <w:color w:val="363639"/>
        </w:rPr>
        <w:t>sec après compactage.</w:t>
      </w:r>
    </w:p>
    <w:p w14:paraId="1511167E" w14:textId="77777777" w:rsidR="00895F8E" w:rsidRDefault="00895F8E">
      <w:pPr>
        <w:pStyle w:val="Corpsdetexte"/>
      </w:pPr>
    </w:p>
    <w:p w14:paraId="4B98ACB9" w14:textId="77777777" w:rsidR="00895F8E" w:rsidRDefault="00895F8E">
      <w:pPr>
        <w:pStyle w:val="Corpsdetexte"/>
        <w:spacing w:before="210"/>
      </w:pPr>
    </w:p>
    <w:p w14:paraId="3B2723F4" w14:textId="77777777" w:rsidR="00895F8E" w:rsidRDefault="006D62C3">
      <w:pPr>
        <w:pStyle w:val="Corpsdetexte"/>
        <w:spacing w:line="276" w:lineRule="auto"/>
        <w:ind w:left="716" w:right="4298" w:firstLine="16"/>
        <w:jc w:val="both"/>
      </w:pPr>
      <w:r>
        <w:rPr>
          <w:color w:val="363639"/>
        </w:rPr>
        <w:t>L’essai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est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répété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plusieurs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fois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de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suite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sur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des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échantillons portés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à différentes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teneurs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en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eau.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On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définit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ainsi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 xml:space="preserve">plusieurs </w:t>
      </w:r>
      <w:r>
        <w:rPr>
          <w:color w:val="363639"/>
          <w:position w:val="-5"/>
        </w:rPr>
        <w:t xml:space="preserve">points d’une courbe </w:t>
      </w:r>
      <w:r>
        <w:rPr>
          <w:b/>
          <w:color w:val="363639"/>
        </w:rPr>
        <w:t xml:space="preserve">(γ </w:t>
      </w:r>
      <w:r>
        <w:rPr>
          <w:b/>
          <w:color w:val="363639"/>
          <w:position w:val="-5"/>
        </w:rPr>
        <w:t xml:space="preserve">d </w:t>
      </w:r>
      <w:r>
        <w:rPr>
          <w:b/>
          <w:color w:val="363639"/>
        </w:rPr>
        <w:t xml:space="preserve">; </w:t>
      </w:r>
      <w:proofErr w:type="gramStart"/>
      <w:r>
        <w:rPr>
          <w:b/>
          <w:color w:val="363639"/>
        </w:rPr>
        <w:t>ω</w:t>
      </w:r>
      <w:r>
        <w:rPr>
          <w:b/>
          <w:color w:val="363639"/>
          <w:spacing w:val="-14"/>
        </w:rPr>
        <w:t xml:space="preserve"> </w:t>
      </w:r>
      <w:r>
        <w:rPr>
          <w:b/>
          <w:color w:val="363639"/>
        </w:rPr>
        <w:t>)</w:t>
      </w:r>
      <w:proofErr w:type="gramEnd"/>
      <w:r>
        <w:rPr>
          <w:b/>
          <w:color w:val="363639"/>
        </w:rPr>
        <w:t xml:space="preserve"> ;</w:t>
      </w:r>
      <w:r>
        <w:rPr>
          <w:b/>
          <w:color w:val="363639"/>
          <w:spacing w:val="80"/>
        </w:rPr>
        <w:t xml:space="preserve"> </w:t>
      </w:r>
      <w:r>
        <w:rPr>
          <w:color w:val="363639"/>
        </w:rPr>
        <w:t>on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trace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cette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courbe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 xml:space="preserve">qui </w:t>
      </w:r>
      <w:r>
        <w:rPr>
          <w:color w:val="363639"/>
          <w:position w:val="6"/>
        </w:rPr>
        <w:t>représente</w:t>
      </w:r>
      <w:r>
        <w:rPr>
          <w:color w:val="363639"/>
          <w:spacing w:val="40"/>
          <w:position w:val="6"/>
        </w:rPr>
        <w:t xml:space="preserve"> </w:t>
      </w:r>
      <w:r>
        <w:rPr>
          <w:color w:val="363639"/>
          <w:position w:val="6"/>
        </w:rPr>
        <w:t>un</w:t>
      </w:r>
      <w:r>
        <w:rPr>
          <w:color w:val="363639"/>
          <w:spacing w:val="40"/>
          <w:position w:val="6"/>
        </w:rPr>
        <w:t xml:space="preserve"> </w:t>
      </w:r>
      <w:r>
        <w:rPr>
          <w:color w:val="363639"/>
          <w:position w:val="6"/>
        </w:rPr>
        <w:t>maximum</w:t>
      </w:r>
      <w:r>
        <w:rPr>
          <w:color w:val="363639"/>
          <w:spacing w:val="40"/>
          <w:position w:val="6"/>
        </w:rPr>
        <w:t xml:space="preserve"> </w:t>
      </w:r>
      <w:r>
        <w:rPr>
          <w:color w:val="363639"/>
          <w:position w:val="6"/>
        </w:rPr>
        <w:t xml:space="preserve">dont </w:t>
      </w:r>
      <w:r>
        <w:rPr>
          <w:color w:val="363639"/>
        </w:rPr>
        <w:t>l’abscisse est la teneur en eau optimale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et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l’ordonnée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la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densité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sèche optimale.</w:t>
      </w:r>
    </w:p>
    <w:p w14:paraId="679B0CF2" w14:textId="77777777" w:rsidR="00895F8E" w:rsidRDefault="006D62C3">
      <w:pPr>
        <w:pStyle w:val="Corpsdetexte"/>
        <w:spacing w:before="199" w:line="278" w:lineRule="auto"/>
        <w:ind w:left="716" w:right="4298"/>
        <w:jc w:val="both"/>
      </w:pPr>
      <w:r>
        <w:rPr>
          <w:color w:val="363639"/>
        </w:rPr>
        <w:t>Pour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ces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essais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on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peut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utiliser,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selon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la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finesse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des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grains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du sol,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deux types de moules :</w:t>
      </w:r>
    </w:p>
    <w:p w14:paraId="424CA0CA" w14:textId="77777777" w:rsidR="00895F8E" w:rsidRDefault="006D62C3">
      <w:pPr>
        <w:pStyle w:val="Paragraphedeliste"/>
        <w:numPr>
          <w:ilvl w:val="1"/>
          <w:numId w:val="11"/>
        </w:numPr>
        <w:tabs>
          <w:tab w:val="left" w:pos="1796"/>
        </w:tabs>
        <w:spacing w:before="163" w:line="269" w:lineRule="exact"/>
        <w:ind w:left="1796" w:hanging="359"/>
        <w:jc w:val="both"/>
        <w:rPr>
          <w:rFonts w:ascii="Symbol" w:hAnsi="Symbol"/>
        </w:rPr>
      </w:pPr>
      <w:r>
        <w:rPr>
          <w:b/>
          <w:color w:val="363639"/>
        </w:rPr>
        <w:t>Le</w:t>
      </w:r>
      <w:r>
        <w:rPr>
          <w:b/>
          <w:color w:val="363639"/>
          <w:spacing w:val="34"/>
        </w:rPr>
        <w:t xml:space="preserve"> </w:t>
      </w:r>
      <w:r>
        <w:rPr>
          <w:b/>
          <w:color w:val="363639"/>
        </w:rPr>
        <w:t>moule</w:t>
      </w:r>
      <w:r>
        <w:rPr>
          <w:b/>
          <w:color w:val="363639"/>
          <w:spacing w:val="30"/>
        </w:rPr>
        <w:t xml:space="preserve"> </w:t>
      </w:r>
      <w:proofErr w:type="gramStart"/>
      <w:r>
        <w:rPr>
          <w:b/>
          <w:color w:val="363639"/>
        </w:rPr>
        <w:t>Proctor</w:t>
      </w:r>
      <w:r>
        <w:rPr>
          <w:b/>
          <w:color w:val="363639"/>
          <w:spacing w:val="45"/>
        </w:rPr>
        <w:t xml:space="preserve">  </w:t>
      </w:r>
      <w:r>
        <w:rPr>
          <w:b/>
          <w:color w:val="363639"/>
        </w:rPr>
        <w:t>φ</w:t>
      </w:r>
      <w:proofErr w:type="spellStart"/>
      <w:proofErr w:type="gramEnd"/>
      <w:r>
        <w:rPr>
          <w:b/>
          <w:color w:val="363639"/>
          <w:position w:val="-4"/>
          <w:sz w:val="14"/>
        </w:rPr>
        <w:t>mouleintérieur</w:t>
      </w:r>
      <w:proofErr w:type="spellEnd"/>
      <w:r>
        <w:rPr>
          <w:b/>
          <w:color w:val="363639"/>
          <w:spacing w:val="35"/>
          <w:position w:val="-4"/>
          <w:sz w:val="14"/>
        </w:rPr>
        <w:t xml:space="preserve">  </w:t>
      </w:r>
      <w:r>
        <w:rPr>
          <w:color w:val="363639"/>
        </w:rPr>
        <w:t>=</w:t>
      </w:r>
      <w:r>
        <w:rPr>
          <w:color w:val="363639"/>
          <w:spacing w:val="41"/>
        </w:rPr>
        <w:t xml:space="preserve"> </w:t>
      </w:r>
      <w:r>
        <w:rPr>
          <w:color w:val="363639"/>
        </w:rPr>
        <w:t>101,6</w:t>
      </w:r>
      <w:r>
        <w:rPr>
          <w:color w:val="363639"/>
          <w:spacing w:val="34"/>
        </w:rPr>
        <w:t xml:space="preserve"> </w:t>
      </w:r>
      <w:r>
        <w:rPr>
          <w:color w:val="363639"/>
        </w:rPr>
        <w:t>mm</w:t>
      </w:r>
      <w:r>
        <w:rPr>
          <w:color w:val="363639"/>
          <w:spacing w:val="31"/>
        </w:rPr>
        <w:t xml:space="preserve"> </w:t>
      </w:r>
      <w:r>
        <w:rPr>
          <w:color w:val="363639"/>
        </w:rPr>
        <w:t>/</w:t>
      </w:r>
      <w:r>
        <w:rPr>
          <w:color w:val="363639"/>
          <w:spacing w:val="41"/>
        </w:rPr>
        <w:t xml:space="preserve"> </w:t>
      </w:r>
      <w:r>
        <w:rPr>
          <w:color w:val="363639"/>
        </w:rPr>
        <w:t>H</w:t>
      </w:r>
      <w:r>
        <w:rPr>
          <w:color w:val="363639"/>
          <w:spacing w:val="70"/>
          <w:w w:val="150"/>
        </w:rPr>
        <w:t xml:space="preserve"> </w:t>
      </w:r>
      <w:r>
        <w:rPr>
          <w:color w:val="363639"/>
          <w:spacing w:val="-10"/>
        </w:rPr>
        <w:t>=</w:t>
      </w:r>
    </w:p>
    <w:p w14:paraId="10C14F69" w14:textId="77777777" w:rsidR="00895F8E" w:rsidRDefault="006D62C3">
      <w:pPr>
        <w:spacing w:before="2" w:line="199" w:lineRule="auto"/>
        <w:ind w:left="1797" w:right="4300"/>
        <w:jc w:val="both"/>
        <w:rPr>
          <w:b/>
        </w:rPr>
      </w:pPr>
      <w:r>
        <w:rPr>
          <w:color w:val="363639"/>
          <w:w w:val="105"/>
          <w:position w:val="2"/>
        </w:rPr>
        <w:t>117 mm (sans</w:t>
      </w:r>
      <w:r>
        <w:rPr>
          <w:color w:val="363639"/>
          <w:w w:val="105"/>
          <w:position w:val="2"/>
        </w:rPr>
        <w:t xml:space="preserve"> rehausse) </w:t>
      </w:r>
      <w:r>
        <w:rPr>
          <w:color w:val="363639"/>
          <w:w w:val="145"/>
          <w:position w:val="2"/>
        </w:rPr>
        <w:t xml:space="preserve">= </w:t>
      </w:r>
      <w:r>
        <w:rPr>
          <w:b/>
          <w:color w:val="363639"/>
          <w:w w:val="105"/>
          <w:position w:val="2"/>
        </w:rPr>
        <w:t>V</w:t>
      </w:r>
      <w:r>
        <w:rPr>
          <w:b/>
          <w:color w:val="363639"/>
          <w:w w:val="105"/>
        </w:rPr>
        <w:t xml:space="preserve">moule </w:t>
      </w:r>
      <w:proofErr w:type="spellStart"/>
      <w:r>
        <w:rPr>
          <w:b/>
          <w:color w:val="363639"/>
          <w:w w:val="105"/>
        </w:rPr>
        <w:t>proctor</w:t>
      </w:r>
      <w:proofErr w:type="spellEnd"/>
      <w:r>
        <w:rPr>
          <w:b/>
          <w:color w:val="363639"/>
          <w:w w:val="105"/>
        </w:rPr>
        <w:t xml:space="preserve"> </w:t>
      </w:r>
      <w:r>
        <w:rPr>
          <w:b/>
          <w:color w:val="363639"/>
          <w:w w:val="105"/>
          <w:position w:val="2"/>
        </w:rPr>
        <w:t xml:space="preserve">= 948 </w:t>
      </w:r>
      <w:r>
        <w:rPr>
          <w:b/>
          <w:color w:val="363639"/>
          <w:spacing w:val="-4"/>
          <w:w w:val="105"/>
        </w:rPr>
        <w:t>cm</w:t>
      </w:r>
      <w:r>
        <w:rPr>
          <w:b/>
          <w:color w:val="363639"/>
          <w:spacing w:val="-4"/>
          <w:w w:val="105"/>
          <w:position w:val="9"/>
        </w:rPr>
        <w:t>3</w:t>
      </w:r>
    </w:p>
    <w:p w14:paraId="63102371" w14:textId="77777777" w:rsidR="00895F8E" w:rsidRDefault="006D62C3">
      <w:pPr>
        <w:pStyle w:val="Paragraphedeliste"/>
        <w:numPr>
          <w:ilvl w:val="1"/>
          <w:numId w:val="11"/>
        </w:numPr>
        <w:tabs>
          <w:tab w:val="left" w:pos="1797"/>
        </w:tabs>
        <w:spacing w:line="192" w:lineRule="auto"/>
        <w:ind w:right="4298"/>
        <w:jc w:val="both"/>
        <w:rPr>
          <w:rFonts w:ascii="Symbol" w:hAnsi="Symbol"/>
          <w:position w:val="2"/>
        </w:rPr>
      </w:pPr>
      <w:r>
        <w:rPr>
          <w:b/>
          <w:color w:val="363639"/>
          <w:position w:val="2"/>
        </w:rPr>
        <w:t>Le</w:t>
      </w:r>
      <w:r>
        <w:rPr>
          <w:b/>
          <w:color w:val="363639"/>
          <w:spacing w:val="-3"/>
          <w:position w:val="2"/>
        </w:rPr>
        <w:t xml:space="preserve"> </w:t>
      </w:r>
      <w:r>
        <w:rPr>
          <w:b/>
          <w:color w:val="363639"/>
          <w:position w:val="2"/>
        </w:rPr>
        <w:t>moule</w:t>
      </w:r>
      <w:r>
        <w:rPr>
          <w:b/>
          <w:color w:val="363639"/>
          <w:spacing w:val="-3"/>
          <w:position w:val="2"/>
        </w:rPr>
        <w:t xml:space="preserve"> </w:t>
      </w:r>
      <w:r>
        <w:rPr>
          <w:b/>
          <w:color w:val="363639"/>
          <w:position w:val="2"/>
        </w:rPr>
        <w:t>CBR</w:t>
      </w:r>
      <w:r>
        <w:rPr>
          <w:b/>
          <w:color w:val="363639"/>
          <w:spacing w:val="-2"/>
          <w:position w:val="2"/>
        </w:rPr>
        <w:t xml:space="preserve"> </w:t>
      </w:r>
      <w:r>
        <w:rPr>
          <w:color w:val="363639"/>
          <w:position w:val="2"/>
        </w:rPr>
        <w:t>φ</w:t>
      </w:r>
      <w:r>
        <w:rPr>
          <w:color w:val="363639"/>
        </w:rPr>
        <w:t>moule</w:t>
      </w:r>
      <w:r>
        <w:rPr>
          <w:color w:val="363639"/>
          <w:spacing w:val="40"/>
        </w:rPr>
        <w:t xml:space="preserve"> </w:t>
      </w:r>
      <w:r>
        <w:rPr>
          <w:color w:val="363639"/>
          <w:position w:val="2"/>
        </w:rPr>
        <w:t>= 152</w:t>
      </w:r>
      <w:r>
        <w:rPr>
          <w:color w:val="363639"/>
          <w:spacing w:val="-1"/>
          <w:position w:val="2"/>
        </w:rPr>
        <w:t xml:space="preserve"> </w:t>
      </w:r>
      <w:r>
        <w:rPr>
          <w:color w:val="363639"/>
          <w:position w:val="2"/>
        </w:rPr>
        <w:t>mm</w:t>
      </w:r>
      <w:r>
        <w:rPr>
          <w:color w:val="363639"/>
          <w:spacing w:val="-5"/>
          <w:position w:val="2"/>
        </w:rPr>
        <w:t xml:space="preserve"> </w:t>
      </w:r>
      <w:r>
        <w:rPr>
          <w:color w:val="363639"/>
          <w:position w:val="2"/>
        </w:rPr>
        <w:t>/ H</w:t>
      </w:r>
      <w:r>
        <w:rPr>
          <w:color w:val="363639"/>
          <w:spacing w:val="-14"/>
          <w:position w:val="2"/>
        </w:rPr>
        <w:t xml:space="preserve"> </w:t>
      </w:r>
      <w:r>
        <w:rPr>
          <w:color w:val="363639"/>
          <w:position w:val="2"/>
        </w:rPr>
        <w:t>= 152 mm</w:t>
      </w:r>
      <w:r>
        <w:rPr>
          <w:color w:val="363639"/>
          <w:spacing w:val="-5"/>
          <w:position w:val="2"/>
        </w:rPr>
        <w:t xml:space="preserve"> </w:t>
      </w:r>
      <w:r>
        <w:rPr>
          <w:color w:val="363639"/>
          <w:position w:val="2"/>
        </w:rPr>
        <w:t xml:space="preserve">(sans </w:t>
      </w:r>
      <w:r>
        <w:rPr>
          <w:color w:val="363639"/>
        </w:rPr>
        <w:t xml:space="preserve">rehausse) dont disque d’espacement de 25,4 mm </w:t>
      </w:r>
      <w:r>
        <w:rPr>
          <w:color w:val="363639"/>
          <w:position w:val="2"/>
        </w:rPr>
        <w:t>d’épaisseur,</w:t>
      </w:r>
      <w:r>
        <w:rPr>
          <w:color w:val="363639"/>
          <w:spacing w:val="40"/>
          <w:position w:val="2"/>
        </w:rPr>
        <w:t xml:space="preserve"> </w:t>
      </w:r>
      <w:r>
        <w:rPr>
          <w:color w:val="363639"/>
          <w:position w:val="2"/>
        </w:rPr>
        <w:t>soit</w:t>
      </w:r>
      <w:r>
        <w:rPr>
          <w:color w:val="363639"/>
          <w:spacing w:val="40"/>
          <w:position w:val="2"/>
        </w:rPr>
        <w:t xml:space="preserve"> </w:t>
      </w:r>
      <w:r>
        <w:rPr>
          <w:color w:val="363639"/>
          <w:position w:val="2"/>
        </w:rPr>
        <w:t>une</w:t>
      </w:r>
      <w:r>
        <w:rPr>
          <w:color w:val="363639"/>
          <w:spacing w:val="40"/>
          <w:position w:val="2"/>
        </w:rPr>
        <w:t xml:space="preserve"> </w:t>
      </w:r>
      <w:r>
        <w:rPr>
          <w:color w:val="363639"/>
          <w:position w:val="2"/>
        </w:rPr>
        <w:t>hauteur</w:t>
      </w:r>
      <w:r>
        <w:rPr>
          <w:color w:val="363639"/>
          <w:spacing w:val="40"/>
          <w:position w:val="2"/>
        </w:rPr>
        <w:t xml:space="preserve"> </w:t>
      </w:r>
      <w:r>
        <w:rPr>
          <w:color w:val="363639"/>
          <w:position w:val="2"/>
        </w:rPr>
        <w:t>H</w:t>
      </w:r>
      <w:r>
        <w:rPr>
          <w:color w:val="363639"/>
        </w:rPr>
        <w:t>utile</w:t>
      </w:r>
      <w:r>
        <w:rPr>
          <w:color w:val="363639"/>
          <w:spacing w:val="66"/>
        </w:rPr>
        <w:t xml:space="preserve"> </w:t>
      </w:r>
      <w:r>
        <w:rPr>
          <w:color w:val="363639"/>
          <w:position w:val="2"/>
        </w:rPr>
        <w:t>=</w:t>
      </w:r>
      <w:r>
        <w:rPr>
          <w:color w:val="363639"/>
          <w:spacing w:val="40"/>
          <w:position w:val="2"/>
        </w:rPr>
        <w:t xml:space="preserve"> </w:t>
      </w:r>
      <w:r>
        <w:rPr>
          <w:color w:val="363639"/>
          <w:position w:val="2"/>
        </w:rPr>
        <w:t>126,6</w:t>
      </w:r>
      <w:r>
        <w:rPr>
          <w:color w:val="363639"/>
          <w:spacing w:val="40"/>
          <w:position w:val="2"/>
        </w:rPr>
        <w:t xml:space="preserve"> </w:t>
      </w:r>
      <w:r>
        <w:rPr>
          <w:color w:val="363639"/>
          <w:position w:val="2"/>
        </w:rPr>
        <w:t>mm</w:t>
      </w:r>
      <w:r>
        <w:rPr>
          <w:color w:val="363639"/>
          <w:spacing w:val="28"/>
          <w:w w:val="145"/>
          <w:position w:val="2"/>
        </w:rPr>
        <w:t xml:space="preserve"> </w:t>
      </w:r>
      <w:r>
        <w:rPr>
          <w:color w:val="363639"/>
          <w:w w:val="145"/>
          <w:position w:val="2"/>
        </w:rPr>
        <w:t>=</w:t>
      </w:r>
    </w:p>
    <w:p w14:paraId="7D2C9E02" w14:textId="77777777" w:rsidR="00895F8E" w:rsidRDefault="006D62C3">
      <w:pPr>
        <w:pStyle w:val="Titre3"/>
        <w:numPr>
          <w:ilvl w:val="0"/>
          <w:numId w:val="10"/>
        </w:numPr>
        <w:tabs>
          <w:tab w:val="left" w:pos="1797"/>
        </w:tabs>
        <w:spacing w:line="321" w:lineRule="exact"/>
        <w:ind w:left="1797"/>
        <w:rPr>
          <w:rFonts w:ascii="Symbol" w:hAnsi="Symbol"/>
          <w:b w:val="0"/>
          <w:position w:val="5"/>
        </w:rPr>
      </w:pPr>
      <w:r>
        <w:rPr>
          <w:color w:val="363639"/>
          <w:position w:val="2"/>
        </w:rPr>
        <w:t>V</w:t>
      </w:r>
      <w:r>
        <w:rPr>
          <w:color w:val="363639"/>
        </w:rPr>
        <w:t>moule</w:t>
      </w:r>
      <w:r>
        <w:rPr>
          <w:color w:val="363639"/>
          <w:spacing w:val="-4"/>
        </w:rPr>
        <w:t xml:space="preserve"> </w:t>
      </w:r>
      <w:r>
        <w:rPr>
          <w:color w:val="363639"/>
        </w:rPr>
        <w:t>CBR</w:t>
      </w:r>
      <w:r>
        <w:rPr>
          <w:color w:val="363639"/>
          <w:spacing w:val="11"/>
        </w:rPr>
        <w:t xml:space="preserve"> </w:t>
      </w:r>
      <w:r>
        <w:rPr>
          <w:color w:val="363639"/>
          <w:position w:val="2"/>
        </w:rPr>
        <w:t>=</w:t>
      </w:r>
      <w:r>
        <w:rPr>
          <w:color w:val="363639"/>
          <w:spacing w:val="-2"/>
          <w:position w:val="2"/>
        </w:rPr>
        <w:t xml:space="preserve"> </w:t>
      </w:r>
      <w:r>
        <w:rPr>
          <w:color w:val="363639"/>
          <w:position w:val="2"/>
        </w:rPr>
        <w:t>2</w:t>
      </w:r>
      <w:r>
        <w:rPr>
          <w:color w:val="363639"/>
          <w:spacing w:val="-1"/>
          <w:position w:val="2"/>
        </w:rPr>
        <w:t xml:space="preserve"> </w:t>
      </w:r>
      <w:r>
        <w:rPr>
          <w:color w:val="363639"/>
          <w:position w:val="2"/>
        </w:rPr>
        <w:t>296</w:t>
      </w:r>
      <w:r>
        <w:rPr>
          <w:color w:val="363639"/>
          <w:spacing w:val="-3"/>
          <w:position w:val="2"/>
        </w:rPr>
        <w:t xml:space="preserve"> </w:t>
      </w:r>
      <w:r>
        <w:rPr>
          <w:color w:val="363639"/>
          <w:spacing w:val="-5"/>
          <w:position w:val="2"/>
        </w:rPr>
        <w:t>cm</w:t>
      </w:r>
      <w:r>
        <w:rPr>
          <w:color w:val="363639"/>
          <w:spacing w:val="-5"/>
          <w:position w:val="11"/>
        </w:rPr>
        <w:t>3</w:t>
      </w:r>
    </w:p>
    <w:p w14:paraId="33B6AB83" w14:textId="77777777" w:rsidR="00895F8E" w:rsidRDefault="006D62C3">
      <w:pPr>
        <w:pStyle w:val="Paragraphedeliste"/>
        <w:numPr>
          <w:ilvl w:val="0"/>
          <w:numId w:val="10"/>
        </w:numPr>
        <w:tabs>
          <w:tab w:val="left" w:pos="1394"/>
        </w:tabs>
        <w:spacing w:line="244" w:lineRule="exact"/>
        <w:ind w:left="1394" w:hanging="101"/>
        <w:rPr>
          <w:rFonts w:ascii="Symbol" w:hAnsi="Symbol"/>
          <w:sz w:val="20"/>
        </w:rPr>
      </w:pPr>
      <w:r>
        <w:rPr>
          <w:rFonts w:ascii="Symbol" w:hAnsi="Symbol"/>
        </w:rPr>
        <w:t>​</w:t>
      </w:r>
    </w:p>
    <w:p w14:paraId="01DE92F1" w14:textId="77777777" w:rsidR="00895F8E" w:rsidRDefault="006D62C3">
      <w:pPr>
        <w:pStyle w:val="Paragraphedeliste"/>
        <w:numPr>
          <w:ilvl w:val="0"/>
          <w:numId w:val="10"/>
        </w:numPr>
        <w:tabs>
          <w:tab w:val="left" w:pos="1653"/>
        </w:tabs>
        <w:spacing w:before="1"/>
        <w:ind w:right="1239" w:firstLine="0"/>
        <w:rPr>
          <w:rFonts w:ascii="Symbol" w:hAnsi="Symbol"/>
        </w:rPr>
      </w:pPr>
      <w:r>
        <w:rPr>
          <w:color w:val="363639"/>
        </w:rPr>
        <w:t>Avec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chacun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de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ces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moules,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on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peut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effectuer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deux</w:t>
      </w:r>
      <w:r>
        <w:rPr>
          <w:color w:val="363639"/>
          <w:spacing w:val="39"/>
        </w:rPr>
        <w:t xml:space="preserve"> </w:t>
      </w:r>
      <w:r>
        <w:rPr>
          <w:color w:val="363639"/>
        </w:rPr>
        <w:t>types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d’essai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(choix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par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rapport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à l’énergie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de compactage) :</w:t>
      </w:r>
    </w:p>
    <w:p w14:paraId="52B7CC91" w14:textId="77777777" w:rsidR="00895F8E" w:rsidRDefault="006D62C3">
      <w:pPr>
        <w:pStyle w:val="Titre3"/>
        <w:numPr>
          <w:ilvl w:val="1"/>
          <w:numId w:val="10"/>
        </w:numPr>
        <w:tabs>
          <w:tab w:val="left" w:pos="2862"/>
        </w:tabs>
        <w:spacing w:before="59"/>
        <w:ind w:hanging="129"/>
        <w:rPr>
          <w:color w:val="363639"/>
        </w:rPr>
      </w:pPr>
      <w:r>
        <w:rPr>
          <w:color w:val="363639"/>
        </w:rPr>
        <w:t>L’essai</w:t>
      </w:r>
      <w:r>
        <w:rPr>
          <w:color w:val="363639"/>
          <w:spacing w:val="-11"/>
        </w:rPr>
        <w:t xml:space="preserve"> </w:t>
      </w:r>
      <w:r>
        <w:rPr>
          <w:color w:val="363639"/>
        </w:rPr>
        <w:t>PROCTOR</w:t>
      </w:r>
      <w:r>
        <w:rPr>
          <w:color w:val="363639"/>
          <w:spacing w:val="-9"/>
        </w:rPr>
        <w:t xml:space="preserve"> </w:t>
      </w:r>
      <w:r>
        <w:rPr>
          <w:color w:val="363639"/>
          <w:spacing w:val="-2"/>
        </w:rPr>
        <w:t>NORMAL</w:t>
      </w:r>
      <w:r>
        <w:rPr>
          <w:b w:val="0"/>
          <w:color w:val="363639"/>
          <w:spacing w:val="-2"/>
        </w:rPr>
        <w:t>,</w:t>
      </w:r>
    </w:p>
    <w:p w14:paraId="702FA62D" w14:textId="77777777" w:rsidR="00895F8E" w:rsidRDefault="006D62C3">
      <w:pPr>
        <w:pStyle w:val="Paragraphedeliste"/>
        <w:numPr>
          <w:ilvl w:val="1"/>
          <w:numId w:val="10"/>
        </w:numPr>
        <w:tabs>
          <w:tab w:val="left" w:pos="2859"/>
        </w:tabs>
        <w:spacing w:before="198"/>
        <w:ind w:left="2859" w:hanging="126"/>
        <w:rPr>
          <w:color w:val="363639"/>
        </w:rPr>
      </w:pPr>
      <w:r>
        <w:rPr>
          <w:b/>
          <w:color w:val="363639"/>
        </w:rPr>
        <w:t>L’essai</w:t>
      </w:r>
      <w:r>
        <w:rPr>
          <w:b/>
          <w:color w:val="363639"/>
          <w:spacing w:val="-10"/>
        </w:rPr>
        <w:t xml:space="preserve"> </w:t>
      </w:r>
      <w:r>
        <w:rPr>
          <w:b/>
          <w:color w:val="363639"/>
        </w:rPr>
        <w:t>PROCTOR</w:t>
      </w:r>
      <w:r>
        <w:rPr>
          <w:b/>
          <w:color w:val="363639"/>
          <w:spacing w:val="-8"/>
        </w:rPr>
        <w:t xml:space="preserve"> </w:t>
      </w:r>
      <w:r>
        <w:rPr>
          <w:b/>
          <w:color w:val="363639"/>
          <w:spacing w:val="-2"/>
        </w:rPr>
        <w:t>MODIFIE</w:t>
      </w:r>
      <w:r>
        <w:rPr>
          <w:color w:val="363639"/>
          <w:spacing w:val="-2"/>
          <w:sz w:val="18"/>
        </w:rPr>
        <w:t>.</w:t>
      </w:r>
    </w:p>
    <w:p w14:paraId="6F06F279" w14:textId="77777777" w:rsidR="00895F8E" w:rsidRDefault="006D62C3">
      <w:pPr>
        <w:pStyle w:val="Corpsdetexte"/>
        <w:spacing w:before="202"/>
        <w:ind w:left="572" w:right="347"/>
      </w:pPr>
      <w:r>
        <w:t>Le</w:t>
      </w:r>
      <w:r>
        <w:rPr>
          <w:spacing w:val="-2"/>
        </w:rPr>
        <w:t xml:space="preserve"> </w:t>
      </w:r>
      <w:r>
        <w:t>choix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l’intensité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compactage</w:t>
      </w:r>
      <w:r>
        <w:rPr>
          <w:spacing w:val="-2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fait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fonction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surcharge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subir l’ouvrage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cours</w:t>
      </w:r>
      <w:r>
        <w:rPr>
          <w:spacing w:val="-2"/>
        </w:rPr>
        <w:t xml:space="preserve"> </w:t>
      </w:r>
      <w:proofErr w:type="spellStart"/>
      <w:r>
        <w:t>desa</w:t>
      </w:r>
      <w:proofErr w:type="spellEnd"/>
      <w:r>
        <w:t xml:space="preserve"> durée de vie :</w:t>
      </w:r>
    </w:p>
    <w:p w14:paraId="7890FBF9" w14:textId="77777777" w:rsidR="00895F8E" w:rsidRDefault="006D62C3">
      <w:pPr>
        <w:spacing w:before="199"/>
        <w:ind w:left="1139"/>
      </w:pPr>
      <w:r>
        <w:t>_</w:t>
      </w:r>
      <w:r>
        <w:rPr>
          <w:spacing w:val="-3"/>
        </w:rPr>
        <w:t xml:space="preserve"> </w:t>
      </w:r>
      <w:r>
        <w:rPr>
          <w:b/>
        </w:rPr>
        <w:t>Essai</w:t>
      </w:r>
      <w:r>
        <w:rPr>
          <w:b/>
          <w:spacing w:val="-7"/>
        </w:rPr>
        <w:t xml:space="preserve"> </w:t>
      </w:r>
      <w:r>
        <w:rPr>
          <w:b/>
        </w:rPr>
        <w:t>Proctor</w:t>
      </w:r>
      <w:r>
        <w:rPr>
          <w:b/>
          <w:spacing w:val="-3"/>
        </w:rPr>
        <w:t xml:space="preserve"> </w:t>
      </w:r>
      <w:r>
        <w:rPr>
          <w:b/>
        </w:rPr>
        <w:t>normal</w:t>
      </w:r>
      <w:r>
        <w:rPr>
          <w:b/>
          <w:spacing w:val="-3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Résistance</w:t>
      </w:r>
      <w:r>
        <w:rPr>
          <w:spacing w:val="-3"/>
        </w:rPr>
        <w:t xml:space="preserve"> </w:t>
      </w:r>
      <w:r>
        <w:t>souhaitée</w:t>
      </w:r>
      <w:r>
        <w:rPr>
          <w:spacing w:val="-2"/>
        </w:rPr>
        <w:t xml:space="preserve"> </w:t>
      </w:r>
      <w:r>
        <w:t>relativement</w:t>
      </w:r>
      <w:r>
        <w:rPr>
          <w:spacing w:val="-2"/>
        </w:rPr>
        <w:t xml:space="preserve"> </w:t>
      </w:r>
      <w:r>
        <w:t>faible,</w:t>
      </w:r>
      <w:r>
        <w:rPr>
          <w:spacing w:val="-5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remblai</w:t>
      </w:r>
      <w:r>
        <w:rPr>
          <w:spacing w:val="-2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peu</w:t>
      </w:r>
      <w:r>
        <w:rPr>
          <w:spacing w:val="2"/>
        </w:rPr>
        <w:t xml:space="preserve"> </w:t>
      </w:r>
      <w:r>
        <w:rPr>
          <w:spacing w:val="-2"/>
        </w:rPr>
        <w:t>chargé,</w:t>
      </w:r>
    </w:p>
    <w:p w14:paraId="6D1F6E93" w14:textId="77777777" w:rsidR="00895F8E" w:rsidRDefault="006D62C3">
      <w:pPr>
        <w:spacing w:before="201"/>
        <w:ind w:left="1139"/>
      </w:pPr>
      <w:r>
        <w:t>_</w:t>
      </w:r>
      <w:r>
        <w:rPr>
          <w:spacing w:val="-4"/>
        </w:rPr>
        <w:t xml:space="preserve"> </w:t>
      </w:r>
      <w:r>
        <w:rPr>
          <w:b/>
        </w:rPr>
        <w:t>Essai</w:t>
      </w:r>
      <w:r>
        <w:rPr>
          <w:b/>
          <w:spacing w:val="-6"/>
        </w:rPr>
        <w:t xml:space="preserve"> </w:t>
      </w:r>
      <w:r>
        <w:rPr>
          <w:b/>
        </w:rPr>
        <w:t>Proctor</w:t>
      </w:r>
      <w:r>
        <w:rPr>
          <w:b/>
          <w:spacing w:val="-4"/>
        </w:rPr>
        <w:t xml:space="preserve"> </w:t>
      </w:r>
      <w:r>
        <w:rPr>
          <w:b/>
        </w:rPr>
        <w:t>modifié</w:t>
      </w:r>
      <w:r>
        <w:rPr>
          <w:b/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Forte</w:t>
      </w:r>
      <w:r>
        <w:rPr>
          <w:spacing w:val="-4"/>
        </w:rPr>
        <w:t xml:space="preserve"> </w:t>
      </w:r>
      <w:r>
        <w:t>résistance</w:t>
      </w:r>
      <w:r>
        <w:rPr>
          <w:spacing w:val="-4"/>
        </w:rPr>
        <w:t xml:space="preserve"> </w:t>
      </w:r>
      <w:r>
        <w:t>souhaitée,</w:t>
      </w:r>
      <w:r>
        <w:rPr>
          <w:spacing w:val="-5"/>
        </w:rPr>
        <w:t xml:space="preserve"> </w:t>
      </w:r>
      <w:proofErr w:type="gramStart"/>
      <w:r>
        <w:t>du</w:t>
      </w:r>
      <w:r>
        <w:rPr>
          <w:spacing w:val="-2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chaussée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autoroutière</w:t>
      </w:r>
    </w:p>
    <w:p w14:paraId="69E1E5A0" w14:textId="77777777" w:rsidR="00895F8E" w:rsidRDefault="00895F8E">
      <w:pPr>
        <w:pStyle w:val="Corpsdetexte"/>
      </w:pPr>
    </w:p>
    <w:p w14:paraId="1A331E71" w14:textId="77777777" w:rsidR="00895F8E" w:rsidRDefault="00895F8E">
      <w:pPr>
        <w:pStyle w:val="Corpsdetexte"/>
        <w:spacing w:before="144"/>
      </w:pPr>
    </w:p>
    <w:p w14:paraId="36239D6F" w14:textId="77777777" w:rsidR="00895F8E" w:rsidRDefault="006D62C3">
      <w:pPr>
        <w:pStyle w:val="Paragraphedeliste"/>
        <w:numPr>
          <w:ilvl w:val="0"/>
          <w:numId w:val="10"/>
        </w:numPr>
        <w:tabs>
          <w:tab w:val="left" w:pos="1653"/>
        </w:tabs>
        <w:ind w:left="1653" w:right="1484" w:hanging="360"/>
        <w:rPr>
          <w:rFonts w:ascii="Symbol" w:hAnsi="Symbol"/>
        </w:rPr>
      </w:pPr>
      <w:r>
        <w:rPr>
          <w:color w:val="363639"/>
        </w:rPr>
        <w:t>Le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tableau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ci-dessous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résume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les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conditions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de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chaque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essai</w:t>
      </w:r>
      <w:r>
        <w:rPr>
          <w:color w:val="363639"/>
          <w:spacing w:val="80"/>
        </w:rPr>
        <w:t xml:space="preserve"> </w:t>
      </w:r>
      <w:r>
        <w:rPr>
          <w:color w:val="363639"/>
        </w:rPr>
        <w:t>selon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le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moule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retenu (norme NF P 94-093) :</w:t>
      </w:r>
    </w:p>
    <w:p w14:paraId="0F5B70A3" w14:textId="77777777" w:rsidR="00895F8E" w:rsidRDefault="00895F8E">
      <w:pPr>
        <w:rPr>
          <w:rFonts w:ascii="Symbol" w:hAnsi="Symbol"/>
        </w:rPr>
        <w:sectPr w:rsidR="00895F8E">
          <w:pgSz w:w="12240" w:h="15840"/>
          <w:pgMar w:top="960" w:right="6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270"/>
        <w:gridCol w:w="1685"/>
        <w:gridCol w:w="1813"/>
        <w:gridCol w:w="1314"/>
        <w:gridCol w:w="1613"/>
      </w:tblGrid>
      <w:tr w:rsidR="00895F8E" w14:paraId="1D23DF2E" w14:textId="77777777">
        <w:trPr>
          <w:trHeight w:val="813"/>
        </w:trPr>
        <w:tc>
          <w:tcPr>
            <w:tcW w:w="1416" w:type="dxa"/>
          </w:tcPr>
          <w:p w14:paraId="41FCD15D" w14:textId="77777777" w:rsidR="00895F8E" w:rsidRDefault="00895F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</w:tcPr>
          <w:p w14:paraId="1AF8C6D0" w14:textId="77777777" w:rsidR="00895F8E" w:rsidRDefault="006D62C3">
            <w:pPr>
              <w:pStyle w:val="TableParagraph"/>
              <w:spacing w:line="235" w:lineRule="auto"/>
              <w:ind w:left="326" w:right="233"/>
              <w:jc w:val="center"/>
              <w:rPr>
                <w:b/>
                <w:sz w:val="18"/>
              </w:rPr>
            </w:pPr>
            <w:r>
              <w:rPr>
                <w:b/>
                <w:color w:val="363639"/>
                <w:spacing w:val="-4"/>
                <w:sz w:val="18"/>
              </w:rPr>
              <w:t xml:space="preserve">Masse </w:t>
            </w:r>
            <w:r>
              <w:rPr>
                <w:b/>
                <w:color w:val="363639"/>
                <w:sz w:val="18"/>
              </w:rPr>
              <w:t xml:space="preserve">de la </w:t>
            </w:r>
            <w:r>
              <w:rPr>
                <w:b/>
                <w:color w:val="363639"/>
                <w:spacing w:val="-4"/>
                <w:sz w:val="18"/>
              </w:rPr>
              <w:t>dame</w:t>
            </w:r>
          </w:p>
          <w:p w14:paraId="54EFCDDD" w14:textId="77777777" w:rsidR="00895F8E" w:rsidRDefault="006D62C3">
            <w:pPr>
              <w:pStyle w:val="TableParagraph"/>
              <w:spacing w:line="188" w:lineRule="exact"/>
              <w:ind w:left="326" w:right="236"/>
              <w:jc w:val="center"/>
              <w:rPr>
                <w:b/>
                <w:sz w:val="18"/>
              </w:rPr>
            </w:pPr>
            <w:r>
              <w:rPr>
                <w:b/>
                <w:color w:val="363639"/>
                <w:spacing w:val="-4"/>
                <w:sz w:val="18"/>
              </w:rPr>
              <w:t>(Kg)</w:t>
            </w:r>
          </w:p>
        </w:tc>
        <w:tc>
          <w:tcPr>
            <w:tcW w:w="1685" w:type="dxa"/>
          </w:tcPr>
          <w:p w14:paraId="0EB968E3" w14:textId="77777777" w:rsidR="00895F8E" w:rsidRDefault="006D62C3">
            <w:pPr>
              <w:pStyle w:val="TableParagraph"/>
              <w:spacing w:line="232" w:lineRule="auto"/>
              <w:ind w:left="662" w:hanging="543"/>
              <w:rPr>
                <w:b/>
                <w:sz w:val="18"/>
              </w:rPr>
            </w:pPr>
            <w:r>
              <w:rPr>
                <w:b/>
                <w:color w:val="363639"/>
                <w:sz w:val="18"/>
              </w:rPr>
              <w:t>Hauteur</w:t>
            </w:r>
            <w:r>
              <w:rPr>
                <w:b/>
                <w:color w:val="363639"/>
                <w:spacing w:val="-15"/>
                <w:sz w:val="18"/>
              </w:rPr>
              <w:t xml:space="preserve"> </w:t>
            </w:r>
            <w:r>
              <w:rPr>
                <w:b/>
                <w:color w:val="363639"/>
                <w:sz w:val="18"/>
              </w:rPr>
              <w:t>de</w:t>
            </w:r>
            <w:r>
              <w:rPr>
                <w:b/>
                <w:color w:val="363639"/>
                <w:spacing w:val="-12"/>
                <w:sz w:val="18"/>
              </w:rPr>
              <w:t xml:space="preserve"> </w:t>
            </w:r>
            <w:r>
              <w:rPr>
                <w:b/>
                <w:color w:val="363639"/>
                <w:sz w:val="18"/>
              </w:rPr>
              <w:t xml:space="preserve">chute </w:t>
            </w:r>
            <w:r>
              <w:rPr>
                <w:b/>
                <w:color w:val="363639"/>
                <w:spacing w:val="-4"/>
                <w:sz w:val="18"/>
              </w:rPr>
              <w:t>(cm)</w:t>
            </w:r>
          </w:p>
        </w:tc>
        <w:tc>
          <w:tcPr>
            <w:tcW w:w="1813" w:type="dxa"/>
          </w:tcPr>
          <w:p w14:paraId="79F97885" w14:textId="77777777" w:rsidR="00895F8E" w:rsidRDefault="006D62C3">
            <w:pPr>
              <w:pStyle w:val="TableParagraph"/>
              <w:spacing w:line="232" w:lineRule="auto"/>
              <w:ind w:left="429" w:hanging="282"/>
              <w:rPr>
                <w:b/>
                <w:sz w:val="18"/>
              </w:rPr>
            </w:pPr>
            <w:r>
              <w:rPr>
                <w:b/>
                <w:color w:val="363639"/>
                <w:sz w:val="18"/>
              </w:rPr>
              <w:t>Nombre</w:t>
            </w:r>
            <w:r>
              <w:rPr>
                <w:b/>
                <w:color w:val="363639"/>
                <w:spacing w:val="-15"/>
                <w:sz w:val="18"/>
              </w:rPr>
              <w:t xml:space="preserve"> </w:t>
            </w:r>
            <w:r>
              <w:rPr>
                <w:b/>
                <w:color w:val="363639"/>
                <w:sz w:val="18"/>
              </w:rPr>
              <w:t>de</w:t>
            </w:r>
            <w:r>
              <w:rPr>
                <w:b/>
                <w:color w:val="363639"/>
                <w:spacing w:val="-12"/>
                <w:sz w:val="18"/>
              </w:rPr>
              <w:t xml:space="preserve"> </w:t>
            </w:r>
            <w:r>
              <w:rPr>
                <w:b/>
                <w:color w:val="363639"/>
                <w:sz w:val="18"/>
              </w:rPr>
              <w:t>coups par couche</w:t>
            </w:r>
          </w:p>
        </w:tc>
        <w:tc>
          <w:tcPr>
            <w:tcW w:w="1314" w:type="dxa"/>
          </w:tcPr>
          <w:p w14:paraId="72917F06" w14:textId="77777777" w:rsidR="00895F8E" w:rsidRDefault="006D62C3">
            <w:pPr>
              <w:pStyle w:val="TableParagraph"/>
              <w:spacing w:line="232" w:lineRule="auto"/>
              <w:ind w:left="239" w:right="223" w:hanging="106"/>
              <w:rPr>
                <w:b/>
                <w:sz w:val="18"/>
              </w:rPr>
            </w:pPr>
            <w:r>
              <w:rPr>
                <w:b/>
                <w:color w:val="363639"/>
                <w:sz w:val="18"/>
              </w:rPr>
              <w:t>Nombre</w:t>
            </w:r>
            <w:r>
              <w:rPr>
                <w:b/>
                <w:color w:val="363639"/>
                <w:spacing w:val="-13"/>
                <w:sz w:val="18"/>
              </w:rPr>
              <w:t xml:space="preserve"> </w:t>
            </w:r>
            <w:r>
              <w:rPr>
                <w:b/>
                <w:color w:val="363639"/>
                <w:sz w:val="18"/>
              </w:rPr>
              <w:t xml:space="preserve">de </w:t>
            </w:r>
            <w:r>
              <w:rPr>
                <w:b/>
                <w:color w:val="363639"/>
                <w:spacing w:val="-2"/>
                <w:sz w:val="18"/>
              </w:rPr>
              <w:t>couches</w:t>
            </w:r>
          </w:p>
        </w:tc>
        <w:tc>
          <w:tcPr>
            <w:tcW w:w="1613" w:type="dxa"/>
          </w:tcPr>
          <w:p w14:paraId="52C2FAFF" w14:textId="77777777" w:rsidR="00895F8E" w:rsidRDefault="006D62C3">
            <w:pPr>
              <w:pStyle w:val="TableParagraph"/>
              <w:tabs>
                <w:tab w:val="left" w:pos="1246"/>
              </w:tabs>
              <w:spacing w:line="259" w:lineRule="auto"/>
              <w:ind w:left="106" w:right="144"/>
              <w:rPr>
                <w:b/>
                <w:sz w:val="18"/>
              </w:rPr>
            </w:pPr>
            <w:r>
              <w:rPr>
                <w:b/>
                <w:color w:val="363639"/>
                <w:spacing w:val="-2"/>
                <w:sz w:val="18"/>
              </w:rPr>
              <w:t>Energie</w:t>
            </w:r>
            <w:r>
              <w:rPr>
                <w:b/>
                <w:color w:val="363639"/>
                <w:sz w:val="18"/>
              </w:rPr>
              <w:tab/>
            </w:r>
            <w:r>
              <w:rPr>
                <w:b/>
                <w:color w:val="363639"/>
                <w:spacing w:val="-6"/>
                <w:sz w:val="18"/>
              </w:rPr>
              <w:t xml:space="preserve">de </w:t>
            </w:r>
            <w:r>
              <w:rPr>
                <w:b/>
                <w:color w:val="363639"/>
                <w:spacing w:val="-2"/>
                <w:sz w:val="18"/>
              </w:rPr>
              <w:t xml:space="preserve">Compactage </w:t>
            </w:r>
            <w:proofErr w:type="spellStart"/>
            <w:r>
              <w:rPr>
                <w:b/>
                <w:color w:val="363639"/>
                <w:spacing w:val="-2"/>
                <w:sz w:val="18"/>
              </w:rPr>
              <w:t>Kj</w:t>
            </w:r>
            <w:proofErr w:type="spellEnd"/>
            <w:r>
              <w:rPr>
                <w:b/>
                <w:color w:val="363639"/>
                <w:spacing w:val="-2"/>
                <w:sz w:val="18"/>
              </w:rPr>
              <w:t>/m</w:t>
            </w:r>
            <w:r>
              <w:rPr>
                <w:b/>
                <w:color w:val="363639"/>
                <w:spacing w:val="-2"/>
                <w:sz w:val="18"/>
                <w:vertAlign w:val="superscript"/>
              </w:rPr>
              <w:t>3</w:t>
            </w:r>
          </w:p>
        </w:tc>
      </w:tr>
      <w:tr w:rsidR="00895F8E" w14:paraId="3113AECC" w14:textId="77777777">
        <w:trPr>
          <w:trHeight w:val="654"/>
        </w:trPr>
        <w:tc>
          <w:tcPr>
            <w:tcW w:w="1416" w:type="dxa"/>
            <w:tcBorders>
              <w:bottom w:val="nil"/>
            </w:tcBorders>
          </w:tcPr>
          <w:p w14:paraId="0435B9B0" w14:textId="77777777" w:rsidR="00895F8E" w:rsidRDefault="006D62C3">
            <w:pPr>
              <w:pStyle w:val="TableParagraph"/>
              <w:spacing w:before="200"/>
              <w:ind w:left="417" w:right="102" w:hanging="281"/>
              <w:rPr>
                <w:b/>
                <w:sz w:val="18"/>
              </w:rPr>
            </w:pPr>
            <w:r>
              <w:rPr>
                <w:b/>
                <w:color w:val="363639"/>
                <w:sz w:val="18"/>
              </w:rPr>
              <w:t>Essai</w:t>
            </w:r>
            <w:r>
              <w:rPr>
                <w:b/>
                <w:color w:val="363639"/>
                <w:spacing w:val="-13"/>
                <w:sz w:val="18"/>
              </w:rPr>
              <w:t xml:space="preserve"> </w:t>
            </w:r>
            <w:r>
              <w:rPr>
                <w:b/>
                <w:color w:val="363639"/>
                <w:sz w:val="18"/>
              </w:rPr>
              <w:t xml:space="preserve">Proctor </w:t>
            </w:r>
            <w:r>
              <w:rPr>
                <w:b/>
                <w:color w:val="363639"/>
                <w:spacing w:val="-2"/>
                <w:sz w:val="18"/>
              </w:rPr>
              <w:t>normal</w:t>
            </w:r>
          </w:p>
        </w:tc>
        <w:tc>
          <w:tcPr>
            <w:tcW w:w="1270" w:type="dxa"/>
            <w:tcBorders>
              <w:bottom w:val="nil"/>
            </w:tcBorders>
          </w:tcPr>
          <w:p w14:paraId="1C213D7A" w14:textId="77777777" w:rsidR="00895F8E" w:rsidRDefault="006D62C3">
            <w:pPr>
              <w:pStyle w:val="TableParagraph"/>
              <w:spacing w:before="205"/>
              <w:ind w:left="211"/>
              <w:rPr>
                <w:sz w:val="18"/>
              </w:rPr>
            </w:pPr>
            <w:r>
              <w:rPr>
                <w:color w:val="363639"/>
                <w:spacing w:val="-2"/>
                <w:sz w:val="18"/>
              </w:rPr>
              <w:t>2,490</w:t>
            </w:r>
          </w:p>
        </w:tc>
        <w:tc>
          <w:tcPr>
            <w:tcW w:w="1685" w:type="dxa"/>
            <w:tcBorders>
              <w:bottom w:val="nil"/>
            </w:tcBorders>
          </w:tcPr>
          <w:p w14:paraId="42402F10" w14:textId="77777777" w:rsidR="00895F8E" w:rsidRDefault="006D62C3">
            <w:pPr>
              <w:pStyle w:val="TableParagraph"/>
              <w:spacing w:before="223"/>
              <w:ind w:left="283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63639"/>
                <w:spacing w:val="-2"/>
                <w:sz w:val="20"/>
              </w:rPr>
              <w:t>30.50</w:t>
            </w:r>
          </w:p>
        </w:tc>
        <w:tc>
          <w:tcPr>
            <w:tcW w:w="1813" w:type="dxa"/>
            <w:tcBorders>
              <w:bottom w:val="nil"/>
            </w:tcBorders>
          </w:tcPr>
          <w:p w14:paraId="335A4611" w14:textId="77777777" w:rsidR="00895F8E" w:rsidRDefault="006D62C3">
            <w:pPr>
              <w:pStyle w:val="TableParagraph"/>
              <w:spacing w:before="203"/>
              <w:ind w:left="124"/>
              <w:rPr>
                <w:sz w:val="18"/>
              </w:rPr>
            </w:pPr>
            <w:r>
              <w:rPr>
                <w:color w:val="363639"/>
                <w:sz w:val="18"/>
              </w:rPr>
              <w:t>25</w:t>
            </w:r>
            <w:r>
              <w:rPr>
                <w:color w:val="363639"/>
                <w:spacing w:val="-5"/>
                <w:sz w:val="18"/>
              </w:rPr>
              <w:t xml:space="preserve"> </w:t>
            </w:r>
            <w:r>
              <w:rPr>
                <w:color w:val="363639"/>
                <w:sz w:val="18"/>
              </w:rPr>
              <w:t>(</w:t>
            </w:r>
            <w:r>
              <w:rPr>
                <w:b/>
                <w:i/>
                <w:color w:val="363639"/>
                <w:sz w:val="18"/>
              </w:rPr>
              <w:t>moule</w:t>
            </w:r>
            <w:r>
              <w:rPr>
                <w:b/>
                <w:i/>
                <w:color w:val="363639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363639"/>
                <w:spacing w:val="-2"/>
                <w:sz w:val="18"/>
              </w:rPr>
              <w:t>Proctor</w:t>
            </w:r>
            <w:r>
              <w:rPr>
                <w:color w:val="363639"/>
                <w:spacing w:val="-2"/>
                <w:sz w:val="18"/>
              </w:rPr>
              <w:t>)</w:t>
            </w:r>
          </w:p>
        </w:tc>
        <w:tc>
          <w:tcPr>
            <w:tcW w:w="1314" w:type="dxa"/>
            <w:tcBorders>
              <w:bottom w:val="nil"/>
            </w:tcBorders>
          </w:tcPr>
          <w:p w14:paraId="293EB811" w14:textId="77777777" w:rsidR="00895F8E" w:rsidRDefault="006D62C3">
            <w:pPr>
              <w:pStyle w:val="TableParagraph"/>
              <w:spacing w:before="223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63639"/>
                <w:spacing w:val="-10"/>
                <w:sz w:val="20"/>
              </w:rPr>
              <w:t>3</w:t>
            </w:r>
          </w:p>
        </w:tc>
        <w:tc>
          <w:tcPr>
            <w:tcW w:w="1613" w:type="dxa"/>
            <w:tcBorders>
              <w:bottom w:val="nil"/>
            </w:tcBorders>
          </w:tcPr>
          <w:p w14:paraId="66283F5D" w14:textId="77777777" w:rsidR="00895F8E" w:rsidRDefault="006D62C3">
            <w:pPr>
              <w:pStyle w:val="TableParagraph"/>
              <w:spacing w:before="223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63639"/>
                <w:spacing w:val="-5"/>
                <w:sz w:val="20"/>
              </w:rPr>
              <w:t>587</w:t>
            </w:r>
          </w:p>
        </w:tc>
      </w:tr>
      <w:tr w:rsidR="00895F8E" w14:paraId="63994D4D" w14:textId="77777777">
        <w:trPr>
          <w:trHeight w:val="523"/>
        </w:trPr>
        <w:tc>
          <w:tcPr>
            <w:tcW w:w="1416" w:type="dxa"/>
            <w:tcBorders>
              <w:top w:val="nil"/>
            </w:tcBorders>
          </w:tcPr>
          <w:p w14:paraId="5B25A40C" w14:textId="77777777" w:rsidR="00895F8E" w:rsidRDefault="00895F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  <w:tcBorders>
              <w:top w:val="nil"/>
            </w:tcBorders>
          </w:tcPr>
          <w:p w14:paraId="4E133554" w14:textId="77777777" w:rsidR="00895F8E" w:rsidRDefault="00895F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 w14:paraId="51F1B09B" w14:textId="77777777" w:rsidR="00895F8E" w:rsidRDefault="00895F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3" w:type="dxa"/>
            <w:tcBorders>
              <w:top w:val="nil"/>
            </w:tcBorders>
          </w:tcPr>
          <w:p w14:paraId="40110306" w14:textId="77777777" w:rsidR="00895F8E" w:rsidRDefault="006D62C3">
            <w:pPr>
              <w:pStyle w:val="TableParagraph"/>
              <w:spacing w:before="83"/>
              <w:ind w:left="110"/>
              <w:rPr>
                <w:b/>
                <w:i/>
                <w:sz w:val="18"/>
              </w:rPr>
            </w:pPr>
            <w:r>
              <w:rPr>
                <w:color w:val="363639"/>
                <w:sz w:val="18"/>
              </w:rPr>
              <w:t>55</w:t>
            </w:r>
            <w:r>
              <w:rPr>
                <w:color w:val="363639"/>
                <w:spacing w:val="-5"/>
                <w:sz w:val="18"/>
              </w:rPr>
              <w:t xml:space="preserve"> </w:t>
            </w:r>
            <w:r>
              <w:rPr>
                <w:color w:val="363639"/>
                <w:sz w:val="18"/>
              </w:rPr>
              <w:t>(</w:t>
            </w:r>
            <w:r>
              <w:rPr>
                <w:b/>
                <w:i/>
                <w:color w:val="363639"/>
                <w:sz w:val="18"/>
              </w:rPr>
              <w:t>moule</w:t>
            </w:r>
            <w:r>
              <w:rPr>
                <w:b/>
                <w:i/>
                <w:color w:val="363639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363639"/>
                <w:spacing w:val="-4"/>
                <w:sz w:val="18"/>
              </w:rPr>
              <w:t>CBR)</w:t>
            </w:r>
          </w:p>
        </w:tc>
        <w:tc>
          <w:tcPr>
            <w:tcW w:w="1314" w:type="dxa"/>
            <w:tcBorders>
              <w:top w:val="nil"/>
            </w:tcBorders>
          </w:tcPr>
          <w:p w14:paraId="67ADD96A" w14:textId="77777777" w:rsidR="00895F8E" w:rsidRDefault="006D62C3">
            <w:pPr>
              <w:pStyle w:val="TableParagraph"/>
              <w:spacing w:before="29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63639"/>
                <w:spacing w:val="-10"/>
                <w:sz w:val="20"/>
              </w:rPr>
              <w:t>3</w:t>
            </w:r>
          </w:p>
        </w:tc>
        <w:tc>
          <w:tcPr>
            <w:tcW w:w="1613" w:type="dxa"/>
            <w:tcBorders>
              <w:top w:val="nil"/>
            </w:tcBorders>
          </w:tcPr>
          <w:p w14:paraId="137AA85A" w14:textId="77777777" w:rsidR="00895F8E" w:rsidRDefault="006D62C3">
            <w:pPr>
              <w:pStyle w:val="TableParagraph"/>
              <w:spacing w:before="29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63639"/>
                <w:spacing w:val="-5"/>
                <w:sz w:val="20"/>
              </w:rPr>
              <w:t>533</w:t>
            </w:r>
          </w:p>
        </w:tc>
      </w:tr>
      <w:tr w:rsidR="00895F8E" w14:paraId="0D624339" w14:textId="77777777">
        <w:trPr>
          <w:trHeight w:val="654"/>
        </w:trPr>
        <w:tc>
          <w:tcPr>
            <w:tcW w:w="1416" w:type="dxa"/>
            <w:tcBorders>
              <w:bottom w:val="nil"/>
            </w:tcBorders>
          </w:tcPr>
          <w:p w14:paraId="0B375D31" w14:textId="77777777" w:rsidR="00895F8E" w:rsidRDefault="006D62C3">
            <w:pPr>
              <w:pStyle w:val="TableParagraph"/>
              <w:spacing w:before="200"/>
              <w:ind w:left="398" w:right="102" w:hanging="262"/>
              <w:rPr>
                <w:b/>
                <w:sz w:val="18"/>
              </w:rPr>
            </w:pPr>
            <w:r>
              <w:rPr>
                <w:b/>
                <w:color w:val="363639"/>
                <w:sz w:val="18"/>
              </w:rPr>
              <w:t>Essai</w:t>
            </w:r>
            <w:r>
              <w:rPr>
                <w:b/>
                <w:color w:val="363639"/>
                <w:spacing w:val="-13"/>
                <w:sz w:val="18"/>
              </w:rPr>
              <w:t xml:space="preserve"> </w:t>
            </w:r>
            <w:r>
              <w:rPr>
                <w:b/>
                <w:color w:val="363639"/>
                <w:sz w:val="18"/>
              </w:rPr>
              <w:t xml:space="preserve">Proctor </w:t>
            </w:r>
            <w:r>
              <w:rPr>
                <w:b/>
                <w:color w:val="363639"/>
                <w:spacing w:val="-2"/>
                <w:sz w:val="18"/>
              </w:rPr>
              <w:t>modifié</w:t>
            </w:r>
          </w:p>
        </w:tc>
        <w:tc>
          <w:tcPr>
            <w:tcW w:w="1270" w:type="dxa"/>
            <w:tcBorders>
              <w:bottom w:val="nil"/>
            </w:tcBorders>
          </w:tcPr>
          <w:p w14:paraId="65FEC896" w14:textId="77777777" w:rsidR="00895F8E" w:rsidRDefault="006D62C3">
            <w:pPr>
              <w:pStyle w:val="TableParagraph"/>
              <w:spacing w:before="205"/>
              <w:ind w:left="251"/>
              <w:rPr>
                <w:sz w:val="18"/>
              </w:rPr>
            </w:pPr>
            <w:r>
              <w:rPr>
                <w:color w:val="363639"/>
                <w:spacing w:val="-2"/>
                <w:sz w:val="18"/>
              </w:rPr>
              <w:t>4,540</w:t>
            </w:r>
          </w:p>
        </w:tc>
        <w:tc>
          <w:tcPr>
            <w:tcW w:w="1685" w:type="dxa"/>
            <w:tcBorders>
              <w:bottom w:val="nil"/>
            </w:tcBorders>
          </w:tcPr>
          <w:p w14:paraId="7A620DA3" w14:textId="77777777" w:rsidR="00895F8E" w:rsidRDefault="006D62C3">
            <w:pPr>
              <w:pStyle w:val="TableParagraph"/>
              <w:spacing w:before="223"/>
              <w:ind w:left="386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63639"/>
                <w:spacing w:val="-2"/>
                <w:sz w:val="20"/>
              </w:rPr>
              <w:t>45.70</w:t>
            </w:r>
          </w:p>
        </w:tc>
        <w:tc>
          <w:tcPr>
            <w:tcW w:w="1813" w:type="dxa"/>
            <w:tcBorders>
              <w:bottom w:val="nil"/>
            </w:tcBorders>
          </w:tcPr>
          <w:p w14:paraId="1EB21CAE" w14:textId="77777777" w:rsidR="00895F8E" w:rsidRDefault="006D62C3">
            <w:pPr>
              <w:pStyle w:val="TableParagraph"/>
              <w:spacing w:before="203"/>
              <w:ind w:left="124"/>
              <w:rPr>
                <w:sz w:val="18"/>
              </w:rPr>
            </w:pPr>
            <w:r>
              <w:rPr>
                <w:color w:val="363639"/>
                <w:sz w:val="18"/>
              </w:rPr>
              <w:t>25</w:t>
            </w:r>
            <w:r>
              <w:rPr>
                <w:color w:val="363639"/>
                <w:spacing w:val="-5"/>
                <w:sz w:val="18"/>
              </w:rPr>
              <w:t xml:space="preserve"> </w:t>
            </w:r>
            <w:r>
              <w:rPr>
                <w:color w:val="363639"/>
                <w:sz w:val="18"/>
              </w:rPr>
              <w:t>(</w:t>
            </w:r>
            <w:r>
              <w:rPr>
                <w:b/>
                <w:i/>
                <w:color w:val="363639"/>
                <w:sz w:val="18"/>
              </w:rPr>
              <w:t>moule</w:t>
            </w:r>
            <w:r>
              <w:rPr>
                <w:b/>
                <w:i/>
                <w:color w:val="363639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363639"/>
                <w:spacing w:val="-2"/>
                <w:sz w:val="18"/>
              </w:rPr>
              <w:t>Proctor</w:t>
            </w:r>
            <w:r>
              <w:rPr>
                <w:color w:val="363639"/>
                <w:spacing w:val="-2"/>
                <w:sz w:val="18"/>
              </w:rPr>
              <w:t>)</w:t>
            </w:r>
          </w:p>
        </w:tc>
        <w:tc>
          <w:tcPr>
            <w:tcW w:w="1314" w:type="dxa"/>
            <w:tcBorders>
              <w:bottom w:val="nil"/>
            </w:tcBorders>
          </w:tcPr>
          <w:p w14:paraId="3202F96E" w14:textId="77777777" w:rsidR="00895F8E" w:rsidRDefault="006D62C3">
            <w:pPr>
              <w:pStyle w:val="TableParagraph"/>
              <w:spacing w:before="223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63639"/>
                <w:spacing w:val="-10"/>
                <w:sz w:val="20"/>
              </w:rPr>
              <w:t>5</w:t>
            </w:r>
          </w:p>
        </w:tc>
        <w:tc>
          <w:tcPr>
            <w:tcW w:w="1613" w:type="dxa"/>
            <w:tcBorders>
              <w:bottom w:val="nil"/>
            </w:tcBorders>
          </w:tcPr>
          <w:p w14:paraId="3727CFF9" w14:textId="77777777" w:rsidR="00895F8E" w:rsidRDefault="006D62C3">
            <w:pPr>
              <w:pStyle w:val="TableParagraph"/>
              <w:spacing w:before="223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63639"/>
                <w:spacing w:val="-4"/>
                <w:sz w:val="20"/>
              </w:rPr>
              <w:t>2680</w:t>
            </w:r>
          </w:p>
        </w:tc>
      </w:tr>
      <w:tr w:rsidR="00895F8E" w14:paraId="04C3A14B" w14:textId="77777777">
        <w:trPr>
          <w:trHeight w:val="523"/>
        </w:trPr>
        <w:tc>
          <w:tcPr>
            <w:tcW w:w="1416" w:type="dxa"/>
            <w:tcBorders>
              <w:top w:val="nil"/>
            </w:tcBorders>
          </w:tcPr>
          <w:p w14:paraId="0DB9AB4A" w14:textId="77777777" w:rsidR="00895F8E" w:rsidRDefault="00895F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  <w:tcBorders>
              <w:top w:val="nil"/>
            </w:tcBorders>
          </w:tcPr>
          <w:p w14:paraId="26ECF799" w14:textId="77777777" w:rsidR="00895F8E" w:rsidRDefault="00895F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 w14:paraId="6BE36785" w14:textId="77777777" w:rsidR="00895F8E" w:rsidRDefault="00895F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3" w:type="dxa"/>
            <w:tcBorders>
              <w:top w:val="nil"/>
            </w:tcBorders>
          </w:tcPr>
          <w:p w14:paraId="0E074956" w14:textId="77777777" w:rsidR="00895F8E" w:rsidRDefault="006D62C3">
            <w:pPr>
              <w:pStyle w:val="TableParagraph"/>
              <w:spacing w:before="83"/>
              <w:ind w:left="110"/>
              <w:rPr>
                <w:b/>
                <w:i/>
                <w:sz w:val="18"/>
              </w:rPr>
            </w:pPr>
            <w:r>
              <w:rPr>
                <w:color w:val="363639"/>
                <w:sz w:val="18"/>
              </w:rPr>
              <w:t>55</w:t>
            </w:r>
            <w:r>
              <w:rPr>
                <w:color w:val="363639"/>
                <w:spacing w:val="-5"/>
                <w:sz w:val="18"/>
              </w:rPr>
              <w:t xml:space="preserve"> </w:t>
            </w:r>
            <w:r>
              <w:rPr>
                <w:color w:val="363639"/>
                <w:sz w:val="18"/>
              </w:rPr>
              <w:t>(</w:t>
            </w:r>
            <w:r>
              <w:rPr>
                <w:b/>
                <w:i/>
                <w:color w:val="363639"/>
                <w:sz w:val="18"/>
              </w:rPr>
              <w:t>moule</w:t>
            </w:r>
            <w:r>
              <w:rPr>
                <w:b/>
                <w:i/>
                <w:color w:val="363639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363639"/>
                <w:spacing w:val="-4"/>
                <w:sz w:val="18"/>
              </w:rPr>
              <w:t>CBR)</w:t>
            </w:r>
          </w:p>
        </w:tc>
        <w:tc>
          <w:tcPr>
            <w:tcW w:w="1314" w:type="dxa"/>
            <w:tcBorders>
              <w:top w:val="nil"/>
            </w:tcBorders>
          </w:tcPr>
          <w:p w14:paraId="489530FF" w14:textId="77777777" w:rsidR="00895F8E" w:rsidRDefault="006D62C3">
            <w:pPr>
              <w:pStyle w:val="TableParagraph"/>
              <w:spacing w:before="29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63639"/>
                <w:spacing w:val="-10"/>
                <w:sz w:val="20"/>
              </w:rPr>
              <w:t>5</w:t>
            </w:r>
          </w:p>
        </w:tc>
        <w:tc>
          <w:tcPr>
            <w:tcW w:w="1613" w:type="dxa"/>
            <w:tcBorders>
              <w:top w:val="nil"/>
            </w:tcBorders>
          </w:tcPr>
          <w:p w14:paraId="1E858ECA" w14:textId="77777777" w:rsidR="00895F8E" w:rsidRDefault="006D62C3">
            <w:pPr>
              <w:pStyle w:val="TableParagraph"/>
              <w:spacing w:before="29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63639"/>
                <w:spacing w:val="-4"/>
                <w:sz w:val="20"/>
              </w:rPr>
              <w:t>2435</w:t>
            </w:r>
          </w:p>
        </w:tc>
      </w:tr>
    </w:tbl>
    <w:p w14:paraId="600F7FC7" w14:textId="77777777" w:rsidR="00895F8E" w:rsidRDefault="006D62C3">
      <w:pPr>
        <w:pStyle w:val="Titre1"/>
        <w:numPr>
          <w:ilvl w:val="0"/>
          <w:numId w:val="11"/>
        </w:numPr>
        <w:tabs>
          <w:tab w:val="left" w:pos="858"/>
        </w:tabs>
        <w:spacing w:before="267"/>
        <w:ind w:left="858" w:hanging="286"/>
        <w:rPr>
          <w:color w:val="363639"/>
        </w:rPr>
      </w:pPr>
      <w:r>
        <w:rPr>
          <w:color w:val="363639"/>
        </w:rPr>
        <w:t>Matériel</w:t>
      </w:r>
      <w:r>
        <w:rPr>
          <w:color w:val="363639"/>
          <w:spacing w:val="-5"/>
        </w:rPr>
        <w:t xml:space="preserve"> </w:t>
      </w:r>
      <w:r>
        <w:rPr>
          <w:color w:val="363639"/>
          <w:spacing w:val="-2"/>
        </w:rPr>
        <w:t>nécessaire</w:t>
      </w:r>
    </w:p>
    <w:p w14:paraId="4DA5E4B6" w14:textId="77777777" w:rsidR="00895F8E" w:rsidRDefault="006D62C3">
      <w:pPr>
        <w:pStyle w:val="Paragraphedeliste"/>
        <w:numPr>
          <w:ilvl w:val="0"/>
          <w:numId w:val="9"/>
        </w:numPr>
        <w:tabs>
          <w:tab w:val="left" w:pos="2060"/>
        </w:tabs>
        <w:spacing w:before="195"/>
        <w:ind w:left="2060" w:hanging="244"/>
      </w:pPr>
      <w:r>
        <w:rPr>
          <w:color w:val="363639"/>
        </w:rPr>
        <w:t>Moule</w:t>
      </w:r>
      <w:r>
        <w:rPr>
          <w:color w:val="363639"/>
          <w:spacing w:val="-11"/>
        </w:rPr>
        <w:t xml:space="preserve"> </w:t>
      </w:r>
      <w:r>
        <w:rPr>
          <w:color w:val="363639"/>
        </w:rPr>
        <w:t>CBR</w:t>
      </w:r>
      <w:r>
        <w:rPr>
          <w:color w:val="363639"/>
          <w:spacing w:val="-10"/>
        </w:rPr>
        <w:t xml:space="preserve"> </w:t>
      </w:r>
      <w:r>
        <w:rPr>
          <w:color w:val="363639"/>
        </w:rPr>
        <w:t>(éventuellement</w:t>
      </w:r>
      <w:r>
        <w:rPr>
          <w:color w:val="363639"/>
          <w:spacing w:val="-13"/>
        </w:rPr>
        <w:t xml:space="preserve"> </w:t>
      </w:r>
      <w:r>
        <w:rPr>
          <w:color w:val="363639"/>
          <w:spacing w:val="-2"/>
        </w:rPr>
        <w:t>Proctor),</w:t>
      </w:r>
    </w:p>
    <w:p w14:paraId="7043F7C6" w14:textId="77777777" w:rsidR="00895F8E" w:rsidRDefault="006D62C3">
      <w:pPr>
        <w:pStyle w:val="Paragraphedeliste"/>
        <w:numPr>
          <w:ilvl w:val="0"/>
          <w:numId w:val="9"/>
        </w:numPr>
        <w:tabs>
          <w:tab w:val="left" w:pos="2060"/>
        </w:tabs>
        <w:spacing w:before="57"/>
        <w:ind w:left="2060" w:hanging="244"/>
      </w:pPr>
      <w:r>
        <w:rPr>
          <w:color w:val="363639"/>
        </w:rPr>
        <w:t>Dame</w:t>
      </w:r>
      <w:r>
        <w:rPr>
          <w:color w:val="363639"/>
          <w:spacing w:val="-11"/>
        </w:rPr>
        <w:t xml:space="preserve"> </w:t>
      </w:r>
      <w:r>
        <w:rPr>
          <w:color w:val="363639"/>
        </w:rPr>
        <w:t>Proctor</w:t>
      </w:r>
      <w:r>
        <w:rPr>
          <w:color w:val="363639"/>
          <w:spacing w:val="-6"/>
        </w:rPr>
        <w:t xml:space="preserve"> </w:t>
      </w:r>
      <w:r>
        <w:rPr>
          <w:color w:val="363639"/>
        </w:rPr>
        <w:t>normal</w:t>
      </w:r>
      <w:r>
        <w:rPr>
          <w:color w:val="363639"/>
          <w:spacing w:val="-7"/>
        </w:rPr>
        <w:t xml:space="preserve"> </w:t>
      </w:r>
      <w:r>
        <w:rPr>
          <w:color w:val="363639"/>
        </w:rPr>
        <w:t>ou</w:t>
      </w:r>
      <w:r>
        <w:rPr>
          <w:color w:val="363639"/>
          <w:spacing w:val="-6"/>
        </w:rPr>
        <w:t xml:space="preserve"> </w:t>
      </w:r>
      <w:r>
        <w:rPr>
          <w:color w:val="363639"/>
          <w:spacing w:val="-2"/>
        </w:rPr>
        <w:t>modifié,</w:t>
      </w:r>
    </w:p>
    <w:p w14:paraId="7A856914" w14:textId="77777777" w:rsidR="00895F8E" w:rsidRDefault="006D62C3">
      <w:pPr>
        <w:pStyle w:val="Paragraphedeliste"/>
        <w:numPr>
          <w:ilvl w:val="0"/>
          <w:numId w:val="9"/>
        </w:numPr>
        <w:tabs>
          <w:tab w:val="left" w:pos="2060"/>
        </w:tabs>
        <w:spacing w:before="61"/>
        <w:ind w:left="2060" w:hanging="244"/>
      </w:pPr>
      <w:r>
        <w:rPr>
          <w:color w:val="363639"/>
        </w:rPr>
        <w:t>Règle</w:t>
      </w:r>
      <w:r>
        <w:rPr>
          <w:color w:val="363639"/>
          <w:spacing w:val="-8"/>
        </w:rPr>
        <w:t xml:space="preserve"> </w:t>
      </w:r>
      <w:r>
        <w:rPr>
          <w:color w:val="363639"/>
        </w:rPr>
        <w:t>à</w:t>
      </w:r>
      <w:r>
        <w:rPr>
          <w:color w:val="363639"/>
          <w:spacing w:val="-3"/>
        </w:rPr>
        <w:t xml:space="preserve"> </w:t>
      </w:r>
      <w:r>
        <w:rPr>
          <w:color w:val="363639"/>
          <w:spacing w:val="-2"/>
        </w:rPr>
        <w:t>araser,</w:t>
      </w:r>
    </w:p>
    <w:p w14:paraId="6B1D11BC" w14:textId="77777777" w:rsidR="00895F8E" w:rsidRDefault="006D62C3">
      <w:pPr>
        <w:pStyle w:val="Paragraphedeliste"/>
        <w:numPr>
          <w:ilvl w:val="0"/>
          <w:numId w:val="9"/>
        </w:numPr>
        <w:tabs>
          <w:tab w:val="left" w:pos="2060"/>
        </w:tabs>
        <w:spacing w:before="57"/>
        <w:ind w:left="2060" w:hanging="244"/>
      </w:pPr>
      <w:r>
        <w:rPr>
          <w:color w:val="363639"/>
        </w:rPr>
        <w:t>Disque</w:t>
      </w:r>
      <w:r>
        <w:rPr>
          <w:color w:val="363639"/>
          <w:spacing w:val="-11"/>
        </w:rPr>
        <w:t xml:space="preserve"> </w:t>
      </w:r>
      <w:r>
        <w:rPr>
          <w:color w:val="363639"/>
          <w:spacing w:val="-2"/>
        </w:rPr>
        <w:t>d’espacement,</w:t>
      </w:r>
    </w:p>
    <w:p w14:paraId="553E41AC" w14:textId="77777777" w:rsidR="00895F8E" w:rsidRDefault="006D62C3">
      <w:pPr>
        <w:pStyle w:val="Paragraphedeliste"/>
        <w:numPr>
          <w:ilvl w:val="0"/>
          <w:numId w:val="9"/>
        </w:numPr>
        <w:tabs>
          <w:tab w:val="left" w:pos="2060"/>
        </w:tabs>
        <w:spacing w:before="61"/>
        <w:ind w:left="2060" w:hanging="244"/>
      </w:pPr>
      <w:r>
        <w:rPr>
          <w:color w:val="363639"/>
        </w:rPr>
        <w:t>Bacs</w:t>
      </w:r>
      <w:r>
        <w:rPr>
          <w:color w:val="363639"/>
          <w:spacing w:val="-8"/>
        </w:rPr>
        <w:t xml:space="preserve"> </w:t>
      </w:r>
      <w:r>
        <w:rPr>
          <w:color w:val="363639"/>
        </w:rPr>
        <w:t>d’homogénéisation</w:t>
      </w:r>
      <w:r>
        <w:rPr>
          <w:color w:val="363639"/>
          <w:spacing w:val="-17"/>
        </w:rPr>
        <w:t xml:space="preserve"> </w:t>
      </w:r>
      <w:r>
        <w:rPr>
          <w:color w:val="363639"/>
        </w:rPr>
        <w:t>pour</w:t>
      </w:r>
      <w:r>
        <w:rPr>
          <w:color w:val="363639"/>
          <w:spacing w:val="-6"/>
        </w:rPr>
        <w:t xml:space="preserve"> </w:t>
      </w:r>
      <w:r>
        <w:rPr>
          <w:color w:val="363639"/>
        </w:rPr>
        <w:t>préparation</w:t>
      </w:r>
      <w:r>
        <w:rPr>
          <w:color w:val="363639"/>
          <w:spacing w:val="-10"/>
        </w:rPr>
        <w:t xml:space="preserve"> </w:t>
      </w:r>
      <w:r>
        <w:rPr>
          <w:color w:val="363639"/>
        </w:rPr>
        <w:t>du</w:t>
      </w:r>
      <w:r>
        <w:rPr>
          <w:color w:val="363639"/>
          <w:spacing w:val="-6"/>
        </w:rPr>
        <w:t xml:space="preserve"> </w:t>
      </w:r>
      <w:r>
        <w:rPr>
          <w:color w:val="363639"/>
          <w:spacing w:val="-2"/>
        </w:rPr>
        <w:t>matériau,</w:t>
      </w:r>
    </w:p>
    <w:p w14:paraId="506A3E5F" w14:textId="77777777" w:rsidR="00895F8E" w:rsidRDefault="006D62C3">
      <w:pPr>
        <w:pStyle w:val="Paragraphedeliste"/>
        <w:numPr>
          <w:ilvl w:val="0"/>
          <w:numId w:val="9"/>
        </w:numPr>
        <w:tabs>
          <w:tab w:val="left" w:pos="2058"/>
        </w:tabs>
        <w:spacing w:before="57"/>
        <w:ind w:left="2058" w:hanging="242"/>
      </w:pPr>
      <w:r>
        <w:rPr>
          <w:color w:val="363639"/>
        </w:rPr>
        <w:t>Tamis</w:t>
      </w:r>
      <w:r>
        <w:rPr>
          <w:color w:val="363639"/>
          <w:spacing w:val="-4"/>
        </w:rPr>
        <w:t xml:space="preserve"> </w:t>
      </w:r>
      <w:r>
        <w:rPr>
          <w:color w:val="363639"/>
        </w:rPr>
        <w:t>5</w:t>
      </w:r>
      <w:r>
        <w:rPr>
          <w:color w:val="363639"/>
          <w:spacing w:val="-4"/>
        </w:rPr>
        <w:t xml:space="preserve"> </w:t>
      </w:r>
      <w:r>
        <w:rPr>
          <w:color w:val="363639"/>
        </w:rPr>
        <w:t>et 20</w:t>
      </w:r>
      <w:r>
        <w:rPr>
          <w:color w:val="363639"/>
          <w:spacing w:val="-5"/>
        </w:rPr>
        <w:t xml:space="preserve"> </w:t>
      </w:r>
      <w:r>
        <w:rPr>
          <w:color w:val="363639"/>
        </w:rPr>
        <w:t>mm</w:t>
      </w:r>
      <w:r>
        <w:rPr>
          <w:color w:val="363639"/>
          <w:spacing w:val="-7"/>
        </w:rPr>
        <w:t xml:space="preserve"> </w:t>
      </w:r>
      <w:r>
        <w:rPr>
          <w:color w:val="363639"/>
        </w:rPr>
        <w:t>(contrôle</w:t>
      </w:r>
      <w:r>
        <w:rPr>
          <w:color w:val="363639"/>
          <w:spacing w:val="-7"/>
        </w:rPr>
        <w:t xml:space="preserve"> </w:t>
      </w:r>
      <w:r>
        <w:rPr>
          <w:color w:val="363639"/>
        </w:rPr>
        <w:t>et écrêtage</w:t>
      </w:r>
      <w:r>
        <w:rPr>
          <w:color w:val="363639"/>
          <w:spacing w:val="-8"/>
        </w:rPr>
        <w:t xml:space="preserve"> </w:t>
      </w:r>
      <w:r>
        <w:rPr>
          <w:color w:val="363639"/>
        </w:rPr>
        <w:t>le</w:t>
      </w:r>
      <w:r>
        <w:rPr>
          <w:color w:val="363639"/>
          <w:spacing w:val="-4"/>
        </w:rPr>
        <w:t xml:space="preserve"> </w:t>
      </w:r>
      <w:r>
        <w:rPr>
          <w:color w:val="363639"/>
        </w:rPr>
        <w:t>cas</w:t>
      </w:r>
      <w:r>
        <w:rPr>
          <w:color w:val="363639"/>
          <w:spacing w:val="-3"/>
        </w:rPr>
        <w:t xml:space="preserve"> </w:t>
      </w:r>
      <w:r>
        <w:rPr>
          <w:color w:val="363639"/>
        </w:rPr>
        <w:t>échéant</w:t>
      </w:r>
      <w:r>
        <w:rPr>
          <w:color w:val="363639"/>
          <w:spacing w:val="-5"/>
        </w:rPr>
        <w:t xml:space="preserve"> </w:t>
      </w:r>
      <w:r>
        <w:rPr>
          <w:color w:val="363639"/>
        </w:rPr>
        <w:t>de</w:t>
      </w:r>
      <w:r>
        <w:rPr>
          <w:color w:val="363639"/>
          <w:spacing w:val="-3"/>
        </w:rPr>
        <w:t xml:space="preserve"> </w:t>
      </w:r>
      <w:r>
        <w:rPr>
          <w:color w:val="363639"/>
          <w:spacing w:val="-2"/>
        </w:rPr>
        <w:t>l’échantillon),</w:t>
      </w:r>
    </w:p>
    <w:p w14:paraId="16E7A904" w14:textId="77777777" w:rsidR="00895F8E" w:rsidRDefault="006D62C3">
      <w:pPr>
        <w:pStyle w:val="Paragraphedeliste"/>
        <w:numPr>
          <w:ilvl w:val="0"/>
          <w:numId w:val="9"/>
        </w:numPr>
        <w:tabs>
          <w:tab w:val="left" w:pos="2058"/>
        </w:tabs>
        <w:spacing w:before="61"/>
        <w:ind w:left="2058" w:hanging="242"/>
      </w:pPr>
      <w:r>
        <w:rPr>
          <w:color w:val="363639"/>
        </w:rPr>
        <w:t>Truelle,</w:t>
      </w:r>
      <w:r>
        <w:rPr>
          <w:color w:val="363639"/>
          <w:spacing w:val="-10"/>
        </w:rPr>
        <w:t xml:space="preserve"> </w:t>
      </w:r>
      <w:r>
        <w:rPr>
          <w:color w:val="363639"/>
        </w:rPr>
        <w:t>spatule,</w:t>
      </w:r>
      <w:r>
        <w:rPr>
          <w:color w:val="363639"/>
          <w:spacing w:val="-7"/>
        </w:rPr>
        <w:t xml:space="preserve"> </w:t>
      </w:r>
      <w:r>
        <w:rPr>
          <w:color w:val="363639"/>
        </w:rPr>
        <w:t>pinceau,</w:t>
      </w:r>
      <w:r>
        <w:rPr>
          <w:color w:val="363639"/>
          <w:spacing w:val="-7"/>
        </w:rPr>
        <w:t xml:space="preserve"> </w:t>
      </w:r>
      <w:r>
        <w:rPr>
          <w:color w:val="363639"/>
          <w:spacing w:val="-4"/>
        </w:rPr>
        <w:t>etc…</w:t>
      </w:r>
    </w:p>
    <w:p w14:paraId="504BC483" w14:textId="77777777" w:rsidR="00895F8E" w:rsidRDefault="006D62C3">
      <w:pPr>
        <w:pStyle w:val="Paragraphedeliste"/>
        <w:numPr>
          <w:ilvl w:val="0"/>
          <w:numId w:val="9"/>
        </w:numPr>
        <w:tabs>
          <w:tab w:val="left" w:pos="2060"/>
        </w:tabs>
        <w:spacing w:before="57"/>
        <w:ind w:left="2060" w:hanging="244"/>
      </w:pPr>
      <w:r>
        <w:rPr>
          <w:color w:val="363639"/>
        </w:rPr>
        <w:t>Eprouvette</w:t>
      </w:r>
      <w:r>
        <w:rPr>
          <w:color w:val="363639"/>
          <w:spacing w:val="-10"/>
        </w:rPr>
        <w:t xml:space="preserve"> </w:t>
      </w:r>
      <w:r>
        <w:rPr>
          <w:color w:val="363639"/>
        </w:rPr>
        <w:t>graduée</w:t>
      </w:r>
      <w:r>
        <w:rPr>
          <w:color w:val="363639"/>
          <w:spacing w:val="-10"/>
        </w:rPr>
        <w:t xml:space="preserve"> </w:t>
      </w:r>
      <w:r>
        <w:rPr>
          <w:color w:val="363639"/>
        </w:rPr>
        <w:t>150</w:t>
      </w:r>
      <w:r>
        <w:rPr>
          <w:color w:val="363639"/>
          <w:spacing w:val="-8"/>
        </w:rPr>
        <w:t xml:space="preserve"> </w:t>
      </w:r>
      <w:r>
        <w:rPr>
          <w:color w:val="363639"/>
        </w:rPr>
        <w:t>ml</w:t>
      </w:r>
      <w:r>
        <w:rPr>
          <w:color w:val="363639"/>
          <w:spacing w:val="-5"/>
        </w:rPr>
        <w:t xml:space="preserve"> </w:t>
      </w:r>
      <w:r>
        <w:rPr>
          <w:color w:val="363639"/>
          <w:spacing w:val="-2"/>
        </w:rPr>
        <w:t>environ,</w:t>
      </w:r>
    </w:p>
    <w:p w14:paraId="05BEA910" w14:textId="77777777" w:rsidR="00895F8E" w:rsidRDefault="006D62C3">
      <w:pPr>
        <w:pStyle w:val="Paragraphedeliste"/>
        <w:numPr>
          <w:ilvl w:val="0"/>
          <w:numId w:val="9"/>
        </w:numPr>
        <w:tabs>
          <w:tab w:val="left" w:pos="2060"/>
        </w:tabs>
        <w:spacing w:before="62"/>
        <w:ind w:left="2060" w:hanging="244"/>
      </w:pPr>
      <w:r>
        <w:rPr>
          <w:color w:val="363639"/>
        </w:rPr>
        <w:t>Petits</w:t>
      </w:r>
      <w:r>
        <w:rPr>
          <w:color w:val="363639"/>
          <w:spacing w:val="-6"/>
        </w:rPr>
        <w:t xml:space="preserve"> </w:t>
      </w:r>
      <w:r>
        <w:rPr>
          <w:color w:val="363639"/>
        </w:rPr>
        <w:t>récipients</w:t>
      </w:r>
      <w:r>
        <w:rPr>
          <w:color w:val="363639"/>
          <w:spacing w:val="-8"/>
        </w:rPr>
        <w:t xml:space="preserve"> </w:t>
      </w:r>
      <w:r>
        <w:rPr>
          <w:color w:val="363639"/>
        </w:rPr>
        <w:t>(mesures</w:t>
      </w:r>
      <w:r>
        <w:rPr>
          <w:color w:val="363639"/>
          <w:spacing w:val="-9"/>
        </w:rPr>
        <w:t xml:space="preserve"> </w:t>
      </w:r>
      <w:r>
        <w:rPr>
          <w:color w:val="363639"/>
        </w:rPr>
        <w:t>des</w:t>
      </w:r>
      <w:r>
        <w:rPr>
          <w:color w:val="363639"/>
          <w:spacing w:val="-5"/>
        </w:rPr>
        <w:t xml:space="preserve"> </w:t>
      </w:r>
      <w:r>
        <w:rPr>
          <w:color w:val="363639"/>
        </w:rPr>
        <w:t>teneurs</w:t>
      </w:r>
      <w:r>
        <w:rPr>
          <w:color w:val="363639"/>
          <w:spacing w:val="-7"/>
        </w:rPr>
        <w:t xml:space="preserve"> </w:t>
      </w:r>
      <w:r>
        <w:rPr>
          <w:color w:val="363639"/>
        </w:rPr>
        <w:t>en</w:t>
      </w:r>
      <w:r>
        <w:rPr>
          <w:color w:val="363639"/>
          <w:spacing w:val="-6"/>
        </w:rPr>
        <w:t xml:space="preserve"> </w:t>
      </w:r>
      <w:r>
        <w:rPr>
          <w:color w:val="363639"/>
          <w:spacing w:val="-2"/>
        </w:rPr>
        <w:t>eau),</w:t>
      </w:r>
    </w:p>
    <w:p w14:paraId="7E688B9F" w14:textId="77777777" w:rsidR="00895F8E" w:rsidRDefault="006D62C3">
      <w:pPr>
        <w:pStyle w:val="Paragraphedeliste"/>
        <w:numPr>
          <w:ilvl w:val="0"/>
          <w:numId w:val="9"/>
        </w:numPr>
        <w:tabs>
          <w:tab w:val="left" w:pos="2060"/>
        </w:tabs>
        <w:spacing w:before="42"/>
        <w:ind w:left="2060" w:hanging="244"/>
      </w:pPr>
      <w:r>
        <w:rPr>
          <w:color w:val="363639"/>
        </w:rPr>
        <w:t>Balance</w:t>
      </w:r>
      <w:r>
        <w:rPr>
          <w:color w:val="363639"/>
          <w:spacing w:val="-13"/>
        </w:rPr>
        <w:t xml:space="preserve"> </w:t>
      </w:r>
      <w:r>
        <w:rPr>
          <w:color w:val="363639"/>
        </w:rPr>
        <w:t>portée</w:t>
      </w:r>
      <w:r>
        <w:rPr>
          <w:color w:val="363639"/>
          <w:spacing w:val="-11"/>
        </w:rPr>
        <w:t xml:space="preserve"> </w:t>
      </w:r>
      <w:r>
        <w:rPr>
          <w:color w:val="363639"/>
        </w:rPr>
        <w:t>20</w:t>
      </w:r>
      <w:r>
        <w:rPr>
          <w:color w:val="363639"/>
          <w:spacing w:val="-10"/>
        </w:rPr>
        <w:t xml:space="preserve"> </w:t>
      </w:r>
      <w:r>
        <w:rPr>
          <w:color w:val="363639"/>
        </w:rPr>
        <w:t>kg,</w:t>
      </w:r>
      <w:r>
        <w:rPr>
          <w:color w:val="363639"/>
          <w:spacing w:val="-9"/>
        </w:rPr>
        <w:t xml:space="preserve"> </w:t>
      </w:r>
      <w:r>
        <w:rPr>
          <w:color w:val="363639"/>
        </w:rPr>
        <w:t>précision</w:t>
      </w:r>
      <w:r>
        <w:rPr>
          <w:color w:val="363639"/>
          <w:spacing w:val="-13"/>
        </w:rPr>
        <w:t xml:space="preserve"> </w:t>
      </w:r>
      <w:r>
        <w:rPr>
          <w:color w:val="363639"/>
        </w:rPr>
        <w:t>±</w:t>
      </w:r>
      <w:r>
        <w:rPr>
          <w:color w:val="363639"/>
          <w:spacing w:val="-13"/>
        </w:rPr>
        <w:t xml:space="preserve"> </w:t>
      </w:r>
      <w:r>
        <w:rPr>
          <w:color w:val="363639"/>
        </w:rPr>
        <w:t>5</w:t>
      </w:r>
      <w:r>
        <w:rPr>
          <w:color w:val="363639"/>
          <w:spacing w:val="-8"/>
        </w:rPr>
        <w:t xml:space="preserve"> </w:t>
      </w:r>
      <w:r>
        <w:rPr>
          <w:color w:val="363639"/>
          <w:spacing w:val="-5"/>
        </w:rPr>
        <w:t>g,</w:t>
      </w:r>
    </w:p>
    <w:p w14:paraId="0BC1578A" w14:textId="77777777" w:rsidR="00895F8E" w:rsidRDefault="006D62C3">
      <w:pPr>
        <w:pStyle w:val="Paragraphedeliste"/>
        <w:numPr>
          <w:ilvl w:val="0"/>
          <w:numId w:val="9"/>
        </w:numPr>
        <w:tabs>
          <w:tab w:val="left" w:pos="2060"/>
        </w:tabs>
        <w:spacing w:before="6"/>
        <w:ind w:left="2060" w:hanging="244"/>
      </w:pPr>
      <w:r>
        <w:rPr>
          <w:color w:val="363639"/>
        </w:rPr>
        <w:t>Balance</w:t>
      </w:r>
      <w:r>
        <w:rPr>
          <w:color w:val="363639"/>
          <w:spacing w:val="-11"/>
        </w:rPr>
        <w:t xml:space="preserve"> </w:t>
      </w:r>
      <w:r>
        <w:rPr>
          <w:color w:val="363639"/>
        </w:rPr>
        <w:t>de</w:t>
      </w:r>
      <w:r>
        <w:rPr>
          <w:color w:val="363639"/>
          <w:spacing w:val="-9"/>
        </w:rPr>
        <w:t xml:space="preserve"> </w:t>
      </w:r>
      <w:r>
        <w:rPr>
          <w:color w:val="363639"/>
        </w:rPr>
        <w:t>précision</w:t>
      </w:r>
      <w:r>
        <w:rPr>
          <w:color w:val="363639"/>
          <w:spacing w:val="-13"/>
        </w:rPr>
        <w:t xml:space="preserve"> </w:t>
      </w:r>
      <w:r>
        <w:rPr>
          <w:color w:val="363639"/>
        </w:rPr>
        <w:t>200</w:t>
      </w:r>
      <w:r>
        <w:rPr>
          <w:color w:val="363639"/>
          <w:spacing w:val="-12"/>
        </w:rPr>
        <w:t xml:space="preserve"> </w:t>
      </w:r>
      <w:r>
        <w:rPr>
          <w:color w:val="363639"/>
        </w:rPr>
        <w:t>g,</w:t>
      </w:r>
      <w:r>
        <w:rPr>
          <w:color w:val="363639"/>
          <w:spacing w:val="-7"/>
        </w:rPr>
        <w:t xml:space="preserve"> </w:t>
      </w:r>
      <w:r>
        <w:rPr>
          <w:color w:val="363639"/>
        </w:rPr>
        <w:t>précision</w:t>
      </w:r>
      <w:r>
        <w:rPr>
          <w:color w:val="363639"/>
          <w:spacing w:val="-13"/>
        </w:rPr>
        <w:t xml:space="preserve"> </w:t>
      </w:r>
      <w:r>
        <w:rPr>
          <w:color w:val="363639"/>
        </w:rPr>
        <w:t>±</w:t>
      </w:r>
      <w:r>
        <w:rPr>
          <w:color w:val="363639"/>
          <w:spacing w:val="-12"/>
        </w:rPr>
        <w:t xml:space="preserve"> </w:t>
      </w:r>
      <w:r>
        <w:rPr>
          <w:color w:val="363639"/>
        </w:rPr>
        <w:t>0,1</w:t>
      </w:r>
      <w:r>
        <w:rPr>
          <w:color w:val="363639"/>
          <w:spacing w:val="-9"/>
        </w:rPr>
        <w:t xml:space="preserve"> </w:t>
      </w:r>
      <w:r>
        <w:rPr>
          <w:color w:val="363639"/>
          <w:spacing w:val="-5"/>
        </w:rPr>
        <w:t>g,</w:t>
      </w:r>
    </w:p>
    <w:p w14:paraId="1347F784" w14:textId="77777777" w:rsidR="00895F8E" w:rsidRDefault="006D62C3">
      <w:pPr>
        <w:pStyle w:val="Paragraphedeliste"/>
        <w:numPr>
          <w:ilvl w:val="0"/>
          <w:numId w:val="9"/>
        </w:numPr>
        <w:tabs>
          <w:tab w:val="left" w:pos="2060"/>
        </w:tabs>
        <w:spacing w:before="4"/>
        <w:ind w:left="2060" w:hanging="244"/>
      </w:pPr>
      <w:r>
        <w:rPr>
          <w:color w:val="363639"/>
        </w:rPr>
        <w:t>Etuve 105°C</w:t>
      </w:r>
      <w:r>
        <w:rPr>
          <w:color w:val="363639"/>
          <w:spacing w:val="3"/>
        </w:rPr>
        <w:t xml:space="preserve"> </w:t>
      </w:r>
      <w:r>
        <w:rPr>
          <w:color w:val="363639"/>
        </w:rPr>
        <w:t>±</w:t>
      </w:r>
      <w:r>
        <w:rPr>
          <w:color w:val="363639"/>
          <w:spacing w:val="-2"/>
        </w:rPr>
        <w:t xml:space="preserve"> </w:t>
      </w:r>
      <w:r>
        <w:rPr>
          <w:color w:val="363639"/>
        </w:rPr>
        <w:t>5°</w:t>
      </w:r>
      <w:proofErr w:type="gramStart"/>
      <w:r>
        <w:rPr>
          <w:color w:val="363639"/>
        </w:rPr>
        <w:t>C</w:t>
      </w:r>
      <w:r>
        <w:rPr>
          <w:color w:val="363639"/>
          <w:spacing w:val="1"/>
        </w:rPr>
        <w:t xml:space="preserve"> </w:t>
      </w:r>
      <w:r>
        <w:rPr>
          <w:color w:val="363639"/>
          <w:spacing w:val="-10"/>
        </w:rPr>
        <w:t>,</w:t>
      </w:r>
      <w:proofErr w:type="gramEnd"/>
    </w:p>
    <w:p w14:paraId="4AEF4723" w14:textId="77777777" w:rsidR="00895F8E" w:rsidRDefault="006D62C3">
      <w:pPr>
        <w:pStyle w:val="Paragraphedeliste"/>
        <w:numPr>
          <w:ilvl w:val="0"/>
          <w:numId w:val="9"/>
        </w:numPr>
        <w:tabs>
          <w:tab w:val="left" w:pos="1988"/>
        </w:tabs>
        <w:spacing w:before="16"/>
        <w:ind w:left="1988" w:hanging="172"/>
      </w:pPr>
      <w:proofErr w:type="gramStart"/>
      <w:r>
        <w:rPr>
          <w:color w:val="363639"/>
        </w:rPr>
        <w:t>burette</w:t>
      </w:r>
      <w:proofErr w:type="gramEnd"/>
      <w:r>
        <w:rPr>
          <w:color w:val="363639"/>
          <w:spacing w:val="9"/>
        </w:rPr>
        <w:t xml:space="preserve"> </w:t>
      </w:r>
      <w:r>
        <w:rPr>
          <w:color w:val="363639"/>
        </w:rPr>
        <w:t>à</w:t>
      </w:r>
      <w:r>
        <w:rPr>
          <w:color w:val="363639"/>
          <w:spacing w:val="13"/>
        </w:rPr>
        <w:t xml:space="preserve"> </w:t>
      </w:r>
      <w:r>
        <w:rPr>
          <w:color w:val="363639"/>
          <w:spacing w:val="-2"/>
        </w:rPr>
        <w:t>huile.</w:t>
      </w:r>
    </w:p>
    <w:p w14:paraId="5888EECB" w14:textId="77777777" w:rsidR="00895F8E" w:rsidRDefault="00895F8E">
      <w:pPr>
        <w:pStyle w:val="Corpsdetexte"/>
        <w:spacing w:before="4"/>
      </w:pPr>
    </w:p>
    <w:p w14:paraId="183DBCDD" w14:textId="77777777" w:rsidR="00895F8E" w:rsidRDefault="006D62C3">
      <w:pPr>
        <w:pStyle w:val="Titre1"/>
        <w:numPr>
          <w:ilvl w:val="0"/>
          <w:numId w:val="11"/>
        </w:numPr>
        <w:tabs>
          <w:tab w:val="left" w:pos="851"/>
        </w:tabs>
        <w:ind w:left="851" w:hanging="279"/>
        <w:rPr>
          <w:color w:val="363639"/>
        </w:rPr>
      </w:pPr>
      <w:r>
        <w:rPr>
          <w:color w:val="363639"/>
        </w:rPr>
        <w:t>MODE</w:t>
      </w:r>
      <w:r>
        <w:rPr>
          <w:color w:val="363639"/>
          <w:spacing w:val="-7"/>
        </w:rPr>
        <w:t xml:space="preserve"> </w:t>
      </w:r>
      <w:r>
        <w:rPr>
          <w:color w:val="363639"/>
          <w:spacing w:val="-2"/>
        </w:rPr>
        <w:t>OPERATOIRE</w:t>
      </w:r>
    </w:p>
    <w:p w14:paraId="138318F8" w14:textId="77777777" w:rsidR="00895F8E" w:rsidRDefault="006D62C3">
      <w:pPr>
        <w:pStyle w:val="Titre3"/>
        <w:spacing w:before="202"/>
      </w:pPr>
      <w:proofErr w:type="gramStart"/>
      <w:r>
        <w:rPr>
          <w:color w:val="363639"/>
        </w:rPr>
        <w:t>a</w:t>
      </w:r>
      <w:proofErr w:type="gramEnd"/>
      <w:r>
        <w:rPr>
          <w:color w:val="363639"/>
        </w:rPr>
        <w:t>/</w:t>
      </w:r>
      <w:r>
        <w:rPr>
          <w:color w:val="363639"/>
          <w:spacing w:val="-9"/>
        </w:rPr>
        <w:t xml:space="preserve"> </w:t>
      </w:r>
      <w:r>
        <w:rPr>
          <w:color w:val="363639"/>
        </w:rPr>
        <w:t>Préparation</w:t>
      </w:r>
      <w:r>
        <w:rPr>
          <w:color w:val="363639"/>
          <w:spacing w:val="-7"/>
        </w:rPr>
        <w:t xml:space="preserve"> </w:t>
      </w:r>
      <w:r>
        <w:rPr>
          <w:color w:val="363639"/>
        </w:rPr>
        <w:t>des</w:t>
      </w:r>
      <w:r>
        <w:rPr>
          <w:color w:val="363639"/>
          <w:spacing w:val="-7"/>
        </w:rPr>
        <w:t xml:space="preserve"> </w:t>
      </w:r>
      <w:r>
        <w:rPr>
          <w:color w:val="363639"/>
        </w:rPr>
        <w:t>échantillons</w:t>
      </w:r>
      <w:r>
        <w:rPr>
          <w:color w:val="363639"/>
          <w:spacing w:val="-8"/>
        </w:rPr>
        <w:t xml:space="preserve"> </w:t>
      </w:r>
      <w:r>
        <w:rPr>
          <w:color w:val="363639"/>
        </w:rPr>
        <w:t>pour</w:t>
      </w:r>
      <w:r>
        <w:rPr>
          <w:color w:val="363639"/>
          <w:spacing w:val="-5"/>
        </w:rPr>
        <w:t xml:space="preserve"> </w:t>
      </w:r>
      <w:r>
        <w:rPr>
          <w:color w:val="363639"/>
        </w:rPr>
        <w:t>essais</w:t>
      </w:r>
      <w:r>
        <w:rPr>
          <w:color w:val="363639"/>
          <w:spacing w:val="-8"/>
        </w:rPr>
        <w:t xml:space="preserve"> </w:t>
      </w:r>
      <w:r>
        <w:rPr>
          <w:color w:val="363639"/>
          <w:spacing w:val="-10"/>
        </w:rPr>
        <w:t>:</w:t>
      </w:r>
    </w:p>
    <w:p w14:paraId="27619BCA" w14:textId="77777777" w:rsidR="00895F8E" w:rsidRDefault="006D62C3">
      <w:pPr>
        <w:pStyle w:val="Titre4"/>
        <w:numPr>
          <w:ilvl w:val="0"/>
          <w:numId w:val="8"/>
        </w:numPr>
        <w:tabs>
          <w:tab w:val="left" w:pos="1832"/>
        </w:tabs>
        <w:spacing w:before="194"/>
        <w:ind w:left="1832" w:hanging="359"/>
        <w:rPr>
          <w:b w:val="0"/>
        </w:rPr>
      </w:pPr>
      <w:r>
        <w:rPr>
          <w:color w:val="363639"/>
        </w:rPr>
        <w:t>Quantités</w:t>
      </w:r>
      <w:r>
        <w:rPr>
          <w:color w:val="363639"/>
          <w:spacing w:val="-7"/>
        </w:rPr>
        <w:t xml:space="preserve"> </w:t>
      </w:r>
      <w:r>
        <w:rPr>
          <w:color w:val="363639"/>
        </w:rPr>
        <w:t>à</w:t>
      </w:r>
      <w:r>
        <w:rPr>
          <w:color w:val="363639"/>
          <w:spacing w:val="-5"/>
        </w:rPr>
        <w:t xml:space="preserve"> </w:t>
      </w:r>
      <w:r>
        <w:rPr>
          <w:color w:val="363639"/>
        </w:rPr>
        <w:t>prélever</w:t>
      </w:r>
      <w:r>
        <w:rPr>
          <w:color w:val="363639"/>
          <w:spacing w:val="-8"/>
        </w:rPr>
        <w:t xml:space="preserve"> </w:t>
      </w:r>
      <w:r>
        <w:rPr>
          <w:b w:val="0"/>
          <w:color w:val="363639"/>
          <w:spacing w:val="-10"/>
        </w:rPr>
        <w:t>:</w:t>
      </w:r>
    </w:p>
    <w:p w14:paraId="66A268FA" w14:textId="77777777" w:rsidR="00895F8E" w:rsidRDefault="006D62C3">
      <w:pPr>
        <w:pStyle w:val="Paragraphedeliste"/>
        <w:numPr>
          <w:ilvl w:val="1"/>
          <w:numId w:val="8"/>
        </w:numPr>
        <w:tabs>
          <w:tab w:val="left" w:pos="2665"/>
        </w:tabs>
        <w:spacing w:before="44"/>
        <w:ind w:left="2665" w:hanging="124"/>
        <w:rPr>
          <w:color w:val="363639"/>
          <w:position w:val="2"/>
        </w:rPr>
      </w:pPr>
      <w:r>
        <w:rPr>
          <w:color w:val="363639"/>
          <w:position w:val="2"/>
        </w:rPr>
        <w:t>La</w:t>
      </w:r>
      <w:r>
        <w:rPr>
          <w:color w:val="363639"/>
          <w:spacing w:val="-12"/>
          <w:position w:val="2"/>
        </w:rPr>
        <w:t xml:space="preserve"> </w:t>
      </w:r>
      <w:r>
        <w:rPr>
          <w:color w:val="363639"/>
          <w:position w:val="2"/>
        </w:rPr>
        <w:t>réalisation</w:t>
      </w:r>
      <w:r>
        <w:rPr>
          <w:color w:val="363639"/>
          <w:spacing w:val="-14"/>
          <w:position w:val="2"/>
        </w:rPr>
        <w:t xml:space="preserve"> </w:t>
      </w:r>
      <w:r>
        <w:rPr>
          <w:color w:val="363639"/>
          <w:position w:val="2"/>
        </w:rPr>
        <w:t>de</w:t>
      </w:r>
      <w:r>
        <w:rPr>
          <w:color w:val="363639"/>
          <w:spacing w:val="-7"/>
          <w:position w:val="2"/>
        </w:rPr>
        <w:t xml:space="preserve"> </w:t>
      </w:r>
      <w:r>
        <w:rPr>
          <w:color w:val="363639"/>
          <w:position w:val="2"/>
        </w:rPr>
        <w:t>la</w:t>
      </w:r>
      <w:r>
        <w:rPr>
          <w:color w:val="363639"/>
          <w:spacing w:val="-7"/>
          <w:position w:val="2"/>
        </w:rPr>
        <w:t xml:space="preserve"> </w:t>
      </w:r>
      <w:r>
        <w:rPr>
          <w:color w:val="363639"/>
          <w:position w:val="2"/>
        </w:rPr>
        <w:t>courbe</w:t>
      </w:r>
      <w:r>
        <w:rPr>
          <w:color w:val="363639"/>
          <w:spacing w:val="-12"/>
          <w:position w:val="2"/>
        </w:rPr>
        <w:t xml:space="preserve"> </w:t>
      </w:r>
      <w:r>
        <w:rPr>
          <w:color w:val="363639"/>
          <w:position w:val="2"/>
        </w:rPr>
        <w:t>nécessitera</w:t>
      </w:r>
      <w:r>
        <w:rPr>
          <w:color w:val="363639"/>
          <w:spacing w:val="-14"/>
          <w:position w:val="2"/>
        </w:rPr>
        <w:t xml:space="preserve"> </w:t>
      </w:r>
      <w:r>
        <w:rPr>
          <w:color w:val="363639"/>
          <w:position w:val="2"/>
        </w:rPr>
        <w:t>au</w:t>
      </w:r>
      <w:r>
        <w:rPr>
          <w:color w:val="363639"/>
          <w:spacing w:val="-8"/>
          <w:position w:val="2"/>
        </w:rPr>
        <w:t xml:space="preserve"> </w:t>
      </w:r>
      <w:r>
        <w:rPr>
          <w:color w:val="363639"/>
          <w:position w:val="2"/>
        </w:rPr>
        <w:t>moins</w:t>
      </w:r>
      <w:r>
        <w:rPr>
          <w:color w:val="363639"/>
          <w:spacing w:val="-9"/>
          <w:position w:val="2"/>
        </w:rPr>
        <w:t xml:space="preserve"> </w:t>
      </w:r>
      <w:r>
        <w:rPr>
          <w:color w:val="363639"/>
          <w:position w:val="2"/>
        </w:rPr>
        <w:t>5</w:t>
      </w:r>
      <w:r>
        <w:rPr>
          <w:color w:val="363639"/>
          <w:spacing w:val="-9"/>
          <w:position w:val="2"/>
        </w:rPr>
        <w:t xml:space="preserve"> </w:t>
      </w:r>
      <w:r>
        <w:rPr>
          <w:color w:val="363639"/>
          <w:position w:val="2"/>
        </w:rPr>
        <w:t>essais</w:t>
      </w:r>
      <w:r>
        <w:rPr>
          <w:color w:val="363639"/>
          <w:spacing w:val="-9"/>
          <w:position w:val="2"/>
        </w:rPr>
        <w:t xml:space="preserve"> </w:t>
      </w:r>
      <w:r>
        <w:rPr>
          <w:color w:val="363639"/>
          <w:position w:val="2"/>
        </w:rPr>
        <w:t>(1</w:t>
      </w:r>
      <w:r>
        <w:rPr>
          <w:color w:val="363639"/>
          <w:spacing w:val="-8"/>
          <w:position w:val="2"/>
        </w:rPr>
        <w:t xml:space="preserve"> </w:t>
      </w:r>
      <w:r>
        <w:rPr>
          <w:color w:val="363639"/>
          <w:position w:val="2"/>
        </w:rPr>
        <w:t>point</w:t>
      </w:r>
      <w:r>
        <w:rPr>
          <w:color w:val="363639"/>
          <w:spacing w:val="-7"/>
          <w:position w:val="2"/>
        </w:rPr>
        <w:t xml:space="preserve"> </w:t>
      </w:r>
      <w:r>
        <w:rPr>
          <w:color w:val="363639"/>
          <w:position w:val="2"/>
        </w:rPr>
        <w:t>(ω</w:t>
      </w:r>
      <w:r>
        <w:rPr>
          <w:color w:val="363639"/>
          <w:spacing w:val="-14"/>
          <w:position w:val="2"/>
        </w:rPr>
        <w:t xml:space="preserve"> </w:t>
      </w:r>
      <w:r>
        <w:rPr>
          <w:color w:val="363639"/>
          <w:position w:val="2"/>
        </w:rPr>
        <w:t>;</w:t>
      </w:r>
      <w:r>
        <w:rPr>
          <w:color w:val="363639"/>
          <w:spacing w:val="-5"/>
          <w:position w:val="2"/>
        </w:rPr>
        <w:t xml:space="preserve"> </w:t>
      </w:r>
      <w:r>
        <w:rPr>
          <w:color w:val="363639"/>
          <w:position w:val="2"/>
        </w:rPr>
        <w:t>γ</w:t>
      </w:r>
      <w:r>
        <w:rPr>
          <w:color w:val="363639"/>
        </w:rPr>
        <w:t>d</w:t>
      </w:r>
      <w:r>
        <w:rPr>
          <w:color w:val="363639"/>
          <w:position w:val="2"/>
        </w:rPr>
        <w:t>)</w:t>
      </w:r>
      <w:r>
        <w:rPr>
          <w:color w:val="363639"/>
          <w:spacing w:val="-5"/>
          <w:position w:val="2"/>
        </w:rPr>
        <w:t xml:space="preserve"> </w:t>
      </w:r>
      <w:r>
        <w:rPr>
          <w:color w:val="363639"/>
          <w:position w:val="2"/>
        </w:rPr>
        <w:t>par</w:t>
      </w:r>
      <w:r>
        <w:rPr>
          <w:color w:val="363639"/>
          <w:spacing w:val="-7"/>
          <w:position w:val="2"/>
        </w:rPr>
        <w:t xml:space="preserve"> </w:t>
      </w:r>
      <w:r>
        <w:rPr>
          <w:color w:val="363639"/>
          <w:spacing w:val="-2"/>
          <w:position w:val="2"/>
        </w:rPr>
        <w:t>essai).</w:t>
      </w:r>
    </w:p>
    <w:p w14:paraId="7FA21B6E" w14:textId="77777777" w:rsidR="00895F8E" w:rsidRDefault="006D62C3">
      <w:pPr>
        <w:pStyle w:val="Paragraphedeliste"/>
        <w:numPr>
          <w:ilvl w:val="1"/>
          <w:numId w:val="8"/>
        </w:numPr>
        <w:tabs>
          <w:tab w:val="left" w:pos="2674"/>
        </w:tabs>
        <w:spacing w:before="19"/>
        <w:ind w:left="2674" w:hanging="124"/>
        <w:rPr>
          <w:color w:val="363639"/>
        </w:rPr>
      </w:pPr>
      <w:r>
        <w:rPr>
          <w:color w:val="363639"/>
        </w:rPr>
        <w:t>6</w:t>
      </w:r>
      <w:r>
        <w:rPr>
          <w:color w:val="363639"/>
          <w:spacing w:val="-3"/>
        </w:rPr>
        <w:t xml:space="preserve"> </w:t>
      </w:r>
      <w:r>
        <w:rPr>
          <w:color w:val="363639"/>
        </w:rPr>
        <w:t>essais</w:t>
      </w:r>
      <w:r>
        <w:rPr>
          <w:color w:val="363639"/>
          <w:spacing w:val="-6"/>
        </w:rPr>
        <w:t xml:space="preserve"> </w:t>
      </w:r>
      <w:r>
        <w:rPr>
          <w:color w:val="363639"/>
        </w:rPr>
        <w:t>sont</w:t>
      </w:r>
      <w:r>
        <w:rPr>
          <w:color w:val="363639"/>
          <w:spacing w:val="-4"/>
        </w:rPr>
        <w:t xml:space="preserve"> </w:t>
      </w:r>
      <w:r>
        <w:rPr>
          <w:color w:val="363639"/>
        </w:rPr>
        <w:t>préférables.</w:t>
      </w:r>
      <w:r>
        <w:rPr>
          <w:color w:val="363639"/>
          <w:spacing w:val="-11"/>
        </w:rPr>
        <w:t xml:space="preserve"> </w:t>
      </w:r>
      <w:r>
        <w:rPr>
          <w:color w:val="363639"/>
        </w:rPr>
        <w:t>Pour</w:t>
      </w:r>
      <w:r>
        <w:rPr>
          <w:color w:val="363639"/>
          <w:spacing w:val="-4"/>
        </w:rPr>
        <w:t xml:space="preserve"> </w:t>
      </w:r>
      <w:r>
        <w:rPr>
          <w:color w:val="363639"/>
        </w:rPr>
        <w:t>6</w:t>
      </w:r>
      <w:r>
        <w:rPr>
          <w:color w:val="363639"/>
          <w:spacing w:val="-2"/>
        </w:rPr>
        <w:t xml:space="preserve"> </w:t>
      </w:r>
      <w:r>
        <w:rPr>
          <w:color w:val="363639"/>
        </w:rPr>
        <w:t>points</w:t>
      </w:r>
      <w:r>
        <w:rPr>
          <w:color w:val="363639"/>
          <w:spacing w:val="-3"/>
        </w:rPr>
        <w:t xml:space="preserve"> </w:t>
      </w:r>
      <w:r>
        <w:rPr>
          <w:color w:val="363639"/>
        </w:rPr>
        <w:t>de</w:t>
      </w:r>
      <w:r>
        <w:rPr>
          <w:color w:val="363639"/>
          <w:spacing w:val="-5"/>
        </w:rPr>
        <w:t xml:space="preserve"> </w:t>
      </w:r>
      <w:r>
        <w:rPr>
          <w:color w:val="363639"/>
        </w:rPr>
        <w:t>mesure,</w:t>
      </w:r>
      <w:r>
        <w:rPr>
          <w:color w:val="363639"/>
          <w:spacing w:val="-6"/>
        </w:rPr>
        <w:t xml:space="preserve"> </w:t>
      </w:r>
      <w:r>
        <w:rPr>
          <w:color w:val="363639"/>
        </w:rPr>
        <w:t>on</w:t>
      </w:r>
      <w:r>
        <w:rPr>
          <w:color w:val="363639"/>
          <w:spacing w:val="-7"/>
        </w:rPr>
        <w:t xml:space="preserve"> </w:t>
      </w:r>
      <w:r>
        <w:rPr>
          <w:color w:val="363639"/>
        </w:rPr>
        <w:t>prélèvera</w:t>
      </w:r>
      <w:r>
        <w:rPr>
          <w:color w:val="363639"/>
          <w:spacing w:val="-10"/>
        </w:rPr>
        <w:t xml:space="preserve"> :</w:t>
      </w:r>
    </w:p>
    <w:p w14:paraId="09033849" w14:textId="77777777" w:rsidR="00895F8E" w:rsidRDefault="006D62C3">
      <w:pPr>
        <w:pStyle w:val="Paragraphedeliste"/>
        <w:numPr>
          <w:ilvl w:val="0"/>
          <w:numId w:val="7"/>
        </w:numPr>
        <w:tabs>
          <w:tab w:val="left" w:pos="2902"/>
        </w:tabs>
        <w:spacing w:before="59"/>
        <w:ind w:left="2902" w:hanging="280"/>
      </w:pPr>
      <w:r>
        <w:rPr>
          <w:color w:val="363639"/>
        </w:rPr>
        <w:t>Moule</w:t>
      </w:r>
      <w:r>
        <w:rPr>
          <w:color w:val="363639"/>
          <w:spacing w:val="-6"/>
        </w:rPr>
        <w:t xml:space="preserve"> </w:t>
      </w:r>
      <w:r>
        <w:rPr>
          <w:color w:val="363639"/>
        </w:rPr>
        <w:t>PROCTOR</w:t>
      </w:r>
      <w:r>
        <w:rPr>
          <w:color w:val="363639"/>
          <w:spacing w:val="-8"/>
        </w:rPr>
        <w:t xml:space="preserve"> </w:t>
      </w:r>
      <w:r>
        <w:rPr>
          <w:color w:val="363639"/>
        </w:rPr>
        <w:t>:</w:t>
      </w:r>
      <w:r>
        <w:rPr>
          <w:color w:val="363639"/>
          <w:spacing w:val="-2"/>
        </w:rPr>
        <w:t xml:space="preserve"> </w:t>
      </w:r>
      <w:r>
        <w:rPr>
          <w:color w:val="363639"/>
        </w:rPr>
        <w:t>15</w:t>
      </w:r>
      <w:r>
        <w:rPr>
          <w:color w:val="363639"/>
          <w:spacing w:val="-6"/>
        </w:rPr>
        <w:t xml:space="preserve"> </w:t>
      </w:r>
      <w:r>
        <w:rPr>
          <w:color w:val="363639"/>
          <w:spacing w:val="-5"/>
        </w:rPr>
        <w:t>kg,</w:t>
      </w:r>
    </w:p>
    <w:p w14:paraId="5B92FC98" w14:textId="77777777" w:rsidR="00895F8E" w:rsidRDefault="006D62C3">
      <w:pPr>
        <w:pStyle w:val="Paragraphedeliste"/>
        <w:numPr>
          <w:ilvl w:val="0"/>
          <w:numId w:val="7"/>
        </w:numPr>
        <w:tabs>
          <w:tab w:val="left" w:pos="2904"/>
        </w:tabs>
        <w:spacing w:before="59"/>
        <w:ind w:left="2904" w:hanging="282"/>
      </w:pPr>
      <w:r>
        <w:rPr>
          <w:color w:val="363639"/>
        </w:rPr>
        <w:t>Moule</w:t>
      </w:r>
      <w:r>
        <w:rPr>
          <w:color w:val="363639"/>
          <w:spacing w:val="-6"/>
        </w:rPr>
        <w:t xml:space="preserve"> </w:t>
      </w:r>
      <w:r>
        <w:rPr>
          <w:color w:val="363639"/>
        </w:rPr>
        <w:t>C.B.R.</w:t>
      </w:r>
      <w:r>
        <w:rPr>
          <w:color w:val="363639"/>
          <w:spacing w:val="-5"/>
        </w:rPr>
        <w:t xml:space="preserve"> </w:t>
      </w:r>
      <w:r>
        <w:rPr>
          <w:color w:val="363639"/>
        </w:rPr>
        <w:t>:</w:t>
      </w:r>
      <w:r>
        <w:rPr>
          <w:color w:val="363639"/>
          <w:spacing w:val="-1"/>
        </w:rPr>
        <w:t xml:space="preserve"> </w:t>
      </w:r>
      <w:r>
        <w:rPr>
          <w:color w:val="363639"/>
        </w:rPr>
        <w:t>33</w:t>
      </w:r>
      <w:r>
        <w:rPr>
          <w:color w:val="363639"/>
          <w:spacing w:val="-4"/>
        </w:rPr>
        <w:t xml:space="preserve"> </w:t>
      </w:r>
      <w:r>
        <w:rPr>
          <w:color w:val="363639"/>
          <w:spacing w:val="-5"/>
        </w:rPr>
        <w:t>kg.</w:t>
      </w:r>
    </w:p>
    <w:p w14:paraId="30F13646" w14:textId="77777777" w:rsidR="00895F8E" w:rsidRDefault="006D62C3">
      <w:pPr>
        <w:pStyle w:val="Titre4"/>
        <w:numPr>
          <w:ilvl w:val="0"/>
          <w:numId w:val="6"/>
        </w:numPr>
        <w:tabs>
          <w:tab w:val="left" w:pos="2733"/>
        </w:tabs>
        <w:spacing w:before="246"/>
      </w:pPr>
      <w:r>
        <w:rPr>
          <w:color w:val="363639"/>
        </w:rPr>
        <w:t>Préparation</w:t>
      </w:r>
      <w:r>
        <w:rPr>
          <w:color w:val="363639"/>
          <w:spacing w:val="-14"/>
        </w:rPr>
        <w:t xml:space="preserve"> </w:t>
      </w:r>
      <w:r>
        <w:rPr>
          <w:color w:val="363639"/>
        </w:rPr>
        <w:t>de</w:t>
      </w:r>
      <w:r>
        <w:rPr>
          <w:color w:val="363639"/>
          <w:spacing w:val="-8"/>
        </w:rPr>
        <w:t xml:space="preserve"> </w:t>
      </w:r>
      <w:r>
        <w:rPr>
          <w:color w:val="363639"/>
        </w:rPr>
        <w:t>l’échantillon</w:t>
      </w:r>
      <w:r>
        <w:rPr>
          <w:color w:val="363639"/>
          <w:spacing w:val="-13"/>
        </w:rPr>
        <w:t xml:space="preserve"> </w:t>
      </w:r>
      <w:r>
        <w:rPr>
          <w:color w:val="363639"/>
          <w:spacing w:val="-10"/>
        </w:rPr>
        <w:t>:</w:t>
      </w:r>
    </w:p>
    <w:p w14:paraId="30BBFA37" w14:textId="77777777" w:rsidR="00895F8E" w:rsidRDefault="006D62C3">
      <w:pPr>
        <w:pStyle w:val="Paragraphedeliste"/>
        <w:numPr>
          <w:ilvl w:val="0"/>
          <w:numId w:val="5"/>
        </w:numPr>
        <w:tabs>
          <w:tab w:val="left" w:pos="2319"/>
        </w:tabs>
        <w:spacing w:before="234"/>
        <w:ind w:right="1243" w:firstLine="0"/>
      </w:pPr>
      <w:r>
        <w:rPr>
          <w:color w:val="363639"/>
        </w:rPr>
        <w:t>Ecraser</w:t>
      </w:r>
      <w:r>
        <w:rPr>
          <w:color w:val="363639"/>
          <w:spacing w:val="37"/>
        </w:rPr>
        <w:t xml:space="preserve"> </w:t>
      </w:r>
      <w:r>
        <w:rPr>
          <w:color w:val="363639"/>
        </w:rPr>
        <w:t>les</w:t>
      </w:r>
      <w:r>
        <w:rPr>
          <w:color w:val="363639"/>
          <w:spacing w:val="37"/>
        </w:rPr>
        <w:t xml:space="preserve"> </w:t>
      </w:r>
      <w:r>
        <w:rPr>
          <w:color w:val="363639"/>
        </w:rPr>
        <w:t>mottes</w:t>
      </w:r>
      <w:r>
        <w:rPr>
          <w:color w:val="363639"/>
          <w:spacing w:val="34"/>
        </w:rPr>
        <w:t xml:space="preserve"> </w:t>
      </w:r>
      <w:r>
        <w:rPr>
          <w:color w:val="363639"/>
        </w:rPr>
        <w:t>à</w:t>
      </w:r>
      <w:r>
        <w:rPr>
          <w:color w:val="363639"/>
          <w:spacing w:val="37"/>
        </w:rPr>
        <w:t xml:space="preserve"> </w:t>
      </w:r>
      <w:r>
        <w:rPr>
          <w:color w:val="363639"/>
        </w:rPr>
        <w:t>la</w:t>
      </w:r>
      <w:r>
        <w:rPr>
          <w:color w:val="363639"/>
          <w:spacing w:val="33"/>
        </w:rPr>
        <w:t xml:space="preserve"> </w:t>
      </w:r>
      <w:r>
        <w:rPr>
          <w:color w:val="363639"/>
        </w:rPr>
        <w:t>main</w:t>
      </w:r>
      <w:r>
        <w:rPr>
          <w:color w:val="363639"/>
          <w:spacing w:val="35"/>
        </w:rPr>
        <w:t xml:space="preserve"> </w:t>
      </w:r>
      <w:r>
        <w:rPr>
          <w:color w:val="363639"/>
        </w:rPr>
        <w:t>ou</w:t>
      </w:r>
      <w:r>
        <w:rPr>
          <w:color w:val="363639"/>
          <w:spacing w:val="37"/>
        </w:rPr>
        <w:t xml:space="preserve"> </w:t>
      </w:r>
      <w:r>
        <w:rPr>
          <w:color w:val="363639"/>
        </w:rPr>
        <w:t>au</w:t>
      </w:r>
      <w:r>
        <w:rPr>
          <w:color w:val="363639"/>
          <w:spacing w:val="39"/>
        </w:rPr>
        <w:t xml:space="preserve"> </w:t>
      </w:r>
      <w:r>
        <w:rPr>
          <w:color w:val="363639"/>
        </w:rPr>
        <w:t>malaxeur,</w:t>
      </w:r>
      <w:r>
        <w:rPr>
          <w:color w:val="363639"/>
          <w:spacing w:val="33"/>
        </w:rPr>
        <w:t xml:space="preserve"> </w:t>
      </w:r>
      <w:r>
        <w:rPr>
          <w:color w:val="363639"/>
        </w:rPr>
        <w:t>mais</w:t>
      </w:r>
      <w:r>
        <w:rPr>
          <w:color w:val="363639"/>
          <w:spacing w:val="37"/>
        </w:rPr>
        <w:t xml:space="preserve"> </w:t>
      </w:r>
      <w:r>
        <w:rPr>
          <w:color w:val="363639"/>
        </w:rPr>
        <w:t>pas</w:t>
      </w:r>
      <w:r>
        <w:rPr>
          <w:color w:val="363639"/>
          <w:spacing w:val="35"/>
        </w:rPr>
        <w:t xml:space="preserve"> </w:t>
      </w:r>
      <w:r>
        <w:rPr>
          <w:color w:val="363639"/>
        </w:rPr>
        <w:t>les</w:t>
      </w:r>
      <w:r>
        <w:rPr>
          <w:color w:val="363639"/>
          <w:spacing w:val="37"/>
        </w:rPr>
        <w:t xml:space="preserve"> </w:t>
      </w:r>
      <w:r>
        <w:rPr>
          <w:color w:val="363639"/>
        </w:rPr>
        <w:t>éléments</w:t>
      </w:r>
      <w:r>
        <w:rPr>
          <w:color w:val="363639"/>
          <w:spacing w:val="30"/>
        </w:rPr>
        <w:t xml:space="preserve"> </w:t>
      </w:r>
      <w:r>
        <w:rPr>
          <w:color w:val="363639"/>
        </w:rPr>
        <w:t>pierreux,</w:t>
      </w:r>
      <w:r>
        <w:rPr>
          <w:color w:val="363639"/>
          <w:spacing w:val="32"/>
        </w:rPr>
        <w:t xml:space="preserve"> </w:t>
      </w:r>
      <w:r>
        <w:rPr>
          <w:color w:val="363639"/>
        </w:rPr>
        <w:t>et homogénéiser soigneusement le matériau (sa teneur en eau doit être homogène).</w:t>
      </w:r>
    </w:p>
    <w:p w14:paraId="367AE134" w14:textId="77777777" w:rsidR="00895F8E" w:rsidRDefault="006D62C3">
      <w:pPr>
        <w:pStyle w:val="Paragraphedeliste"/>
        <w:numPr>
          <w:ilvl w:val="0"/>
          <w:numId w:val="5"/>
        </w:numPr>
        <w:tabs>
          <w:tab w:val="left" w:pos="2319"/>
        </w:tabs>
        <w:spacing w:before="200"/>
        <w:ind w:right="1175" w:firstLine="0"/>
      </w:pPr>
      <w:r>
        <w:rPr>
          <w:color w:val="363639"/>
        </w:rPr>
        <w:t>Sécher le matériau</w:t>
      </w:r>
      <w:r>
        <w:rPr>
          <w:color w:val="363639"/>
          <w:spacing w:val="-1"/>
        </w:rPr>
        <w:t xml:space="preserve"> </w:t>
      </w:r>
      <w:r>
        <w:rPr>
          <w:color w:val="363639"/>
        </w:rPr>
        <w:t>à l’air ou à l’étuve (3 à 5 heure</w:t>
      </w:r>
      <w:r>
        <w:rPr>
          <w:color w:val="363639"/>
          <w:spacing w:val="-1"/>
        </w:rPr>
        <w:t xml:space="preserve"> </w:t>
      </w:r>
      <w:r>
        <w:rPr>
          <w:color w:val="363639"/>
        </w:rPr>
        <w:t xml:space="preserve">à 60°C), pour faciliter le tamisage et pour débuter l’essai avec une teneur en eau inférieur à la teneur en eau optimale Proctor (l’essai est fait à teneur en eau </w:t>
      </w:r>
      <w:proofErr w:type="gramStart"/>
      <w:r>
        <w:rPr>
          <w:color w:val="363639"/>
        </w:rPr>
        <w:t>croissante )</w:t>
      </w:r>
      <w:proofErr w:type="gramEnd"/>
      <w:r>
        <w:rPr>
          <w:color w:val="363639"/>
        </w:rPr>
        <w:t>.</w:t>
      </w:r>
    </w:p>
    <w:p w14:paraId="231E5DD6" w14:textId="77777777" w:rsidR="00895F8E" w:rsidRDefault="006D62C3">
      <w:pPr>
        <w:pStyle w:val="Paragraphedeliste"/>
        <w:numPr>
          <w:ilvl w:val="0"/>
          <w:numId w:val="5"/>
        </w:numPr>
        <w:tabs>
          <w:tab w:val="left" w:pos="2319"/>
        </w:tabs>
        <w:spacing w:before="201"/>
        <w:ind w:left="2319" w:hanging="124"/>
      </w:pPr>
      <w:r>
        <w:rPr>
          <w:color w:val="363639"/>
        </w:rPr>
        <w:t>Ecrêter</w:t>
      </w:r>
      <w:r>
        <w:rPr>
          <w:color w:val="363639"/>
          <w:spacing w:val="-4"/>
        </w:rPr>
        <w:t xml:space="preserve"> </w:t>
      </w:r>
      <w:r>
        <w:rPr>
          <w:color w:val="363639"/>
        </w:rPr>
        <w:t>à</w:t>
      </w:r>
      <w:r>
        <w:rPr>
          <w:color w:val="363639"/>
          <w:spacing w:val="-1"/>
        </w:rPr>
        <w:t xml:space="preserve"> </w:t>
      </w:r>
      <w:r>
        <w:rPr>
          <w:color w:val="363639"/>
        </w:rPr>
        <w:t>20</w:t>
      </w:r>
      <w:r>
        <w:rPr>
          <w:color w:val="363639"/>
          <w:spacing w:val="-4"/>
        </w:rPr>
        <w:t xml:space="preserve"> </w:t>
      </w:r>
      <w:r>
        <w:rPr>
          <w:color w:val="363639"/>
        </w:rPr>
        <w:t>mm</w:t>
      </w:r>
      <w:r>
        <w:rPr>
          <w:color w:val="363639"/>
          <w:spacing w:val="-7"/>
        </w:rPr>
        <w:t xml:space="preserve"> </w:t>
      </w:r>
      <w:r>
        <w:rPr>
          <w:color w:val="363639"/>
        </w:rPr>
        <w:t>l’échantillon</w:t>
      </w:r>
      <w:r>
        <w:rPr>
          <w:color w:val="363639"/>
          <w:spacing w:val="-11"/>
        </w:rPr>
        <w:t xml:space="preserve"> </w:t>
      </w:r>
      <w:r>
        <w:rPr>
          <w:color w:val="363639"/>
        </w:rPr>
        <w:t>(le</w:t>
      </w:r>
      <w:r>
        <w:rPr>
          <w:color w:val="363639"/>
          <w:spacing w:val="-1"/>
        </w:rPr>
        <w:t xml:space="preserve"> </w:t>
      </w:r>
      <w:r>
        <w:rPr>
          <w:color w:val="363639"/>
        </w:rPr>
        <w:t>cas</w:t>
      </w:r>
      <w:r>
        <w:rPr>
          <w:color w:val="363639"/>
          <w:spacing w:val="-2"/>
        </w:rPr>
        <w:t xml:space="preserve"> échéant).</w:t>
      </w:r>
    </w:p>
    <w:p w14:paraId="5F029B54" w14:textId="77777777" w:rsidR="00895F8E" w:rsidRDefault="00895F8E">
      <w:pPr>
        <w:sectPr w:rsidR="00895F8E">
          <w:pgSz w:w="12240" w:h="15840"/>
          <w:pgMar w:top="1120" w:right="640" w:bottom="280" w:left="560" w:header="720" w:footer="720" w:gutter="0"/>
          <w:cols w:space="720"/>
        </w:sectPr>
      </w:pPr>
    </w:p>
    <w:p w14:paraId="020DD563" w14:textId="77777777" w:rsidR="00895F8E" w:rsidRDefault="006D62C3">
      <w:pPr>
        <w:pStyle w:val="Titre4"/>
        <w:numPr>
          <w:ilvl w:val="0"/>
          <w:numId w:val="6"/>
        </w:numPr>
        <w:tabs>
          <w:tab w:val="left" w:pos="2733"/>
        </w:tabs>
        <w:spacing w:before="74"/>
        <w:ind w:hanging="540"/>
      </w:pPr>
      <w:r>
        <w:rPr>
          <w:color w:val="363639"/>
        </w:rPr>
        <w:lastRenderedPageBreak/>
        <w:t>Détermination</w:t>
      </w:r>
      <w:r>
        <w:rPr>
          <w:color w:val="363639"/>
          <w:spacing w:val="-12"/>
        </w:rPr>
        <w:t xml:space="preserve"> </w:t>
      </w:r>
      <w:r>
        <w:rPr>
          <w:color w:val="363639"/>
        </w:rPr>
        <w:t>de</w:t>
      </w:r>
      <w:r>
        <w:rPr>
          <w:color w:val="363639"/>
          <w:spacing w:val="-3"/>
        </w:rPr>
        <w:t xml:space="preserve"> </w:t>
      </w:r>
      <w:r>
        <w:rPr>
          <w:color w:val="363639"/>
        </w:rPr>
        <w:t>la</w:t>
      </w:r>
      <w:r>
        <w:rPr>
          <w:color w:val="363639"/>
          <w:spacing w:val="-5"/>
        </w:rPr>
        <w:t xml:space="preserve"> </w:t>
      </w:r>
      <w:r>
        <w:rPr>
          <w:color w:val="363639"/>
        </w:rPr>
        <w:t>teneur</w:t>
      </w:r>
      <w:r>
        <w:rPr>
          <w:color w:val="363639"/>
          <w:spacing w:val="-8"/>
        </w:rPr>
        <w:t xml:space="preserve"> </w:t>
      </w:r>
      <w:r>
        <w:rPr>
          <w:color w:val="363639"/>
        </w:rPr>
        <w:t>en</w:t>
      </w:r>
      <w:r>
        <w:rPr>
          <w:color w:val="363639"/>
          <w:spacing w:val="-3"/>
        </w:rPr>
        <w:t xml:space="preserve"> </w:t>
      </w:r>
      <w:r>
        <w:rPr>
          <w:color w:val="363639"/>
        </w:rPr>
        <w:t>eau</w:t>
      </w:r>
      <w:r>
        <w:rPr>
          <w:color w:val="363639"/>
          <w:spacing w:val="-4"/>
        </w:rPr>
        <w:t xml:space="preserve"> </w:t>
      </w:r>
      <w:r>
        <w:rPr>
          <w:color w:val="363639"/>
        </w:rPr>
        <w:t>de</w:t>
      </w:r>
      <w:r>
        <w:rPr>
          <w:color w:val="363639"/>
          <w:spacing w:val="-4"/>
        </w:rPr>
        <w:t xml:space="preserve"> </w:t>
      </w:r>
      <w:r>
        <w:rPr>
          <w:color w:val="363639"/>
        </w:rPr>
        <w:t>départ</w:t>
      </w:r>
      <w:r>
        <w:rPr>
          <w:color w:val="363639"/>
          <w:spacing w:val="-5"/>
        </w:rPr>
        <w:t xml:space="preserve"> </w:t>
      </w:r>
      <w:r>
        <w:rPr>
          <w:color w:val="363639"/>
          <w:spacing w:val="-10"/>
        </w:rPr>
        <w:t>:</w:t>
      </w:r>
    </w:p>
    <w:p w14:paraId="67BFF1B5" w14:textId="77777777" w:rsidR="00895F8E" w:rsidRDefault="006D62C3">
      <w:pPr>
        <w:pStyle w:val="Corpsdetexte"/>
        <w:spacing w:before="193"/>
        <w:ind w:left="1833" w:right="347" w:firstLine="708"/>
      </w:pPr>
      <w:r>
        <w:rPr>
          <w:color w:val="363639"/>
        </w:rPr>
        <w:t>L’expérience</w:t>
      </w:r>
      <w:r>
        <w:rPr>
          <w:color w:val="363639"/>
          <w:spacing w:val="30"/>
        </w:rPr>
        <w:t xml:space="preserve"> </w:t>
      </w:r>
      <w:r>
        <w:rPr>
          <w:color w:val="363639"/>
        </w:rPr>
        <w:t>montre</w:t>
      </w:r>
      <w:r>
        <w:rPr>
          <w:color w:val="363639"/>
          <w:spacing w:val="35"/>
        </w:rPr>
        <w:t xml:space="preserve"> </w:t>
      </w:r>
      <w:r>
        <w:rPr>
          <w:color w:val="363639"/>
        </w:rPr>
        <w:t>qu’il</w:t>
      </w:r>
      <w:r>
        <w:rPr>
          <w:color w:val="363639"/>
          <w:spacing w:val="36"/>
        </w:rPr>
        <w:t xml:space="preserve"> </w:t>
      </w:r>
      <w:r>
        <w:rPr>
          <w:color w:val="363639"/>
        </w:rPr>
        <w:t>est</w:t>
      </w:r>
      <w:r>
        <w:rPr>
          <w:color w:val="363639"/>
          <w:spacing w:val="38"/>
        </w:rPr>
        <w:t xml:space="preserve"> </w:t>
      </w:r>
      <w:r>
        <w:rPr>
          <w:color w:val="363639"/>
        </w:rPr>
        <w:t>bien</w:t>
      </w:r>
      <w:r>
        <w:rPr>
          <w:color w:val="363639"/>
          <w:spacing w:val="37"/>
        </w:rPr>
        <w:t xml:space="preserve"> </w:t>
      </w:r>
      <w:r>
        <w:rPr>
          <w:color w:val="363639"/>
        </w:rPr>
        <w:t>d’avoir</w:t>
      </w:r>
      <w:r>
        <w:rPr>
          <w:color w:val="363639"/>
          <w:spacing w:val="38"/>
        </w:rPr>
        <w:t xml:space="preserve"> </w:t>
      </w:r>
      <w:r>
        <w:rPr>
          <w:color w:val="363639"/>
        </w:rPr>
        <w:t>2%</w:t>
      </w:r>
      <w:r>
        <w:rPr>
          <w:color w:val="363639"/>
          <w:spacing w:val="38"/>
        </w:rPr>
        <w:t xml:space="preserve"> </w:t>
      </w:r>
      <w:r>
        <w:rPr>
          <w:color w:val="363639"/>
        </w:rPr>
        <w:t>de</w:t>
      </w:r>
      <w:r>
        <w:rPr>
          <w:color w:val="363639"/>
          <w:spacing w:val="38"/>
        </w:rPr>
        <w:t xml:space="preserve"> </w:t>
      </w:r>
      <w:r>
        <w:rPr>
          <w:color w:val="363639"/>
        </w:rPr>
        <w:t>différence</w:t>
      </w:r>
      <w:r>
        <w:rPr>
          <w:color w:val="363639"/>
          <w:spacing w:val="33"/>
        </w:rPr>
        <w:t xml:space="preserve"> </w:t>
      </w:r>
      <w:r>
        <w:rPr>
          <w:color w:val="363639"/>
        </w:rPr>
        <w:t>de</w:t>
      </w:r>
      <w:r>
        <w:rPr>
          <w:color w:val="363639"/>
          <w:spacing w:val="38"/>
        </w:rPr>
        <w:t xml:space="preserve"> </w:t>
      </w:r>
      <w:r>
        <w:rPr>
          <w:color w:val="363639"/>
        </w:rPr>
        <w:t>teneur</w:t>
      </w:r>
      <w:r>
        <w:rPr>
          <w:color w:val="363639"/>
          <w:spacing w:val="37"/>
        </w:rPr>
        <w:t xml:space="preserve"> </w:t>
      </w:r>
      <w:r>
        <w:rPr>
          <w:color w:val="363639"/>
        </w:rPr>
        <w:t>en</w:t>
      </w:r>
      <w:r>
        <w:rPr>
          <w:color w:val="363639"/>
          <w:spacing w:val="37"/>
        </w:rPr>
        <w:t xml:space="preserve"> </w:t>
      </w:r>
      <w:r>
        <w:rPr>
          <w:color w:val="363639"/>
        </w:rPr>
        <w:t>eau</w:t>
      </w:r>
      <w:r>
        <w:rPr>
          <w:color w:val="363639"/>
          <w:spacing w:val="35"/>
        </w:rPr>
        <w:t xml:space="preserve"> </w:t>
      </w:r>
      <w:r>
        <w:rPr>
          <w:color w:val="363639"/>
        </w:rPr>
        <w:t>environ entre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chaque point (courbe harmonieuse). 4% est un maximum.</w:t>
      </w:r>
    </w:p>
    <w:p w14:paraId="49A8962E" w14:textId="77777777" w:rsidR="00895F8E" w:rsidRDefault="006D62C3">
      <w:pPr>
        <w:pStyle w:val="Corpsdetexte"/>
        <w:spacing w:before="200"/>
        <w:ind w:left="1864"/>
      </w:pPr>
      <w:r>
        <w:rPr>
          <w:color w:val="363639"/>
        </w:rPr>
        <w:t>Il est souhaitable</w:t>
      </w:r>
      <w:r>
        <w:rPr>
          <w:color w:val="363639"/>
          <w:spacing w:val="-8"/>
        </w:rPr>
        <w:t xml:space="preserve"> </w:t>
      </w:r>
      <w:r>
        <w:rPr>
          <w:color w:val="363639"/>
        </w:rPr>
        <w:t>de commencer</w:t>
      </w:r>
      <w:r>
        <w:rPr>
          <w:color w:val="363639"/>
          <w:spacing w:val="-7"/>
        </w:rPr>
        <w:t xml:space="preserve"> </w:t>
      </w:r>
      <w:r>
        <w:rPr>
          <w:color w:val="363639"/>
        </w:rPr>
        <w:t>les essais à une</w:t>
      </w:r>
      <w:r>
        <w:rPr>
          <w:color w:val="363639"/>
          <w:spacing w:val="-2"/>
        </w:rPr>
        <w:t xml:space="preserve"> </w:t>
      </w:r>
      <w:r>
        <w:rPr>
          <w:color w:val="363639"/>
        </w:rPr>
        <w:t>teneur</w:t>
      </w:r>
      <w:r>
        <w:rPr>
          <w:color w:val="363639"/>
          <w:spacing w:val="-2"/>
        </w:rPr>
        <w:t xml:space="preserve"> </w:t>
      </w:r>
      <w:r>
        <w:rPr>
          <w:color w:val="363639"/>
        </w:rPr>
        <w:t>en</w:t>
      </w:r>
      <w:r>
        <w:rPr>
          <w:color w:val="363639"/>
          <w:spacing w:val="-1"/>
        </w:rPr>
        <w:t xml:space="preserve"> </w:t>
      </w:r>
      <w:r>
        <w:rPr>
          <w:color w:val="363639"/>
        </w:rPr>
        <w:t>eau ω</w:t>
      </w:r>
      <w:r>
        <w:rPr>
          <w:color w:val="363639"/>
          <w:spacing w:val="-10"/>
        </w:rPr>
        <w:t xml:space="preserve"> </w:t>
      </w:r>
      <w:r>
        <w:rPr>
          <w:color w:val="363639"/>
        </w:rPr>
        <w:t>qui se situe environ</w:t>
      </w:r>
      <w:r>
        <w:rPr>
          <w:color w:val="363639"/>
          <w:spacing w:val="-3"/>
        </w:rPr>
        <w:t xml:space="preserve"> </w:t>
      </w:r>
      <w:r>
        <w:rPr>
          <w:color w:val="363639"/>
        </w:rPr>
        <w:t>à 4 ou</w:t>
      </w:r>
      <w:r>
        <w:rPr>
          <w:color w:val="363639"/>
          <w:spacing w:val="-1"/>
        </w:rPr>
        <w:t xml:space="preserve"> </w:t>
      </w:r>
      <w:r>
        <w:rPr>
          <w:color w:val="363639"/>
        </w:rPr>
        <w:t xml:space="preserve">5% </w:t>
      </w:r>
      <w:r>
        <w:rPr>
          <w:color w:val="363639"/>
          <w:position w:val="-2"/>
        </w:rPr>
        <w:t>au–</w:t>
      </w:r>
      <w:r>
        <w:rPr>
          <w:color w:val="363639"/>
        </w:rPr>
        <w:t>dessous</w:t>
      </w:r>
      <w:r>
        <w:rPr>
          <w:color w:val="363639"/>
          <w:spacing w:val="-4"/>
        </w:rPr>
        <w:t xml:space="preserve"> </w:t>
      </w:r>
      <w:r>
        <w:rPr>
          <w:color w:val="363639"/>
        </w:rPr>
        <w:t>de ω</w:t>
      </w:r>
      <w:proofErr w:type="spellStart"/>
      <w:r>
        <w:rPr>
          <w:color w:val="363639"/>
          <w:position w:val="-1"/>
        </w:rPr>
        <w:t>opt</w:t>
      </w:r>
      <w:proofErr w:type="spellEnd"/>
      <w:r>
        <w:rPr>
          <w:color w:val="363639"/>
        </w:rPr>
        <w:t>. (ω</w:t>
      </w:r>
      <w:proofErr w:type="spellStart"/>
      <w:r>
        <w:rPr>
          <w:color w:val="363639"/>
          <w:position w:val="-1"/>
        </w:rPr>
        <w:t>opt</w:t>
      </w:r>
      <w:proofErr w:type="spellEnd"/>
      <w:r>
        <w:rPr>
          <w:color w:val="363639"/>
        </w:rPr>
        <w:t>. en générale</w:t>
      </w:r>
      <w:r>
        <w:rPr>
          <w:color w:val="363639"/>
          <w:spacing w:val="-4"/>
        </w:rPr>
        <w:t xml:space="preserve"> </w:t>
      </w:r>
      <w:r>
        <w:rPr>
          <w:color w:val="363639"/>
        </w:rPr>
        <w:t>entre</w:t>
      </w:r>
      <w:r>
        <w:rPr>
          <w:color w:val="363639"/>
          <w:spacing w:val="-1"/>
        </w:rPr>
        <w:t xml:space="preserve"> </w:t>
      </w:r>
      <w:r>
        <w:rPr>
          <w:color w:val="363639"/>
        </w:rPr>
        <w:t>10 et 14</w:t>
      </w:r>
      <w:r>
        <w:rPr>
          <w:color w:val="363639"/>
          <w:spacing w:val="-2"/>
        </w:rPr>
        <w:t xml:space="preserve"> </w:t>
      </w:r>
      <w:r>
        <w:rPr>
          <w:color w:val="363639"/>
        </w:rPr>
        <w:t>%).</w:t>
      </w:r>
    </w:p>
    <w:p w14:paraId="639642FE" w14:textId="77777777" w:rsidR="00895F8E" w:rsidRDefault="00895F8E">
      <w:pPr>
        <w:pStyle w:val="Corpsdetexte"/>
      </w:pPr>
    </w:p>
    <w:p w14:paraId="1694F3C6" w14:textId="77777777" w:rsidR="00895F8E" w:rsidRDefault="00895F8E">
      <w:pPr>
        <w:pStyle w:val="Corpsdetexte"/>
        <w:spacing w:before="153"/>
      </w:pPr>
    </w:p>
    <w:p w14:paraId="6B58C32D" w14:textId="77777777" w:rsidR="00895F8E" w:rsidRDefault="006D62C3">
      <w:pPr>
        <w:pStyle w:val="Titre3"/>
      </w:pPr>
      <w:proofErr w:type="gramStart"/>
      <w:r>
        <w:rPr>
          <w:color w:val="363639"/>
        </w:rPr>
        <w:t>b</w:t>
      </w:r>
      <w:proofErr w:type="gramEnd"/>
      <w:r>
        <w:rPr>
          <w:color w:val="363639"/>
        </w:rPr>
        <w:t>/</w:t>
      </w:r>
      <w:r>
        <w:rPr>
          <w:color w:val="363639"/>
          <w:spacing w:val="-2"/>
        </w:rPr>
        <w:t xml:space="preserve"> </w:t>
      </w:r>
      <w:r>
        <w:rPr>
          <w:color w:val="363639"/>
        </w:rPr>
        <w:t>Préparation</w:t>
      </w:r>
      <w:r>
        <w:rPr>
          <w:color w:val="363639"/>
          <w:spacing w:val="-7"/>
        </w:rPr>
        <w:t xml:space="preserve"> </w:t>
      </w:r>
      <w:r>
        <w:rPr>
          <w:color w:val="363639"/>
        </w:rPr>
        <w:t>du</w:t>
      </w:r>
      <w:r>
        <w:rPr>
          <w:color w:val="363639"/>
          <w:spacing w:val="-3"/>
        </w:rPr>
        <w:t xml:space="preserve"> </w:t>
      </w:r>
      <w:r>
        <w:rPr>
          <w:color w:val="363639"/>
          <w:spacing w:val="-2"/>
        </w:rPr>
        <w:t>matériel</w:t>
      </w:r>
    </w:p>
    <w:p w14:paraId="474483CB" w14:textId="77777777" w:rsidR="00895F8E" w:rsidRDefault="006D62C3">
      <w:pPr>
        <w:pStyle w:val="Titre4"/>
        <w:spacing w:before="196"/>
        <w:ind w:right="7724"/>
        <w:jc w:val="right"/>
        <w:rPr>
          <w:b w:val="0"/>
        </w:rPr>
      </w:pPr>
      <w:r>
        <w:rPr>
          <w:color w:val="363639"/>
        </w:rPr>
        <w:t>Choix</w:t>
      </w:r>
      <w:r>
        <w:rPr>
          <w:color w:val="363639"/>
          <w:spacing w:val="-4"/>
        </w:rPr>
        <w:t xml:space="preserve"> </w:t>
      </w:r>
      <w:r>
        <w:rPr>
          <w:color w:val="363639"/>
        </w:rPr>
        <w:t>du</w:t>
      </w:r>
      <w:r>
        <w:rPr>
          <w:color w:val="363639"/>
          <w:spacing w:val="-5"/>
        </w:rPr>
        <w:t xml:space="preserve"> </w:t>
      </w:r>
      <w:r>
        <w:rPr>
          <w:color w:val="363639"/>
        </w:rPr>
        <w:t>moule</w:t>
      </w:r>
      <w:r>
        <w:rPr>
          <w:color w:val="363639"/>
          <w:spacing w:val="-7"/>
        </w:rPr>
        <w:t xml:space="preserve"> </w:t>
      </w:r>
      <w:r>
        <w:rPr>
          <w:b w:val="0"/>
          <w:color w:val="363639"/>
          <w:spacing w:val="-10"/>
        </w:rPr>
        <w:t>:</w:t>
      </w:r>
    </w:p>
    <w:p w14:paraId="2A80D2B2" w14:textId="77777777" w:rsidR="00895F8E" w:rsidRDefault="006D62C3">
      <w:pPr>
        <w:pStyle w:val="Corpsdetexte"/>
        <w:spacing w:before="198"/>
        <w:ind w:left="1864"/>
      </w:pPr>
      <w:r>
        <w:rPr>
          <w:color w:val="363639"/>
        </w:rPr>
        <w:t>Il</w:t>
      </w:r>
      <w:r>
        <w:rPr>
          <w:color w:val="363639"/>
          <w:spacing w:val="-1"/>
        </w:rPr>
        <w:t xml:space="preserve"> </w:t>
      </w:r>
      <w:r>
        <w:rPr>
          <w:color w:val="363639"/>
        </w:rPr>
        <w:t>dépend</w:t>
      </w:r>
      <w:r>
        <w:rPr>
          <w:color w:val="363639"/>
          <w:spacing w:val="-8"/>
        </w:rPr>
        <w:t xml:space="preserve"> </w:t>
      </w:r>
      <w:r>
        <w:rPr>
          <w:color w:val="363639"/>
        </w:rPr>
        <w:t>de</w:t>
      </w:r>
      <w:r>
        <w:rPr>
          <w:color w:val="363639"/>
          <w:spacing w:val="-3"/>
        </w:rPr>
        <w:t xml:space="preserve"> </w:t>
      </w:r>
      <w:r>
        <w:rPr>
          <w:color w:val="363639"/>
        </w:rPr>
        <w:t>la</w:t>
      </w:r>
      <w:r>
        <w:rPr>
          <w:color w:val="363639"/>
          <w:spacing w:val="-1"/>
        </w:rPr>
        <w:t xml:space="preserve"> </w:t>
      </w:r>
      <w:r>
        <w:rPr>
          <w:color w:val="363639"/>
        </w:rPr>
        <w:t>grosseur</w:t>
      </w:r>
      <w:r>
        <w:rPr>
          <w:color w:val="363639"/>
          <w:spacing w:val="-7"/>
        </w:rPr>
        <w:t xml:space="preserve"> </w:t>
      </w:r>
      <w:r>
        <w:rPr>
          <w:color w:val="363639"/>
        </w:rPr>
        <w:t>D</w:t>
      </w:r>
      <w:r>
        <w:rPr>
          <w:color w:val="363639"/>
          <w:spacing w:val="-6"/>
        </w:rPr>
        <w:t xml:space="preserve"> </w:t>
      </w:r>
      <w:r>
        <w:rPr>
          <w:color w:val="363639"/>
        </w:rPr>
        <w:t>des</w:t>
      </w:r>
      <w:r>
        <w:rPr>
          <w:color w:val="363639"/>
          <w:spacing w:val="-3"/>
        </w:rPr>
        <w:t xml:space="preserve"> </w:t>
      </w:r>
      <w:r>
        <w:rPr>
          <w:color w:val="363639"/>
        </w:rPr>
        <w:t>gros</w:t>
      </w:r>
      <w:r>
        <w:rPr>
          <w:color w:val="363639"/>
          <w:spacing w:val="-3"/>
        </w:rPr>
        <w:t xml:space="preserve"> </w:t>
      </w:r>
      <w:r>
        <w:rPr>
          <w:color w:val="363639"/>
        </w:rPr>
        <w:t>grains</w:t>
      </w:r>
      <w:r>
        <w:rPr>
          <w:color w:val="363639"/>
          <w:spacing w:val="-6"/>
        </w:rPr>
        <w:t xml:space="preserve"> </w:t>
      </w:r>
      <w:r>
        <w:rPr>
          <w:color w:val="363639"/>
        </w:rPr>
        <w:t>du</w:t>
      </w:r>
      <w:r>
        <w:rPr>
          <w:color w:val="363639"/>
          <w:spacing w:val="-4"/>
        </w:rPr>
        <w:t xml:space="preserve"> </w:t>
      </w:r>
      <w:r>
        <w:rPr>
          <w:color w:val="363639"/>
        </w:rPr>
        <w:t>sol</w:t>
      </w:r>
      <w:r>
        <w:rPr>
          <w:color w:val="363639"/>
          <w:spacing w:val="-4"/>
        </w:rPr>
        <w:t xml:space="preserve"> </w:t>
      </w:r>
      <w:r>
        <w:rPr>
          <w:color w:val="363639"/>
          <w:spacing w:val="-10"/>
        </w:rPr>
        <w:t>:</w:t>
      </w:r>
    </w:p>
    <w:p w14:paraId="2B1FC93D" w14:textId="77777777" w:rsidR="00895F8E" w:rsidRDefault="006D62C3">
      <w:pPr>
        <w:pStyle w:val="Paragraphedeliste"/>
        <w:numPr>
          <w:ilvl w:val="0"/>
          <w:numId w:val="4"/>
        </w:numPr>
        <w:tabs>
          <w:tab w:val="left" w:pos="2150"/>
          <w:tab w:val="left" w:pos="2192"/>
        </w:tabs>
        <w:spacing w:before="202"/>
        <w:ind w:right="1746" w:hanging="238"/>
      </w:pPr>
      <w:r>
        <w:rPr>
          <w:color w:val="363639"/>
        </w:rPr>
        <w:tab/>
        <w:t>Si D ≤ 5 mm (et seulement dans ce cas), le moule Proctor est autorisé, mais le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moule CBR est conseillé,</w:t>
      </w:r>
    </w:p>
    <w:p w14:paraId="7D77E314" w14:textId="77777777" w:rsidR="00895F8E" w:rsidRDefault="006D62C3">
      <w:pPr>
        <w:pStyle w:val="Paragraphedeliste"/>
        <w:numPr>
          <w:ilvl w:val="0"/>
          <w:numId w:val="4"/>
        </w:numPr>
        <w:tabs>
          <w:tab w:val="left" w:pos="2192"/>
        </w:tabs>
        <w:spacing w:before="199"/>
        <w:ind w:left="2192" w:hanging="280"/>
      </w:pPr>
      <w:r>
        <w:rPr>
          <w:color w:val="363639"/>
        </w:rPr>
        <w:t>Si</w:t>
      </w:r>
      <w:r>
        <w:rPr>
          <w:color w:val="363639"/>
          <w:spacing w:val="-5"/>
        </w:rPr>
        <w:t xml:space="preserve"> </w:t>
      </w:r>
      <w:r>
        <w:rPr>
          <w:color w:val="363639"/>
        </w:rPr>
        <w:t>5&lt;</w:t>
      </w:r>
      <w:r>
        <w:rPr>
          <w:color w:val="363639"/>
          <w:spacing w:val="-5"/>
        </w:rPr>
        <w:t xml:space="preserve"> </w:t>
      </w:r>
      <w:r>
        <w:rPr>
          <w:color w:val="363639"/>
        </w:rPr>
        <w:t>D</w:t>
      </w:r>
      <w:r>
        <w:rPr>
          <w:color w:val="363639"/>
          <w:spacing w:val="-7"/>
        </w:rPr>
        <w:t xml:space="preserve"> </w:t>
      </w:r>
      <w:r>
        <w:rPr>
          <w:color w:val="363639"/>
        </w:rPr>
        <w:t>≤</w:t>
      </w:r>
      <w:r>
        <w:rPr>
          <w:color w:val="363639"/>
          <w:spacing w:val="-9"/>
        </w:rPr>
        <w:t xml:space="preserve"> </w:t>
      </w:r>
      <w:r>
        <w:rPr>
          <w:color w:val="363639"/>
        </w:rPr>
        <w:t>20</w:t>
      </w:r>
      <w:r>
        <w:rPr>
          <w:color w:val="363639"/>
          <w:spacing w:val="-7"/>
        </w:rPr>
        <w:t xml:space="preserve"> </w:t>
      </w:r>
      <w:r>
        <w:rPr>
          <w:color w:val="363639"/>
        </w:rPr>
        <w:t>mm,</w:t>
      </w:r>
      <w:r>
        <w:rPr>
          <w:color w:val="363639"/>
          <w:spacing w:val="-7"/>
        </w:rPr>
        <w:t xml:space="preserve"> </w:t>
      </w:r>
      <w:r>
        <w:rPr>
          <w:color w:val="363639"/>
        </w:rPr>
        <w:t>utiliser</w:t>
      </w:r>
      <w:r>
        <w:rPr>
          <w:color w:val="363639"/>
          <w:spacing w:val="-8"/>
        </w:rPr>
        <w:t xml:space="preserve"> </w:t>
      </w:r>
      <w:r>
        <w:rPr>
          <w:color w:val="363639"/>
        </w:rPr>
        <w:t>le</w:t>
      </w:r>
      <w:r>
        <w:rPr>
          <w:color w:val="363639"/>
          <w:spacing w:val="-6"/>
        </w:rPr>
        <w:t xml:space="preserve"> </w:t>
      </w:r>
      <w:r>
        <w:rPr>
          <w:color w:val="363639"/>
        </w:rPr>
        <w:t>moule</w:t>
      </w:r>
      <w:r>
        <w:rPr>
          <w:color w:val="363639"/>
          <w:spacing w:val="-9"/>
        </w:rPr>
        <w:t xml:space="preserve"> </w:t>
      </w:r>
      <w:r>
        <w:rPr>
          <w:color w:val="363639"/>
        </w:rPr>
        <w:t>CBR</w:t>
      </w:r>
      <w:r>
        <w:rPr>
          <w:color w:val="363639"/>
          <w:spacing w:val="-9"/>
        </w:rPr>
        <w:t xml:space="preserve"> </w:t>
      </w:r>
      <w:r>
        <w:rPr>
          <w:color w:val="363639"/>
        </w:rPr>
        <w:t>(sol</w:t>
      </w:r>
      <w:r>
        <w:rPr>
          <w:color w:val="363639"/>
          <w:spacing w:val="-5"/>
        </w:rPr>
        <w:t xml:space="preserve"> </w:t>
      </w:r>
      <w:r>
        <w:rPr>
          <w:color w:val="363639"/>
        </w:rPr>
        <w:t>conserver</w:t>
      </w:r>
      <w:r>
        <w:rPr>
          <w:color w:val="363639"/>
          <w:spacing w:val="-11"/>
        </w:rPr>
        <w:t xml:space="preserve"> </w:t>
      </w:r>
      <w:r>
        <w:rPr>
          <w:color w:val="363639"/>
        </w:rPr>
        <w:t>intact</w:t>
      </w:r>
      <w:r>
        <w:rPr>
          <w:color w:val="363639"/>
          <w:spacing w:val="-8"/>
        </w:rPr>
        <w:t xml:space="preserve"> </w:t>
      </w:r>
      <w:r>
        <w:rPr>
          <w:color w:val="363639"/>
        </w:rPr>
        <w:t>avec</w:t>
      </w:r>
      <w:r>
        <w:rPr>
          <w:color w:val="363639"/>
          <w:spacing w:val="-7"/>
        </w:rPr>
        <w:t xml:space="preserve"> </w:t>
      </w:r>
      <w:r>
        <w:rPr>
          <w:color w:val="363639"/>
        </w:rPr>
        <w:t>tous</w:t>
      </w:r>
      <w:r>
        <w:rPr>
          <w:color w:val="363639"/>
          <w:spacing w:val="-6"/>
        </w:rPr>
        <w:t xml:space="preserve"> </w:t>
      </w:r>
      <w:r>
        <w:rPr>
          <w:color w:val="363639"/>
        </w:rPr>
        <w:t>ses</w:t>
      </w:r>
      <w:r>
        <w:rPr>
          <w:color w:val="363639"/>
          <w:spacing w:val="-6"/>
        </w:rPr>
        <w:t xml:space="preserve"> </w:t>
      </w:r>
      <w:r>
        <w:rPr>
          <w:color w:val="363639"/>
          <w:spacing w:val="-2"/>
        </w:rPr>
        <w:t>constituants),</w:t>
      </w:r>
    </w:p>
    <w:p w14:paraId="7B4F5FC3" w14:textId="77777777" w:rsidR="00895F8E" w:rsidRDefault="006D62C3">
      <w:pPr>
        <w:pStyle w:val="Paragraphedeliste"/>
        <w:numPr>
          <w:ilvl w:val="0"/>
          <w:numId w:val="4"/>
        </w:numPr>
        <w:tabs>
          <w:tab w:val="left" w:pos="2192"/>
        </w:tabs>
        <w:spacing w:before="201"/>
        <w:ind w:left="2192" w:hanging="280"/>
      </w:pPr>
      <w:r>
        <w:rPr>
          <w:color w:val="363639"/>
        </w:rPr>
        <w:t>Si</w:t>
      </w:r>
      <w:r>
        <w:rPr>
          <w:color w:val="363639"/>
          <w:spacing w:val="-4"/>
        </w:rPr>
        <w:t xml:space="preserve"> </w:t>
      </w:r>
      <w:r>
        <w:rPr>
          <w:color w:val="363639"/>
        </w:rPr>
        <w:t>D</w:t>
      </w:r>
      <w:r>
        <w:rPr>
          <w:color w:val="363639"/>
          <w:spacing w:val="-7"/>
        </w:rPr>
        <w:t xml:space="preserve"> </w:t>
      </w:r>
      <w:r>
        <w:rPr>
          <w:color w:val="363639"/>
        </w:rPr>
        <w:t>&gt;</w:t>
      </w:r>
      <w:r>
        <w:rPr>
          <w:color w:val="363639"/>
          <w:spacing w:val="-4"/>
        </w:rPr>
        <w:t xml:space="preserve"> </w:t>
      </w:r>
      <w:r>
        <w:rPr>
          <w:color w:val="363639"/>
        </w:rPr>
        <w:t>20</w:t>
      </w:r>
      <w:r>
        <w:rPr>
          <w:color w:val="363639"/>
          <w:spacing w:val="-7"/>
        </w:rPr>
        <w:t xml:space="preserve"> </w:t>
      </w:r>
      <w:r>
        <w:rPr>
          <w:color w:val="363639"/>
        </w:rPr>
        <w:t>mm,</w:t>
      </w:r>
      <w:r>
        <w:rPr>
          <w:color w:val="363639"/>
          <w:spacing w:val="-4"/>
        </w:rPr>
        <w:t xml:space="preserve"> </w:t>
      </w:r>
      <w:r>
        <w:rPr>
          <w:color w:val="363639"/>
        </w:rPr>
        <w:t>mais</w:t>
      </w:r>
      <w:r>
        <w:rPr>
          <w:color w:val="363639"/>
          <w:spacing w:val="-5"/>
        </w:rPr>
        <w:t xml:space="preserve"> </w:t>
      </w:r>
      <w:r>
        <w:rPr>
          <w:color w:val="363639"/>
        </w:rPr>
        <w:t>refus</w:t>
      </w:r>
      <w:r>
        <w:rPr>
          <w:color w:val="363639"/>
          <w:spacing w:val="-6"/>
        </w:rPr>
        <w:t xml:space="preserve"> </w:t>
      </w:r>
      <w:r>
        <w:rPr>
          <w:color w:val="363639"/>
        </w:rPr>
        <w:t>≤</w:t>
      </w:r>
      <w:r>
        <w:rPr>
          <w:color w:val="363639"/>
          <w:spacing w:val="-9"/>
        </w:rPr>
        <w:t xml:space="preserve"> </w:t>
      </w:r>
      <w:r>
        <w:rPr>
          <w:color w:val="363639"/>
        </w:rPr>
        <w:t>25</w:t>
      </w:r>
      <w:r>
        <w:rPr>
          <w:color w:val="363639"/>
          <w:spacing w:val="-6"/>
        </w:rPr>
        <w:t xml:space="preserve"> </w:t>
      </w:r>
      <w:r>
        <w:rPr>
          <w:color w:val="363639"/>
        </w:rPr>
        <w:t>%,</w:t>
      </w:r>
      <w:r>
        <w:rPr>
          <w:color w:val="363639"/>
          <w:spacing w:val="-7"/>
        </w:rPr>
        <w:t xml:space="preserve"> </w:t>
      </w:r>
      <w:r>
        <w:rPr>
          <w:color w:val="363639"/>
        </w:rPr>
        <w:t>l’essai</w:t>
      </w:r>
      <w:r>
        <w:rPr>
          <w:color w:val="363639"/>
          <w:spacing w:val="-8"/>
        </w:rPr>
        <w:t xml:space="preserve"> </w:t>
      </w:r>
      <w:r>
        <w:rPr>
          <w:color w:val="363639"/>
        </w:rPr>
        <w:t>se</w:t>
      </w:r>
      <w:r>
        <w:rPr>
          <w:color w:val="363639"/>
          <w:spacing w:val="-6"/>
        </w:rPr>
        <w:t xml:space="preserve"> </w:t>
      </w:r>
      <w:r>
        <w:rPr>
          <w:color w:val="363639"/>
        </w:rPr>
        <w:t>fait</w:t>
      </w:r>
      <w:r>
        <w:rPr>
          <w:color w:val="363639"/>
          <w:spacing w:val="-3"/>
        </w:rPr>
        <w:t xml:space="preserve"> </w:t>
      </w:r>
      <w:r>
        <w:rPr>
          <w:color w:val="363639"/>
        </w:rPr>
        <w:t>dans</w:t>
      </w:r>
      <w:r>
        <w:rPr>
          <w:color w:val="363639"/>
          <w:spacing w:val="-7"/>
        </w:rPr>
        <w:t xml:space="preserve"> </w:t>
      </w:r>
      <w:r>
        <w:rPr>
          <w:color w:val="363639"/>
        </w:rPr>
        <w:t>le</w:t>
      </w:r>
      <w:r>
        <w:rPr>
          <w:color w:val="363639"/>
          <w:spacing w:val="-6"/>
        </w:rPr>
        <w:t xml:space="preserve"> </w:t>
      </w:r>
      <w:r>
        <w:rPr>
          <w:color w:val="363639"/>
        </w:rPr>
        <w:t>moule</w:t>
      </w:r>
      <w:r>
        <w:rPr>
          <w:color w:val="363639"/>
          <w:spacing w:val="-9"/>
        </w:rPr>
        <w:t xml:space="preserve"> </w:t>
      </w:r>
      <w:r>
        <w:rPr>
          <w:color w:val="363639"/>
        </w:rPr>
        <w:t>C.B.R.,</w:t>
      </w:r>
      <w:r>
        <w:rPr>
          <w:color w:val="363639"/>
          <w:spacing w:val="-6"/>
        </w:rPr>
        <w:t xml:space="preserve"> </w:t>
      </w:r>
      <w:r>
        <w:rPr>
          <w:color w:val="363639"/>
        </w:rPr>
        <w:t>(sol</w:t>
      </w:r>
      <w:r>
        <w:rPr>
          <w:color w:val="363639"/>
          <w:spacing w:val="-5"/>
        </w:rPr>
        <w:t xml:space="preserve"> </w:t>
      </w:r>
      <w:r>
        <w:rPr>
          <w:color w:val="363639"/>
        </w:rPr>
        <w:t>écrêté</w:t>
      </w:r>
      <w:r>
        <w:rPr>
          <w:color w:val="363639"/>
          <w:spacing w:val="-8"/>
        </w:rPr>
        <w:t xml:space="preserve"> </w:t>
      </w:r>
      <w:r>
        <w:rPr>
          <w:color w:val="363639"/>
        </w:rPr>
        <w:t>à</w:t>
      </w:r>
      <w:r>
        <w:rPr>
          <w:color w:val="363639"/>
          <w:spacing w:val="-4"/>
        </w:rPr>
        <w:t xml:space="preserve"> </w:t>
      </w:r>
      <w:r>
        <w:rPr>
          <w:color w:val="363639"/>
        </w:rPr>
        <w:t>20</w:t>
      </w:r>
      <w:r>
        <w:rPr>
          <w:color w:val="363639"/>
          <w:spacing w:val="-6"/>
        </w:rPr>
        <w:t xml:space="preserve"> </w:t>
      </w:r>
      <w:r>
        <w:rPr>
          <w:color w:val="363639"/>
          <w:spacing w:val="-4"/>
        </w:rPr>
        <w:t>mm),</w:t>
      </w:r>
    </w:p>
    <w:p w14:paraId="2F19B274" w14:textId="77777777" w:rsidR="00895F8E" w:rsidRDefault="006D62C3">
      <w:pPr>
        <w:spacing w:before="200" w:line="252" w:lineRule="exact"/>
        <w:ind w:left="1833"/>
        <w:rPr>
          <w:i/>
        </w:rPr>
      </w:pPr>
      <w:r>
        <w:rPr>
          <w:b/>
          <w:i/>
          <w:color w:val="363639"/>
        </w:rPr>
        <w:t>Rappel</w:t>
      </w:r>
      <w:r>
        <w:rPr>
          <w:b/>
          <w:i/>
          <w:color w:val="363639"/>
          <w:spacing w:val="-10"/>
        </w:rPr>
        <w:t xml:space="preserve"> </w:t>
      </w:r>
      <w:r>
        <w:rPr>
          <w:i/>
          <w:color w:val="363639"/>
        </w:rPr>
        <w:t>:</w:t>
      </w:r>
      <w:r>
        <w:rPr>
          <w:i/>
          <w:color w:val="363639"/>
          <w:spacing w:val="-1"/>
        </w:rPr>
        <w:t xml:space="preserve"> </w:t>
      </w:r>
      <w:r>
        <w:rPr>
          <w:i/>
          <w:color w:val="363639"/>
        </w:rPr>
        <w:t>D</w:t>
      </w:r>
      <w:r>
        <w:rPr>
          <w:i/>
          <w:color w:val="363639"/>
          <w:spacing w:val="-3"/>
        </w:rPr>
        <w:t xml:space="preserve"> </w:t>
      </w:r>
      <w:r>
        <w:rPr>
          <w:i/>
          <w:color w:val="363639"/>
        </w:rPr>
        <w:t>&gt;</w:t>
      </w:r>
      <w:r>
        <w:rPr>
          <w:i/>
          <w:color w:val="363639"/>
          <w:spacing w:val="-2"/>
        </w:rPr>
        <w:t xml:space="preserve"> </w:t>
      </w:r>
      <w:r>
        <w:rPr>
          <w:i/>
          <w:color w:val="363639"/>
        </w:rPr>
        <w:t>20</w:t>
      </w:r>
      <w:r>
        <w:rPr>
          <w:i/>
          <w:color w:val="363639"/>
          <w:spacing w:val="-5"/>
        </w:rPr>
        <w:t xml:space="preserve"> </w:t>
      </w:r>
      <w:r>
        <w:rPr>
          <w:i/>
          <w:color w:val="363639"/>
        </w:rPr>
        <w:t>mm,</w:t>
      </w:r>
      <w:r>
        <w:rPr>
          <w:i/>
          <w:color w:val="363639"/>
          <w:spacing w:val="-5"/>
        </w:rPr>
        <w:t xml:space="preserve"> </w:t>
      </w:r>
      <w:r>
        <w:rPr>
          <w:i/>
          <w:color w:val="363639"/>
        </w:rPr>
        <w:t>mais</w:t>
      </w:r>
      <w:r>
        <w:rPr>
          <w:i/>
          <w:color w:val="363639"/>
          <w:spacing w:val="-7"/>
        </w:rPr>
        <w:t xml:space="preserve"> </w:t>
      </w:r>
      <w:r>
        <w:rPr>
          <w:i/>
          <w:color w:val="363639"/>
        </w:rPr>
        <w:t>refus</w:t>
      </w:r>
      <w:r>
        <w:rPr>
          <w:i/>
          <w:color w:val="363639"/>
          <w:spacing w:val="-3"/>
        </w:rPr>
        <w:t xml:space="preserve"> </w:t>
      </w:r>
      <w:r>
        <w:rPr>
          <w:i/>
          <w:color w:val="363639"/>
        </w:rPr>
        <w:t>&gt;</w:t>
      </w:r>
      <w:r>
        <w:rPr>
          <w:i/>
          <w:color w:val="363639"/>
          <w:spacing w:val="-2"/>
        </w:rPr>
        <w:t xml:space="preserve"> </w:t>
      </w:r>
      <w:r>
        <w:rPr>
          <w:i/>
          <w:color w:val="363639"/>
        </w:rPr>
        <w:t>25</w:t>
      </w:r>
      <w:r>
        <w:rPr>
          <w:i/>
          <w:color w:val="363639"/>
          <w:spacing w:val="-2"/>
        </w:rPr>
        <w:t xml:space="preserve"> </w:t>
      </w:r>
      <w:r>
        <w:rPr>
          <w:i/>
          <w:color w:val="363639"/>
        </w:rPr>
        <w:t>%,</w:t>
      </w:r>
      <w:r>
        <w:rPr>
          <w:i/>
          <w:color w:val="363639"/>
          <w:spacing w:val="-2"/>
        </w:rPr>
        <w:t xml:space="preserve"> </w:t>
      </w:r>
      <w:r>
        <w:rPr>
          <w:i/>
          <w:color w:val="363639"/>
        </w:rPr>
        <w:t>l’essai</w:t>
      </w:r>
      <w:r>
        <w:rPr>
          <w:i/>
          <w:color w:val="363639"/>
          <w:spacing w:val="-6"/>
        </w:rPr>
        <w:t xml:space="preserve"> </w:t>
      </w:r>
      <w:r>
        <w:rPr>
          <w:i/>
          <w:color w:val="363639"/>
        </w:rPr>
        <w:t>Proctor</w:t>
      </w:r>
      <w:r>
        <w:rPr>
          <w:i/>
          <w:color w:val="363639"/>
          <w:spacing w:val="-4"/>
        </w:rPr>
        <w:t xml:space="preserve"> </w:t>
      </w:r>
      <w:r>
        <w:rPr>
          <w:i/>
          <w:color w:val="363639"/>
        </w:rPr>
        <w:t>ne</w:t>
      </w:r>
      <w:r>
        <w:rPr>
          <w:i/>
          <w:color w:val="363639"/>
          <w:spacing w:val="-4"/>
        </w:rPr>
        <w:t xml:space="preserve"> </w:t>
      </w:r>
      <w:r>
        <w:rPr>
          <w:i/>
          <w:color w:val="363639"/>
        </w:rPr>
        <w:t>peut</w:t>
      </w:r>
      <w:r>
        <w:rPr>
          <w:i/>
          <w:color w:val="363639"/>
          <w:spacing w:val="-4"/>
        </w:rPr>
        <w:t xml:space="preserve"> </w:t>
      </w:r>
      <w:r>
        <w:rPr>
          <w:i/>
          <w:color w:val="363639"/>
        </w:rPr>
        <w:t>être</w:t>
      </w:r>
      <w:r>
        <w:rPr>
          <w:i/>
          <w:color w:val="363639"/>
          <w:spacing w:val="-6"/>
        </w:rPr>
        <w:t xml:space="preserve"> </w:t>
      </w:r>
      <w:r>
        <w:rPr>
          <w:i/>
          <w:color w:val="363639"/>
        </w:rPr>
        <w:t>fait</w:t>
      </w:r>
      <w:r>
        <w:rPr>
          <w:i/>
          <w:color w:val="363639"/>
          <w:spacing w:val="-3"/>
        </w:rPr>
        <w:t xml:space="preserve"> </w:t>
      </w:r>
      <w:r>
        <w:rPr>
          <w:i/>
          <w:color w:val="363639"/>
          <w:spacing w:val="-10"/>
        </w:rPr>
        <w:t>!</w:t>
      </w:r>
    </w:p>
    <w:p w14:paraId="07DFD44D" w14:textId="77777777" w:rsidR="00895F8E" w:rsidRDefault="006D62C3">
      <w:pPr>
        <w:pStyle w:val="Corpsdetexte"/>
        <w:spacing w:line="252" w:lineRule="exact"/>
        <w:ind w:left="1833"/>
      </w:pPr>
      <w:r>
        <w:rPr>
          <w:color w:val="363639"/>
        </w:rPr>
        <w:t>(</w:t>
      </w:r>
      <w:proofErr w:type="gramStart"/>
      <w:r>
        <w:rPr>
          <w:color w:val="363639"/>
        </w:rPr>
        <w:t>compactage</w:t>
      </w:r>
      <w:proofErr w:type="gramEnd"/>
      <w:r>
        <w:rPr>
          <w:color w:val="363639"/>
          <w:spacing w:val="-13"/>
        </w:rPr>
        <w:t xml:space="preserve"> </w:t>
      </w:r>
      <w:r>
        <w:rPr>
          <w:color w:val="363639"/>
          <w:spacing w:val="-2"/>
        </w:rPr>
        <w:t>hasardeux).</w:t>
      </w:r>
    </w:p>
    <w:p w14:paraId="30E03E61" w14:textId="77777777" w:rsidR="00895F8E" w:rsidRDefault="006D62C3">
      <w:pPr>
        <w:pStyle w:val="Titre3"/>
        <w:spacing w:before="206"/>
        <w:ind w:left="962"/>
      </w:pPr>
      <w:proofErr w:type="gramStart"/>
      <w:r>
        <w:rPr>
          <w:color w:val="363639"/>
        </w:rPr>
        <w:t>c</w:t>
      </w:r>
      <w:proofErr w:type="gramEnd"/>
      <w:r>
        <w:rPr>
          <w:color w:val="363639"/>
        </w:rPr>
        <w:t>/</w:t>
      </w:r>
      <w:r>
        <w:rPr>
          <w:color w:val="363639"/>
          <w:spacing w:val="-2"/>
        </w:rPr>
        <w:t xml:space="preserve"> </w:t>
      </w:r>
      <w:r>
        <w:rPr>
          <w:color w:val="363639"/>
        </w:rPr>
        <w:t>Exécution</w:t>
      </w:r>
      <w:r>
        <w:rPr>
          <w:color w:val="363639"/>
          <w:spacing w:val="-7"/>
        </w:rPr>
        <w:t xml:space="preserve"> </w:t>
      </w:r>
      <w:r>
        <w:rPr>
          <w:color w:val="363639"/>
        </w:rPr>
        <w:t>de</w:t>
      </w:r>
      <w:r>
        <w:rPr>
          <w:color w:val="363639"/>
          <w:spacing w:val="-4"/>
        </w:rPr>
        <w:t xml:space="preserve"> </w:t>
      </w:r>
      <w:r>
        <w:rPr>
          <w:color w:val="363639"/>
          <w:spacing w:val="-2"/>
        </w:rPr>
        <w:t>l’essai</w:t>
      </w:r>
    </w:p>
    <w:p w14:paraId="25C5CFC1" w14:textId="77777777" w:rsidR="00895F8E" w:rsidRDefault="006D62C3">
      <w:pPr>
        <w:pStyle w:val="Titre4"/>
        <w:spacing w:before="201"/>
        <w:ind w:right="7712"/>
        <w:jc w:val="right"/>
      </w:pPr>
      <w:r>
        <w:rPr>
          <w:color w:val="363639"/>
        </w:rPr>
        <w:t>Avant</w:t>
      </w:r>
      <w:r>
        <w:rPr>
          <w:color w:val="363639"/>
          <w:spacing w:val="-7"/>
        </w:rPr>
        <w:t xml:space="preserve"> </w:t>
      </w:r>
      <w:r>
        <w:rPr>
          <w:color w:val="363639"/>
        </w:rPr>
        <w:t>–propos</w:t>
      </w:r>
      <w:r>
        <w:rPr>
          <w:color w:val="363639"/>
          <w:spacing w:val="-6"/>
        </w:rPr>
        <w:t xml:space="preserve"> </w:t>
      </w:r>
      <w:r>
        <w:rPr>
          <w:color w:val="363639"/>
          <w:spacing w:val="-10"/>
        </w:rPr>
        <w:t>:</w:t>
      </w:r>
    </w:p>
    <w:p w14:paraId="30BFE1A7" w14:textId="77777777" w:rsidR="00895F8E" w:rsidRDefault="006D62C3">
      <w:pPr>
        <w:pStyle w:val="Corpsdetexte"/>
        <w:spacing w:before="193"/>
        <w:ind w:left="2082" w:right="557"/>
      </w:pPr>
      <w:r>
        <w:rPr>
          <w:color w:val="363639"/>
        </w:rPr>
        <w:t>Pour</w:t>
      </w:r>
      <w:r>
        <w:rPr>
          <w:color w:val="363639"/>
          <w:spacing w:val="-4"/>
        </w:rPr>
        <w:t xml:space="preserve"> </w:t>
      </w:r>
      <w:r>
        <w:rPr>
          <w:color w:val="363639"/>
        </w:rPr>
        <w:t>l’essai</w:t>
      </w:r>
      <w:r>
        <w:rPr>
          <w:color w:val="363639"/>
          <w:spacing w:val="-5"/>
        </w:rPr>
        <w:t xml:space="preserve"> </w:t>
      </w:r>
      <w:r>
        <w:rPr>
          <w:color w:val="363639"/>
        </w:rPr>
        <w:t>PROCTOR</w:t>
      </w:r>
      <w:r>
        <w:rPr>
          <w:color w:val="363639"/>
          <w:spacing w:val="-8"/>
        </w:rPr>
        <w:t xml:space="preserve"> </w:t>
      </w:r>
      <w:r>
        <w:rPr>
          <w:color w:val="363639"/>
        </w:rPr>
        <w:t>NORMAL,</w:t>
      </w:r>
      <w:r>
        <w:rPr>
          <w:color w:val="363639"/>
          <w:spacing w:val="-7"/>
        </w:rPr>
        <w:t xml:space="preserve"> </w:t>
      </w:r>
      <w:r>
        <w:rPr>
          <w:color w:val="363639"/>
        </w:rPr>
        <w:t>le</w:t>
      </w:r>
      <w:r>
        <w:rPr>
          <w:color w:val="363639"/>
          <w:spacing w:val="-4"/>
        </w:rPr>
        <w:t xml:space="preserve"> </w:t>
      </w:r>
      <w:r>
        <w:rPr>
          <w:color w:val="363639"/>
        </w:rPr>
        <w:t>remplissage</w:t>
      </w:r>
      <w:r>
        <w:rPr>
          <w:color w:val="363639"/>
          <w:spacing w:val="-11"/>
        </w:rPr>
        <w:t xml:space="preserve"> </w:t>
      </w:r>
      <w:r>
        <w:rPr>
          <w:color w:val="363639"/>
        </w:rPr>
        <w:t>est</w:t>
      </w:r>
      <w:r>
        <w:rPr>
          <w:color w:val="363639"/>
          <w:spacing w:val="-3"/>
        </w:rPr>
        <w:t xml:space="preserve"> </w:t>
      </w:r>
      <w:r>
        <w:rPr>
          <w:color w:val="363639"/>
        </w:rPr>
        <w:t>fait</w:t>
      </w:r>
      <w:r>
        <w:rPr>
          <w:color w:val="363639"/>
          <w:spacing w:val="-4"/>
        </w:rPr>
        <w:t xml:space="preserve"> </w:t>
      </w:r>
      <w:r>
        <w:rPr>
          <w:color w:val="363639"/>
        </w:rPr>
        <w:t>en</w:t>
      </w:r>
      <w:r>
        <w:rPr>
          <w:color w:val="363639"/>
          <w:spacing w:val="-4"/>
        </w:rPr>
        <w:t xml:space="preserve"> </w:t>
      </w:r>
      <w:r>
        <w:rPr>
          <w:color w:val="363639"/>
        </w:rPr>
        <w:t>3</w:t>
      </w:r>
      <w:r>
        <w:rPr>
          <w:color w:val="363639"/>
          <w:spacing w:val="-5"/>
        </w:rPr>
        <w:t xml:space="preserve"> </w:t>
      </w:r>
      <w:r>
        <w:rPr>
          <w:color w:val="363639"/>
        </w:rPr>
        <w:t>couches.</w:t>
      </w:r>
      <w:r>
        <w:rPr>
          <w:color w:val="363639"/>
          <w:spacing w:val="-3"/>
        </w:rPr>
        <w:t xml:space="preserve"> </w:t>
      </w:r>
      <w:r>
        <w:rPr>
          <w:color w:val="363639"/>
        </w:rPr>
        <w:t>Pour</w:t>
      </w:r>
      <w:r>
        <w:rPr>
          <w:color w:val="363639"/>
          <w:spacing w:val="-3"/>
        </w:rPr>
        <w:t xml:space="preserve"> </w:t>
      </w:r>
      <w:r>
        <w:rPr>
          <w:color w:val="363639"/>
        </w:rPr>
        <w:t>l’essai PROCTOR MODIFIE, le remplissage est fait en 5 couches.</w:t>
      </w:r>
    </w:p>
    <w:p w14:paraId="4C408288" w14:textId="77777777" w:rsidR="00895F8E" w:rsidRDefault="006D62C3">
      <w:pPr>
        <w:pStyle w:val="Corpsdetexte"/>
        <w:spacing w:before="200"/>
        <w:ind w:left="2541"/>
      </w:pPr>
      <w:r>
        <w:rPr>
          <w:color w:val="363639"/>
        </w:rPr>
        <w:t>L’ensemble</w:t>
      </w:r>
      <w:r>
        <w:rPr>
          <w:color w:val="363639"/>
          <w:spacing w:val="-12"/>
        </w:rPr>
        <w:t xml:space="preserve"> </w:t>
      </w:r>
      <w:r>
        <w:rPr>
          <w:color w:val="363639"/>
        </w:rPr>
        <w:t>de</w:t>
      </w:r>
      <w:r>
        <w:rPr>
          <w:color w:val="363639"/>
          <w:spacing w:val="-4"/>
        </w:rPr>
        <w:t xml:space="preserve"> </w:t>
      </w:r>
      <w:r>
        <w:rPr>
          <w:color w:val="363639"/>
        </w:rPr>
        <w:t>la</w:t>
      </w:r>
      <w:r>
        <w:rPr>
          <w:color w:val="363639"/>
          <w:spacing w:val="-5"/>
        </w:rPr>
        <w:t xml:space="preserve"> </w:t>
      </w:r>
      <w:r>
        <w:rPr>
          <w:color w:val="363639"/>
        </w:rPr>
        <w:t>surface</w:t>
      </w:r>
      <w:r>
        <w:rPr>
          <w:color w:val="363639"/>
          <w:spacing w:val="-7"/>
        </w:rPr>
        <w:t xml:space="preserve"> </w:t>
      </w:r>
      <w:r>
        <w:rPr>
          <w:color w:val="363639"/>
        </w:rPr>
        <w:t>doit</w:t>
      </w:r>
      <w:r>
        <w:rPr>
          <w:color w:val="363639"/>
          <w:spacing w:val="-3"/>
        </w:rPr>
        <w:t xml:space="preserve"> </w:t>
      </w:r>
      <w:r>
        <w:rPr>
          <w:color w:val="363639"/>
        </w:rPr>
        <w:t>être</w:t>
      </w:r>
      <w:r>
        <w:rPr>
          <w:color w:val="363639"/>
          <w:spacing w:val="-7"/>
        </w:rPr>
        <w:t xml:space="preserve"> </w:t>
      </w:r>
      <w:r>
        <w:rPr>
          <w:color w:val="363639"/>
        </w:rPr>
        <w:t>compactée</w:t>
      </w:r>
      <w:r>
        <w:rPr>
          <w:color w:val="363639"/>
          <w:spacing w:val="-11"/>
        </w:rPr>
        <w:t xml:space="preserve"> </w:t>
      </w:r>
      <w:r>
        <w:rPr>
          <w:color w:val="363639"/>
          <w:u w:val="single" w:color="363639"/>
        </w:rPr>
        <w:t>pour</w:t>
      </w:r>
      <w:r>
        <w:rPr>
          <w:color w:val="363639"/>
          <w:spacing w:val="-7"/>
          <w:u w:val="single" w:color="363639"/>
        </w:rPr>
        <w:t xml:space="preserve"> </w:t>
      </w:r>
      <w:r>
        <w:rPr>
          <w:color w:val="363639"/>
          <w:u w:val="single" w:color="363639"/>
        </w:rPr>
        <w:t>chaque</w:t>
      </w:r>
      <w:r>
        <w:rPr>
          <w:color w:val="363639"/>
          <w:spacing w:val="-7"/>
          <w:u w:val="single" w:color="363639"/>
        </w:rPr>
        <w:t xml:space="preserve"> </w:t>
      </w:r>
      <w:r>
        <w:rPr>
          <w:color w:val="363639"/>
          <w:u w:val="single" w:color="363639"/>
        </w:rPr>
        <w:t>couche</w:t>
      </w:r>
      <w:r>
        <w:rPr>
          <w:color w:val="363639"/>
          <w:spacing w:val="-10"/>
        </w:rPr>
        <w:t xml:space="preserve"> </w:t>
      </w:r>
      <w:r>
        <w:rPr>
          <w:color w:val="363639"/>
        </w:rPr>
        <w:t>comme</w:t>
      </w:r>
      <w:r>
        <w:rPr>
          <w:color w:val="363639"/>
          <w:spacing w:val="-6"/>
        </w:rPr>
        <w:t xml:space="preserve"> </w:t>
      </w:r>
      <w:r>
        <w:rPr>
          <w:color w:val="363639"/>
          <w:spacing w:val="-4"/>
        </w:rPr>
        <w:t>suit</w:t>
      </w:r>
    </w:p>
    <w:p w14:paraId="61DC8474" w14:textId="77777777" w:rsidR="00895F8E" w:rsidRDefault="00895F8E">
      <w:pPr>
        <w:pStyle w:val="Corpsdetexte"/>
        <w:rPr>
          <w:sz w:val="20"/>
        </w:rPr>
      </w:pPr>
    </w:p>
    <w:p w14:paraId="63D2494E" w14:textId="77777777" w:rsidR="00895F8E" w:rsidRDefault="006D62C3">
      <w:pPr>
        <w:pStyle w:val="Corpsdetexte"/>
        <w:spacing w:before="76"/>
        <w:rPr>
          <w:sz w:val="20"/>
        </w:rPr>
      </w:pPr>
      <w:r>
        <w:rPr>
          <w:noProof/>
        </w:rPr>
        <w:drawing>
          <wp:anchor distT="0" distB="0" distL="0" distR="0" simplePos="0" relativeHeight="487590912" behindDoc="1" locked="0" layoutInCell="1" allowOverlap="1" wp14:anchorId="3B00313F" wp14:editId="116E10D6">
            <wp:simplePos x="0" y="0"/>
            <wp:positionH relativeFrom="page">
              <wp:posOffset>1042953</wp:posOffset>
            </wp:positionH>
            <wp:positionV relativeFrom="paragraph">
              <wp:posOffset>209796</wp:posOffset>
            </wp:positionV>
            <wp:extent cx="6179597" cy="2001393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9597" cy="2001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531625" w14:textId="77777777" w:rsidR="00895F8E" w:rsidRDefault="00895F8E">
      <w:pPr>
        <w:rPr>
          <w:sz w:val="20"/>
        </w:rPr>
        <w:sectPr w:rsidR="00895F8E">
          <w:pgSz w:w="12240" w:h="15840"/>
          <w:pgMar w:top="1060" w:right="640" w:bottom="280" w:left="560" w:header="720" w:footer="720" w:gutter="0"/>
          <w:cols w:space="720"/>
        </w:sectPr>
      </w:pPr>
    </w:p>
    <w:p w14:paraId="2F8556FE" w14:textId="77777777" w:rsidR="00895F8E" w:rsidRDefault="006D62C3">
      <w:pPr>
        <w:pStyle w:val="Titre4"/>
        <w:ind w:left="1113"/>
      </w:pPr>
      <w:r>
        <w:rPr>
          <w:color w:val="363639"/>
        </w:rPr>
        <w:lastRenderedPageBreak/>
        <w:t>Exécution</w:t>
      </w:r>
      <w:r>
        <w:rPr>
          <w:color w:val="363639"/>
          <w:spacing w:val="-9"/>
        </w:rPr>
        <w:t xml:space="preserve"> </w:t>
      </w:r>
      <w:r>
        <w:rPr>
          <w:color w:val="363639"/>
        </w:rPr>
        <w:t>de</w:t>
      </w:r>
      <w:r>
        <w:rPr>
          <w:color w:val="363639"/>
          <w:spacing w:val="-3"/>
        </w:rPr>
        <w:t xml:space="preserve"> </w:t>
      </w:r>
      <w:r>
        <w:rPr>
          <w:color w:val="363639"/>
          <w:spacing w:val="-2"/>
        </w:rPr>
        <w:t>l'essai</w:t>
      </w:r>
    </w:p>
    <w:p w14:paraId="2967280A" w14:textId="77777777" w:rsidR="00895F8E" w:rsidRDefault="00895F8E">
      <w:pPr>
        <w:pStyle w:val="Corpsdetexte"/>
        <w:rPr>
          <w:b/>
          <w:i/>
        </w:rPr>
      </w:pPr>
    </w:p>
    <w:p w14:paraId="7577D255" w14:textId="77777777" w:rsidR="00895F8E" w:rsidRDefault="00895F8E">
      <w:pPr>
        <w:pStyle w:val="Corpsdetexte"/>
        <w:spacing w:before="144"/>
        <w:rPr>
          <w:b/>
          <w:i/>
        </w:rPr>
      </w:pPr>
    </w:p>
    <w:p w14:paraId="10CD0AC2" w14:textId="77777777" w:rsidR="00895F8E" w:rsidRDefault="006D62C3">
      <w:pPr>
        <w:pStyle w:val="Paragraphedeliste"/>
        <w:numPr>
          <w:ilvl w:val="0"/>
          <w:numId w:val="3"/>
        </w:numPr>
        <w:tabs>
          <w:tab w:val="left" w:pos="1388"/>
        </w:tabs>
        <w:ind w:right="1461" w:firstLine="0"/>
        <w:rPr>
          <w:color w:val="363639"/>
        </w:rPr>
      </w:pPr>
      <w:r>
        <w:rPr>
          <w:color w:val="363639"/>
        </w:rPr>
        <w:t>Assembler</w:t>
      </w:r>
      <w:r>
        <w:rPr>
          <w:color w:val="363639"/>
          <w:spacing w:val="80"/>
        </w:rPr>
        <w:t xml:space="preserve"> </w:t>
      </w:r>
      <w:r>
        <w:rPr>
          <w:color w:val="363639"/>
        </w:rPr>
        <w:t>moule</w:t>
      </w:r>
      <w:r>
        <w:rPr>
          <w:color w:val="363639"/>
          <w:spacing w:val="19"/>
        </w:rPr>
        <w:t xml:space="preserve"> </w:t>
      </w:r>
      <w:r>
        <w:rPr>
          <w:color w:val="363639"/>
        </w:rPr>
        <w:t>+</w:t>
      </w:r>
      <w:r>
        <w:rPr>
          <w:color w:val="363639"/>
          <w:spacing w:val="23"/>
        </w:rPr>
        <w:t xml:space="preserve"> </w:t>
      </w:r>
      <w:r>
        <w:rPr>
          <w:color w:val="363639"/>
        </w:rPr>
        <w:t>embase</w:t>
      </w:r>
      <w:r>
        <w:rPr>
          <w:color w:val="363639"/>
          <w:spacing w:val="19"/>
        </w:rPr>
        <w:t xml:space="preserve"> </w:t>
      </w:r>
      <w:r>
        <w:rPr>
          <w:color w:val="363639"/>
        </w:rPr>
        <w:t>+</w:t>
      </w:r>
      <w:r>
        <w:rPr>
          <w:color w:val="363639"/>
          <w:spacing w:val="21"/>
        </w:rPr>
        <w:t xml:space="preserve"> </w:t>
      </w:r>
      <w:r>
        <w:rPr>
          <w:color w:val="363639"/>
        </w:rPr>
        <w:t>disque</w:t>
      </w:r>
      <w:r>
        <w:rPr>
          <w:color w:val="363639"/>
          <w:spacing w:val="19"/>
        </w:rPr>
        <w:t xml:space="preserve"> </w:t>
      </w:r>
      <w:r>
        <w:rPr>
          <w:color w:val="363639"/>
        </w:rPr>
        <w:t>d’espacement (si</w:t>
      </w:r>
      <w:r>
        <w:rPr>
          <w:color w:val="363639"/>
          <w:spacing w:val="22"/>
        </w:rPr>
        <w:t xml:space="preserve"> </w:t>
      </w:r>
      <w:r>
        <w:rPr>
          <w:color w:val="363639"/>
        </w:rPr>
        <w:t>moule</w:t>
      </w:r>
      <w:r>
        <w:rPr>
          <w:color w:val="363639"/>
          <w:spacing w:val="19"/>
        </w:rPr>
        <w:t xml:space="preserve"> </w:t>
      </w:r>
      <w:r>
        <w:rPr>
          <w:color w:val="363639"/>
        </w:rPr>
        <w:t>C.B.R.)</w:t>
      </w:r>
      <w:r>
        <w:rPr>
          <w:color w:val="363639"/>
          <w:spacing w:val="19"/>
        </w:rPr>
        <w:t xml:space="preserve"> </w:t>
      </w:r>
      <w:r>
        <w:rPr>
          <w:color w:val="363639"/>
        </w:rPr>
        <w:t>+</w:t>
      </w:r>
      <w:r>
        <w:rPr>
          <w:color w:val="363639"/>
          <w:spacing w:val="26"/>
        </w:rPr>
        <w:t xml:space="preserve"> </w:t>
      </w:r>
      <w:r>
        <w:rPr>
          <w:color w:val="363639"/>
        </w:rPr>
        <w:t>disque</w:t>
      </w:r>
      <w:r>
        <w:rPr>
          <w:color w:val="363639"/>
          <w:spacing w:val="19"/>
        </w:rPr>
        <w:t xml:space="preserve"> </w:t>
      </w:r>
      <w:r>
        <w:rPr>
          <w:color w:val="363639"/>
        </w:rPr>
        <w:t>de</w:t>
      </w:r>
      <w:r>
        <w:rPr>
          <w:color w:val="363639"/>
          <w:spacing w:val="22"/>
        </w:rPr>
        <w:t xml:space="preserve"> </w:t>
      </w:r>
      <w:r>
        <w:rPr>
          <w:color w:val="363639"/>
        </w:rPr>
        <w:t xml:space="preserve">papier au fond du moule </w:t>
      </w:r>
      <w:proofErr w:type="gramStart"/>
      <w:r>
        <w:rPr>
          <w:color w:val="363639"/>
        </w:rPr>
        <w:t>( facilite</w:t>
      </w:r>
      <w:proofErr w:type="gramEnd"/>
      <w:r>
        <w:rPr>
          <w:color w:val="363639"/>
        </w:rPr>
        <w:t xml:space="preserve"> le démoulage ) ; puis :</w:t>
      </w:r>
    </w:p>
    <w:p w14:paraId="25225BF7" w14:textId="77777777" w:rsidR="00895F8E" w:rsidRDefault="006D62C3">
      <w:pPr>
        <w:pStyle w:val="Paragraphedeliste"/>
        <w:numPr>
          <w:ilvl w:val="1"/>
          <w:numId w:val="3"/>
        </w:numPr>
        <w:tabs>
          <w:tab w:val="left" w:pos="1393"/>
        </w:tabs>
        <w:spacing w:before="201"/>
        <w:ind w:left="1393" w:hanging="280"/>
        <w:rPr>
          <w:color w:val="363639"/>
          <w:position w:val="2"/>
        </w:rPr>
      </w:pPr>
      <w:r>
        <w:rPr>
          <w:color w:val="363639"/>
          <w:position w:val="2"/>
        </w:rPr>
        <w:t>Peser</w:t>
      </w:r>
      <w:r>
        <w:rPr>
          <w:color w:val="363639"/>
          <w:spacing w:val="-9"/>
          <w:position w:val="2"/>
        </w:rPr>
        <w:t xml:space="preserve"> </w:t>
      </w:r>
      <w:r>
        <w:rPr>
          <w:color w:val="363639"/>
          <w:position w:val="2"/>
        </w:rPr>
        <w:t>l’ensemble</w:t>
      </w:r>
      <w:r>
        <w:rPr>
          <w:color w:val="363639"/>
          <w:spacing w:val="-11"/>
          <w:position w:val="2"/>
        </w:rPr>
        <w:t xml:space="preserve"> </w:t>
      </w:r>
      <w:r>
        <w:rPr>
          <w:color w:val="363639"/>
          <w:position w:val="2"/>
        </w:rPr>
        <w:t>:</w:t>
      </w:r>
      <w:r>
        <w:rPr>
          <w:color w:val="363639"/>
          <w:spacing w:val="-1"/>
          <w:position w:val="2"/>
        </w:rPr>
        <w:t xml:space="preserve"> </w:t>
      </w:r>
      <w:r>
        <w:rPr>
          <w:color w:val="363639"/>
          <w:position w:val="2"/>
        </w:rPr>
        <w:t>soit</w:t>
      </w:r>
      <w:r>
        <w:rPr>
          <w:color w:val="363639"/>
          <w:spacing w:val="-1"/>
          <w:position w:val="2"/>
        </w:rPr>
        <w:t xml:space="preserve"> </w:t>
      </w:r>
      <w:r>
        <w:rPr>
          <w:color w:val="363639"/>
          <w:position w:val="2"/>
        </w:rPr>
        <w:t>P</w:t>
      </w:r>
      <w:proofErr w:type="gramStart"/>
      <w:r>
        <w:rPr>
          <w:color w:val="363639"/>
        </w:rPr>
        <w:t>1</w:t>
      </w:r>
      <w:r>
        <w:rPr>
          <w:color w:val="363639"/>
          <w:spacing w:val="-2"/>
        </w:rPr>
        <w:t xml:space="preserve"> </w:t>
      </w:r>
      <w:r>
        <w:rPr>
          <w:color w:val="363639"/>
          <w:spacing w:val="-10"/>
          <w:position w:val="2"/>
        </w:rPr>
        <w:t>,</w:t>
      </w:r>
      <w:proofErr w:type="gramEnd"/>
    </w:p>
    <w:p w14:paraId="322EE201" w14:textId="77777777" w:rsidR="00895F8E" w:rsidRDefault="006D62C3">
      <w:pPr>
        <w:pStyle w:val="Paragraphedeliste"/>
        <w:numPr>
          <w:ilvl w:val="1"/>
          <w:numId w:val="3"/>
        </w:numPr>
        <w:tabs>
          <w:tab w:val="left" w:pos="1395"/>
        </w:tabs>
        <w:spacing w:before="198"/>
        <w:ind w:left="1395" w:hanging="282"/>
        <w:rPr>
          <w:color w:val="363639"/>
        </w:rPr>
      </w:pPr>
      <w:r>
        <w:rPr>
          <w:color w:val="363639"/>
        </w:rPr>
        <w:t>Adapter</w:t>
      </w:r>
      <w:r>
        <w:rPr>
          <w:color w:val="363639"/>
          <w:spacing w:val="-6"/>
        </w:rPr>
        <w:t xml:space="preserve"> </w:t>
      </w:r>
      <w:r>
        <w:rPr>
          <w:color w:val="363639"/>
        </w:rPr>
        <w:t>la</w:t>
      </w:r>
      <w:r>
        <w:rPr>
          <w:color w:val="363639"/>
          <w:spacing w:val="-3"/>
        </w:rPr>
        <w:t xml:space="preserve"> </w:t>
      </w:r>
      <w:r>
        <w:rPr>
          <w:color w:val="363639"/>
          <w:spacing w:val="-2"/>
        </w:rPr>
        <w:t>rehausse.</w:t>
      </w:r>
    </w:p>
    <w:p w14:paraId="4BA120F2" w14:textId="77777777" w:rsidR="00895F8E" w:rsidRDefault="00895F8E">
      <w:pPr>
        <w:pStyle w:val="Corpsdetexte"/>
      </w:pPr>
    </w:p>
    <w:p w14:paraId="7F79C2EB" w14:textId="77777777" w:rsidR="00895F8E" w:rsidRDefault="00895F8E">
      <w:pPr>
        <w:pStyle w:val="Corpsdetexte"/>
        <w:spacing w:before="149"/>
      </w:pPr>
    </w:p>
    <w:p w14:paraId="7D37BDDC" w14:textId="77777777" w:rsidR="00895F8E" w:rsidRDefault="006D62C3">
      <w:pPr>
        <w:pStyle w:val="Paragraphedeliste"/>
        <w:numPr>
          <w:ilvl w:val="0"/>
          <w:numId w:val="3"/>
        </w:numPr>
        <w:tabs>
          <w:tab w:val="left" w:pos="1405"/>
        </w:tabs>
        <w:ind w:right="1460" w:firstLine="0"/>
        <w:jc w:val="both"/>
        <w:rPr>
          <w:color w:val="363639"/>
        </w:rPr>
      </w:pPr>
      <w:r>
        <w:rPr>
          <w:color w:val="363639"/>
        </w:rPr>
        <w:t>Introduire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la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1ère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couche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et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la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compacter.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Placer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le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moule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sur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un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socle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en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béton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 xml:space="preserve">d’au moins 100 </w:t>
      </w:r>
      <w:proofErr w:type="gramStart"/>
      <w:r>
        <w:rPr>
          <w:color w:val="363639"/>
        </w:rPr>
        <w:t>kg ,</w:t>
      </w:r>
      <w:proofErr w:type="gramEnd"/>
      <w:r>
        <w:rPr>
          <w:color w:val="363639"/>
        </w:rPr>
        <w:t xml:space="preserve"> ou sur un plancher en béton de 25 cm d’épaisseur, pour que l’ensemble de l’énergie appliquée le soit à l’échantillon. Astuces : faire des rayures sur la surface compactée (améliore la liaison avec la couche </w:t>
      </w:r>
      <w:proofErr w:type="gramStart"/>
      <w:r>
        <w:rPr>
          <w:color w:val="363639"/>
        </w:rPr>
        <w:t>suivante )</w:t>
      </w:r>
      <w:proofErr w:type="gramEnd"/>
      <w:r>
        <w:rPr>
          <w:color w:val="363639"/>
        </w:rPr>
        <w:t>,</w:t>
      </w:r>
    </w:p>
    <w:p w14:paraId="5E7B90F0" w14:textId="77777777" w:rsidR="00895F8E" w:rsidRDefault="00895F8E">
      <w:pPr>
        <w:pStyle w:val="Corpsdetexte"/>
      </w:pPr>
    </w:p>
    <w:p w14:paraId="4574364E" w14:textId="77777777" w:rsidR="00895F8E" w:rsidRDefault="00895F8E">
      <w:pPr>
        <w:pStyle w:val="Corpsdetexte"/>
        <w:spacing w:before="145"/>
      </w:pPr>
    </w:p>
    <w:p w14:paraId="1654367D" w14:textId="77777777" w:rsidR="00895F8E" w:rsidRDefault="006D62C3">
      <w:pPr>
        <w:pStyle w:val="Paragraphedeliste"/>
        <w:numPr>
          <w:ilvl w:val="0"/>
          <w:numId w:val="3"/>
        </w:numPr>
        <w:tabs>
          <w:tab w:val="left" w:pos="1369"/>
        </w:tabs>
        <w:spacing w:before="1" w:line="429" w:lineRule="auto"/>
        <w:ind w:right="1000" w:firstLine="0"/>
        <w:rPr>
          <w:color w:val="363639"/>
        </w:rPr>
      </w:pPr>
      <w:r>
        <w:rPr>
          <w:color w:val="363639"/>
        </w:rPr>
        <w:t>Recommencer l’opération</w:t>
      </w:r>
      <w:r>
        <w:rPr>
          <w:color w:val="363639"/>
          <w:spacing w:val="22"/>
        </w:rPr>
        <w:t xml:space="preserve"> </w:t>
      </w:r>
      <w:r>
        <w:rPr>
          <w:color w:val="363639"/>
        </w:rPr>
        <w:t>pour</w:t>
      </w:r>
      <w:r>
        <w:rPr>
          <w:color w:val="363639"/>
          <w:spacing w:val="25"/>
        </w:rPr>
        <w:t xml:space="preserve"> </w:t>
      </w:r>
      <w:r>
        <w:rPr>
          <w:color w:val="363639"/>
        </w:rPr>
        <w:t>chaque</w:t>
      </w:r>
      <w:r>
        <w:rPr>
          <w:color w:val="363639"/>
          <w:spacing w:val="22"/>
        </w:rPr>
        <w:t xml:space="preserve"> </w:t>
      </w:r>
      <w:r>
        <w:rPr>
          <w:color w:val="363639"/>
        </w:rPr>
        <w:t>couche</w:t>
      </w:r>
      <w:r>
        <w:rPr>
          <w:color w:val="363639"/>
          <w:spacing w:val="23"/>
        </w:rPr>
        <w:t xml:space="preserve"> </w:t>
      </w:r>
      <w:r>
        <w:rPr>
          <w:color w:val="363639"/>
        </w:rPr>
        <w:t>(3</w:t>
      </w:r>
      <w:r>
        <w:rPr>
          <w:color w:val="363639"/>
          <w:spacing w:val="24"/>
        </w:rPr>
        <w:t xml:space="preserve"> </w:t>
      </w:r>
      <w:r>
        <w:rPr>
          <w:color w:val="363639"/>
        </w:rPr>
        <w:t>pour</w:t>
      </w:r>
      <w:r>
        <w:rPr>
          <w:color w:val="363639"/>
          <w:spacing w:val="28"/>
        </w:rPr>
        <w:t xml:space="preserve"> </w:t>
      </w:r>
      <w:r>
        <w:rPr>
          <w:color w:val="363639"/>
        </w:rPr>
        <w:t>énergie</w:t>
      </w:r>
      <w:r>
        <w:rPr>
          <w:color w:val="363639"/>
          <w:spacing w:val="22"/>
        </w:rPr>
        <w:t xml:space="preserve"> </w:t>
      </w:r>
      <w:r>
        <w:rPr>
          <w:color w:val="363639"/>
        </w:rPr>
        <w:t>de</w:t>
      </w:r>
      <w:r>
        <w:rPr>
          <w:color w:val="363639"/>
          <w:spacing w:val="27"/>
        </w:rPr>
        <w:t xml:space="preserve"> </w:t>
      </w:r>
      <w:r>
        <w:rPr>
          <w:color w:val="363639"/>
        </w:rPr>
        <w:t>compactage Normal</w:t>
      </w:r>
      <w:r>
        <w:rPr>
          <w:color w:val="363639"/>
          <w:spacing w:val="-7"/>
        </w:rPr>
        <w:t xml:space="preserve"> </w:t>
      </w:r>
      <w:r>
        <w:rPr>
          <w:color w:val="363639"/>
        </w:rPr>
        <w:t>;</w:t>
      </w:r>
      <w:r>
        <w:rPr>
          <w:color w:val="363639"/>
          <w:spacing w:val="30"/>
        </w:rPr>
        <w:t xml:space="preserve"> </w:t>
      </w:r>
      <w:r>
        <w:rPr>
          <w:color w:val="363639"/>
        </w:rPr>
        <w:t>5</w:t>
      </w:r>
      <w:r>
        <w:rPr>
          <w:color w:val="363639"/>
          <w:spacing w:val="29"/>
        </w:rPr>
        <w:t xml:space="preserve"> </w:t>
      </w:r>
      <w:r>
        <w:rPr>
          <w:color w:val="363639"/>
        </w:rPr>
        <w:t xml:space="preserve">pour Modifiée). La quantité de matériau à utiliser, </w:t>
      </w:r>
      <w:r>
        <w:rPr>
          <w:color w:val="363639"/>
          <w:u w:val="single" w:color="363639"/>
        </w:rPr>
        <w:t>pour chaque couche,</w:t>
      </w:r>
      <w:r>
        <w:rPr>
          <w:color w:val="363639"/>
        </w:rPr>
        <w:t xml:space="preserve"> est approximativement :</w:t>
      </w:r>
    </w:p>
    <w:p w14:paraId="37BB1F52" w14:textId="77777777" w:rsidR="00895F8E" w:rsidRDefault="00895F8E">
      <w:pPr>
        <w:pStyle w:val="Corpsdetexte"/>
        <w:rPr>
          <w:sz w:val="20"/>
        </w:rPr>
      </w:pPr>
    </w:p>
    <w:p w14:paraId="20AD5253" w14:textId="77777777" w:rsidR="00895F8E" w:rsidRDefault="00895F8E">
      <w:pPr>
        <w:pStyle w:val="Corpsdetexte"/>
        <w:spacing w:before="1"/>
        <w:rPr>
          <w:sz w:val="20"/>
        </w:rPr>
      </w:pPr>
    </w:p>
    <w:tbl>
      <w:tblPr>
        <w:tblStyle w:val="TableNormal"/>
        <w:tblW w:w="0" w:type="auto"/>
        <w:tblInd w:w="1658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3889"/>
        <w:gridCol w:w="3438"/>
      </w:tblGrid>
      <w:tr w:rsidR="00895F8E" w14:paraId="4A8BE237" w14:textId="77777777">
        <w:trPr>
          <w:trHeight w:val="325"/>
        </w:trPr>
        <w:tc>
          <w:tcPr>
            <w:tcW w:w="1873" w:type="dxa"/>
          </w:tcPr>
          <w:p w14:paraId="343C0335" w14:textId="77777777" w:rsidR="00895F8E" w:rsidRDefault="006D62C3">
            <w:pPr>
              <w:pStyle w:val="TableParagraph"/>
              <w:spacing w:before="53" w:line="252" w:lineRule="exact"/>
              <w:ind w:right="226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363639"/>
                <w:spacing w:val="-2"/>
              </w:rPr>
              <w:t>MOULE</w:t>
            </w:r>
          </w:p>
        </w:tc>
        <w:tc>
          <w:tcPr>
            <w:tcW w:w="3889" w:type="dxa"/>
          </w:tcPr>
          <w:p w14:paraId="7D53E5E9" w14:textId="77777777" w:rsidR="00895F8E" w:rsidRDefault="006D62C3">
            <w:pPr>
              <w:pStyle w:val="TableParagraph"/>
              <w:spacing w:before="53" w:line="252" w:lineRule="exact"/>
              <w:ind w:left="628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363639"/>
              </w:rPr>
              <w:t>ESSAI</w:t>
            </w:r>
            <w:r>
              <w:rPr>
                <w:rFonts w:ascii="Times New Roman"/>
                <w:b/>
                <w:color w:val="363639"/>
                <w:spacing w:val="43"/>
              </w:rPr>
              <w:t xml:space="preserve"> </w:t>
            </w:r>
            <w:r>
              <w:rPr>
                <w:rFonts w:ascii="Times New Roman"/>
                <w:b/>
                <w:color w:val="363639"/>
              </w:rPr>
              <w:t>PROCTOR</w:t>
            </w:r>
            <w:r>
              <w:rPr>
                <w:rFonts w:ascii="Times New Roman"/>
                <w:b/>
                <w:color w:val="363639"/>
                <w:spacing w:val="-4"/>
              </w:rPr>
              <w:t xml:space="preserve"> </w:t>
            </w:r>
            <w:r>
              <w:rPr>
                <w:rFonts w:ascii="Times New Roman"/>
                <w:b/>
                <w:color w:val="363639"/>
                <w:spacing w:val="-2"/>
              </w:rPr>
              <w:t>MODFIFIEE</w:t>
            </w:r>
          </w:p>
        </w:tc>
        <w:tc>
          <w:tcPr>
            <w:tcW w:w="3438" w:type="dxa"/>
          </w:tcPr>
          <w:p w14:paraId="16A81DCC" w14:textId="77777777" w:rsidR="00895F8E" w:rsidRDefault="006D62C3">
            <w:pPr>
              <w:pStyle w:val="TableParagraph"/>
              <w:spacing w:before="53" w:line="252" w:lineRule="exact"/>
              <w:ind w:left="57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363639"/>
              </w:rPr>
              <w:t>ESSAI</w:t>
            </w:r>
            <w:r>
              <w:rPr>
                <w:rFonts w:ascii="Times New Roman"/>
                <w:b/>
                <w:color w:val="363639"/>
                <w:spacing w:val="-5"/>
              </w:rPr>
              <w:t xml:space="preserve"> </w:t>
            </w:r>
            <w:r>
              <w:rPr>
                <w:rFonts w:ascii="Times New Roman"/>
                <w:b/>
                <w:color w:val="363639"/>
              </w:rPr>
              <w:t>PROCTOR</w:t>
            </w:r>
            <w:r>
              <w:rPr>
                <w:rFonts w:ascii="Times New Roman"/>
                <w:b/>
                <w:color w:val="363639"/>
                <w:spacing w:val="-5"/>
              </w:rPr>
              <w:t xml:space="preserve"> </w:t>
            </w:r>
            <w:r>
              <w:rPr>
                <w:rFonts w:ascii="Times New Roman"/>
                <w:b/>
                <w:color w:val="363639"/>
                <w:spacing w:val="-2"/>
              </w:rPr>
              <w:t>NORMAL</w:t>
            </w:r>
          </w:p>
        </w:tc>
      </w:tr>
      <w:tr w:rsidR="00895F8E" w14:paraId="32F59BB5" w14:textId="77777777">
        <w:trPr>
          <w:trHeight w:val="326"/>
        </w:trPr>
        <w:tc>
          <w:tcPr>
            <w:tcW w:w="1873" w:type="dxa"/>
          </w:tcPr>
          <w:p w14:paraId="73724047" w14:textId="77777777" w:rsidR="00895F8E" w:rsidRDefault="006D62C3">
            <w:pPr>
              <w:pStyle w:val="TableParagraph"/>
              <w:spacing w:before="51"/>
              <w:ind w:right="149"/>
              <w:jc w:val="right"/>
              <w:rPr>
                <w:rFonts w:ascii="Times New Roman"/>
                <w:i/>
              </w:rPr>
            </w:pPr>
            <w:r>
              <w:rPr>
                <w:rFonts w:ascii="Times New Roman"/>
                <w:i/>
                <w:color w:val="363639"/>
                <w:spacing w:val="-2"/>
              </w:rPr>
              <w:t>PROCTOR</w:t>
            </w:r>
          </w:p>
        </w:tc>
        <w:tc>
          <w:tcPr>
            <w:tcW w:w="3889" w:type="dxa"/>
          </w:tcPr>
          <w:p w14:paraId="0118DE01" w14:textId="77777777" w:rsidR="00895F8E" w:rsidRDefault="006D62C3">
            <w:pPr>
              <w:pStyle w:val="TableParagraph"/>
              <w:spacing w:before="51"/>
              <w:ind w:left="1225"/>
              <w:rPr>
                <w:rFonts w:ascii="Times New Roman"/>
              </w:rPr>
            </w:pPr>
            <w:r>
              <w:rPr>
                <w:rFonts w:ascii="Times New Roman"/>
                <w:color w:val="363639"/>
              </w:rPr>
              <w:t>400</w:t>
            </w:r>
            <w:r>
              <w:rPr>
                <w:rFonts w:ascii="Times New Roman"/>
                <w:color w:val="363639"/>
                <w:spacing w:val="-3"/>
              </w:rPr>
              <w:t xml:space="preserve"> </w:t>
            </w:r>
            <w:r>
              <w:rPr>
                <w:rFonts w:ascii="Times New Roman"/>
                <w:color w:val="363639"/>
                <w:spacing w:val="-10"/>
              </w:rPr>
              <w:t>g</w:t>
            </w:r>
          </w:p>
        </w:tc>
        <w:tc>
          <w:tcPr>
            <w:tcW w:w="3438" w:type="dxa"/>
          </w:tcPr>
          <w:p w14:paraId="320989BB" w14:textId="77777777" w:rsidR="00895F8E" w:rsidRDefault="006D62C3">
            <w:pPr>
              <w:pStyle w:val="TableParagraph"/>
              <w:spacing w:before="51"/>
              <w:ind w:left="1090"/>
              <w:rPr>
                <w:rFonts w:ascii="Times New Roman"/>
              </w:rPr>
            </w:pPr>
            <w:r>
              <w:rPr>
                <w:rFonts w:ascii="Times New Roman"/>
                <w:color w:val="363639"/>
              </w:rPr>
              <w:t>650</w:t>
            </w:r>
            <w:r>
              <w:rPr>
                <w:rFonts w:ascii="Times New Roman"/>
                <w:color w:val="363639"/>
                <w:spacing w:val="-2"/>
              </w:rPr>
              <w:t xml:space="preserve"> </w:t>
            </w:r>
            <w:r>
              <w:rPr>
                <w:rFonts w:ascii="Times New Roman"/>
                <w:color w:val="363639"/>
                <w:spacing w:val="-10"/>
              </w:rPr>
              <w:t>g</w:t>
            </w:r>
          </w:p>
        </w:tc>
      </w:tr>
      <w:tr w:rsidR="00895F8E" w14:paraId="3427C9DC" w14:textId="77777777">
        <w:trPr>
          <w:trHeight w:val="328"/>
        </w:trPr>
        <w:tc>
          <w:tcPr>
            <w:tcW w:w="1873" w:type="dxa"/>
          </w:tcPr>
          <w:p w14:paraId="13634CC1" w14:textId="77777777" w:rsidR="00895F8E" w:rsidRDefault="006D62C3">
            <w:pPr>
              <w:pStyle w:val="TableParagraph"/>
              <w:spacing w:before="53"/>
              <w:ind w:left="926"/>
              <w:rPr>
                <w:rFonts w:ascii="Times New Roman"/>
                <w:i/>
              </w:rPr>
            </w:pPr>
            <w:r>
              <w:rPr>
                <w:rFonts w:ascii="Times New Roman"/>
                <w:i/>
                <w:color w:val="363639"/>
                <w:spacing w:val="-2"/>
              </w:rPr>
              <w:t>C.B.R.</w:t>
            </w:r>
          </w:p>
        </w:tc>
        <w:tc>
          <w:tcPr>
            <w:tcW w:w="3889" w:type="dxa"/>
          </w:tcPr>
          <w:p w14:paraId="638449B6" w14:textId="77777777" w:rsidR="00895F8E" w:rsidRDefault="006D62C3">
            <w:pPr>
              <w:pStyle w:val="TableParagraph"/>
              <w:spacing w:before="53"/>
              <w:ind w:left="1182"/>
              <w:rPr>
                <w:rFonts w:ascii="Times New Roman"/>
              </w:rPr>
            </w:pPr>
            <w:r>
              <w:rPr>
                <w:rFonts w:ascii="Times New Roman"/>
                <w:color w:val="363639"/>
              </w:rPr>
              <w:t>1 050</w:t>
            </w:r>
            <w:r>
              <w:rPr>
                <w:rFonts w:ascii="Times New Roman"/>
                <w:color w:val="363639"/>
                <w:spacing w:val="-3"/>
              </w:rPr>
              <w:t xml:space="preserve"> </w:t>
            </w:r>
            <w:r>
              <w:rPr>
                <w:rFonts w:ascii="Times New Roman"/>
                <w:color w:val="363639"/>
                <w:spacing w:val="-10"/>
              </w:rPr>
              <w:t>g</w:t>
            </w:r>
          </w:p>
        </w:tc>
        <w:tc>
          <w:tcPr>
            <w:tcW w:w="3438" w:type="dxa"/>
          </w:tcPr>
          <w:p w14:paraId="650CB926" w14:textId="77777777" w:rsidR="00895F8E" w:rsidRDefault="006D62C3">
            <w:pPr>
              <w:pStyle w:val="TableParagraph"/>
              <w:spacing w:before="53"/>
              <w:ind w:left="1047"/>
              <w:rPr>
                <w:rFonts w:ascii="Times New Roman"/>
              </w:rPr>
            </w:pPr>
            <w:r>
              <w:rPr>
                <w:rFonts w:ascii="Times New Roman"/>
                <w:color w:val="363639"/>
              </w:rPr>
              <w:t>1 700</w:t>
            </w:r>
            <w:r>
              <w:rPr>
                <w:rFonts w:ascii="Times New Roman"/>
                <w:color w:val="363639"/>
                <w:spacing w:val="-2"/>
              </w:rPr>
              <w:t xml:space="preserve"> </w:t>
            </w:r>
            <w:r>
              <w:rPr>
                <w:rFonts w:ascii="Times New Roman"/>
                <w:color w:val="363639"/>
                <w:spacing w:val="-10"/>
              </w:rPr>
              <w:t>g</w:t>
            </w:r>
          </w:p>
        </w:tc>
      </w:tr>
    </w:tbl>
    <w:p w14:paraId="7577DBB4" w14:textId="77777777" w:rsidR="00895F8E" w:rsidRDefault="00895F8E">
      <w:pPr>
        <w:pStyle w:val="Corpsdetexte"/>
        <w:spacing w:before="210"/>
      </w:pPr>
    </w:p>
    <w:p w14:paraId="12347FFB" w14:textId="77777777" w:rsidR="00895F8E" w:rsidRDefault="006D62C3">
      <w:pPr>
        <w:pStyle w:val="Paragraphedeliste"/>
        <w:numPr>
          <w:ilvl w:val="0"/>
          <w:numId w:val="3"/>
        </w:numPr>
        <w:tabs>
          <w:tab w:val="left" w:pos="1429"/>
        </w:tabs>
        <w:ind w:right="1463" w:firstLine="0"/>
        <w:rPr>
          <w:color w:val="363639"/>
        </w:rPr>
      </w:pPr>
      <w:r>
        <w:rPr>
          <w:color w:val="363639"/>
        </w:rPr>
        <w:t>Après</w:t>
      </w:r>
      <w:r>
        <w:rPr>
          <w:color w:val="363639"/>
          <w:spacing w:val="67"/>
        </w:rPr>
        <w:t xml:space="preserve"> </w:t>
      </w:r>
      <w:r>
        <w:rPr>
          <w:color w:val="363639"/>
        </w:rPr>
        <w:t>compactage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de</w:t>
      </w:r>
      <w:r>
        <w:rPr>
          <w:color w:val="363639"/>
          <w:spacing w:val="70"/>
        </w:rPr>
        <w:t xml:space="preserve"> </w:t>
      </w:r>
      <w:r>
        <w:rPr>
          <w:color w:val="363639"/>
        </w:rPr>
        <w:t>la</w:t>
      </w:r>
      <w:r>
        <w:rPr>
          <w:color w:val="363639"/>
          <w:spacing w:val="72"/>
        </w:rPr>
        <w:t xml:space="preserve"> </w:t>
      </w:r>
      <w:r>
        <w:rPr>
          <w:color w:val="363639"/>
        </w:rPr>
        <w:t>dernière</w:t>
      </w:r>
      <w:r>
        <w:rPr>
          <w:color w:val="363639"/>
          <w:spacing w:val="65"/>
        </w:rPr>
        <w:t xml:space="preserve"> </w:t>
      </w:r>
      <w:r>
        <w:rPr>
          <w:color w:val="363639"/>
        </w:rPr>
        <w:t>couche,</w:t>
      </w:r>
      <w:r>
        <w:rPr>
          <w:color w:val="363639"/>
          <w:spacing w:val="67"/>
        </w:rPr>
        <w:t xml:space="preserve"> </w:t>
      </w:r>
      <w:r>
        <w:rPr>
          <w:color w:val="363639"/>
        </w:rPr>
        <w:t>enlever</w:t>
      </w:r>
      <w:r>
        <w:rPr>
          <w:color w:val="363639"/>
          <w:spacing w:val="68"/>
        </w:rPr>
        <w:t xml:space="preserve"> </w:t>
      </w:r>
      <w:r>
        <w:rPr>
          <w:color w:val="363639"/>
        </w:rPr>
        <w:t>la</w:t>
      </w:r>
      <w:r>
        <w:rPr>
          <w:color w:val="363639"/>
          <w:spacing w:val="69"/>
        </w:rPr>
        <w:t xml:space="preserve"> </w:t>
      </w:r>
      <w:r>
        <w:rPr>
          <w:color w:val="363639"/>
        </w:rPr>
        <w:t>rehausse.</w:t>
      </w:r>
      <w:r>
        <w:rPr>
          <w:color w:val="363639"/>
          <w:spacing w:val="64"/>
        </w:rPr>
        <w:t xml:space="preserve"> </w:t>
      </w:r>
      <w:r>
        <w:rPr>
          <w:color w:val="363639"/>
        </w:rPr>
        <w:t>Le</w:t>
      </w:r>
      <w:r>
        <w:rPr>
          <w:color w:val="363639"/>
          <w:spacing w:val="69"/>
        </w:rPr>
        <w:t xml:space="preserve"> </w:t>
      </w:r>
      <w:r>
        <w:rPr>
          <w:color w:val="363639"/>
        </w:rPr>
        <w:t>sol</w:t>
      </w:r>
      <w:r>
        <w:rPr>
          <w:color w:val="363639"/>
          <w:spacing w:val="67"/>
        </w:rPr>
        <w:t xml:space="preserve"> </w:t>
      </w:r>
      <w:r>
        <w:rPr>
          <w:color w:val="363639"/>
        </w:rPr>
        <w:t>compacté</w:t>
      </w:r>
      <w:r>
        <w:rPr>
          <w:color w:val="363639"/>
          <w:spacing w:val="65"/>
        </w:rPr>
        <w:t xml:space="preserve"> </w:t>
      </w:r>
      <w:r>
        <w:rPr>
          <w:color w:val="363639"/>
        </w:rPr>
        <w:t>doit dépasser du moule de 1 cm environ. Sinon, recommencer l’essai,</w:t>
      </w:r>
    </w:p>
    <w:p w14:paraId="031E6FC4" w14:textId="77777777" w:rsidR="00895F8E" w:rsidRDefault="00895F8E">
      <w:pPr>
        <w:pStyle w:val="Corpsdetexte"/>
      </w:pPr>
    </w:p>
    <w:p w14:paraId="41B272CB" w14:textId="77777777" w:rsidR="00895F8E" w:rsidRDefault="00895F8E">
      <w:pPr>
        <w:pStyle w:val="Corpsdetexte"/>
        <w:spacing w:before="145"/>
      </w:pPr>
    </w:p>
    <w:p w14:paraId="75EA9F40" w14:textId="77777777" w:rsidR="00895F8E" w:rsidRDefault="006D62C3">
      <w:pPr>
        <w:pStyle w:val="Paragraphedeliste"/>
        <w:numPr>
          <w:ilvl w:val="0"/>
          <w:numId w:val="3"/>
        </w:numPr>
        <w:tabs>
          <w:tab w:val="left" w:pos="1395"/>
        </w:tabs>
        <w:ind w:right="1461" w:firstLine="0"/>
        <w:rPr>
          <w:color w:val="363639"/>
        </w:rPr>
      </w:pPr>
      <w:r>
        <w:rPr>
          <w:color w:val="363639"/>
        </w:rPr>
        <w:t>Araser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soigneusement</w:t>
      </w:r>
      <w:r>
        <w:rPr>
          <w:color w:val="363639"/>
          <w:spacing w:val="33"/>
        </w:rPr>
        <w:t xml:space="preserve"> </w:t>
      </w:r>
      <w:r>
        <w:rPr>
          <w:color w:val="363639"/>
        </w:rPr>
        <w:t>à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partir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du</w:t>
      </w:r>
      <w:r>
        <w:rPr>
          <w:color w:val="363639"/>
          <w:spacing w:val="39"/>
        </w:rPr>
        <w:t xml:space="preserve"> </w:t>
      </w:r>
      <w:r>
        <w:rPr>
          <w:color w:val="363639"/>
        </w:rPr>
        <w:t>centre</w:t>
      </w:r>
      <w:r>
        <w:rPr>
          <w:color w:val="363639"/>
          <w:spacing w:val="20"/>
        </w:rPr>
        <w:t xml:space="preserve"> </w:t>
      </w:r>
      <w:r>
        <w:rPr>
          <w:color w:val="363639"/>
        </w:rPr>
        <w:t>;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on</w:t>
      </w:r>
      <w:r>
        <w:rPr>
          <w:color w:val="363639"/>
          <w:spacing w:val="39"/>
        </w:rPr>
        <w:t xml:space="preserve"> </w:t>
      </w:r>
      <w:r>
        <w:rPr>
          <w:color w:val="363639"/>
        </w:rPr>
        <w:t>veillera,</w:t>
      </w:r>
      <w:r>
        <w:rPr>
          <w:color w:val="363639"/>
          <w:spacing w:val="37"/>
        </w:rPr>
        <w:t xml:space="preserve"> </w:t>
      </w:r>
      <w:r>
        <w:rPr>
          <w:color w:val="363639"/>
        </w:rPr>
        <w:t>au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cours</w:t>
      </w:r>
      <w:r>
        <w:rPr>
          <w:color w:val="363639"/>
          <w:spacing w:val="39"/>
        </w:rPr>
        <w:t xml:space="preserve"> </w:t>
      </w:r>
      <w:r>
        <w:rPr>
          <w:color w:val="363639"/>
        </w:rPr>
        <w:t>de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l’arasement</w:t>
      </w:r>
      <w:r>
        <w:rPr>
          <w:color w:val="363639"/>
          <w:spacing w:val="35"/>
        </w:rPr>
        <w:t xml:space="preserve"> </w:t>
      </w:r>
      <w:r>
        <w:rPr>
          <w:color w:val="363639"/>
        </w:rPr>
        <w:t>à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ne</w:t>
      </w:r>
      <w:r>
        <w:rPr>
          <w:color w:val="363639"/>
          <w:spacing w:val="40"/>
        </w:rPr>
        <w:t xml:space="preserve"> </w:t>
      </w:r>
      <w:r>
        <w:rPr>
          <w:color w:val="363639"/>
        </w:rPr>
        <w:t>pas créer de trous sur la surface arasé,</w:t>
      </w:r>
    </w:p>
    <w:p w14:paraId="44EC525C" w14:textId="77777777" w:rsidR="00895F8E" w:rsidRDefault="006D62C3">
      <w:pPr>
        <w:pStyle w:val="Paragraphedeliste"/>
        <w:numPr>
          <w:ilvl w:val="0"/>
          <w:numId w:val="3"/>
        </w:numPr>
        <w:tabs>
          <w:tab w:val="left" w:pos="1388"/>
        </w:tabs>
        <w:spacing w:before="203"/>
        <w:ind w:left="1388" w:hanging="275"/>
        <w:rPr>
          <w:position w:val="2"/>
        </w:rPr>
      </w:pPr>
      <w:r>
        <w:rPr>
          <w:color w:val="363639"/>
          <w:position w:val="2"/>
        </w:rPr>
        <w:t>Peser</w:t>
      </w:r>
      <w:r>
        <w:rPr>
          <w:color w:val="363639"/>
          <w:spacing w:val="-6"/>
          <w:position w:val="2"/>
        </w:rPr>
        <w:t xml:space="preserve"> </w:t>
      </w:r>
      <w:r>
        <w:rPr>
          <w:color w:val="363639"/>
          <w:position w:val="2"/>
        </w:rPr>
        <w:t>l’ensemble</w:t>
      </w:r>
      <w:r>
        <w:rPr>
          <w:color w:val="363639"/>
          <w:spacing w:val="-11"/>
          <w:position w:val="2"/>
        </w:rPr>
        <w:t xml:space="preserve"> </w:t>
      </w:r>
      <w:r>
        <w:rPr>
          <w:color w:val="363639"/>
          <w:position w:val="2"/>
        </w:rPr>
        <w:t>juste</w:t>
      </w:r>
      <w:r>
        <w:rPr>
          <w:color w:val="363639"/>
          <w:spacing w:val="-5"/>
          <w:position w:val="2"/>
        </w:rPr>
        <w:t xml:space="preserve"> </w:t>
      </w:r>
      <w:r>
        <w:rPr>
          <w:color w:val="363639"/>
          <w:position w:val="2"/>
        </w:rPr>
        <w:t>arasé</w:t>
      </w:r>
      <w:r>
        <w:rPr>
          <w:color w:val="363639"/>
          <w:spacing w:val="-7"/>
          <w:position w:val="2"/>
        </w:rPr>
        <w:t xml:space="preserve"> </w:t>
      </w:r>
      <w:r>
        <w:rPr>
          <w:color w:val="363639"/>
          <w:position w:val="2"/>
        </w:rPr>
        <w:t>:</w:t>
      </w:r>
      <w:r>
        <w:rPr>
          <w:color w:val="363639"/>
          <w:spacing w:val="-1"/>
          <w:position w:val="2"/>
        </w:rPr>
        <w:t xml:space="preserve"> </w:t>
      </w:r>
      <w:r>
        <w:rPr>
          <w:color w:val="363639"/>
          <w:position w:val="2"/>
        </w:rPr>
        <w:t>soit</w:t>
      </w:r>
      <w:r>
        <w:rPr>
          <w:color w:val="363639"/>
          <w:spacing w:val="-3"/>
          <w:position w:val="2"/>
        </w:rPr>
        <w:t xml:space="preserve"> </w:t>
      </w:r>
      <w:r>
        <w:rPr>
          <w:color w:val="363639"/>
          <w:spacing w:val="-5"/>
          <w:position w:val="2"/>
        </w:rPr>
        <w:t>P</w:t>
      </w:r>
      <w:r>
        <w:rPr>
          <w:color w:val="363639"/>
          <w:spacing w:val="-5"/>
          <w:position w:val="2"/>
          <w:vertAlign w:val="subscript"/>
        </w:rPr>
        <w:t>2</w:t>
      </w:r>
      <w:r>
        <w:rPr>
          <w:color w:val="363639"/>
          <w:spacing w:val="-5"/>
        </w:rPr>
        <w:t>.</w:t>
      </w:r>
    </w:p>
    <w:p w14:paraId="392073DB" w14:textId="77777777" w:rsidR="00895F8E" w:rsidRDefault="006D62C3">
      <w:pPr>
        <w:pStyle w:val="Paragraphedeliste"/>
        <w:numPr>
          <w:ilvl w:val="0"/>
          <w:numId w:val="3"/>
        </w:numPr>
        <w:tabs>
          <w:tab w:val="left" w:pos="1369"/>
        </w:tabs>
        <w:spacing w:before="199"/>
        <w:ind w:right="530" w:firstLine="0"/>
        <w:rPr>
          <w:color w:val="363639"/>
        </w:rPr>
      </w:pPr>
      <w:r>
        <w:rPr>
          <w:color w:val="363639"/>
        </w:rPr>
        <w:t>Oter l’embase</w:t>
      </w:r>
      <w:r>
        <w:rPr>
          <w:color w:val="363639"/>
          <w:spacing w:val="-3"/>
        </w:rPr>
        <w:t xml:space="preserve"> </w:t>
      </w:r>
      <w:r>
        <w:rPr>
          <w:color w:val="363639"/>
        </w:rPr>
        <w:t>(et disque</w:t>
      </w:r>
      <w:r>
        <w:rPr>
          <w:color w:val="363639"/>
          <w:spacing w:val="-3"/>
        </w:rPr>
        <w:t xml:space="preserve"> </w:t>
      </w:r>
      <w:r>
        <w:rPr>
          <w:color w:val="363639"/>
        </w:rPr>
        <w:t>d’espacement</w:t>
      </w:r>
      <w:r>
        <w:rPr>
          <w:color w:val="363639"/>
          <w:spacing w:val="-7"/>
        </w:rPr>
        <w:t xml:space="preserve"> </w:t>
      </w:r>
      <w:r>
        <w:rPr>
          <w:color w:val="363639"/>
        </w:rPr>
        <w:t>si nécessaire)</w:t>
      </w:r>
      <w:r>
        <w:rPr>
          <w:color w:val="363639"/>
          <w:spacing w:val="-5"/>
        </w:rPr>
        <w:t xml:space="preserve"> </w:t>
      </w:r>
      <w:r>
        <w:rPr>
          <w:color w:val="363639"/>
        </w:rPr>
        <w:t>et prélever</w:t>
      </w:r>
      <w:r>
        <w:rPr>
          <w:color w:val="363639"/>
          <w:spacing w:val="-3"/>
        </w:rPr>
        <w:t xml:space="preserve"> </w:t>
      </w:r>
      <w:r>
        <w:rPr>
          <w:color w:val="363639"/>
        </w:rPr>
        <w:t>2 prises</w:t>
      </w:r>
      <w:r>
        <w:rPr>
          <w:color w:val="363639"/>
          <w:spacing w:val="-3"/>
        </w:rPr>
        <w:t xml:space="preserve"> </w:t>
      </w:r>
      <w:r>
        <w:rPr>
          <w:color w:val="363639"/>
        </w:rPr>
        <w:t>sur l’échantillon,</w:t>
      </w:r>
      <w:r>
        <w:rPr>
          <w:color w:val="363639"/>
          <w:spacing w:val="-6"/>
        </w:rPr>
        <w:t xml:space="preserve"> </w:t>
      </w:r>
      <w:r>
        <w:rPr>
          <w:color w:val="363639"/>
        </w:rPr>
        <w:t>l’une</w:t>
      </w:r>
      <w:r>
        <w:rPr>
          <w:color w:val="363639"/>
          <w:spacing w:val="-1"/>
        </w:rPr>
        <w:t xml:space="preserve"> </w:t>
      </w:r>
      <w:r>
        <w:rPr>
          <w:color w:val="363639"/>
        </w:rPr>
        <w:t>en</w:t>
      </w:r>
      <w:r>
        <w:rPr>
          <w:color w:val="363639"/>
          <w:spacing w:val="-4"/>
        </w:rPr>
        <w:t xml:space="preserve"> </w:t>
      </w:r>
      <w:r>
        <w:rPr>
          <w:color w:val="363639"/>
        </w:rPr>
        <w:t>haut et l’autre en bas ; en déterminer la teneur en eau ω</w:t>
      </w:r>
      <w:r>
        <w:rPr>
          <w:color w:val="363639"/>
          <w:spacing w:val="-8"/>
        </w:rPr>
        <w:t xml:space="preserve"> </w:t>
      </w:r>
      <w:r>
        <w:rPr>
          <w:color w:val="363639"/>
        </w:rPr>
        <w:t>; on prendra la moyenne des deux valeurs obtenues,</w:t>
      </w:r>
    </w:p>
    <w:p w14:paraId="2D0969A2" w14:textId="77777777" w:rsidR="00895F8E" w:rsidRDefault="00895F8E">
      <w:pPr>
        <w:pStyle w:val="Corpsdetexte"/>
      </w:pPr>
    </w:p>
    <w:p w14:paraId="5D2633DB" w14:textId="77777777" w:rsidR="00895F8E" w:rsidRDefault="00895F8E">
      <w:pPr>
        <w:pStyle w:val="Corpsdetexte"/>
        <w:spacing w:before="147"/>
      </w:pPr>
    </w:p>
    <w:p w14:paraId="1DA047C1" w14:textId="77777777" w:rsidR="00895F8E" w:rsidRDefault="006D62C3">
      <w:pPr>
        <w:pStyle w:val="Paragraphedeliste"/>
        <w:numPr>
          <w:ilvl w:val="0"/>
          <w:numId w:val="3"/>
        </w:numPr>
        <w:tabs>
          <w:tab w:val="left" w:pos="1362"/>
        </w:tabs>
        <w:spacing w:before="1"/>
        <w:ind w:right="543" w:firstLine="0"/>
        <w:rPr>
          <w:color w:val="363639"/>
        </w:rPr>
      </w:pPr>
      <w:r>
        <w:rPr>
          <w:color w:val="363639"/>
        </w:rPr>
        <w:t>Augmenter de 2% la teneur en eau ω de votre échantillon de départ et recommencer 5 à 6 fois l’essai, après avoir à chaque fois bien nettoyer votre moule.</w:t>
      </w:r>
    </w:p>
    <w:p w14:paraId="28ED7FDF" w14:textId="77777777" w:rsidR="00895F8E" w:rsidRDefault="00895F8E">
      <w:pPr>
        <w:pStyle w:val="Corpsdetexte"/>
      </w:pPr>
    </w:p>
    <w:p w14:paraId="3A4F4FCD" w14:textId="77777777" w:rsidR="00895F8E" w:rsidRDefault="00895F8E">
      <w:pPr>
        <w:pStyle w:val="Corpsdetexte"/>
        <w:spacing w:before="147"/>
      </w:pPr>
    </w:p>
    <w:p w14:paraId="0FB53162" w14:textId="77777777" w:rsidR="00895F8E" w:rsidRDefault="006D62C3">
      <w:pPr>
        <w:pStyle w:val="Paragraphedeliste"/>
        <w:numPr>
          <w:ilvl w:val="0"/>
          <w:numId w:val="2"/>
        </w:numPr>
        <w:tabs>
          <w:tab w:val="left" w:pos="2394"/>
        </w:tabs>
        <w:ind w:hanging="165"/>
        <w:rPr>
          <w:i/>
        </w:rPr>
      </w:pPr>
      <w:r>
        <w:rPr>
          <w:i/>
          <w:color w:val="363639"/>
        </w:rPr>
        <w:t>A</w:t>
      </w:r>
      <w:r>
        <w:rPr>
          <w:i/>
          <w:color w:val="363639"/>
          <w:spacing w:val="-3"/>
        </w:rPr>
        <w:t xml:space="preserve"> </w:t>
      </w:r>
      <w:r>
        <w:rPr>
          <w:i/>
          <w:color w:val="363639"/>
        </w:rPr>
        <w:t>noter</w:t>
      </w:r>
      <w:r>
        <w:rPr>
          <w:i/>
          <w:color w:val="363639"/>
          <w:spacing w:val="-4"/>
        </w:rPr>
        <w:t xml:space="preserve"> </w:t>
      </w:r>
      <w:r>
        <w:rPr>
          <w:i/>
          <w:color w:val="363639"/>
        </w:rPr>
        <w:t>que</w:t>
      </w:r>
      <w:r>
        <w:rPr>
          <w:i/>
          <w:color w:val="363639"/>
          <w:spacing w:val="-4"/>
        </w:rPr>
        <w:t xml:space="preserve"> </w:t>
      </w:r>
      <w:r>
        <w:rPr>
          <w:i/>
          <w:color w:val="363639"/>
        </w:rPr>
        <w:t>pour</w:t>
      </w:r>
      <w:r>
        <w:rPr>
          <w:i/>
          <w:color w:val="363639"/>
          <w:spacing w:val="-4"/>
        </w:rPr>
        <w:t xml:space="preserve"> </w:t>
      </w:r>
      <w:r>
        <w:rPr>
          <w:i/>
          <w:color w:val="363639"/>
        </w:rPr>
        <w:t>le</w:t>
      </w:r>
      <w:r>
        <w:rPr>
          <w:i/>
          <w:color w:val="363639"/>
          <w:spacing w:val="-4"/>
        </w:rPr>
        <w:t xml:space="preserve"> </w:t>
      </w:r>
      <w:r>
        <w:rPr>
          <w:i/>
          <w:color w:val="363639"/>
        </w:rPr>
        <w:t>moule</w:t>
      </w:r>
      <w:r>
        <w:rPr>
          <w:i/>
          <w:color w:val="363639"/>
          <w:spacing w:val="-6"/>
        </w:rPr>
        <w:t xml:space="preserve"> </w:t>
      </w:r>
      <w:r>
        <w:rPr>
          <w:i/>
          <w:color w:val="363639"/>
          <w:spacing w:val="-10"/>
        </w:rPr>
        <w:t>:</w:t>
      </w:r>
    </w:p>
    <w:p w14:paraId="35344223" w14:textId="77777777" w:rsidR="00895F8E" w:rsidRDefault="006D62C3">
      <w:pPr>
        <w:pStyle w:val="Paragraphedeliste"/>
        <w:numPr>
          <w:ilvl w:val="1"/>
          <w:numId w:val="2"/>
        </w:numPr>
        <w:tabs>
          <w:tab w:val="left" w:pos="3020"/>
        </w:tabs>
        <w:spacing w:before="249"/>
        <w:ind w:left="3020" w:hanging="124"/>
      </w:pPr>
      <w:r>
        <w:rPr>
          <w:b/>
          <w:color w:val="363639"/>
        </w:rPr>
        <w:t>Moule</w:t>
      </w:r>
      <w:r>
        <w:rPr>
          <w:b/>
          <w:color w:val="363639"/>
          <w:spacing w:val="-13"/>
        </w:rPr>
        <w:t xml:space="preserve"> </w:t>
      </w:r>
      <w:r>
        <w:rPr>
          <w:b/>
          <w:color w:val="363639"/>
        </w:rPr>
        <w:t>PROCTOR</w:t>
      </w:r>
      <w:r>
        <w:rPr>
          <w:b/>
          <w:color w:val="363639"/>
          <w:spacing w:val="-10"/>
        </w:rPr>
        <w:t xml:space="preserve"> </w:t>
      </w:r>
      <w:r>
        <w:rPr>
          <w:color w:val="363639"/>
        </w:rPr>
        <w:t>:</w:t>
      </w:r>
      <w:r>
        <w:rPr>
          <w:color w:val="363639"/>
          <w:spacing w:val="-2"/>
        </w:rPr>
        <w:t xml:space="preserve"> </w:t>
      </w:r>
      <w:r>
        <w:rPr>
          <w:color w:val="363639"/>
        </w:rPr>
        <w:t>2%</w:t>
      </w:r>
      <w:r>
        <w:rPr>
          <w:color w:val="363639"/>
          <w:spacing w:val="-8"/>
        </w:rPr>
        <w:t xml:space="preserve"> </w:t>
      </w:r>
      <w:r>
        <w:rPr>
          <w:rFonts w:ascii="Lucida Sans Unicode" w:hAnsi="Lucida Sans Unicode"/>
          <w:color w:val="363639"/>
        </w:rPr>
        <w:t>⇔</w:t>
      </w:r>
      <w:r>
        <w:rPr>
          <w:rFonts w:ascii="Lucida Sans Unicode" w:hAnsi="Lucida Sans Unicode"/>
          <w:color w:val="363639"/>
          <w:spacing w:val="-21"/>
        </w:rPr>
        <w:t xml:space="preserve"> </w:t>
      </w:r>
      <w:r>
        <w:rPr>
          <w:color w:val="363639"/>
        </w:rPr>
        <w:t>environ</w:t>
      </w:r>
      <w:r>
        <w:rPr>
          <w:color w:val="363639"/>
          <w:spacing w:val="63"/>
          <w:w w:val="150"/>
        </w:rPr>
        <w:t xml:space="preserve"> </w:t>
      </w:r>
      <w:r>
        <w:rPr>
          <w:color w:val="363639"/>
        </w:rPr>
        <w:t>50</w:t>
      </w:r>
      <w:r>
        <w:rPr>
          <w:color w:val="363639"/>
          <w:spacing w:val="-7"/>
        </w:rPr>
        <w:t xml:space="preserve"> </w:t>
      </w:r>
      <w:r>
        <w:rPr>
          <w:color w:val="363639"/>
        </w:rPr>
        <w:t>g</w:t>
      </w:r>
      <w:r>
        <w:rPr>
          <w:color w:val="363639"/>
          <w:spacing w:val="-6"/>
        </w:rPr>
        <w:t xml:space="preserve"> </w:t>
      </w:r>
      <w:r>
        <w:rPr>
          <w:color w:val="363639"/>
        </w:rPr>
        <w:t>d’eau</w:t>
      </w:r>
      <w:r>
        <w:rPr>
          <w:color w:val="363639"/>
          <w:spacing w:val="-7"/>
        </w:rPr>
        <w:t xml:space="preserve"> </w:t>
      </w:r>
      <w:r>
        <w:rPr>
          <w:color w:val="363639"/>
        </w:rPr>
        <w:t>pour</w:t>
      </w:r>
      <w:r>
        <w:rPr>
          <w:color w:val="363639"/>
          <w:spacing w:val="-6"/>
        </w:rPr>
        <w:t xml:space="preserve"> </w:t>
      </w:r>
      <w:r>
        <w:rPr>
          <w:color w:val="363639"/>
        </w:rPr>
        <w:t>2</w:t>
      </w:r>
      <w:r>
        <w:rPr>
          <w:color w:val="363639"/>
          <w:spacing w:val="-4"/>
        </w:rPr>
        <w:t xml:space="preserve"> </w:t>
      </w:r>
      <w:r>
        <w:rPr>
          <w:color w:val="363639"/>
        </w:rPr>
        <w:t>500</w:t>
      </w:r>
      <w:r>
        <w:rPr>
          <w:color w:val="363639"/>
          <w:spacing w:val="-6"/>
        </w:rPr>
        <w:t xml:space="preserve"> </w:t>
      </w:r>
      <w:r>
        <w:rPr>
          <w:color w:val="363639"/>
        </w:rPr>
        <w:t>g</w:t>
      </w:r>
      <w:r>
        <w:rPr>
          <w:color w:val="363639"/>
          <w:spacing w:val="-7"/>
        </w:rPr>
        <w:t xml:space="preserve"> </w:t>
      </w:r>
      <w:r>
        <w:rPr>
          <w:color w:val="363639"/>
        </w:rPr>
        <w:t>de</w:t>
      </w:r>
      <w:r>
        <w:rPr>
          <w:color w:val="363639"/>
          <w:spacing w:val="-5"/>
        </w:rPr>
        <w:t xml:space="preserve"> </w:t>
      </w:r>
      <w:r>
        <w:rPr>
          <w:color w:val="363639"/>
          <w:spacing w:val="-4"/>
        </w:rPr>
        <w:t>sol,</w:t>
      </w:r>
    </w:p>
    <w:p w14:paraId="30DA01C5" w14:textId="77777777" w:rsidR="00895F8E" w:rsidRDefault="006D62C3">
      <w:pPr>
        <w:pStyle w:val="Paragraphedeliste"/>
        <w:numPr>
          <w:ilvl w:val="1"/>
          <w:numId w:val="2"/>
        </w:numPr>
        <w:tabs>
          <w:tab w:val="left" w:pos="3020"/>
        </w:tabs>
        <w:spacing w:before="200"/>
        <w:ind w:left="3020" w:hanging="124"/>
      </w:pPr>
      <w:r>
        <w:rPr>
          <w:b/>
          <w:color w:val="363639"/>
        </w:rPr>
        <w:t>Moule</w:t>
      </w:r>
      <w:r>
        <w:rPr>
          <w:b/>
          <w:color w:val="363639"/>
          <w:spacing w:val="-11"/>
        </w:rPr>
        <w:t xml:space="preserve"> </w:t>
      </w:r>
      <w:r>
        <w:rPr>
          <w:b/>
          <w:color w:val="363639"/>
        </w:rPr>
        <w:t>C.B.R.</w:t>
      </w:r>
      <w:r>
        <w:rPr>
          <w:b/>
          <w:color w:val="363639"/>
          <w:spacing w:val="77"/>
          <w:w w:val="150"/>
        </w:rPr>
        <w:t xml:space="preserve"> </w:t>
      </w:r>
      <w:r>
        <w:rPr>
          <w:color w:val="363639"/>
        </w:rPr>
        <w:t>:</w:t>
      </w:r>
      <w:r>
        <w:rPr>
          <w:color w:val="363639"/>
          <w:spacing w:val="-2"/>
        </w:rPr>
        <w:t xml:space="preserve"> </w:t>
      </w:r>
      <w:r>
        <w:rPr>
          <w:color w:val="363639"/>
        </w:rPr>
        <w:t>2%</w:t>
      </w:r>
      <w:r>
        <w:rPr>
          <w:color w:val="363639"/>
          <w:spacing w:val="-5"/>
        </w:rPr>
        <w:t xml:space="preserve"> </w:t>
      </w:r>
      <w:r>
        <w:rPr>
          <w:rFonts w:ascii="Lucida Sans Unicode" w:hAnsi="Lucida Sans Unicode"/>
          <w:color w:val="363639"/>
        </w:rPr>
        <w:t>⇔</w:t>
      </w:r>
      <w:r>
        <w:rPr>
          <w:rFonts w:ascii="Lucida Sans Unicode" w:hAnsi="Lucida Sans Unicode"/>
          <w:color w:val="363639"/>
          <w:spacing w:val="-23"/>
        </w:rPr>
        <w:t xml:space="preserve"> </w:t>
      </w:r>
      <w:r>
        <w:rPr>
          <w:color w:val="363639"/>
        </w:rPr>
        <w:t>environ</w:t>
      </w:r>
      <w:r>
        <w:rPr>
          <w:color w:val="363639"/>
          <w:spacing w:val="-10"/>
        </w:rPr>
        <w:t xml:space="preserve"> </w:t>
      </w:r>
      <w:r>
        <w:rPr>
          <w:color w:val="363639"/>
        </w:rPr>
        <w:t>110</w:t>
      </w:r>
      <w:r>
        <w:rPr>
          <w:color w:val="363639"/>
          <w:spacing w:val="-6"/>
        </w:rPr>
        <w:t xml:space="preserve"> </w:t>
      </w:r>
      <w:r>
        <w:rPr>
          <w:color w:val="363639"/>
        </w:rPr>
        <w:t>g</w:t>
      </w:r>
      <w:r>
        <w:rPr>
          <w:color w:val="363639"/>
          <w:spacing w:val="-6"/>
        </w:rPr>
        <w:t xml:space="preserve"> </w:t>
      </w:r>
      <w:r>
        <w:rPr>
          <w:color w:val="363639"/>
        </w:rPr>
        <w:t>d’eau</w:t>
      </w:r>
      <w:r>
        <w:rPr>
          <w:color w:val="363639"/>
          <w:spacing w:val="-6"/>
        </w:rPr>
        <w:t xml:space="preserve"> </w:t>
      </w:r>
      <w:r>
        <w:rPr>
          <w:color w:val="363639"/>
        </w:rPr>
        <w:t>pour</w:t>
      </w:r>
      <w:r>
        <w:rPr>
          <w:color w:val="363639"/>
          <w:spacing w:val="-7"/>
        </w:rPr>
        <w:t xml:space="preserve"> </w:t>
      </w:r>
      <w:r>
        <w:rPr>
          <w:color w:val="363639"/>
        </w:rPr>
        <w:t>5</w:t>
      </w:r>
      <w:r>
        <w:rPr>
          <w:color w:val="363639"/>
          <w:spacing w:val="-4"/>
        </w:rPr>
        <w:t xml:space="preserve"> </w:t>
      </w:r>
      <w:r>
        <w:rPr>
          <w:color w:val="363639"/>
        </w:rPr>
        <w:t>500</w:t>
      </w:r>
      <w:r>
        <w:rPr>
          <w:color w:val="363639"/>
          <w:spacing w:val="-6"/>
        </w:rPr>
        <w:t xml:space="preserve"> </w:t>
      </w:r>
      <w:r>
        <w:rPr>
          <w:color w:val="363639"/>
        </w:rPr>
        <w:t>g</w:t>
      </w:r>
      <w:r>
        <w:rPr>
          <w:color w:val="363639"/>
          <w:spacing w:val="-6"/>
        </w:rPr>
        <w:t xml:space="preserve"> </w:t>
      </w:r>
      <w:r>
        <w:rPr>
          <w:color w:val="363639"/>
        </w:rPr>
        <w:t>de</w:t>
      </w:r>
      <w:r>
        <w:rPr>
          <w:color w:val="363639"/>
          <w:spacing w:val="-5"/>
        </w:rPr>
        <w:t xml:space="preserve"> </w:t>
      </w:r>
      <w:r>
        <w:rPr>
          <w:color w:val="363639"/>
          <w:spacing w:val="-4"/>
        </w:rPr>
        <w:t>sol.</w:t>
      </w:r>
    </w:p>
    <w:p w14:paraId="3682C03A" w14:textId="77777777" w:rsidR="00895F8E" w:rsidRDefault="00895F8E">
      <w:pPr>
        <w:sectPr w:rsidR="00895F8E">
          <w:pgSz w:w="12240" w:h="15840"/>
          <w:pgMar w:top="1060" w:right="640" w:bottom="280" w:left="560" w:header="720" w:footer="720" w:gutter="0"/>
          <w:cols w:space="720"/>
        </w:sectPr>
      </w:pPr>
    </w:p>
    <w:p w14:paraId="51154CDB" w14:textId="77777777" w:rsidR="00895F8E" w:rsidRDefault="006D62C3">
      <w:pPr>
        <w:pStyle w:val="Titre1"/>
        <w:numPr>
          <w:ilvl w:val="0"/>
          <w:numId w:val="11"/>
        </w:numPr>
        <w:tabs>
          <w:tab w:val="left" w:pos="782"/>
        </w:tabs>
        <w:spacing w:before="64"/>
        <w:ind w:left="782" w:hanging="210"/>
        <w:rPr>
          <w:color w:val="363639"/>
          <w:u w:val="single" w:color="363639"/>
        </w:rPr>
      </w:pPr>
      <w:r>
        <w:rPr>
          <w:color w:val="363639"/>
          <w:spacing w:val="-8"/>
          <w:u w:val="single" w:color="363639"/>
        </w:rPr>
        <w:lastRenderedPageBreak/>
        <w:t xml:space="preserve"> </w:t>
      </w:r>
      <w:r>
        <w:rPr>
          <w:color w:val="363639"/>
          <w:u w:val="single" w:color="363639"/>
        </w:rPr>
        <w:t>Expression</w:t>
      </w:r>
      <w:r>
        <w:rPr>
          <w:color w:val="363639"/>
          <w:spacing w:val="-8"/>
          <w:u w:val="single" w:color="363639"/>
        </w:rPr>
        <w:t xml:space="preserve"> </w:t>
      </w:r>
      <w:r>
        <w:rPr>
          <w:color w:val="363639"/>
          <w:u w:val="single" w:color="363639"/>
        </w:rPr>
        <w:t>des</w:t>
      </w:r>
      <w:r>
        <w:rPr>
          <w:color w:val="363639"/>
          <w:spacing w:val="-4"/>
          <w:u w:val="single" w:color="363639"/>
        </w:rPr>
        <w:t xml:space="preserve"> </w:t>
      </w:r>
      <w:proofErr w:type="spellStart"/>
      <w:r>
        <w:rPr>
          <w:color w:val="363639"/>
          <w:u w:val="single" w:color="363639"/>
        </w:rPr>
        <w:t>resultats</w:t>
      </w:r>
      <w:proofErr w:type="spellEnd"/>
      <w:r>
        <w:rPr>
          <w:color w:val="363639"/>
          <w:spacing w:val="-4"/>
          <w:u w:val="single" w:color="363639"/>
        </w:rPr>
        <w:t xml:space="preserve"> </w:t>
      </w:r>
      <w:r>
        <w:rPr>
          <w:color w:val="363639"/>
          <w:spacing w:val="-10"/>
          <w:u w:val="single" w:color="363639"/>
        </w:rPr>
        <w:t>:</w:t>
      </w:r>
    </w:p>
    <w:p w14:paraId="39325AF4" w14:textId="77777777" w:rsidR="00895F8E" w:rsidRDefault="006D62C3">
      <w:pPr>
        <w:pStyle w:val="Paragraphedeliste"/>
        <w:numPr>
          <w:ilvl w:val="0"/>
          <w:numId w:val="1"/>
        </w:numPr>
        <w:tabs>
          <w:tab w:val="left" w:pos="1062"/>
        </w:tabs>
        <w:spacing w:before="199"/>
        <w:ind w:hanging="129"/>
      </w:pPr>
      <w:r>
        <w:rPr>
          <w:color w:val="363639"/>
          <w:position w:val="2"/>
        </w:rPr>
        <w:t>Tracer</w:t>
      </w:r>
      <w:r>
        <w:rPr>
          <w:color w:val="363639"/>
          <w:spacing w:val="-11"/>
          <w:position w:val="2"/>
        </w:rPr>
        <w:t xml:space="preserve"> </w:t>
      </w:r>
      <w:r>
        <w:rPr>
          <w:color w:val="363639"/>
          <w:position w:val="2"/>
        </w:rPr>
        <w:t>la</w:t>
      </w:r>
      <w:r>
        <w:rPr>
          <w:color w:val="363639"/>
          <w:spacing w:val="-8"/>
          <w:position w:val="2"/>
        </w:rPr>
        <w:t xml:space="preserve"> </w:t>
      </w:r>
      <w:r>
        <w:rPr>
          <w:color w:val="363639"/>
          <w:position w:val="2"/>
        </w:rPr>
        <w:t>courbe</w:t>
      </w:r>
      <w:r>
        <w:rPr>
          <w:color w:val="363639"/>
          <w:spacing w:val="-11"/>
          <w:position w:val="2"/>
        </w:rPr>
        <w:t xml:space="preserve"> </w:t>
      </w:r>
      <w:r>
        <w:rPr>
          <w:color w:val="363639"/>
          <w:position w:val="2"/>
        </w:rPr>
        <w:t>γ</w:t>
      </w:r>
      <w:r>
        <w:rPr>
          <w:color w:val="363639"/>
        </w:rPr>
        <w:t>d</w:t>
      </w:r>
      <w:r>
        <w:rPr>
          <w:color w:val="363639"/>
          <w:spacing w:val="3"/>
        </w:rPr>
        <w:t xml:space="preserve"> </w:t>
      </w:r>
      <w:r>
        <w:rPr>
          <w:color w:val="363639"/>
          <w:position w:val="2"/>
        </w:rPr>
        <w:t>=</w:t>
      </w:r>
      <w:r>
        <w:rPr>
          <w:color w:val="363639"/>
          <w:spacing w:val="-6"/>
          <w:position w:val="2"/>
        </w:rPr>
        <w:t xml:space="preserve"> </w:t>
      </w:r>
      <w:r>
        <w:rPr>
          <w:color w:val="363639"/>
          <w:position w:val="2"/>
        </w:rPr>
        <w:t>f(ω),</w:t>
      </w:r>
      <w:r>
        <w:rPr>
          <w:color w:val="363639"/>
          <w:spacing w:val="-3"/>
          <w:position w:val="2"/>
        </w:rPr>
        <w:t xml:space="preserve"> </w:t>
      </w:r>
      <w:r>
        <w:rPr>
          <w:color w:val="363639"/>
          <w:position w:val="2"/>
        </w:rPr>
        <w:t>avec</w:t>
      </w:r>
      <w:r>
        <w:rPr>
          <w:color w:val="363639"/>
          <w:spacing w:val="-8"/>
          <w:position w:val="2"/>
        </w:rPr>
        <w:t xml:space="preserve"> </w:t>
      </w:r>
      <w:r>
        <w:rPr>
          <w:color w:val="363639"/>
          <w:position w:val="2"/>
        </w:rPr>
        <w:t>pour</w:t>
      </w:r>
      <w:r>
        <w:rPr>
          <w:color w:val="363639"/>
          <w:spacing w:val="-9"/>
          <w:position w:val="2"/>
        </w:rPr>
        <w:t xml:space="preserve"> </w:t>
      </w:r>
      <w:r>
        <w:rPr>
          <w:color w:val="363639"/>
          <w:position w:val="2"/>
        </w:rPr>
        <w:t>points</w:t>
      </w:r>
      <w:r>
        <w:rPr>
          <w:color w:val="363639"/>
          <w:spacing w:val="-10"/>
          <w:position w:val="2"/>
        </w:rPr>
        <w:t xml:space="preserve"> </w:t>
      </w:r>
      <w:r>
        <w:rPr>
          <w:color w:val="363639"/>
          <w:position w:val="2"/>
        </w:rPr>
        <w:t>de</w:t>
      </w:r>
      <w:r>
        <w:rPr>
          <w:color w:val="363639"/>
          <w:spacing w:val="-9"/>
          <w:position w:val="2"/>
        </w:rPr>
        <w:t xml:space="preserve"> </w:t>
      </w:r>
      <w:r>
        <w:rPr>
          <w:color w:val="363639"/>
          <w:position w:val="2"/>
        </w:rPr>
        <w:t>la</w:t>
      </w:r>
      <w:r>
        <w:rPr>
          <w:color w:val="363639"/>
          <w:spacing w:val="-8"/>
          <w:position w:val="2"/>
        </w:rPr>
        <w:t xml:space="preserve"> </w:t>
      </w:r>
      <w:r>
        <w:rPr>
          <w:color w:val="363639"/>
          <w:position w:val="2"/>
        </w:rPr>
        <w:t>courbe</w:t>
      </w:r>
      <w:r>
        <w:rPr>
          <w:color w:val="363639"/>
          <w:spacing w:val="-11"/>
          <w:position w:val="2"/>
        </w:rPr>
        <w:t xml:space="preserve"> </w:t>
      </w:r>
      <w:r>
        <w:rPr>
          <w:color w:val="363639"/>
          <w:position w:val="2"/>
        </w:rPr>
        <w:t>les</w:t>
      </w:r>
      <w:r>
        <w:rPr>
          <w:color w:val="363639"/>
          <w:spacing w:val="-9"/>
          <w:position w:val="2"/>
        </w:rPr>
        <w:t xml:space="preserve"> </w:t>
      </w:r>
      <w:r>
        <w:rPr>
          <w:color w:val="363639"/>
          <w:position w:val="2"/>
        </w:rPr>
        <w:t>coordonnées</w:t>
      </w:r>
      <w:r>
        <w:rPr>
          <w:color w:val="363639"/>
          <w:spacing w:val="29"/>
          <w:position w:val="2"/>
        </w:rPr>
        <w:t xml:space="preserve"> </w:t>
      </w:r>
      <w:r>
        <w:rPr>
          <w:color w:val="363639"/>
          <w:position w:val="2"/>
        </w:rPr>
        <w:t>suivantes</w:t>
      </w:r>
      <w:r>
        <w:rPr>
          <w:color w:val="363639"/>
          <w:spacing w:val="-13"/>
          <w:position w:val="2"/>
        </w:rPr>
        <w:t xml:space="preserve"> </w:t>
      </w:r>
      <w:r>
        <w:rPr>
          <w:color w:val="363639"/>
          <w:position w:val="2"/>
        </w:rPr>
        <w:t>pour</w:t>
      </w:r>
      <w:r>
        <w:rPr>
          <w:color w:val="363639"/>
          <w:spacing w:val="-7"/>
          <w:position w:val="2"/>
        </w:rPr>
        <w:t xml:space="preserve"> </w:t>
      </w:r>
      <w:r>
        <w:rPr>
          <w:color w:val="363639"/>
          <w:position w:val="2"/>
        </w:rPr>
        <w:t>chaque</w:t>
      </w:r>
      <w:r>
        <w:rPr>
          <w:color w:val="363639"/>
          <w:spacing w:val="-13"/>
          <w:position w:val="2"/>
        </w:rPr>
        <w:t xml:space="preserve"> </w:t>
      </w:r>
      <w:r>
        <w:rPr>
          <w:color w:val="363639"/>
          <w:position w:val="2"/>
        </w:rPr>
        <w:t>point</w:t>
      </w:r>
      <w:r>
        <w:rPr>
          <w:color w:val="363639"/>
          <w:spacing w:val="-8"/>
          <w:position w:val="2"/>
        </w:rPr>
        <w:t xml:space="preserve"> </w:t>
      </w:r>
      <w:r>
        <w:rPr>
          <w:color w:val="363639"/>
          <w:spacing w:val="-10"/>
          <w:position w:val="2"/>
        </w:rPr>
        <w:t>:</w:t>
      </w:r>
    </w:p>
    <w:p w14:paraId="5BD823F9" w14:textId="77777777" w:rsidR="00895F8E" w:rsidRDefault="006D62C3">
      <w:pPr>
        <w:pStyle w:val="Paragraphedeliste"/>
        <w:numPr>
          <w:ilvl w:val="1"/>
          <w:numId w:val="1"/>
        </w:numPr>
        <w:tabs>
          <w:tab w:val="left" w:pos="1909"/>
        </w:tabs>
        <w:spacing w:before="198"/>
        <w:ind w:left="1909" w:hanging="206"/>
      </w:pPr>
      <w:r>
        <w:rPr>
          <w:color w:val="363639"/>
        </w:rPr>
        <w:t>En</w:t>
      </w:r>
      <w:r>
        <w:rPr>
          <w:color w:val="363639"/>
          <w:spacing w:val="-10"/>
        </w:rPr>
        <w:t xml:space="preserve"> </w:t>
      </w:r>
      <w:r>
        <w:rPr>
          <w:color w:val="363639"/>
        </w:rPr>
        <w:t>abscisse</w:t>
      </w:r>
      <w:r>
        <w:rPr>
          <w:color w:val="363639"/>
          <w:spacing w:val="-12"/>
        </w:rPr>
        <w:t xml:space="preserve"> </w:t>
      </w:r>
      <w:r>
        <w:rPr>
          <w:b/>
          <w:color w:val="363639"/>
        </w:rPr>
        <w:t>:</w:t>
      </w:r>
      <w:r>
        <w:rPr>
          <w:b/>
          <w:color w:val="363639"/>
          <w:spacing w:val="-6"/>
        </w:rPr>
        <w:t xml:space="preserve"> </w:t>
      </w:r>
      <w:r>
        <w:rPr>
          <w:b/>
          <w:color w:val="363639"/>
        </w:rPr>
        <w:t>ω</w:t>
      </w:r>
      <w:r>
        <w:rPr>
          <w:color w:val="363639"/>
        </w:rPr>
        <w:t>,</w:t>
      </w:r>
      <w:r>
        <w:rPr>
          <w:color w:val="363639"/>
          <w:spacing w:val="-5"/>
        </w:rPr>
        <w:t xml:space="preserve"> </w:t>
      </w:r>
      <w:r>
        <w:rPr>
          <w:color w:val="363639"/>
        </w:rPr>
        <w:t>teneur</w:t>
      </w:r>
      <w:r>
        <w:rPr>
          <w:color w:val="363639"/>
          <w:spacing w:val="-10"/>
        </w:rPr>
        <w:t xml:space="preserve"> </w:t>
      </w:r>
      <w:r>
        <w:rPr>
          <w:color w:val="363639"/>
        </w:rPr>
        <w:t>en</w:t>
      </w:r>
      <w:r>
        <w:rPr>
          <w:color w:val="363639"/>
          <w:spacing w:val="-9"/>
        </w:rPr>
        <w:t xml:space="preserve"> </w:t>
      </w:r>
      <w:r>
        <w:rPr>
          <w:color w:val="363639"/>
        </w:rPr>
        <w:t>eau</w:t>
      </w:r>
      <w:r>
        <w:rPr>
          <w:color w:val="363639"/>
          <w:spacing w:val="-9"/>
        </w:rPr>
        <w:t xml:space="preserve"> </w:t>
      </w:r>
      <w:r>
        <w:rPr>
          <w:color w:val="363639"/>
        </w:rPr>
        <w:t>(voir</w:t>
      </w:r>
      <w:r>
        <w:rPr>
          <w:color w:val="363639"/>
          <w:spacing w:val="-10"/>
        </w:rPr>
        <w:t xml:space="preserve"> </w:t>
      </w:r>
      <w:r>
        <w:rPr>
          <w:color w:val="363639"/>
        </w:rPr>
        <w:t>article</w:t>
      </w:r>
      <w:r>
        <w:rPr>
          <w:color w:val="363639"/>
          <w:spacing w:val="-11"/>
        </w:rPr>
        <w:t xml:space="preserve"> </w:t>
      </w:r>
      <w:r>
        <w:rPr>
          <w:color w:val="363639"/>
        </w:rPr>
        <w:t>8</w:t>
      </w:r>
      <w:r>
        <w:rPr>
          <w:color w:val="363639"/>
          <w:spacing w:val="-9"/>
        </w:rPr>
        <w:t xml:space="preserve"> </w:t>
      </w:r>
      <w:r>
        <w:rPr>
          <w:color w:val="363639"/>
        </w:rPr>
        <w:t>ci-</w:t>
      </w:r>
      <w:r>
        <w:rPr>
          <w:color w:val="363639"/>
          <w:spacing w:val="-2"/>
        </w:rPr>
        <w:t>avant),</w:t>
      </w:r>
    </w:p>
    <w:p w14:paraId="0DE8DF6D" w14:textId="77777777" w:rsidR="00895F8E" w:rsidRDefault="006D62C3">
      <w:pPr>
        <w:pStyle w:val="Paragraphedeliste"/>
        <w:numPr>
          <w:ilvl w:val="1"/>
          <w:numId w:val="1"/>
        </w:numPr>
        <w:tabs>
          <w:tab w:val="left" w:pos="1909"/>
        </w:tabs>
        <w:spacing w:before="201"/>
        <w:ind w:left="1909" w:hanging="206"/>
      </w:pPr>
      <w:r>
        <w:rPr>
          <w:color w:val="363639"/>
        </w:rPr>
        <w:t>En</w:t>
      </w:r>
      <w:r>
        <w:rPr>
          <w:color w:val="363639"/>
          <w:spacing w:val="-14"/>
        </w:rPr>
        <w:t xml:space="preserve"> </w:t>
      </w:r>
      <w:r>
        <w:rPr>
          <w:color w:val="363639"/>
        </w:rPr>
        <w:t>ordonnée</w:t>
      </w:r>
      <w:r>
        <w:rPr>
          <w:color w:val="363639"/>
          <w:spacing w:val="-14"/>
        </w:rPr>
        <w:t xml:space="preserve"> </w:t>
      </w:r>
      <w:proofErr w:type="spellStart"/>
      <w:r>
        <w:rPr>
          <w:b/>
          <w:color w:val="363639"/>
        </w:rPr>
        <w:t>γd</w:t>
      </w:r>
      <w:proofErr w:type="spellEnd"/>
      <w:r>
        <w:rPr>
          <w:b/>
          <w:color w:val="363639"/>
          <w:spacing w:val="-14"/>
        </w:rPr>
        <w:t xml:space="preserve"> </w:t>
      </w:r>
      <w:r>
        <w:rPr>
          <w:color w:val="363639"/>
        </w:rPr>
        <w:t>qui</w:t>
      </w:r>
      <w:r>
        <w:rPr>
          <w:color w:val="363639"/>
          <w:spacing w:val="-11"/>
        </w:rPr>
        <w:t xml:space="preserve"> </w:t>
      </w:r>
      <w:r>
        <w:rPr>
          <w:color w:val="363639"/>
        </w:rPr>
        <w:t>s’exprime</w:t>
      </w:r>
      <w:r>
        <w:rPr>
          <w:color w:val="363639"/>
          <w:spacing w:val="-14"/>
        </w:rPr>
        <w:t xml:space="preserve"> </w:t>
      </w:r>
      <w:r>
        <w:rPr>
          <w:color w:val="363639"/>
          <w:spacing w:val="-10"/>
        </w:rPr>
        <w:t>:</w:t>
      </w:r>
    </w:p>
    <w:p w14:paraId="39D01584" w14:textId="77777777" w:rsidR="00895F8E" w:rsidRDefault="00895F8E">
      <w:pPr>
        <w:pStyle w:val="Corpsdetexte"/>
        <w:spacing w:before="10"/>
        <w:rPr>
          <w:sz w:val="16"/>
        </w:rPr>
      </w:pPr>
    </w:p>
    <w:p w14:paraId="7ED63647" w14:textId="77777777" w:rsidR="00895F8E" w:rsidRDefault="006D62C3">
      <w:pPr>
        <w:ind w:left="404"/>
        <w:jc w:val="center"/>
        <w:rPr>
          <w:rFonts w:ascii="Cambria Math"/>
          <w:sz w:val="16"/>
        </w:rPr>
      </w:pPr>
      <w:r>
        <w:rPr>
          <w:rFonts w:ascii="Cambria Math"/>
          <w:color w:val="363639"/>
          <w:w w:val="340"/>
          <w:position w:val="-11"/>
        </w:rPr>
        <w:t xml:space="preserve"> </w:t>
      </w:r>
      <w:r>
        <w:rPr>
          <w:rFonts w:ascii="Cambria Math"/>
          <w:color w:val="363639"/>
          <w:spacing w:val="12"/>
          <w:position w:val="-11"/>
        </w:rPr>
        <w:t xml:space="preserve"> </w:t>
      </w:r>
      <w:r>
        <w:rPr>
          <w:color w:val="363639"/>
          <w:sz w:val="16"/>
          <w:u w:val="single" w:color="363639"/>
        </w:rPr>
        <w:t xml:space="preserve"> </w:t>
      </w:r>
      <w:r>
        <w:rPr>
          <w:color w:val="363639"/>
          <w:sz w:val="16"/>
          <w:u w:val="single" w:color="363639"/>
        </w:rPr>
        <w:t xml:space="preserve">   </w:t>
      </w:r>
      <w:r>
        <w:rPr>
          <w:color w:val="363639"/>
          <w:spacing w:val="-13"/>
          <w:sz w:val="16"/>
          <w:u w:val="single" w:color="363639"/>
        </w:rPr>
        <w:t xml:space="preserve"> </w:t>
      </w:r>
      <w:r>
        <w:rPr>
          <w:rFonts w:ascii="Cambria Math"/>
          <w:color w:val="363639"/>
          <w:w w:val="189"/>
          <w:sz w:val="16"/>
          <w:u w:val="single" w:color="363639"/>
        </w:rPr>
        <w:t xml:space="preserve"> </w:t>
      </w:r>
      <w:r>
        <w:rPr>
          <w:rFonts w:ascii="Cambria Math"/>
          <w:color w:val="363639"/>
          <w:spacing w:val="-1"/>
          <w:w w:val="313"/>
          <w:sz w:val="16"/>
          <w:u w:val="single" w:color="363639"/>
        </w:rPr>
        <w:t xml:space="preserve"> </w:t>
      </w:r>
      <w:r>
        <w:rPr>
          <w:rFonts w:ascii="Cambria Math"/>
          <w:color w:val="363639"/>
          <w:spacing w:val="6"/>
          <w:w w:val="270"/>
          <w:position w:val="-2"/>
          <w:sz w:val="13"/>
          <w:u w:val="single" w:color="363639"/>
        </w:rPr>
        <w:t xml:space="preserve"> </w:t>
      </w:r>
      <w:r>
        <w:rPr>
          <w:rFonts w:ascii="Cambria Math"/>
          <w:color w:val="363639"/>
          <w:w w:val="332"/>
          <w:sz w:val="16"/>
          <w:u w:val="single" w:color="363639"/>
        </w:rPr>
        <w:t xml:space="preserve"> </w:t>
      </w:r>
      <w:r>
        <w:rPr>
          <w:rFonts w:ascii="Cambria Math"/>
          <w:color w:val="363639"/>
          <w:spacing w:val="-1"/>
          <w:w w:val="313"/>
          <w:sz w:val="16"/>
          <w:u w:val="single" w:color="363639"/>
        </w:rPr>
        <w:t xml:space="preserve"> </w:t>
      </w:r>
      <w:r>
        <w:rPr>
          <w:rFonts w:ascii="Cambria Math"/>
          <w:color w:val="363639"/>
          <w:spacing w:val="6"/>
          <w:w w:val="270"/>
          <w:position w:val="-2"/>
          <w:sz w:val="13"/>
          <w:u w:val="single" w:color="363639"/>
        </w:rPr>
        <w:t xml:space="preserve"> </w:t>
      </w:r>
      <w:r>
        <w:rPr>
          <w:rFonts w:ascii="Cambria Math"/>
          <w:color w:val="363639"/>
          <w:w w:val="189"/>
          <w:sz w:val="16"/>
          <w:u w:val="single" w:color="363639"/>
        </w:rPr>
        <w:t xml:space="preserve"> </w:t>
      </w:r>
      <w:r>
        <w:rPr>
          <w:rFonts w:ascii="Cambria Math"/>
          <w:color w:val="363639"/>
          <w:spacing w:val="9"/>
          <w:sz w:val="16"/>
          <w:u w:val="single" w:color="363639"/>
        </w:rPr>
        <w:t xml:space="preserve"> </w:t>
      </w:r>
    </w:p>
    <w:p w14:paraId="7AED2D03" w14:textId="77777777" w:rsidR="00895F8E" w:rsidRDefault="006D62C3">
      <w:pPr>
        <w:spacing w:before="101"/>
        <w:ind w:left="623"/>
        <w:jc w:val="center"/>
        <w:rPr>
          <w:rFonts w:ascii="Cambria Math"/>
          <w:sz w:val="13"/>
        </w:rPr>
      </w:pPr>
      <w:r>
        <w:rPr>
          <w:rFonts w:ascii="Cambria Math"/>
          <w:color w:val="363639"/>
          <w:w w:val="189"/>
          <w:position w:val="1"/>
          <w:sz w:val="16"/>
        </w:rPr>
        <w:t xml:space="preserve"> </w:t>
      </w:r>
      <w:r>
        <w:rPr>
          <w:rFonts w:ascii="Cambria Math"/>
          <w:color w:val="363639"/>
          <w:spacing w:val="-1"/>
          <w:w w:val="272"/>
          <w:sz w:val="16"/>
        </w:rPr>
        <w:t xml:space="preserve"> </w:t>
      </w:r>
      <w:r>
        <w:rPr>
          <w:rFonts w:ascii="Cambria Math"/>
          <w:color w:val="363639"/>
          <w:w w:val="332"/>
          <w:sz w:val="16"/>
        </w:rPr>
        <w:t xml:space="preserve"> </w:t>
      </w:r>
      <w:r>
        <w:rPr>
          <w:rFonts w:ascii="Cambria Math"/>
          <w:color w:val="363639"/>
          <w:w w:val="359"/>
          <w:sz w:val="16"/>
        </w:rPr>
        <w:t xml:space="preserve"> </w:t>
      </w:r>
      <w:r>
        <w:rPr>
          <w:rFonts w:ascii="Cambria Math"/>
          <w:color w:val="363639"/>
          <w:w w:val="189"/>
          <w:position w:val="1"/>
          <w:sz w:val="16"/>
        </w:rPr>
        <w:t xml:space="preserve"> </w:t>
      </w:r>
      <w:r>
        <w:rPr>
          <w:rFonts w:ascii="Cambria Math"/>
          <w:color w:val="363639"/>
          <w:spacing w:val="-2"/>
          <w:w w:val="93"/>
          <w:sz w:val="16"/>
        </w:rPr>
        <w:t xml:space="preserve"> </w:t>
      </w:r>
      <w:r>
        <w:rPr>
          <w:rFonts w:ascii="Cambria Math"/>
          <w:color w:val="363639"/>
          <w:spacing w:val="-2"/>
          <w:w w:val="296"/>
          <w:sz w:val="16"/>
        </w:rPr>
        <w:t xml:space="preserve"> </w:t>
      </w:r>
      <w:r>
        <w:rPr>
          <w:rFonts w:ascii="Cambria Math"/>
          <w:color w:val="363639"/>
          <w:w w:val="340"/>
          <w:position w:val="-2"/>
          <w:sz w:val="13"/>
        </w:rPr>
        <w:t xml:space="preserve"> </w:t>
      </w:r>
      <w:r>
        <w:rPr>
          <w:rFonts w:ascii="Cambria Math"/>
          <w:color w:val="363639"/>
          <w:spacing w:val="-1"/>
          <w:w w:val="340"/>
          <w:position w:val="-2"/>
          <w:sz w:val="13"/>
        </w:rPr>
        <w:t xml:space="preserve"> </w:t>
      </w:r>
      <w:r>
        <w:rPr>
          <w:rFonts w:ascii="Cambria Math"/>
          <w:color w:val="363639"/>
          <w:spacing w:val="-1"/>
          <w:w w:val="236"/>
          <w:position w:val="-2"/>
          <w:sz w:val="13"/>
        </w:rPr>
        <w:t xml:space="preserve">   </w:t>
      </w:r>
    </w:p>
    <w:p w14:paraId="77E4C997" w14:textId="77777777" w:rsidR="00895F8E" w:rsidRDefault="00895F8E">
      <w:pPr>
        <w:pStyle w:val="Corpsdetexte"/>
        <w:rPr>
          <w:rFonts w:ascii="Cambria Math"/>
        </w:rPr>
      </w:pPr>
    </w:p>
    <w:p w14:paraId="1F16AFA7" w14:textId="77777777" w:rsidR="00895F8E" w:rsidRDefault="00895F8E">
      <w:pPr>
        <w:pStyle w:val="Corpsdetexte"/>
        <w:spacing w:before="109"/>
        <w:rPr>
          <w:rFonts w:ascii="Cambria Math"/>
        </w:rPr>
      </w:pPr>
    </w:p>
    <w:p w14:paraId="445D4EA4" w14:textId="77777777" w:rsidR="00895F8E" w:rsidRDefault="006D62C3">
      <w:pPr>
        <w:pStyle w:val="Corpsdetexte"/>
        <w:ind w:left="1434"/>
      </w:pPr>
      <w:r>
        <w:rPr>
          <w:color w:val="363639"/>
        </w:rPr>
        <w:t>Les</w:t>
      </w:r>
      <w:r>
        <w:rPr>
          <w:color w:val="363639"/>
          <w:spacing w:val="-4"/>
        </w:rPr>
        <w:t xml:space="preserve"> </w:t>
      </w:r>
      <w:r>
        <w:rPr>
          <w:color w:val="363639"/>
        </w:rPr>
        <w:t>coordonnées</w:t>
      </w:r>
      <w:r>
        <w:rPr>
          <w:color w:val="363639"/>
          <w:spacing w:val="-11"/>
        </w:rPr>
        <w:t xml:space="preserve"> </w:t>
      </w:r>
      <w:r>
        <w:rPr>
          <w:color w:val="363639"/>
        </w:rPr>
        <w:t>de</w:t>
      </w:r>
      <w:r>
        <w:rPr>
          <w:color w:val="363639"/>
          <w:spacing w:val="-6"/>
        </w:rPr>
        <w:t xml:space="preserve"> </w:t>
      </w:r>
      <w:r>
        <w:rPr>
          <w:color w:val="363639"/>
        </w:rPr>
        <w:t>l’optimum</w:t>
      </w:r>
      <w:r>
        <w:rPr>
          <w:color w:val="363639"/>
          <w:spacing w:val="-13"/>
        </w:rPr>
        <w:t xml:space="preserve"> </w:t>
      </w:r>
      <w:r>
        <w:rPr>
          <w:color w:val="363639"/>
        </w:rPr>
        <w:t>Proctor</w:t>
      </w:r>
      <w:r>
        <w:rPr>
          <w:color w:val="363639"/>
          <w:spacing w:val="-5"/>
        </w:rPr>
        <w:t xml:space="preserve"> </w:t>
      </w:r>
      <w:r>
        <w:rPr>
          <w:color w:val="363639"/>
        </w:rPr>
        <w:t>se</w:t>
      </w:r>
      <w:r>
        <w:rPr>
          <w:color w:val="363639"/>
          <w:spacing w:val="-4"/>
        </w:rPr>
        <w:t xml:space="preserve"> </w:t>
      </w:r>
      <w:r>
        <w:rPr>
          <w:color w:val="363639"/>
        </w:rPr>
        <w:t>déduisent</w:t>
      </w:r>
      <w:r>
        <w:rPr>
          <w:color w:val="363639"/>
          <w:spacing w:val="-8"/>
        </w:rPr>
        <w:t xml:space="preserve"> </w:t>
      </w:r>
      <w:r>
        <w:rPr>
          <w:color w:val="363639"/>
        </w:rPr>
        <w:t>de</w:t>
      </w:r>
      <w:r>
        <w:rPr>
          <w:color w:val="363639"/>
          <w:spacing w:val="-6"/>
        </w:rPr>
        <w:t xml:space="preserve"> </w:t>
      </w:r>
      <w:r>
        <w:rPr>
          <w:color w:val="363639"/>
        </w:rPr>
        <w:t>la</w:t>
      </w:r>
      <w:r>
        <w:rPr>
          <w:color w:val="363639"/>
          <w:spacing w:val="-2"/>
        </w:rPr>
        <w:t xml:space="preserve"> </w:t>
      </w:r>
      <w:r>
        <w:rPr>
          <w:color w:val="363639"/>
        </w:rPr>
        <w:t>courbe.</w:t>
      </w:r>
      <w:r>
        <w:rPr>
          <w:color w:val="363639"/>
          <w:spacing w:val="-7"/>
        </w:rPr>
        <w:t xml:space="preserve"> </w:t>
      </w:r>
      <w:r>
        <w:rPr>
          <w:color w:val="363639"/>
        </w:rPr>
        <w:t>; elles</w:t>
      </w:r>
      <w:r>
        <w:rPr>
          <w:color w:val="363639"/>
          <w:spacing w:val="-6"/>
        </w:rPr>
        <w:t xml:space="preserve"> </w:t>
      </w:r>
      <w:r>
        <w:rPr>
          <w:color w:val="363639"/>
        </w:rPr>
        <w:t>s’expriment</w:t>
      </w:r>
      <w:r>
        <w:rPr>
          <w:color w:val="363639"/>
          <w:spacing w:val="-9"/>
        </w:rPr>
        <w:t xml:space="preserve"> </w:t>
      </w:r>
      <w:r>
        <w:rPr>
          <w:color w:val="363639"/>
          <w:spacing w:val="-10"/>
        </w:rPr>
        <w:t>:</w:t>
      </w:r>
    </w:p>
    <w:p w14:paraId="4A9ED387" w14:textId="77777777" w:rsidR="00895F8E" w:rsidRDefault="006D62C3">
      <w:pPr>
        <w:pStyle w:val="Paragraphedeliste"/>
        <w:numPr>
          <w:ilvl w:val="1"/>
          <w:numId w:val="1"/>
        </w:numPr>
        <w:tabs>
          <w:tab w:val="left" w:pos="1923"/>
        </w:tabs>
        <w:spacing w:before="206"/>
        <w:ind w:left="1923" w:hanging="280"/>
      </w:pPr>
      <w:r>
        <w:rPr>
          <w:color w:val="363639"/>
        </w:rPr>
        <w:t>Pour</w:t>
      </w:r>
      <w:r>
        <w:rPr>
          <w:color w:val="363639"/>
          <w:spacing w:val="44"/>
        </w:rPr>
        <w:t xml:space="preserve"> </w:t>
      </w:r>
      <w:r>
        <w:rPr>
          <w:b/>
          <w:color w:val="363639"/>
        </w:rPr>
        <w:t>γ</w:t>
      </w:r>
      <w:proofErr w:type="spellStart"/>
      <w:r>
        <w:rPr>
          <w:b/>
          <w:color w:val="363639"/>
          <w:position w:val="-4"/>
          <w:sz w:val="14"/>
        </w:rPr>
        <w:t>dopt</w:t>
      </w:r>
      <w:proofErr w:type="spellEnd"/>
      <w:r>
        <w:rPr>
          <w:b/>
          <w:color w:val="363639"/>
          <w:spacing w:val="76"/>
          <w:w w:val="150"/>
          <w:position w:val="-4"/>
          <w:sz w:val="14"/>
        </w:rPr>
        <w:t xml:space="preserve"> </w:t>
      </w:r>
      <w:r>
        <w:rPr>
          <w:color w:val="363639"/>
        </w:rPr>
        <w:t>en</w:t>
      </w:r>
      <w:r>
        <w:rPr>
          <w:color w:val="363639"/>
          <w:spacing w:val="44"/>
        </w:rPr>
        <w:t xml:space="preserve"> </w:t>
      </w:r>
      <w:r>
        <w:rPr>
          <w:color w:val="363639"/>
        </w:rPr>
        <w:t>KN/m</w:t>
      </w:r>
      <w:r>
        <w:rPr>
          <w:color w:val="363639"/>
          <w:position w:val="9"/>
        </w:rPr>
        <w:t>3</w:t>
      </w:r>
      <w:r>
        <w:rPr>
          <w:color w:val="363639"/>
          <w:spacing w:val="73"/>
          <w:position w:val="9"/>
        </w:rPr>
        <w:t xml:space="preserve"> </w:t>
      </w:r>
      <w:r>
        <w:rPr>
          <w:color w:val="363639"/>
        </w:rPr>
        <w:t>avec</w:t>
      </w:r>
      <w:r>
        <w:rPr>
          <w:color w:val="363639"/>
          <w:spacing w:val="-6"/>
        </w:rPr>
        <w:t xml:space="preserve"> </w:t>
      </w:r>
      <w:r>
        <w:rPr>
          <w:color w:val="363639"/>
        </w:rPr>
        <w:t>1</w:t>
      </w:r>
      <w:r>
        <w:rPr>
          <w:color w:val="363639"/>
          <w:spacing w:val="-5"/>
        </w:rPr>
        <w:t xml:space="preserve"> </w:t>
      </w:r>
      <w:r>
        <w:rPr>
          <w:color w:val="363639"/>
          <w:spacing w:val="-2"/>
        </w:rPr>
        <w:t>décimale,</w:t>
      </w:r>
    </w:p>
    <w:p w14:paraId="4A25B5BD" w14:textId="77777777" w:rsidR="00895F8E" w:rsidRDefault="006D62C3">
      <w:pPr>
        <w:pStyle w:val="Paragraphedeliste"/>
        <w:numPr>
          <w:ilvl w:val="1"/>
          <w:numId w:val="1"/>
        </w:numPr>
        <w:tabs>
          <w:tab w:val="left" w:pos="1923"/>
        </w:tabs>
        <w:spacing w:before="185"/>
        <w:ind w:left="1923" w:hanging="280"/>
      </w:pPr>
      <w:r>
        <w:rPr>
          <w:color w:val="363639"/>
        </w:rPr>
        <w:t>Pour</w:t>
      </w:r>
      <w:r>
        <w:rPr>
          <w:color w:val="363639"/>
          <w:spacing w:val="43"/>
        </w:rPr>
        <w:t xml:space="preserve"> </w:t>
      </w:r>
      <w:r>
        <w:rPr>
          <w:b/>
          <w:color w:val="363639"/>
        </w:rPr>
        <w:t>ω</w:t>
      </w:r>
      <w:proofErr w:type="spellStart"/>
      <w:r>
        <w:rPr>
          <w:b/>
          <w:color w:val="363639"/>
          <w:position w:val="-4"/>
          <w:sz w:val="14"/>
        </w:rPr>
        <w:t>opt</w:t>
      </w:r>
      <w:proofErr w:type="spellEnd"/>
      <w:r>
        <w:rPr>
          <w:b/>
          <w:color w:val="363639"/>
          <w:spacing w:val="26"/>
          <w:position w:val="-4"/>
          <w:sz w:val="14"/>
        </w:rPr>
        <w:t xml:space="preserve"> </w:t>
      </w:r>
      <w:r>
        <w:rPr>
          <w:color w:val="363639"/>
        </w:rPr>
        <w:t>en</w:t>
      </w:r>
      <w:r>
        <w:rPr>
          <w:color w:val="363639"/>
          <w:spacing w:val="41"/>
        </w:rPr>
        <w:t xml:space="preserve"> </w:t>
      </w:r>
      <w:r>
        <w:rPr>
          <w:color w:val="363639"/>
        </w:rPr>
        <w:t>%</w:t>
      </w:r>
      <w:r>
        <w:rPr>
          <w:color w:val="363639"/>
          <w:spacing w:val="43"/>
        </w:rPr>
        <w:t xml:space="preserve"> </w:t>
      </w:r>
      <w:r>
        <w:rPr>
          <w:color w:val="363639"/>
        </w:rPr>
        <w:t>avec</w:t>
      </w:r>
      <w:r>
        <w:rPr>
          <w:color w:val="363639"/>
          <w:spacing w:val="39"/>
        </w:rPr>
        <w:t xml:space="preserve"> </w:t>
      </w:r>
      <w:r>
        <w:rPr>
          <w:color w:val="363639"/>
        </w:rPr>
        <w:t>1</w:t>
      </w:r>
      <w:r>
        <w:rPr>
          <w:color w:val="363639"/>
          <w:spacing w:val="-9"/>
        </w:rPr>
        <w:t xml:space="preserve"> </w:t>
      </w:r>
      <w:r>
        <w:rPr>
          <w:color w:val="363639"/>
          <w:spacing w:val="-2"/>
        </w:rPr>
        <w:t>décimale</w:t>
      </w:r>
    </w:p>
    <w:sectPr w:rsidR="00895F8E">
      <w:pgSz w:w="12240" w:h="15840"/>
      <w:pgMar w:top="1520" w:right="6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71FA"/>
    <w:multiLevelType w:val="hybridMultilevel"/>
    <w:tmpl w:val="CDA4ACAA"/>
    <w:lvl w:ilvl="0" w:tplc="8B7C78E2">
      <w:numFmt w:val="bullet"/>
      <w:lvlText w:val="-"/>
      <w:lvlJc w:val="left"/>
      <w:pPr>
        <w:ind w:left="2195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63639"/>
        <w:spacing w:val="0"/>
        <w:w w:val="100"/>
        <w:sz w:val="22"/>
        <w:szCs w:val="22"/>
        <w:lang w:val="fr-FR" w:eastAsia="en-US" w:bidi="ar-SA"/>
      </w:rPr>
    </w:lvl>
    <w:lvl w:ilvl="1" w:tplc="F934FA72">
      <w:numFmt w:val="bullet"/>
      <w:lvlText w:val="•"/>
      <w:lvlJc w:val="left"/>
      <w:pPr>
        <w:ind w:left="3084" w:hanging="125"/>
      </w:pPr>
      <w:rPr>
        <w:rFonts w:hint="default"/>
        <w:lang w:val="fr-FR" w:eastAsia="en-US" w:bidi="ar-SA"/>
      </w:rPr>
    </w:lvl>
    <w:lvl w:ilvl="2" w:tplc="9822C622">
      <w:numFmt w:val="bullet"/>
      <w:lvlText w:val="•"/>
      <w:lvlJc w:val="left"/>
      <w:pPr>
        <w:ind w:left="3968" w:hanging="125"/>
      </w:pPr>
      <w:rPr>
        <w:rFonts w:hint="default"/>
        <w:lang w:val="fr-FR" w:eastAsia="en-US" w:bidi="ar-SA"/>
      </w:rPr>
    </w:lvl>
    <w:lvl w:ilvl="3" w:tplc="BDA4EEDC">
      <w:numFmt w:val="bullet"/>
      <w:lvlText w:val="•"/>
      <w:lvlJc w:val="left"/>
      <w:pPr>
        <w:ind w:left="4852" w:hanging="125"/>
      </w:pPr>
      <w:rPr>
        <w:rFonts w:hint="default"/>
        <w:lang w:val="fr-FR" w:eastAsia="en-US" w:bidi="ar-SA"/>
      </w:rPr>
    </w:lvl>
    <w:lvl w:ilvl="4" w:tplc="34B0C012">
      <w:numFmt w:val="bullet"/>
      <w:lvlText w:val="•"/>
      <w:lvlJc w:val="left"/>
      <w:pPr>
        <w:ind w:left="5736" w:hanging="125"/>
      </w:pPr>
      <w:rPr>
        <w:rFonts w:hint="default"/>
        <w:lang w:val="fr-FR" w:eastAsia="en-US" w:bidi="ar-SA"/>
      </w:rPr>
    </w:lvl>
    <w:lvl w:ilvl="5" w:tplc="27C407BC">
      <w:numFmt w:val="bullet"/>
      <w:lvlText w:val="•"/>
      <w:lvlJc w:val="left"/>
      <w:pPr>
        <w:ind w:left="6620" w:hanging="125"/>
      </w:pPr>
      <w:rPr>
        <w:rFonts w:hint="default"/>
        <w:lang w:val="fr-FR" w:eastAsia="en-US" w:bidi="ar-SA"/>
      </w:rPr>
    </w:lvl>
    <w:lvl w:ilvl="6" w:tplc="FF70FC72">
      <w:numFmt w:val="bullet"/>
      <w:lvlText w:val="•"/>
      <w:lvlJc w:val="left"/>
      <w:pPr>
        <w:ind w:left="7504" w:hanging="125"/>
      </w:pPr>
      <w:rPr>
        <w:rFonts w:hint="default"/>
        <w:lang w:val="fr-FR" w:eastAsia="en-US" w:bidi="ar-SA"/>
      </w:rPr>
    </w:lvl>
    <w:lvl w:ilvl="7" w:tplc="54327A24">
      <w:numFmt w:val="bullet"/>
      <w:lvlText w:val="•"/>
      <w:lvlJc w:val="left"/>
      <w:pPr>
        <w:ind w:left="8388" w:hanging="125"/>
      </w:pPr>
      <w:rPr>
        <w:rFonts w:hint="default"/>
        <w:lang w:val="fr-FR" w:eastAsia="en-US" w:bidi="ar-SA"/>
      </w:rPr>
    </w:lvl>
    <w:lvl w:ilvl="8" w:tplc="37BEEACA">
      <w:numFmt w:val="bullet"/>
      <w:lvlText w:val="•"/>
      <w:lvlJc w:val="left"/>
      <w:pPr>
        <w:ind w:left="9272" w:hanging="125"/>
      </w:pPr>
      <w:rPr>
        <w:rFonts w:hint="default"/>
        <w:lang w:val="fr-FR" w:eastAsia="en-US" w:bidi="ar-SA"/>
      </w:rPr>
    </w:lvl>
  </w:abstractNum>
  <w:abstractNum w:abstractNumId="1" w15:restartNumberingAfterBreak="0">
    <w:nsid w:val="08D3295A"/>
    <w:multiLevelType w:val="hybridMultilevel"/>
    <w:tmpl w:val="3E2A3C9C"/>
    <w:lvl w:ilvl="0" w:tplc="BC3A86E6">
      <w:numFmt w:val="bullet"/>
      <w:lvlText w:val=""/>
      <w:lvlJc w:val="left"/>
      <w:pPr>
        <w:ind w:left="2733" w:hanging="5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AEBCDBAE">
      <w:numFmt w:val="bullet"/>
      <w:lvlText w:val="•"/>
      <w:lvlJc w:val="left"/>
      <w:pPr>
        <w:ind w:left="3570" w:hanging="552"/>
      </w:pPr>
      <w:rPr>
        <w:rFonts w:hint="default"/>
        <w:lang w:val="fr-FR" w:eastAsia="en-US" w:bidi="ar-SA"/>
      </w:rPr>
    </w:lvl>
    <w:lvl w:ilvl="2" w:tplc="543618FC">
      <w:numFmt w:val="bullet"/>
      <w:lvlText w:val="•"/>
      <w:lvlJc w:val="left"/>
      <w:pPr>
        <w:ind w:left="4400" w:hanging="552"/>
      </w:pPr>
      <w:rPr>
        <w:rFonts w:hint="default"/>
        <w:lang w:val="fr-FR" w:eastAsia="en-US" w:bidi="ar-SA"/>
      </w:rPr>
    </w:lvl>
    <w:lvl w:ilvl="3" w:tplc="FA8A2500">
      <w:numFmt w:val="bullet"/>
      <w:lvlText w:val="•"/>
      <w:lvlJc w:val="left"/>
      <w:pPr>
        <w:ind w:left="5230" w:hanging="552"/>
      </w:pPr>
      <w:rPr>
        <w:rFonts w:hint="default"/>
        <w:lang w:val="fr-FR" w:eastAsia="en-US" w:bidi="ar-SA"/>
      </w:rPr>
    </w:lvl>
    <w:lvl w:ilvl="4" w:tplc="B7326FAA">
      <w:numFmt w:val="bullet"/>
      <w:lvlText w:val="•"/>
      <w:lvlJc w:val="left"/>
      <w:pPr>
        <w:ind w:left="6060" w:hanging="552"/>
      </w:pPr>
      <w:rPr>
        <w:rFonts w:hint="default"/>
        <w:lang w:val="fr-FR" w:eastAsia="en-US" w:bidi="ar-SA"/>
      </w:rPr>
    </w:lvl>
    <w:lvl w:ilvl="5" w:tplc="4520421E">
      <w:numFmt w:val="bullet"/>
      <w:lvlText w:val="•"/>
      <w:lvlJc w:val="left"/>
      <w:pPr>
        <w:ind w:left="6890" w:hanging="552"/>
      </w:pPr>
      <w:rPr>
        <w:rFonts w:hint="default"/>
        <w:lang w:val="fr-FR" w:eastAsia="en-US" w:bidi="ar-SA"/>
      </w:rPr>
    </w:lvl>
    <w:lvl w:ilvl="6" w:tplc="E1341BA6">
      <w:numFmt w:val="bullet"/>
      <w:lvlText w:val="•"/>
      <w:lvlJc w:val="left"/>
      <w:pPr>
        <w:ind w:left="7720" w:hanging="552"/>
      </w:pPr>
      <w:rPr>
        <w:rFonts w:hint="default"/>
        <w:lang w:val="fr-FR" w:eastAsia="en-US" w:bidi="ar-SA"/>
      </w:rPr>
    </w:lvl>
    <w:lvl w:ilvl="7" w:tplc="32E4D8A2">
      <w:numFmt w:val="bullet"/>
      <w:lvlText w:val="•"/>
      <w:lvlJc w:val="left"/>
      <w:pPr>
        <w:ind w:left="8550" w:hanging="552"/>
      </w:pPr>
      <w:rPr>
        <w:rFonts w:hint="default"/>
        <w:lang w:val="fr-FR" w:eastAsia="en-US" w:bidi="ar-SA"/>
      </w:rPr>
    </w:lvl>
    <w:lvl w:ilvl="8" w:tplc="3D52C48A">
      <w:numFmt w:val="bullet"/>
      <w:lvlText w:val="•"/>
      <w:lvlJc w:val="left"/>
      <w:pPr>
        <w:ind w:left="9380" w:hanging="552"/>
      </w:pPr>
      <w:rPr>
        <w:rFonts w:hint="default"/>
        <w:lang w:val="fr-FR" w:eastAsia="en-US" w:bidi="ar-SA"/>
      </w:rPr>
    </w:lvl>
  </w:abstractNum>
  <w:abstractNum w:abstractNumId="2" w15:restartNumberingAfterBreak="0">
    <w:nsid w:val="19A517A2"/>
    <w:multiLevelType w:val="hybridMultilevel"/>
    <w:tmpl w:val="C380BC26"/>
    <w:lvl w:ilvl="0" w:tplc="96467482">
      <w:start w:val="1"/>
      <w:numFmt w:val="decimal"/>
      <w:lvlText w:val="%1."/>
      <w:lvlJc w:val="left"/>
      <w:pPr>
        <w:ind w:left="933" w:hanging="361"/>
        <w:jc w:val="left"/>
      </w:pPr>
      <w:rPr>
        <w:rFonts w:hint="default"/>
        <w:spacing w:val="0"/>
        <w:w w:val="88"/>
        <w:lang w:val="fr-FR" w:eastAsia="en-US" w:bidi="ar-SA"/>
      </w:rPr>
    </w:lvl>
    <w:lvl w:ilvl="1" w:tplc="0CE27C1C">
      <w:numFmt w:val="bullet"/>
      <w:lvlText w:val="•"/>
      <w:lvlJc w:val="left"/>
      <w:pPr>
        <w:ind w:left="1950" w:hanging="361"/>
      </w:pPr>
      <w:rPr>
        <w:rFonts w:hint="default"/>
        <w:lang w:val="fr-FR" w:eastAsia="en-US" w:bidi="ar-SA"/>
      </w:rPr>
    </w:lvl>
    <w:lvl w:ilvl="2" w:tplc="CDD05BAC">
      <w:numFmt w:val="bullet"/>
      <w:lvlText w:val="•"/>
      <w:lvlJc w:val="left"/>
      <w:pPr>
        <w:ind w:left="2960" w:hanging="361"/>
      </w:pPr>
      <w:rPr>
        <w:rFonts w:hint="default"/>
        <w:lang w:val="fr-FR" w:eastAsia="en-US" w:bidi="ar-SA"/>
      </w:rPr>
    </w:lvl>
    <w:lvl w:ilvl="3" w:tplc="67E88604">
      <w:numFmt w:val="bullet"/>
      <w:lvlText w:val="•"/>
      <w:lvlJc w:val="left"/>
      <w:pPr>
        <w:ind w:left="3970" w:hanging="361"/>
      </w:pPr>
      <w:rPr>
        <w:rFonts w:hint="default"/>
        <w:lang w:val="fr-FR" w:eastAsia="en-US" w:bidi="ar-SA"/>
      </w:rPr>
    </w:lvl>
    <w:lvl w:ilvl="4" w:tplc="B0BA50CA">
      <w:numFmt w:val="bullet"/>
      <w:lvlText w:val="•"/>
      <w:lvlJc w:val="left"/>
      <w:pPr>
        <w:ind w:left="4980" w:hanging="361"/>
      </w:pPr>
      <w:rPr>
        <w:rFonts w:hint="default"/>
        <w:lang w:val="fr-FR" w:eastAsia="en-US" w:bidi="ar-SA"/>
      </w:rPr>
    </w:lvl>
    <w:lvl w:ilvl="5" w:tplc="ED92B36C">
      <w:numFmt w:val="bullet"/>
      <w:lvlText w:val="•"/>
      <w:lvlJc w:val="left"/>
      <w:pPr>
        <w:ind w:left="5990" w:hanging="361"/>
      </w:pPr>
      <w:rPr>
        <w:rFonts w:hint="default"/>
        <w:lang w:val="fr-FR" w:eastAsia="en-US" w:bidi="ar-SA"/>
      </w:rPr>
    </w:lvl>
    <w:lvl w:ilvl="6" w:tplc="C594666C">
      <w:numFmt w:val="bullet"/>
      <w:lvlText w:val="•"/>
      <w:lvlJc w:val="left"/>
      <w:pPr>
        <w:ind w:left="7000" w:hanging="361"/>
      </w:pPr>
      <w:rPr>
        <w:rFonts w:hint="default"/>
        <w:lang w:val="fr-FR" w:eastAsia="en-US" w:bidi="ar-SA"/>
      </w:rPr>
    </w:lvl>
    <w:lvl w:ilvl="7" w:tplc="C11CDD36">
      <w:numFmt w:val="bullet"/>
      <w:lvlText w:val="•"/>
      <w:lvlJc w:val="left"/>
      <w:pPr>
        <w:ind w:left="8010" w:hanging="361"/>
      </w:pPr>
      <w:rPr>
        <w:rFonts w:hint="default"/>
        <w:lang w:val="fr-FR" w:eastAsia="en-US" w:bidi="ar-SA"/>
      </w:rPr>
    </w:lvl>
    <w:lvl w:ilvl="8" w:tplc="EB3275C8">
      <w:numFmt w:val="bullet"/>
      <w:lvlText w:val="•"/>
      <w:lvlJc w:val="left"/>
      <w:pPr>
        <w:ind w:left="9020" w:hanging="361"/>
      </w:pPr>
      <w:rPr>
        <w:rFonts w:hint="default"/>
        <w:lang w:val="fr-FR" w:eastAsia="en-US" w:bidi="ar-SA"/>
      </w:rPr>
    </w:lvl>
  </w:abstractNum>
  <w:abstractNum w:abstractNumId="3" w15:restartNumberingAfterBreak="0">
    <w:nsid w:val="1A4F01F9"/>
    <w:multiLevelType w:val="hybridMultilevel"/>
    <w:tmpl w:val="A3A45A4A"/>
    <w:lvl w:ilvl="0" w:tplc="21726FBA">
      <w:start w:val="2"/>
      <w:numFmt w:val="decimal"/>
      <w:lvlText w:val="%1."/>
      <w:lvlJc w:val="left"/>
      <w:pPr>
        <w:ind w:left="853" w:hanging="281"/>
        <w:jc w:val="left"/>
      </w:pPr>
      <w:rPr>
        <w:rFonts w:hint="default"/>
        <w:spacing w:val="0"/>
        <w:w w:val="90"/>
        <w:lang w:val="fr-FR" w:eastAsia="en-US" w:bidi="ar-SA"/>
      </w:rPr>
    </w:lvl>
    <w:lvl w:ilvl="1" w:tplc="D16A5AD8">
      <w:numFmt w:val="bullet"/>
      <w:lvlText w:val=""/>
      <w:lvlJc w:val="left"/>
      <w:pPr>
        <w:ind w:left="1797" w:hanging="360"/>
      </w:pPr>
      <w:rPr>
        <w:rFonts w:ascii="Symbol" w:eastAsia="Symbol" w:hAnsi="Symbol" w:cs="Symbol" w:hint="default"/>
        <w:spacing w:val="0"/>
        <w:w w:val="100"/>
        <w:lang w:val="fr-FR" w:eastAsia="en-US" w:bidi="ar-SA"/>
      </w:rPr>
    </w:lvl>
    <w:lvl w:ilvl="2" w:tplc="954CE958">
      <w:numFmt w:val="bullet"/>
      <w:lvlText w:val="•"/>
      <w:lvlJc w:val="left"/>
      <w:pPr>
        <w:ind w:left="2826" w:hanging="360"/>
      </w:pPr>
      <w:rPr>
        <w:rFonts w:hint="default"/>
        <w:lang w:val="fr-FR" w:eastAsia="en-US" w:bidi="ar-SA"/>
      </w:rPr>
    </w:lvl>
    <w:lvl w:ilvl="3" w:tplc="67D0279C">
      <w:numFmt w:val="bullet"/>
      <w:lvlText w:val="•"/>
      <w:lvlJc w:val="left"/>
      <w:pPr>
        <w:ind w:left="3853" w:hanging="360"/>
      </w:pPr>
      <w:rPr>
        <w:rFonts w:hint="default"/>
        <w:lang w:val="fr-FR" w:eastAsia="en-US" w:bidi="ar-SA"/>
      </w:rPr>
    </w:lvl>
    <w:lvl w:ilvl="4" w:tplc="EA30C128">
      <w:numFmt w:val="bullet"/>
      <w:lvlText w:val="•"/>
      <w:lvlJc w:val="left"/>
      <w:pPr>
        <w:ind w:left="4880" w:hanging="360"/>
      </w:pPr>
      <w:rPr>
        <w:rFonts w:hint="default"/>
        <w:lang w:val="fr-FR" w:eastAsia="en-US" w:bidi="ar-SA"/>
      </w:rPr>
    </w:lvl>
    <w:lvl w:ilvl="5" w:tplc="C0540640">
      <w:numFmt w:val="bullet"/>
      <w:lvlText w:val="•"/>
      <w:lvlJc w:val="left"/>
      <w:pPr>
        <w:ind w:left="5906" w:hanging="360"/>
      </w:pPr>
      <w:rPr>
        <w:rFonts w:hint="default"/>
        <w:lang w:val="fr-FR" w:eastAsia="en-US" w:bidi="ar-SA"/>
      </w:rPr>
    </w:lvl>
    <w:lvl w:ilvl="6" w:tplc="0E74EA9E">
      <w:numFmt w:val="bullet"/>
      <w:lvlText w:val="•"/>
      <w:lvlJc w:val="left"/>
      <w:pPr>
        <w:ind w:left="6933" w:hanging="360"/>
      </w:pPr>
      <w:rPr>
        <w:rFonts w:hint="default"/>
        <w:lang w:val="fr-FR" w:eastAsia="en-US" w:bidi="ar-SA"/>
      </w:rPr>
    </w:lvl>
    <w:lvl w:ilvl="7" w:tplc="2E14347E">
      <w:numFmt w:val="bullet"/>
      <w:lvlText w:val="•"/>
      <w:lvlJc w:val="left"/>
      <w:pPr>
        <w:ind w:left="7960" w:hanging="360"/>
      </w:pPr>
      <w:rPr>
        <w:rFonts w:hint="default"/>
        <w:lang w:val="fr-FR" w:eastAsia="en-US" w:bidi="ar-SA"/>
      </w:rPr>
    </w:lvl>
    <w:lvl w:ilvl="8" w:tplc="0E180280">
      <w:numFmt w:val="bullet"/>
      <w:lvlText w:val="•"/>
      <w:lvlJc w:val="left"/>
      <w:pPr>
        <w:ind w:left="8986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205F10C6"/>
    <w:multiLevelType w:val="hybridMultilevel"/>
    <w:tmpl w:val="7B90DCA0"/>
    <w:lvl w:ilvl="0" w:tplc="9E384F02">
      <w:numFmt w:val="bullet"/>
      <w:lvlText w:val="•"/>
      <w:lvlJc w:val="left"/>
      <w:pPr>
        <w:ind w:left="290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63639"/>
        <w:spacing w:val="0"/>
        <w:w w:val="130"/>
        <w:sz w:val="22"/>
        <w:szCs w:val="22"/>
        <w:lang w:val="fr-FR" w:eastAsia="en-US" w:bidi="ar-SA"/>
      </w:rPr>
    </w:lvl>
    <w:lvl w:ilvl="1" w:tplc="5352E75C">
      <w:numFmt w:val="bullet"/>
      <w:lvlText w:val="•"/>
      <w:lvlJc w:val="left"/>
      <w:pPr>
        <w:ind w:left="3714" w:hanging="281"/>
      </w:pPr>
      <w:rPr>
        <w:rFonts w:hint="default"/>
        <w:lang w:val="fr-FR" w:eastAsia="en-US" w:bidi="ar-SA"/>
      </w:rPr>
    </w:lvl>
    <w:lvl w:ilvl="2" w:tplc="6980DD74">
      <w:numFmt w:val="bullet"/>
      <w:lvlText w:val="•"/>
      <w:lvlJc w:val="left"/>
      <w:pPr>
        <w:ind w:left="4528" w:hanging="281"/>
      </w:pPr>
      <w:rPr>
        <w:rFonts w:hint="default"/>
        <w:lang w:val="fr-FR" w:eastAsia="en-US" w:bidi="ar-SA"/>
      </w:rPr>
    </w:lvl>
    <w:lvl w:ilvl="3" w:tplc="2DEE7566">
      <w:numFmt w:val="bullet"/>
      <w:lvlText w:val="•"/>
      <w:lvlJc w:val="left"/>
      <w:pPr>
        <w:ind w:left="5342" w:hanging="281"/>
      </w:pPr>
      <w:rPr>
        <w:rFonts w:hint="default"/>
        <w:lang w:val="fr-FR" w:eastAsia="en-US" w:bidi="ar-SA"/>
      </w:rPr>
    </w:lvl>
    <w:lvl w:ilvl="4" w:tplc="283AAD90">
      <w:numFmt w:val="bullet"/>
      <w:lvlText w:val="•"/>
      <w:lvlJc w:val="left"/>
      <w:pPr>
        <w:ind w:left="6156" w:hanging="281"/>
      </w:pPr>
      <w:rPr>
        <w:rFonts w:hint="default"/>
        <w:lang w:val="fr-FR" w:eastAsia="en-US" w:bidi="ar-SA"/>
      </w:rPr>
    </w:lvl>
    <w:lvl w:ilvl="5" w:tplc="D97061A0">
      <w:numFmt w:val="bullet"/>
      <w:lvlText w:val="•"/>
      <w:lvlJc w:val="left"/>
      <w:pPr>
        <w:ind w:left="6970" w:hanging="281"/>
      </w:pPr>
      <w:rPr>
        <w:rFonts w:hint="default"/>
        <w:lang w:val="fr-FR" w:eastAsia="en-US" w:bidi="ar-SA"/>
      </w:rPr>
    </w:lvl>
    <w:lvl w:ilvl="6" w:tplc="BCF815A0">
      <w:numFmt w:val="bullet"/>
      <w:lvlText w:val="•"/>
      <w:lvlJc w:val="left"/>
      <w:pPr>
        <w:ind w:left="7784" w:hanging="281"/>
      </w:pPr>
      <w:rPr>
        <w:rFonts w:hint="default"/>
        <w:lang w:val="fr-FR" w:eastAsia="en-US" w:bidi="ar-SA"/>
      </w:rPr>
    </w:lvl>
    <w:lvl w:ilvl="7" w:tplc="F81CF7A8">
      <w:numFmt w:val="bullet"/>
      <w:lvlText w:val="•"/>
      <w:lvlJc w:val="left"/>
      <w:pPr>
        <w:ind w:left="8598" w:hanging="281"/>
      </w:pPr>
      <w:rPr>
        <w:rFonts w:hint="default"/>
        <w:lang w:val="fr-FR" w:eastAsia="en-US" w:bidi="ar-SA"/>
      </w:rPr>
    </w:lvl>
    <w:lvl w:ilvl="8" w:tplc="AFC6D700">
      <w:numFmt w:val="bullet"/>
      <w:lvlText w:val="•"/>
      <w:lvlJc w:val="left"/>
      <w:pPr>
        <w:ind w:left="9412" w:hanging="281"/>
      </w:pPr>
      <w:rPr>
        <w:rFonts w:hint="default"/>
        <w:lang w:val="fr-FR" w:eastAsia="en-US" w:bidi="ar-SA"/>
      </w:rPr>
    </w:lvl>
  </w:abstractNum>
  <w:abstractNum w:abstractNumId="5" w15:restartNumberingAfterBreak="0">
    <w:nsid w:val="25A561A3"/>
    <w:multiLevelType w:val="hybridMultilevel"/>
    <w:tmpl w:val="C9C2C624"/>
    <w:lvl w:ilvl="0" w:tplc="EC9011D6">
      <w:numFmt w:val="bullet"/>
      <w:lvlText w:val="*"/>
      <w:lvlJc w:val="left"/>
      <w:pPr>
        <w:ind w:left="2394" w:hanging="166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363639"/>
        <w:spacing w:val="0"/>
        <w:w w:val="100"/>
        <w:sz w:val="22"/>
        <w:szCs w:val="22"/>
        <w:lang w:val="fr-FR" w:eastAsia="en-US" w:bidi="ar-SA"/>
      </w:rPr>
    </w:lvl>
    <w:lvl w:ilvl="1" w:tplc="ABB24FC4">
      <w:numFmt w:val="bullet"/>
      <w:lvlText w:val="-"/>
      <w:lvlJc w:val="left"/>
      <w:pPr>
        <w:ind w:left="3021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63639"/>
        <w:spacing w:val="0"/>
        <w:w w:val="100"/>
        <w:sz w:val="22"/>
        <w:szCs w:val="22"/>
        <w:lang w:val="fr-FR" w:eastAsia="en-US" w:bidi="ar-SA"/>
      </w:rPr>
    </w:lvl>
    <w:lvl w:ilvl="2" w:tplc="8CF86AAE">
      <w:numFmt w:val="bullet"/>
      <w:lvlText w:val="•"/>
      <w:lvlJc w:val="left"/>
      <w:pPr>
        <w:ind w:left="3911" w:hanging="125"/>
      </w:pPr>
      <w:rPr>
        <w:rFonts w:hint="default"/>
        <w:lang w:val="fr-FR" w:eastAsia="en-US" w:bidi="ar-SA"/>
      </w:rPr>
    </w:lvl>
    <w:lvl w:ilvl="3" w:tplc="0840C44C">
      <w:numFmt w:val="bullet"/>
      <w:lvlText w:val="•"/>
      <w:lvlJc w:val="left"/>
      <w:pPr>
        <w:ind w:left="4802" w:hanging="125"/>
      </w:pPr>
      <w:rPr>
        <w:rFonts w:hint="default"/>
        <w:lang w:val="fr-FR" w:eastAsia="en-US" w:bidi="ar-SA"/>
      </w:rPr>
    </w:lvl>
    <w:lvl w:ilvl="4" w:tplc="2E9C97E0">
      <w:numFmt w:val="bullet"/>
      <w:lvlText w:val="•"/>
      <w:lvlJc w:val="left"/>
      <w:pPr>
        <w:ind w:left="5693" w:hanging="125"/>
      </w:pPr>
      <w:rPr>
        <w:rFonts w:hint="default"/>
        <w:lang w:val="fr-FR" w:eastAsia="en-US" w:bidi="ar-SA"/>
      </w:rPr>
    </w:lvl>
    <w:lvl w:ilvl="5" w:tplc="E7C874BA">
      <w:numFmt w:val="bullet"/>
      <w:lvlText w:val="•"/>
      <w:lvlJc w:val="left"/>
      <w:pPr>
        <w:ind w:left="6584" w:hanging="125"/>
      </w:pPr>
      <w:rPr>
        <w:rFonts w:hint="default"/>
        <w:lang w:val="fr-FR" w:eastAsia="en-US" w:bidi="ar-SA"/>
      </w:rPr>
    </w:lvl>
    <w:lvl w:ilvl="6" w:tplc="60F2AF8A">
      <w:numFmt w:val="bullet"/>
      <w:lvlText w:val="•"/>
      <w:lvlJc w:val="left"/>
      <w:pPr>
        <w:ind w:left="7475" w:hanging="125"/>
      </w:pPr>
      <w:rPr>
        <w:rFonts w:hint="default"/>
        <w:lang w:val="fr-FR" w:eastAsia="en-US" w:bidi="ar-SA"/>
      </w:rPr>
    </w:lvl>
    <w:lvl w:ilvl="7" w:tplc="CC6CC298">
      <w:numFmt w:val="bullet"/>
      <w:lvlText w:val="•"/>
      <w:lvlJc w:val="left"/>
      <w:pPr>
        <w:ind w:left="8366" w:hanging="125"/>
      </w:pPr>
      <w:rPr>
        <w:rFonts w:hint="default"/>
        <w:lang w:val="fr-FR" w:eastAsia="en-US" w:bidi="ar-SA"/>
      </w:rPr>
    </w:lvl>
    <w:lvl w:ilvl="8" w:tplc="F544FAC4">
      <w:numFmt w:val="bullet"/>
      <w:lvlText w:val="•"/>
      <w:lvlJc w:val="left"/>
      <w:pPr>
        <w:ind w:left="9257" w:hanging="125"/>
      </w:pPr>
      <w:rPr>
        <w:rFonts w:hint="default"/>
        <w:lang w:val="fr-FR" w:eastAsia="en-US" w:bidi="ar-SA"/>
      </w:rPr>
    </w:lvl>
  </w:abstractNum>
  <w:abstractNum w:abstractNumId="6" w15:restartNumberingAfterBreak="0">
    <w:nsid w:val="29BD6A31"/>
    <w:multiLevelType w:val="hybridMultilevel"/>
    <w:tmpl w:val="5A8AF57C"/>
    <w:lvl w:ilvl="0" w:tplc="25E2DC38">
      <w:numFmt w:val="bullet"/>
      <w:lvlText w:val="•"/>
      <w:lvlJc w:val="left"/>
      <w:pPr>
        <w:ind w:left="2061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63639"/>
        <w:spacing w:val="0"/>
        <w:w w:val="130"/>
        <w:sz w:val="22"/>
        <w:szCs w:val="22"/>
        <w:lang w:val="fr-FR" w:eastAsia="en-US" w:bidi="ar-SA"/>
      </w:rPr>
    </w:lvl>
    <w:lvl w:ilvl="1" w:tplc="C972C144">
      <w:numFmt w:val="bullet"/>
      <w:lvlText w:val="•"/>
      <w:lvlJc w:val="left"/>
      <w:pPr>
        <w:ind w:left="2958" w:hanging="245"/>
      </w:pPr>
      <w:rPr>
        <w:rFonts w:hint="default"/>
        <w:lang w:val="fr-FR" w:eastAsia="en-US" w:bidi="ar-SA"/>
      </w:rPr>
    </w:lvl>
    <w:lvl w:ilvl="2" w:tplc="D598BB06">
      <w:numFmt w:val="bullet"/>
      <w:lvlText w:val="•"/>
      <w:lvlJc w:val="left"/>
      <w:pPr>
        <w:ind w:left="3856" w:hanging="245"/>
      </w:pPr>
      <w:rPr>
        <w:rFonts w:hint="default"/>
        <w:lang w:val="fr-FR" w:eastAsia="en-US" w:bidi="ar-SA"/>
      </w:rPr>
    </w:lvl>
    <w:lvl w:ilvl="3" w:tplc="8E4436D0">
      <w:numFmt w:val="bullet"/>
      <w:lvlText w:val="•"/>
      <w:lvlJc w:val="left"/>
      <w:pPr>
        <w:ind w:left="4754" w:hanging="245"/>
      </w:pPr>
      <w:rPr>
        <w:rFonts w:hint="default"/>
        <w:lang w:val="fr-FR" w:eastAsia="en-US" w:bidi="ar-SA"/>
      </w:rPr>
    </w:lvl>
    <w:lvl w:ilvl="4" w:tplc="27962E06">
      <w:numFmt w:val="bullet"/>
      <w:lvlText w:val="•"/>
      <w:lvlJc w:val="left"/>
      <w:pPr>
        <w:ind w:left="5652" w:hanging="245"/>
      </w:pPr>
      <w:rPr>
        <w:rFonts w:hint="default"/>
        <w:lang w:val="fr-FR" w:eastAsia="en-US" w:bidi="ar-SA"/>
      </w:rPr>
    </w:lvl>
    <w:lvl w:ilvl="5" w:tplc="190C4ACE">
      <w:numFmt w:val="bullet"/>
      <w:lvlText w:val="•"/>
      <w:lvlJc w:val="left"/>
      <w:pPr>
        <w:ind w:left="6550" w:hanging="245"/>
      </w:pPr>
      <w:rPr>
        <w:rFonts w:hint="default"/>
        <w:lang w:val="fr-FR" w:eastAsia="en-US" w:bidi="ar-SA"/>
      </w:rPr>
    </w:lvl>
    <w:lvl w:ilvl="6" w:tplc="4E905BE6">
      <w:numFmt w:val="bullet"/>
      <w:lvlText w:val="•"/>
      <w:lvlJc w:val="left"/>
      <w:pPr>
        <w:ind w:left="7448" w:hanging="245"/>
      </w:pPr>
      <w:rPr>
        <w:rFonts w:hint="default"/>
        <w:lang w:val="fr-FR" w:eastAsia="en-US" w:bidi="ar-SA"/>
      </w:rPr>
    </w:lvl>
    <w:lvl w:ilvl="7" w:tplc="0A3CEA2C">
      <w:numFmt w:val="bullet"/>
      <w:lvlText w:val="•"/>
      <w:lvlJc w:val="left"/>
      <w:pPr>
        <w:ind w:left="8346" w:hanging="245"/>
      </w:pPr>
      <w:rPr>
        <w:rFonts w:hint="default"/>
        <w:lang w:val="fr-FR" w:eastAsia="en-US" w:bidi="ar-SA"/>
      </w:rPr>
    </w:lvl>
    <w:lvl w:ilvl="8" w:tplc="31C47BD2">
      <w:numFmt w:val="bullet"/>
      <w:lvlText w:val="•"/>
      <w:lvlJc w:val="left"/>
      <w:pPr>
        <w:ind w:left="9244" w:hanging="245"/>
      </w:pPr>
      <w:rPr>
        <w:rFonts w:hint="default"/>
        <w:lang w:val="fr-FR" w:eastAsia="en-US" w:bidi="ar-SA"/>
      </w:rPr>
    </w:lvl>
  </w:abstractNum>
  <w:abstractNum w:abstractNumId="7" w15:restartNumberingAfterBreak="0">
    <w:nsid w:val="3DD013D9"/>
    <w:multiLevelType w:val="hybridMultilevel"/>
    <w:tmpl w:val="3D24FAFE"/>
    <w:lvl w:ilvl="0" w:tplc="6A66227E">
      <w:numFmt w:val="bullet"/>
      <w:lvlText w:val="•"/>
      <w:lvlJc w:val="left"/>
      <w:pPr>
        <w:ind w:left="215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63639"/>
        <w:spacing w:val="0"/>
        <w:w w:val="130"/>
        <w:sz w:val="22"/>
        <w:szCs w:val="22"/>
        <w:lang w:val="fr-FR" w:eastAsia="en-US" w:bidi="ar-SA"/>
      </w:rPr>
    </w:lvl>
    <w:lvl w:ilvl="1" w:tplc="993C0E5C">
      <w:numFmt w:val="bullet"/>
      <w:lvlText w:val="•"/>
      <w:lvlJc w:val="left"/>
      <w:pPr>
        <w:ind w:left="3048" w:hanging="281"/>
      </w:pPr>
      <w:rPr>
        <w:rFonts w:hint="default"/>
        <w:lang w:val="fr-FR" w:eastAsia="en-US" w:bidi="ar-SA"/>
      </w:rPr>
    </w:lvl>
    <w:lvl w:ilvl="2" w:tplc="1E0869A2">
      <w:numFmt w:val="bullet"/>
      <w:lvlText w:val="•"/>
      <w:lvlJc w:val="left"/>
      <w:pPr>
        <w:ind w:left="3936" w:hanging="281"/>
      </w:pPr>
      <w:rPr>
        <w:rFonts w:hint="default"/>
        <w:lang w:val="fr-FR" w:eastAsia="en-US" w:bidi="ar-SA"/>
      </w:rPr>
    </w:lvl>
    <w:lvl w:ilvl="3" w:tplc="DDC8F092">
      <w:numFmt w:val="bullet"/>
      <w:lvlText w:val="•"/>
      <w:lvlJc w:val="left"/>
      <w:pPr>
        <w:ind w:left="4824" w:hanging="281"/>
      </w:pPr>
      <w:rPr>
        <w:rFonts w:hint="default"/>
        <w:lang w:val="fr-FR" w:eastAsia="en-US" w:bidi="ar-SA"/>
      </w:rPr>
    </w:lvl>
    <w:lvl w:ilvl="4" w:tplc="AE8CA024">
      <w:numFmt w:val="bullet"/>
      <w:lvlText w:val="•"/>
      <w:lvlJc w:val="left"/>
      <w:pPr>
        <w:ind w:left="5712" w:hanging="281"/>
      </w:pPr>
      <w:rPr>
        <w:rFonts w:hint="default"/>
        <w:lang w:val="fr-FR" w:eastAsia="en-US" w:bidi="ar-SA"/>
      </w:rPr>
    </w:lvl>
    <w:lvl w:ilvl="5" w:tplc="F8C2F3B2">
      <w:numFmt w:val="bullet"/>
      <w:lvlText w:val="•"/>
      <w:lvlJc w:val="left"/>
      <w:pPr>
        <w:ind w:left="6600" w:hanging="281"/>
      </w:pPr>
      <w:rPr>
        <w:rFonts w:hint="default"/>
        <w:lang w:val="fr-FR" w:eastAsia="en-US" w:bidi="ar-SA"/>
      </w:rPr>
    </w:lvl>
    <w:lvl w:ilvl="6" w:tplc="BA3C1DC4">
      <w:numFmt w:val="bullet"/>
      <w:lvlText w:val="•"/>
      <w:lvlJc w:val="left"/>
      <w:pPr>
        <w:ind w:left="7488" w:hanging="281"/>
      </w:pPr>
      <w:rPr>
        <w:rFonts w:hint="default"/>
        <w:lang w:val="fr-FR" w:eastAsia="en-US" w:bidi="ar-SA"/>
      </w:rPr>
    </w:lvl>
    <w:lvl w:ilvl="7" w:tplc="6D689026">
      <w:numFmt w:val="bullet"/>
      <w:lvlText w:val="•"/>
      <w:lvlJc w:val="left"/>
      <w:pPr>
        <w:ind w:left="8376" w:hanging="281"/>
      </w:pPr>
      <w:rPr>
        <w:rFonts w:hint="default"/>
        <w:lang w:val="fr-FR" w:eastAsia="en-US" w:bidi="ar-SA"/>
      </w:rPr>
    </w:lvl>
    <w:lvl w:ilvl="8" w:tplc="AFBAFD76">
      <w:numFmt w:val="bullet"/>
      <w:lvlText w:val="•"/>
      <w:lvlJc w:val="left"/>
      <w:pPr>
        <w:ind w:left="9264" w:hanging="281"/>
      </w:pPr>
      <w:rPr>
        <w:rFonts w:hint="default"/>
        <w:lang w:val="fr-FR" w:eastAsia="en-US" w:bidi="ar-SA"/>
      </w:rPr>
    </w:lvl>
  </w:abstractNum>
  <w:abstractNum w:abstractNumId="8" w15:restartNumberingAfterBreak="0">
    <w:nsid w:val="43F545DC"/>
    <w:multiLevelType w:val="hybridMultilevel"/>
    <w:tmpl w:val="AED4825A"/>
    <w:lvl w:ilvl="0" w:tplc="3BAA66EC">
      <w:start w:val="1"/>
      <w:numFmt w:val="decimal"/>
      <w:lvlText w:val="%1."/>
      <w:lvlJc w:val="left"/>
      <w:pPr>
        <w:ind w:left="1113" w:hanging="276"/>
        <w:jc w:val="left"/>
      </w:pPr>
      <w:rPr>
        <w:rFonts w:hint="default"/>
        <w:spacing w:val="0"/>
        <w:w w:val="100"/>
        <w:lang w:val="fr-FR" w:eastAsia="en-US" w:bidi="ar-SA"/>
      </w:rPr>
    </w:lvl>
    <w:lvl w:ilvl="1" w:tplc="D7127D30">
      <w:numFmt w:val="bullet"/>
      <w:lvlText w:val="•"/>
      <w:lvlJc w:val="left"/>
      <w:pPr>
        <w:ind w:left="1394" w:hanging="281"/>
      </w:pPr>
      <w:rPr>
        <w:rFonts w:ascii="Times New Roman" w:eastAsia="Times New Roman" w:hAnsi="Times New Roman" w:cs="Times New Roman" w:hint="default"/>
        <w:spacing w:val="0"/>
        <w:w w:val="130"/>
        <w:lang w:val="fr-FR" w:eastAsia="en-US" w:bidi="ar-SA"/>
      </w:rPr>
    </w:lvl>
    <w:lvl w:ilvl="2" w:tplc="35EAC548">
      <w:numFmt w:val="bullet"/>
      <w:lvlText w:val="•"/>
      <w:lvlJc w:val="left"/>
      <w:pPr>
        <w:ind w:left="2471" w:hanging="281"/>
      </w:pPr>
      <w:rPr>
        <w:rFonts w:hint="default"/>
        <w:lang w:val="fr-FR" w:eastAsia="en-US" w:bidi="ar-SA"/>
      </w:rPr>
    </w:lvl>
    <w:lvl w:ilvl="3" w:tplc="15525868">
      <w:numFmt w:val="bullet"/>
      <w:lvlText w:val="•"/>
      <w:lvlJc w:val="left"/>
      <w:pPr>
        <w:ind w:left="3542" w:hanging="281"/>
      </w:pPr>
      <w:rPr>
        <w:rFonts w:hint="default"/>
        <w:lang w:val="fr-FR" w:eastAsia="en-US" w:bidi="ar-SA"/>
      </w:rPr>
    </w:lvl>
    <w:lvl w:ilvl="4" w:tplc="0818DF86">
      <w:numFmt w:val="bullet"/>
      <w:lvlText w:val="•"/>
      <w:lvlJc w:val="left"/>
      <w:pPr>
        <w:ind w:left="4613" w:hanging="281"/>
      </w:pPr>
      <w:rPr>
        <w:rFonts w:hint="default"/>
        <w:lang w:val="fr-FR" w:eastAsia="en-US" w:bidi="ar-SA"/>
      </w:rPr>
    </w:lvl>
    <w:lvl w:ilvl="5" w:tplc="C34E3CAA">
      <w:numFmt w:val="bullet"/>
      <w:lvlText w:val="•"/>
      <w:lvlJc w:val="left"/>
      <w:pPr>
        <w:ind w:left="5684" w:hanging="281"/>
      </w:pPr>
      <w:rPr>
        <w:rFonts w:hint="default"/>
        <w:lang w:val="fr-FR" w:eastAsia="en-US" w:bidi="ar-SA"/>
      </w:rPr>
    </w:lvl>
    <w:lvl w:ilvl="6" w:tplc="BD56135E">
      <w:numFmt w:val="bullet"/>
      <w:lvlText w:val="•"/>
      <w:lvlJc w:val="left"/>
      <w:pPr>
        <w:ind w:left="6755" w:hanging="281"/>
      </w:pPr>
      <w:rPr>
        <w:rFonts w:hint="default"/>
        <w:lang w:val="fr-FR" w:eastAsia="en-US" w:bidi="ar-SA"/>
      </w:rPr>
    </w:lvl>
    <w:lvl w:ilvl="7" w:tplc="6128ADAC">
      <w:numFmt w:val="bullet"/>
      <w:lvlText w:val="•"/>
      <w:lvlJc w:val="left"/>
      <w:pPr>
        <w:ind w:left="7826" w:hanging="281"/>
      </w:pPr>
      <w:rPr>
        <w:rFonts w:hint="default"/>
        <w:lang w:val="fr-FR" w:eastAsia="en-US" w:bidi="ar-SA"/>
      </w:rPr>
    </w:lvl>
    <w:lvl w:ilvl="8" w:tplc="43F47296">
      <w:numFmt w:val="bullet"/>
      <w:lvlText w:val="•"/>
      <w:lvlJc w:val="left"/>
      <w:pPr>
        <w:ind w:left="8897" w:hanging="281"/>
      </w:pPr>
      <w:rPr>
        <w:rFonts w:hint="default"/>
        <w:lang w:val="fr-FR" w:eastAsia="en-US" w:bidi="ar-SA"/>
      </w:rPr>
    </w:lvl>
  </w:abstractNum>
  <w:abstractNum w:abstractNumId="9" w15:restartNumberingAfterBreak="0">
    <w:nsid w:val="66E65092"/>
    <w:multiLevelType w:val="hybridMultilevel"/>
    <w:tmpl w:val="4DF04F1A"/>
    <w:lvl w:ilvl="0" w:tplc="115C7070">
      <w:numFmt w:val="bullet"/>
      <w:lvlText w:val="-"/>
      <w:lvlJc w:val="left"/>
      <w:pPr>
        <w:ind w:left="1062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63639"/>
        <w:spacing w:val="0"/>
        <w:w w:val="100"/>
        <w:position w:val="2"/>
        <w:sz w:val="22"/>
        <w:szCs w:val="22"/>
        <w:lang w:val="fr-FR" w:eastAsia="en-US" w:bidi="ar-SA"/>
      </w:rPr>
    </w:lvl>
    <w:lvl w:ilvl="1" w:tplc="F1C47AD2">
      <w:numFmt w:val="bullet"/>
      <w:lvlText w:val="•"/>
      <w:lvlJc w:val="left"/>
      <w:pPr>
        <w:ind w:left="1910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63639"/>
        <w:spacing w:val="0"/>
        <w:w w:val="130"/>
        <w:sz w:val="22"/>
        <w:szCs w:val="22"/>
        <w:lang w:val="fr-FR" w:eastAsia="en-US" w:bidi="ar-SA"/>
      </w:rPr>
    </w:lvl>
    <w:lvl w:ilvl="2" w:tplc="467EA352">
      <w:numFmt w:val="bullet"/>
      <w:lvlText w:val="•"/>
      <w:lvlJc w:val="left"/>
      <w:pPr>
        <w:ind w:left="2933" w:hanging="207"/>
      </w:pPr>
      <w:rPr>
        <w:rFonts w:hint="default"/>
        <w:lang w:val="fr-FR" w:eastAsia="en-US" w:bidi="ar-SA"/>
      </w:rPr>
    </w:lvl>
    <w:lvl w:ilvl="3" w:tplc="31362AD0">
      <w:numFmt w:val="bullet"/>
      <w:lvlText w:val="•"/>
      <w:lvlJc w:val="left"/>
      <w:pPr>
        <w:ind w:left="3946" w:hanging="207"/>
      </w:pPr>
      <w:rPr>
        <w:rFonts w:hint="default"/>
        <w:lang w:val="fr-FR" w:eastAsia="en-US" w:bidi="ar-SA"/>
      </w:rPr>
    </w:lvl>
    <w:lvl w:ilvl="4" w:tplc="F77030EC">
      <w:numFmt w:val="bullet"/>
      <w:lvlText w:val="•"/>
      <w:lvlJc w:val="left"/>
      <w:pPr>
        <w:ind w:left="4960" w:hanging="207"/>
      </w:pPr>
      <w:rPr>
        <w:rFonts w:hint="default"/>
        <w:lang w:val="fr-FR" w:eastAsia="en-US" w:bidi="ar-SA"/>
      </w:rPr>
    </w:lvl>
    <w:lvl w:ilvl="5" w:tplc="30B887AA">
      <w:numFmt w:val="bullet"/>
      <w:lvlText w:val="•"/>
      <w:lvlJc w:val="left"/>
      <w:pPr>
        <w:ind w:left="5973" w:hanging="207"/>
      </w:pPr>
      <w:rPr>
        <w:rFonts w:hint="default"/>
        <w:lang w:val="fr-FR" w:eastAsia="en-US" w:bidi="ar-SA"/>
      </w:rPr>
    </w:lvl>
    <w:lvl w:ilvl="6" w:tplc="077EC06A">
      <w:numFmt w:val="bullet"/>
      <w:lvlText w:val="•"/>
      <w:lvlJc w:val="left"/>
      <w:pPr>
        <w:ind w:left="6986" w:hanging="207"/>
      </w:pPr>
      <w:rPr>
        <w:rFonts w:hint="default"/>
        <w:lang w:val="fr-FR" w:eastAsia="en-US" w:bidi="ar-SA"/>
      </w:rPr>
    </w:lvl>
    <w:lvl w:ilvl="7" w:tplc="44CCA79C">
      <w:numFmt w:val="bullet"/>
      <w:lvlText w:val="•"/>
      <w:lvlJc w:val="left"/>
      <w:pPr>
        <w:ind w:left="8000" w:hanging="207"/>
      </w:pPr>
      <w:rPr>
        <w:rFonts w:hint="default"/>
        <w:lang w:val="fr-FR" w:eastAsia="en-US" w:bidi="ar-SA"/>
      </w:rPr>
    </w:lvl>
    <w:lvl w:ilvl="8" w:tplc="B8F05DC0">
      <w:numFmt w:val="bullet"/>
      <w:lvlText w:val="•"/>
      <w:lvlJc w:val="left"/>
      <w:pPr>
        <w:ind w:left="9013" w:hanging="207"/>
      </w:pPr>
      <w:rPr>
        <w:rFonts w:hint="default"/>
        <w:lang w:val="fr-FR" w:eastAsia="en-US" w:bidi="ar-SA"/>
      </w:rPr>
    </w:lvl>
  </w:abstractNum>
  <w:abstractNum w:abstractNumId="10" w15:restartNumberingAfterBreak="0">
    <w:nsid w:val="6A6A3EFE"/>
    <w:multiLevelType w:val="hybridMultilevel"/>
    <w:tmpl w:val="A576430C"/>
    <w:lvl w:ilvl="0" w:tplc="9886EA28">
      <w:numFmt w:val="bullet"/>
      <w:lvlText w:val=""/>
      <w:lvlJc w:val="left"/>
      <w:pPr>
        <w:ind w:left="18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91029FD0">
      <w:numFmt w:val="bullet"/>
      <w:lvlText w:val="-"/>
      <w:lvlJc w:val="left"/>
      <w:pPr>
        <w:ind w:left="2666" w:hanging="125"/>
      </w:pPr>
      <w:rPr>
        <w:rFonts w:ascii="Times New Roman" w:eastAsia="Times New Roman" w:hAnsi="Times New Roman" w:cs="Times New Roman" w:hint="default"/>
        <w:spacing w:val="0"/>
        <w:w w:val="100"/>
        <w:lang w:val="fr-FR" w:eastAsia="en-US" w:bidi="ar-SA"/>
      </w:rPr>
    </w:lvl>
    <w:lvl w:ilvl="2" w:tplc="56E63D6E">
      <w:numFmt w:val="bullet"/>
      <w:lvlText w:val="•"/>
      <w:lvlJc w:val="left"/>
      <w:pPr>
        <w:ind w:left="3591" w:hanging="125"/>
      </w:pPr>
      <w:rPr>
        <w:rFonts w:hint="default"/>
        <w:lang w:val="fr-FR" w:eastAsia="en-US" w:bidi="ar-SA"/>
      </w:rPr>
    </w:lvl>
    <w:lvl w:ilvl="3" w:tplc="EE1E7334">
      <w:numFmt w:val="bullet"/>
      <w:lvlText w:val="•"/>
      <w:lvlJc w:val="left"/>
      <w:pPr>
        <w:ind w:left="4522" w:hanging="125"/>
      </w:pPr>
      <w:rPr>
        <w:rFonts w:hint="default"/>
        <w:lang w:val="fr-FR" w:eastAsia="en-US" w:bidi="ar-SA"/>
      </w:rPr>
    </w:lvl>
    <w:lvl w:ilvl="4" w:tplc="FAB21A52">
      <w:numFmt w:val="bullet"/>
      <w:lvlText w:val="•"/>
      <w:lvlJc w:val="left"/>
      <w:pPr>
        <w:ind w:left="5453" w:hanging="125"/>
      </w:pPr>
      <w:rPr>
        <w:rFonts w:hint="default"/>
        <w:lang w:val="fr-FR" w:eastAsia="en-US" w:bidi="ar-SA"/>
      </w:rPr>
    </w:lvl>
    <w:lvl w:ilvl="5" w:tplc="215AF942">
      <w:numFmt w:val="bullet"/>
      <w:lvlText w:val="•"/>
      <w:lvlJc w:val="left"/>
      <w:pPr>
        <w:ind w:left="6384" w:hanging="125"/>
      </w:pPr>
      <w:rPr>
        <w:rFonts w:hint="default"/>
        <w:lang w:val="fr-FR" w:eastAsia="en-US" w:bidi="ar-SA"/>
      </w:rPr>
    </w:lvl>
    <w:lvl w:ilvl="6" w:tplc="DEC25ADA">
      <w:numFmt w:val="bullet"/>
      <w:lvlText w:val="•"/>
      <w:lvlJc w:val="left"/>
      <w:pPr>
        <w:ind w:left="7315" w:hanging="125"/>
      </w:pPr>
      <w:rPr>
        <w:rFonts w:hint="default"/>
        <w:lang w:val="fr-FR" w:eastAsia="en-US" w:bidi="ar-SA"/>
      </w:rPr>
    </w:lvl>
    <w:lvl w:ilvl="7" w:tplc="E01ACD56">
      <w:numFmt w:val="bullet"/>
      <w:lvlText w:val="•"/>
      <w:lvlJc w:val="left"/>
      <w:pPr>
        <w:ind w:left="8246" w:hanging="125"/>
      </w:pPr>
      <w:rPr>
        <w:rFonts w:hint="default"/>
        <w:lang w:val="fr-FR" w:eastAsia="en-US" w:bidi="ar-SA"/>
      </w:rPr>
    </w:lvl>
    <w:lvl w:ilvl="8" w:tplc="1996125A">
      <w:numFmt w:val="bullet"/>
      <w:lvlText w:val="•"/>
      <w:lvlJc w:val="left"/>
      <w:pPr>
        <w:ind w:left="9177" w:hanging="125"/>
      </w:pPr>
      <w:rPr>
        <w:rFonts w:hint="default"/>
        <w:lang w:val="fr-FR" w:eastAsia="en-US" w:bidi="ar-SA"/>
      </w:rPr>
    </w:lvl>
  </w:abstractNum>
  <w:abstractNum w:abstractNumId="11" w15:restartNumberingAfterBreak="0">
    <w:nsid w:val="6EF33655"/>
    <w:multiLevelType w:val="hybridMultilevel"/>
    <w:tmpl w:val="231C42A4"/>
    <w:lvl w:ilvl="0" w:tplc="DCDCA738">
      <w:numFmt w:val="bullet"/>
      <w:lvlText w:val="-"/>
      <w:lvlJc w:val="left"/>
      <w:pPr>
        <w:ind w:left="572" w:hanging="130"/>
      </w:pPr>
      <w:rPr>
        <w:rFonts w:ascii="Times New Roman" w:eastAsia="Times New Roman" w:hAnsi="Times New Roman" w:cs="Times New Roman" w:hint="default"/>
        <w:spacing w:val="0"/>
        <w:w w:val="100"/>
        <w:lang w:val="fr-FR" w:eastAsia="en-US" w:bidi="ar-SA"/>
      </w:rPr>
    </w:lvl>
    <w:lvl w:ilvl="1" w:tplc="96467EC4">
      <w:numFmt w:val="bullet"/>
      <w:lvlText w:val="•"/>
      <w:lvlJc w:val="left"/>
      <w:pPr>
        <w:ind w:left="1626" w:hanging="130"/>
      </w:pPr>
      <w:rPr>
        <w:rFonts w:hint="default"/>
        <w:lang w:val="fr-FR" w:eastAsia="en-US" w:bidi="ar-SA"/>
      </w:rPr>
    </w:lvl>
    <w:lvl w:ilvl="2" w:tplc="93243EF2">
      <w:numFmt w:val="bullet"/>
      <w:lvlText w:val="•"/>
      <w:lvlJc w:val="left"/>
      <w:pPr>
        <w:ind w:left="2672" w:hanging="130"/>
      </w:pPr>
      <w:rPr>
        <w:rFonts w:hint="default"/>
        <w:lang w:val="fr-FR" w:eastAsia="en-US" w:bidi="ar-SA"/>
      </w:rPr>
    </w:lvl>
    <w:lvl w:ilvl="3" w:tplc="17988B66">
      <w:numFmt w:val="bullet"/>
      <w:lvlText w:val="•"/>
      <w:lvlJc w:val="left"/>
      <w:pPr>
        <w:ind w:left="3718" w:hanging="130"/>
      </w:pPr>
      <w:rPr>
        <w:rFonts w:hint="default"/>
        <w:lang w:val="fr-FR" w:eastAsia="en-US" w:bidi="ar-SA"/>
      </w:rPr>
    </w:lvl>
    <w:lvl w:ilvl="4" w:tplc="43F69946">
      <w:numFmt w:val="bullet"/>
      <w:lvlText w:val="•"/>
      <w:lvlJc w:val="left"/>
      <w:pPr>
        <w:ind w:left="4764" w:hanging="130"/>
      </w:pPr>
      <w:rPr>
        <w:rFonts w:hint="default"/>
        <w:lang w:val="fr-FR" w:eastAsia="en-US" w:bidi="ar-SA"/>
      </w:rPr>
    </w:lvl>
    <w:lvl w:ilvl="5" w:tplc="9872E392">
      <w:numFmt w:val="bullet"/>
      <w:lvlText w:val="•"/>
      <w:lvlJc w:val="left"/>
      <w:pPr>
        <w:ind w:left="5810" w:hanging="130"/>
      </w:pPr>
      <w:rPr>
        <w:rFonts w:hint="default"/>
        <w:lang w:val="fr-FR" w:eastAsia="en-US" w:bidi="ar-SA"/>
      </w:rPr>
    </w:lvl>
    <w:lvl w:ilvl="6" w:tplc="EDB82CC4">
      <w:numFmt w:val="bullet"/>
      <w:lvlText w:val="•"/>
      <w:lvlJc w:val="left"/>
      <w:pPr>
        <w:ind w:left="6856" w:hanging="130"/>
      </w:pPr>
      <w:rPr>
        <w:rFonts w:hint="default"/>
        <w:lang w:val="fr-FR" w:eastAsia="en-US" w:bidi="ar-SA"/>
      </w:rPr>
    </w:lvl>
    <w:lvl w:ilvl="7" w:tplc="D2C2083A">
      <w:numFmt w:val="bullet"/>
      <w:lvlText w:val="•"/>
      <w:lvlJc w:val="left"/>
      <w:pPr>
        <w:ind w:left="7902" w:hanging="130"/>
      </w:pPr>
      <w:rPr>
        <w:rFonts w:hint="default"/>
        <w:lang w:val="fr-FR" w:eastAsia="en-US" w:bidi="ar-SA"/>
      </w:rPr>
    </w:lvl>
    <w:lvl w:ilvl="8" w:tplc="E84A1448">
      <w:numFmt w:val="bullet"/>
      <w:lvlText w:val="•"/>
      <w:lvlJc w:val="left"/>
      <w:pPr>
        <w:ind w:left="8948" w:hanging="130"/>
      </w:pPr>
      <w:rPr>
        <w:rFonts w:hint="default"/>
        <w:lang w:val="fr-FR" w:eastAsia="en-US" w:bidi="ar-SA"/>
      </w:rPr>
    </w:lvl>
  </w:abstractNum>
  <w:abstractNum w:abstractNumId="12" w15:restartNumberingAfterBreak="0">
    <w:nsid w:val="7CFD44CB"/>
    <w:multiLevelType w:val="hybridMultilevel"/>
    <w:tmpl w:val="B68C958C"/>
    <w:lvl w:ilvl="0" w:tplc="7FFA3656">
      <w:numFmt w:val="bullet"/>
      <w:lvlText w:val=""/>
      <w:lvlJc w:val="left"/>
      <w:pPr>
        <w:ind w:left="1293" w:hanging="504"/>
      </w:pPr>
      <w:rPr>
        <w:rFonts w:ascii="Symbol" w:eastAsia="Symbol" w:hAnsi="Symbol" w:cs="Symbol" w:hint="default"/>
        <w:spacing w:val="0"/>
        <w:w w:val="99"/>
        <w:lang w:val="fr-FR" w:eastAsia="en-US" w:bidi="ar-SA"/>
      </w:rPr>
    </w:lvl>
    <w:lvl w:ilvl="1" w:tplc="D998507E">
      <w:numFmt w:val="bullet"/>
      <w:lvlText w:val="-"/>
      <w:lvlJc w:val="left"/>
      <w:pPr>
        <w:ind w:left="2862" w:hanging="130"/>
      </w:pPr>
      <w:rPr>
        <w:rFonts w:ascii="Times New Roman" w:eastAsia="Times New Roman" w:hAnsi="Times New Roman" w:cs="Times New Roman" w:hint="default"/>
        <w:spacing w:val="0"/>
        <w:w w:val="100"/>
        <w:lang w:val="fr-FR" w:eastAsia="en-US" w:bidi="ar-SA"/>
      </w:rPr>
    </w:lvl>
    <w:lvl w:ilvl="2" w:tplc="7570B320">
      <w:numFmt w:val="bullet"/>
      <w:lvlText w:val="•"/>
      <w:lvlJc w:val="left"/>
      <w:pPr>
        <w:ind w:left="3768" w:hanging="130"/>
      </w:pPr>
      <w:rPr>
        <w:rFonts w:hint="default"/>
        <w:lang w:val="fr-FR" w:eastAsia="en-US" w:bidi="ar-SA"/>
      </w:rPr>
    </w:lvl>
    <w:lvl w:ilvl="3" w:tplc="6AA6E6A2">
      <w:numFmt w:val="bullet"/>
      <w:lvlText w:val="•"/>
      <w:lvlJc w:val="left"/>
      <w:pPr>
        <w:ind w:left="4677" w:hanging="130"/>
      </w:pPr>
      <w:rPr>
        <w:rFonts w:hint="default"/>
        <w:lang w:val="fr-FR" w:eastAsia="en-US" w:bidi="ar-SA"/>
      </w:rPr>
    </w:lvl>
    <w:lvl w:ilvl="4" w:tplc="7C52B5D0">
      <w:numFmt w:val="bullet"/>
      <w:lvlText w:val="•"/>
      <w:lvlJc w:val="left"/>
      <w:pPr>
        <w:ind w:left="5586" w:hanging="130"/>
      </w:pPr>
      <w:rPr>
        <w:rFonts w:hint="default"/>
        <w:lang w:val="fr-FR" w:eastAsia="en-US" w:bidi="ar-SA"/>
      </w:rPr>
    </w:lvl>
    <w:lvl w:ilvl="5" w:tplc="5C5A750A">
      <w:numFmt w:val="bullet"/>
      <w:lvlText w:val="•"/>
      <w:lvlJc w:val="left"/>
      <w:pPr>
        <w:ind w:left="6495" w:hanging="130"/>
      </w:pPr>
      <w:rPr>
        <w:rFonts w:hint="default"/>
        <w:lang w:val="fr-FR" w:eastAsia="en-US" w:bidi="ar-SA"/>
      </w:rPr>
    </w:lvl>
    <w:lvl w:ilvl="6" w:tplc="87287C58">
      <w:numFmt w:val="bullet"/>
      <w:lvlText w:val="•"/>
      <w:lvlJc w:val="left"/>
      <w:pPr>
        <w:ind w:left="7404" w:hanging="130"/>
      </w:pPr>
      <w:rPr>
        <w:rFonts w:hint="default"/>
        <w:lang w:val="fr-FR" w:eastAsia="en-US" w:bidi="ar-SA"/>
      </w:rPr>
    </w:lvl>
    <w:lvl w:ilvl="7" w:tplc="A9C81256">
      <w:numFmt w:val="bullet"/>
      <w:lvlText w:val="•"/>
      <w:lvlJc w:val="left"/>
      <w:pPr>
        <w:ind w:left="8313" w:hanging="130"/>
      </w:pPr>
      <w:rPr>
        <w:rFonts w:hint="default"/>
        <w:lang w:val="fr-FR" w:eastAsia="en-US" w:bidi="ar-SA"/>
      </w:rPr>
    </w:lvl>
    <w:lvl w:ilvl="8" w:tplc="BBB816F2">
      <w:numFmt w:val="bullet"/>
      <w:lvlText w:val="•"/>
      <w:lvlJc w:val="left"/>
      <w:pPr>
        <w:ind w:left="9222" w:hanging="130"/>
      </w:pPr>
      <w:rPr>
        <w:rFonts w:hint="default"/>
        <w:lang w:val="fr-FR" w:eastAsia="en-US" w:bidi="ar-SA"/>
      </w:rPr>
    </w:lvl>
  </w:abstractNum>
  <w:num w:numId="1" w16cid:durableId="1786341863">
    <w:abstractNumId w:val="9"/>
  </w:num>
  <w:num w:numId="2" w16cid:durableId="576287389">
    <w:abstractNumId w:val="5"/>
  </w:num>
  <w:num w:numId="3" w16cid:durableId="1085345117">
    <w:abstractNumId w:val="8"/>
  </w:num>
  <w:num w:numId="4" w16cid:durableId="734352657">
    <w:abstractNumId w:val="7"/>
  </w:num>
  <w:num w:numId="5" w16cid:durableId="135074734">
    <w:abstractNumId w:val="0"/>
  </w:num>
  <w:num w:numId="6" w16cid:durableId="830215195">
    <w:abstractNumId w:val="1"/>
  </w:num>
  <w:num w:numId="7" w16cid:durableId="1278756655">
    <w:abstractNumId w:val="4"/>
  </w:num>
  <w:num w:numId="8" w16cid:durableId="1087389580">
    <w:abstractNumId w:val="10"/>
  </w:num>
  <w:num w:numId="9" w16cid:durableId="469639345">
    <w:abstractNumId w:val="6"/>
  </w:num>
  <w:num w:numId="10" w16cid:durableId="1960257529">
    <w:abstractNumId w:val="12"/>
  </w:num>
  <w:num w:numId="11" w16cid:durableId="408578083">
    <w:abstractNumId w:val="3"/>
  </w:num>
  <w:num w:numId="12" w16cid:durableId="910115231">
    <w:abstractNumId w:val="11"/>
  </w:num>
  <w:num w:numId="13" w16cid:durableId="559175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8E"/>
    <w:rsid w:val="006D62C3"/>
    <w:rsid w:val="0089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BE2F94"/>
  <w15:docId w15:val="{7C28F5AD-58FB-47A9-9D14-1657DC3D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851" w:hanging="279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752" w:hanging="360"/>
      <w:outlineLvl w:val="1"/>
    </w:pPr>
    <w:rPr>
      <w:b/>
      <w:bCs/>
      <w:sz w:val="24"/>
      <w:szCs w:val="24"/>
      <w:u w:val="single" w:color="000000"/>
    </w:rPr>
  </w:style>
  <w:style w:type="paragraph" w:styleId="Titre3">
    <w:name w:val="heading 3"/>
    <w:basedOn w:val="Normal"/>
    <w:uiPriority w:val="9"/>
    <w:unhideWhenUsed/>
    <w:qFormat/>
    <w:pPr>
      <w:ind w:left="933"/>
      <w:outlineLvl w:val="2"/>
    </w:pPr>
    <w:rPr>
      <w:b/>
      <w:bCs/>
    </w:rPr>
  </w:style>
  <w:style w:type="paragraph" w:styleId="Titre4">
    <w:name w:val="heading 4"/>
    <w:basedOn w:val="Normal"/>
    <w:uiPriority w:val="9"/>
    <w:unhideWhenUsed/>
    <w:qFormat/>
    <w:pPr>
      <w:spacing w:before="71"/>
      <w:outlineLvl w:val="3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20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1199</Words>
  <Characters>6595</Characters>
  <Application>Microsoft Office Word</Application>
  <DocSecurity>0</DocSecurity>
  <Lines>54</Lines>
  <Paragraphs>15</Paragraphs>
  <ScaleCrop>false</ScaleCrop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 User</dc:creator>
  <cp:lastModifiedBy>ramzi khaldi</cp:lastModifiedBy>
  <cp:revision>2</cp:revision>
  <dcterms:created xsi:type="dcterms:W3CDTF">2023-11-25T07:37:00Z</dcterms:created>
  <dcterms:modified xsi:type="dcterms:W3CDTF">2023-11-25T07:37:00Z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2023-11-25T00:00:00Z</vt:filetime>
  </property>
  <property fmtid="{D5CDD505-2E9C-101B-9397-08002B2CF9AE}" pid="5" name="Producer">
    <vt:lpwstr>Microsoft® Office Word 2007</vt:lpwstr>
  </property>
</Properties>
</file>