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34" w:rsidRPr="00204B34" w:rsidRDefault="00204B34" w:rsidP="00204B34">
      <w:pPr>
        <w:jc w:val="center"/>
        <w:rPr>
          <w:b/>
          <w:bCs/>
          <w:i/>
          <w:iCs/>
          <w:sz w:val="28"/>
          <w:szCs w:val="28"/>
        </w:rPr>
      </w:pPr>
      <w:r w:rsidRPr="00204B34">
        <w:rPr>
          <w:b/>
          <w:bCs/>
          <w:i/>
          <w:iCs/>
          <w:sz w:val="28"/>
          <w:szCs w:val="28"/>
        </w:rPr>
        <w:t xml:space="preserve">First: the concept of </w:t>
      </w:r>
      <w:proofErr w:type="spellStart"/>
      <w:r w:rsidRPr="00204B34">
        <w:rPr>
          <w:b/>
          <w:bCs/>
          <w:i/>
          <w:iCs/>
          <w:sz w:val="28"/>
          <w:szCs w:val="28"/>
        </w:rPr>
        <w:t>interest</w:t>
      </w:r>
      <w:proofErr w:type="spellEnd"/>
      <w:r w:rsidRPr="00204B34">
        <w:rPr>
          <w:b/>
          <w:bCs/>
          <w:i/>
          <w:iCs/>
          <w:sz w:val="28"/>
          <w:szCs w:val="28"/>
        </w:rPr>
        <w:t>:</w:t>
      </w:r>
    </w:p>
    <w:p w:rsidR="00204B34" w:rsidRDefault="00204B34" w:rsidP="00204B34">
      <w:r>
        <w:t xml:space="preserve">1-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>:</w:t>
      </w:r>
    </w:p>
    <w:p w:rsidR="00204B34" w:rsidRDefault="00204B34" w:rsidP="00204B34">
      <w:proofErr w:type="spellStart"/>
      <w:r>
        <w:t>Benefit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money.</w:t>
      </w:r>
    </w:p>
    <w:p w:rsidR="00204B34" w:rsidRDefault="00204B34" w:rsidP="00204B34">
      <w:r>
        <w:t xml:space="preserve">As for the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debt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(or by </w:t>
      </w:r>
      <w:proofErr w:type="spellStart"/>
      <w:r>
        <w:t>borrowing</w:t>
      </w:r>
      <w:proofErr w:type="spellEnd"/>
      <w:r>
        <w:t xml:space="preserve">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borrower</w:t>
      </w:r>
      <w:proofErr w:type="spellEnd"/>
      <w:r>
        <w:t xml:space="preserve"> pays to </w:t>
      </w:r>
      <w:proofErr w:type="spellStart"/>
      <w:r>
        <w:t>obtain</w:t>
      </w:r>
      <w:proofErr w:type="spellEnd"/>
      <w:r>
        <w:t xml:space="preserve"> an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for </w:t>
      </w:r>
      <w:proofErr w:type="spellStart"/>
      <w:r>
        <w:t>borrowing</w:t>
      </w:r>
      <w:proofErr w:type="spellEnd"/>
      <w:r>
        <w:t xml:space="preserve">, for an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time, and the </w:t>
      </w:r>
      <w:proofErr w:type="spellStart"/>
      <w:r>
        <w:t>interest</w:t>
      </w:r>
      <w:proofErr w:type="spellEnd"/>
      <w:r>
        <w:t xml:space="preserve"> rate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as a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a certain </w:t>
      </w:r>
      <w:proofErr w:type="spellStart"/>
      <w:r>
        <w:t>period</w:t>
      </w:r>
      <w:proofErr w:type="spellEnd"/>
      <w:r>
        <w:t>.</w:t>
      </w:r>
    </w:p>
    <w:p w:rsidR="00204B34" w:rsidRDefault="00204B34" w:rsidP="00204B34">
      <w:r>
        <w:t xml:space="preserve">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the </w:t>
      </w:r>
      <w:proofErr w:type="spellStart"/>
      <w:r>
        <w:t>increase</w:t>
      </w:r>
      <w:proofErr w:type="spellEnd"/>
      <w:r>
        <w:t xml:space="preserve"> in the principal of the </w:t>
      </w:r>
      <w:proofErr w:type="spellStart"/>
      <w:r>
        <w:t>debt</w:t>
      </w:r>
      <w:proofErr w:type="spellEnd"/>
      <w:r>
        <w:t xml:space="preserve"> in exchange for the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or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for </w:t>
      </w:r>
      <w:proofErr w:type="spellStart"/>
      <w:r>
        <w:t>deferral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>.</w:t>
      </w:r>
    </w:p>
    <w:p w:rsidR="00204B34" w:rsidRDefault="00204B34" w:rsidP="00204B34">
      <w:proofErr w:type="spellStart"/>
      <w:r>
        <w:t>Interest</w:t>
      </w:r>
      <w:proofErr w:type="spellEnd"/>
      <w:r>
        <w:t xml:space="preserve"> in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type of </w:t>
      </w:r>
      <w:proofErr w:type="spellStart"/>
      <w:r>
        <w:t>usury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categorically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Quranic</w:t>
      </w:r>
      <w:proofErr w:type="spellEnd"/>
      <w:r>
        <w:t xml:space="preserve"> verses and hadiths,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one of the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sins</w:t>
      </w:r>
      <w:proofErr w:type="spellEnd"/>
      <w:r>
        <w:t>.</w:t>
      </w:r>
    </w:p>
    <w:p w:rsidR="00204B34" w:rsidRDefault="00204B34" w:rsidP="00204B34">
      <w:r>
        <w:t xml:space="preserve">And </w:t>
      </w:r>
      <w:proofErr w:type="spellStart"/>
      <w:r>
        <w:t>usury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forbidden</w:t>
      </w:r>
      <w:proofErr w:type="spellEnd"/>
      <w:r>
        <w:t xml:space="preserve"> in all </w:t>
      </w:r>
      <w:proofErr w:type="spellStart"/>
      <w:r>
        <w:t>monotheistic</w:t>
      </w:r>
      <w:proofErr w:type="spellEnd"/>
      <w:r>
        <w:t xml:space="preserve"> religions, and the </w:t>
      </w:r>
      <w:proofErr w:type="spellStart"/>
      <w:r>
        <w:t>writings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social </w:t>
      </w:r>
      <w:proofErr w:type="gramStart"/>
      <w:r>
        <w:t>and</w:t>
      </w:r>
      <w:proofErr w:type="gram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reformers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regard are in </w:t>
      </w:r>
      <w:proofErr w:type="spellStart"/>
      <w:r>
        <w:t>complete</w:t>
      </w:r>
      <w:proofErr w:type="spellEnd"/>
      <w:r>
        <w:t xml:space="preserve"> agreement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prohibition.</w:t>
      </w:r>
    </w:p>
    <w:p w:rsidR="00204B34" w:rsidRDefault="00204B34" w:rsidP="00204B34">
      <w:proofErr w:type="spellStart"/>
      <w:r>
        <w:t>Usury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a </w:t>
      </w:r>
      <w:proofErr w:type="spellStart"/>
      <w:r>
        <w:t>person's</w:t>
      </w:r>
      <w:proofErr w:type="spellEnd"/>
      <w:r>
        <w:t xml:space="preserve"> injustice to </w:t>
      </w:r>
      <w:proofErr w:type="spellStart"/>
      <w:r>
        <w:t>himself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non-participation in 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productive and </w:t>
      </w:r>
      <w:proofErr w:type="spellStart"/>
      <w:r>
        <w:t>beneficial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society,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exploitation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man for </w:t>
      </w:r>
      <w:proofErr w:type="spellStart"/>
      <w:r>
        <w:t>himself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taking</w:t>
      </w:r>
      <w:proofErr w:type="spellEnd"/>
      <w:r>
        <w:t xml:space="preserve"> money for </w:t>
      </w:r>
      <w:proofErr w:type="spellStart"/>
      <w:r>
        <w:t>nothing</w:t>
      </w:r>
      <w:proofErr w:type="spellEnd"/>
      <w:r>
        <w:t xml:space="preserve"> in return,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clashes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, "There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harm</w:t>
      </w:r>
      <w:proofErr w:type="spellEnd"/>
      <w:r>
        <w:t xml:space="preserve"> or </w:t>
      </w:r>
      <w:proofErr w:type="spellStart"/>
      <w:r>
        <w:t>harm</w:t>
      </w:r>
      <w:proofErr w:type="spellEnd"/>
      <w:r>
        <w:t xml:space="preserve">, and </w:t>
      </w:r>
      <w:proofErr w:type="spellStart"/>
      <w:r>
        <w:t>usury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malicious</w:t>
      </w:r>
      <w:proofErr w:type="spellEnd"/>
      <w:r>
        <w:t xml:space="preserve"> </w:t>
      </w:r>
      <w:proofErr w:type="spellStart"/>
      <w:r>
        <w:t>earning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by the money </w:t>
      </w:r>
      <w:proofErr w:type="spellStart"/>
      <w:r>
        <w:t>itself</w:t>
      </w:r>
      <w:proofErr w:type="spellEnd"/>
      <w:r>
        <w:t xml:space="preserve">."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out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for,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as a medium of exchange and a </w:t>
      </w:r>
      <w:proofErr w:type="spellStart"/>
      <w:r>
        <w:t>measure</w:t>
      </w:r>
      <w:proofErr w:type="spellEnd"/>
      <w:r>
        <w:t xml:space="preserve"> of values, </w:t>
      </w:r>
      <w:proofErr w:type="spellStart"/>
      <w:r>
        <w:t>because</w:t>
      </w:r>
      <w:proofErr w:type="spellEnd"/>
      <w:r>
        <w:t xml:space="preserve"> money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not a “</w:t>
      </w:r>
      <w:proofErr w:type="spellStart"/>
      <w:r>
        <w:t>commodity</w:t>
      </w:r>
      <w:proofErr w:type="spellEnd"/>
      <w:r>
        <w:t xml:space="preserve">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traded</w:t>
      </w:r>
      <w:proofErr w:type="spellEnd"/>
      <w:r>
        <w:t xml:space="preserve"> in,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to money by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by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good, and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usurious</w:t>
      </w:r>
      <w:proofErr w:type="spellEnd"/>
      <w:r>
        <w:t xml:space="preserve"> gain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earning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return. And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to a </w:t>
      </w:r>
      <w:proofErr w:type="spellStart"/>
      <w:r>
        <w:t>loss</w:t>
      </w:r>
      <w:proofErr w:type="spellEnd"/>
      <w:r>
        <w:t xml:space="preserve">,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an </w:t>
      </w:r>
      <w:proofErr w:type="spellStart"/>
      <w:r>
        <w:t>unjustified</w:t>
      </w:r>
      <w:proofErr w:type="spellEnd"/>
      <w:r>
        <w:t xml:space="preserve"> </w:t>
      </w:r>
      <w:proofErr w:type="spellStart"/>
      <w:r>
        <w:t>futility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payers</w:t>
      </w:r>
      <w:proofErr w:type="spellEnd"/>
      <w:r>
        <w:t xml:space="preserve">, </w:t>
      </w:r>
      <w:proofErr w:type="spellStart"/>
      <w:r>
        <w:t>consumers</w:t>
      </w:r>
      <w:proofErr w:type="spellEnd"/>
      <w:r>
        <w:t xml:space="preserve"> and </w:t>
      </w:r>
      <w:proofErr w:type="spellStart"/>
      <w:r>
        <w:t>producers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harms</w:t>
      </w:r>
      <w:proofErr w:type="spellEnd"/>
      <w:r>
        <w:t xml:space="preserve"> the </w:t>
      </w:r>
      <w:proofErr w:type="spellStart"/>
      <w:r>
        <w:t>economy</w:t>
      </w:r>
      <w:proofErr w:type="spellEnd"/>
      <w:r>
        <w:t xml:space="preserve"> and society.</w:t>
      </w:r>
    </w:p>
    <w:p w:rsidR="00204B34" w:rsidRDefault="00204B34" w:rsidP="00204B34">
      <w:r>
        <w:t xml:space="preserve">2-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: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are </w:t>
      </w:r>
      <w:proofErr w:type="spellStart"/>
      <w:r>
        <w:t>determined</w:t>
      </w:r>
      <w:proofErr w:type="spellEnd"/>
      <w:r>
        <w:t xml:space="preserve"> by </w:t>
      </w:r>
      <w:proofErr w:type="spellStart"/>
      <w:r>
        <w:t>three</w:t>
      </w:r>
      <w:proofErr w:type="spellEnd"/>
      <w:r>
        <w:t xml:space="preserve"> essential </w:t>
      </w:r>
      <w:proofErr w:type="spellStart"/>
      <w:r>
        <w:t>elements</w:t>
      </w:r>
      <w:proofErr w:type="spellEnd"/>
      <w:r>
        <w:t>:</w:t>
      </w:r>
    </w:p>
    <w:p w:rsidR="00204B34" w:rsidRDefault="00204B34" w:rsidP="00204B34">
      <w:r>
        <w:t>A- Principal (</w:t>
      </w:r>
      <w:proofErr w:type="spellStart"/>
      <w:r>
        <w:t>amount</w:t>
      </w:r>
      <w:proofErr w:type="spellEnd"/>
      <w:r>
        <w:t xml:space="preserve">): It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monetary</w:t>
      </w:r>
      <w:proofErr w:type="spellEnd"/>
      <w:r>
        <w:t xml:space="preserve"> value of the </w:t>
      </w:r>
      <w:proofErr w:type="spellStart"/>
      <w:r>
        <w:t>loan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creditor</w:t>
      </w:r>
      <w:proofErr w:type="spellEnd"/>
      <w:r>
        <w:t xml:space="preserve"> </w:t>
      </w:r>
      <w:proofErr w:type="spellStart"/>
      <w:r>
        <w:t>assigns</w:t>
      </w:r>
      <w:proofErr w:type="spellEnd"/>
      <w:r>
        <w:t xml:space="preserve"> to the </w:t>
      </w:r>
      <w:proofErr w:type="spellStart"/>
      <w:r>
        <w:t>debtor</w:t>
      </w:r>
      <w:proofErr w:type="spellEnd"/>
      <w:r>
        <w:t xml:space="preserve"> in exchange for the second </w:t>
      </w:r>
      <w:proofErr w:type="spellStart"/>
      <w:r>
        <w:t>handing</w:t>
      </w:r>
      <w:proofErr w:type="spellEnd"/>
      <w:r>
        <w:t xml:space="preserve"> over to the first the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value,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symbolized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“C”.</w:t>
      </w:r>
    </w:p>
    <w:p w:rsidR="00204B34" w:rsidRDefault="00204B34" w:rsidP="00204B34">
      <w:r>
        <w:t xml:space="preserve">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and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direct </w:t>
      </w:r>
      <w:proofErr w:type="spellStart"/>
      <w:r>
        <w:t>relationship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higher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lent, the </w:t>
      </w:r>
      <w:proofErr w:type="spellStart"/>
      <w:r>
        <w:t>higher</w:t>
      </w:r>
      <w:proofErr w:type="spellEnd"/>
      <w:r>
        <w:t xml:space="preserve"> the value of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earned</w:t>
      </w:r>
      <w:proofErr w:type="spellEnd"/>
      <w:r>
        <w:t>, and vice versa.</w:t>
      </w:r>
    </w:p>
    <w:p w:rsidR="00204B34" w:rsidRDefault="00204B34" w:rsidP="00204B34">
      <w:r>
        <w:t xml:space="preserve">B- The </w:t>
      </w:r>
      <w:proofErr w:type="spellStart"/>
      <w:r>
        <w:t>lending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: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lender</w:t>
      </w:r>
      <w:proofErr w:type="spellEnd"/>
      <w:r>
        <w:t xml:space="preserve"> and the </w:t>
      </w:r>
      <w:proofErr w:type="spellStart"/>
      <w:r>
        <w:t>borrower</w:t>
      </w:r>
      <w:proofErr w:type="spellEnd"/>
      <w:r>
        <w:t xml:space="preserve"> to use the principal of the </w:t>
      </w:r>
      <w:proofErr w:type="spellStart"/>
      <w:r>
        <w:t>loan</w:t>
      </w:r>
      <w:proofErr w:type="spellEnd"/>
      <w:r>
        <w:t xml:space="preserve">. This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years</w:t>
      </w:r>
      <w:proofErr w:type="spellEnd"/>
      <w:r>
        <w:t xml:space="preserve"> or </w:t>
      </w:r>
      <w:proofErr w:type="spellStart"/>
      <w:r>
        <w:t>months</w:t>
      </w:r>
      <w:proofErr w:type="spellEnd"/>
      <w:r>
        <w:t xml:space="preserve"> and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symbolized</w:t>
      </w:r>
      <w:proofErr w:type="spellEnd"/>
      <w:r>
        <w:t xml:space="preserve"> by the </w:t>
      </w:r>
      <w:proofErr w:type="spellStart"/>
      <w:r>
        <w:t>symbol</w:t>
      </w:r>
      <w:proofErr w:type="spellEnd"/>
      <w:r>
        <w:t xml:space="preserve"> “n”.</w:t>
      </w:r>
    </w:p>
    <w:p w:rsidR="00204B34" w:rsidRDefault="00204B34" w:rsidP="00204B34"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and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direct </w:t>
      </w:r>
      <w:proofErr w:type="spellStart"/>
      <w:r>
        <w:t>relationship</w:t>
      </w:r>
      <w:proofErr w:type="spellEnd"/>
      <w:r>
        <w:t xml:space="preserve">, the longer the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the </w:t>
      </w:r>
      <w:proofErr w:type="spellStart"/>
      <w:r>
        <w:t>higher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rate, and vice versa.</w:t>
      </w:r>
    </w:p>
    <w:p w:rsidR="00204B34" w:rsidRDefault="00204B34" w:rsidP="00204B34">
      <w:r>
        <w:t xml:space="preserve">C- The </w:t>
      </w:r>
      <w:proofErr w:type="spellStart"/>
      <w:r>
        <w:t>interest</w:t>
      </w:r>
      <w:proofErr w:type="spellEnd"/>
      <w:r>
        <w:t xml:space="preserve"> rate: The </w:t>
      </w:r>
      <w:proofErr w:type="spellStart"/>
      <w:r>
        <w:t>interest</w:t>
      </w:r>
      <w:proofErr w:type="spellEnd"/>
      <w:r>
        <w:t xml:space="preserve"> rate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lender</w:t>
      </w:r>
      <w:proofErr w:type="spellEnd"/>
      <w:r>
        <w:t xml:space="preserve"> and the </w:t>
      </w:r>
      <w:proofErr w:type="spellStart"/>
      <w:r>
        <w:t>borrower</w:t>
      </w:r>
      <w:proofErr w:type="spellEnd"/>
      <w:r>
        <w:t xml:space="preserve">, but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on the basis of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of the </w:t>
      </w:r>
      <w:proofErr w:type="spellStart"/>
      <w:r>
        <w:t>loan</w:t>
      </w:r>
      <w:proofErr w:type="spellEnd"/>
      <w:r>
        <w:t xml:space="preserve"> principal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per unit of time. </w:t>
      </w:r>
      <w:proofErr w:type="spellStart"/>
      <w:proofErr w:type="gramStart"/>
      <w:r>
        <w:t>his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"t"</w:t>
      </w:r>
    </w:p>
    <w:p w:rsidR="00204B34" w:rsidRDefault="00204B34" w:rsidP="00204B34">
      <w:proofErr w:type="spellStart"/>
      <w:r>
        <w:lastRenderedPageBreak/>
        <w:t>Through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by </w:t>
      </w:r>
      <w:proofErr w:type="spellStart"/>
      <w:r>
        <w:t>multiplying</w:t>
      </w:r>
      <w:proofErr w:type="spellEnd"/>
      <w:r>
        <w:t xml:space="preserve">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and </w:t>
      </w:r>
      <w:proofErr w:type="spellStart"/>
      <w:r>
        <w:t>accordingly</w:t>
      </w:r>
      <w:proofErr w:type="spellEnd"/>
      <w:r>
        <w:t xml:space="preserve">, the simple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in the case of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money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:</w:t>
      </w:r>
    </w:p>
    <w:p w:rsidR="00204B34" w:rsidRDefault="00204B34" w:rsidP="00204B34"/>
    <w:p w:rsidR="00204B34" w:rsidRDefault="00204B34" w:rsidP="00204B34">
      <w:proofErr w:type="spellStart"/>
      <w:r>
        <w:t>Example</w:t>
      </w:r>
      <w:proofErr w:type="spellEnd"/>
      <w:r>
        <w:t xml:space="preserve">: “Zed” lent 5,000 DZD to “Omar” for a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rate of 10%.</w:t>
      </w:r>
    </w:p>
    <w:p w:rsidR="00204B34" w:rsidRDefault="00204B34" w:rsidP="00204B34">
      <w:r>
        <w:t xml:space="preserve">- </w:t>
      </w:r>
      <w:proofErr w:type="spellStart"/>
      <w:r>
        <w:t>Calculate</w:t>
      </w:r>
      <w:proofErr w:type="spellEnd"/>
      <w:r>
        <w:t xml:space="preserve"> the value of </w:t>
      </w:r>
      <w:proofErr w:type="spellStart"/>
      <w:r>
        <w:t>interest</w:t>
      </w:r>
      <w:proofErr w:type="spellEnd"/>
      <w:r>
        <w:t xml:space="preserve"> by </w:t>
      </w:r>
      <w:proofErr w:type="spellStart"/>
      <w:r>
        <w:t>adopting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months</w:t>
      </w:r>
      <w:proofErr w:type="spellEnd"/>
      <w:r>
        <w:t xml:space="preserve"> and </w:t>
      </w:r>
      <w:proofErr w:type="spellStart"/>
      <w:r>
        <w:t>years</w:t>
      </w:r>
      <w:proofErr w:type="spellEnd"/>
      <w:r>
        <w:t xml:space="preserve"> as a basis for </w:t>
      </w:r>
      <w:proofErr w:type="spellStart"/>
      <w:r>
        <w:t>calculating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t>?</w:t>
      </w:r>
    </w:p>
    <w:p w:rsidR="00204B34" w:rsidRDefault="00204B34" w:rsidP="00204B34"/>
    <w:p w:rsidR="00204B34" w:rsidRDefault="00204B34" w:rsidP="00204B34">
      <w:proofErr w:type="gramStart"/>
      <w:r>
        <w:t>the</w:t>
      </w:r>
      <w:proofErr w:type="gramEnd"/>
      <w:r>
        <w:t xml:space="preserve"> solution:</w:t>
      </w:r>
    </w:p>
    <w:p w:rsidR="00204B34" w:rsidRDefault="00204B34" w:rsidP="00204B34">
      <w:r>
        <w:t xml:space="preserve">I=c×t×n/360=5000×0.1×360/360=500DA ........the case of </w:t>
      </w:r>
      <w:proofErr w:type="spellStart"/>
      <w:r>
        <w:t>days</w:t>
      </w:r>
      <w:proofErr w:type="spellEnd"/>
    </w:p>
    <w:p w:rsidR="00204B34" w:rsidRDefault="00204B34" w:rsidP="00204B34">
      <w:r>
        <w:t xml:space="preserve">   I=c×t×n/12=5000×0.1×12/12=500DA ............... the case of the </w:t>
      </w:r>
      <w:proofErr w:type="spellStart"/>
      <w:r>
        <w:t>months</w:t>
      </w:r>
      <w:proofErr w:type="spellEnd"/>
    </w:p>
    <w:p w:rsidR="00204B34" w:rsidRDefault="00204B34" w:rsidP="00204B34">
      <w:r>
        <w:t xml:space="preserve">  I=c×t×n=5000×0.1×1=500DA ............... the case of </w:t>
      </w:r>
      <w:proofErr w:type="spellStart"/>
      <w:r>
        <w:t>years</w:t>
      </w:r>
      <w:proofErr w:type="spellEnd"/>
    </w:p>
    <w:p w:rsidR="00204B34" w:rsidRDefault="00204B34" w:rsidP="00204B34">
      <w:r>
        <w:t xml:space="preserve">3- Types of </w:t>
      </w:r>
      <w:proofErr w:type="spellStart"/>
      <w:r>
        <w:t>interest</w:t>
      </w:r>
      <w:proofErr w:type="spellEnd"/>
      <w:r>
        <w:t xml:space="preserve">: In </w:t>
      </w:r>
      <w:proofErr w:type="spellStart"/>
      <w:r>
        <w:t>financial</w:t>
      </w:r>
      <w:proofErr w:type="spellEnd"/>
      <w:r>
        <w:t xml:space="preserve"> transactions,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calculate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:</w:t>
      </w:r>
    </w:p>
    <w:p w:rsidR="00204B34" w:rsidRDefault="00204B34" w:rsidP="00204B34">
      <w:r>
        <w:t xml:space="preserve">A- simple </w:t>
      </w:r>
      <w:proofErr w:type="spellStart"/>
      <w:r>
        <w:t>interest</w:t>
      </w:r>
      <w:proofErr w:type="spellEnd"/>
      <w:r>
        <w:t>:</w:t>
      </w:r>
    </w:p>
    <w:p w:rsidR="00204B34" w:rsidRDefault="00204B34" w:rsidP="00204B34">
      <w:r>
        <w:t xml:space="preserve">Simple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short-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the original </w:t>
      </w:r>
      <w:proofErr w:type="spellStart"/>
      <w:r>
        <w:t>amount</w:t>
      </w:r>
      <w:proofErr w:type="spellEnd"/>
      <w:r>
        <w:t xml:space="preserve"> (initial capital)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employment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first </w:t>
      </w:r>
      <w:proofErr w:type="spellStart"/>
      <w:r>
        <w:t>periods</w:t>
      </w:r>
      <w:proofErr w:type="spellEnd"/>
      <w:r>
        <w:t xml:space="preserve"> of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charge the </w:t>
      </w:r>
      <w:proofErr w:type="spellStart"/>
      <w:r>
        <w:t>depositor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, and the value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stable as long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change The original </w:t>
      </w:r>
      <w:proofErr w:type="spellStart"/>
      <w:r>
        <w:t>amount</w:t>
      </w:r>
      <w:proofErr w:type="spellEnd"/>
      <w:r>
        <w:t>.</w:t>
      </w:r>
    </w:p>
    <w:p w:rsidR="00204B34" w:rsidRDefault="00204B34" w:rsidP="00204B34">
      <w:proofErr w:type="spellStart"/>
      <w:r>
        <w:t>Example</w:t>
      </w:r>
      <w:proofErr w:type="spellEnd"/>
      <w:r>
        <w:t xml:space="preserve">: </w:t>
      </w:r>
      <w:proofErr w:type="spellStart"/>
      <w:r>
        <w:t>Calculating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value of 500 DZD for a </w:t>
      </w:r>
      <w:proofErr w:type="spellStart"/>
      <w:r>
        <w:t>period</w:t>
      </w:r>
      <w:proofErr w:type="spellEnd"/>
      <w:r>
        <w:t xml:space="preserve"> of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an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rate of 10%.</w:t>
      </w:r>
    </w:p>
    <w:p w:rsidR="00204B34" w:rsidRDefault="00204B34" w:rsidP="00204B34"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first six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to:</w:t>
      </w:r>
    </w:p>
    <w:p w:rsidR="00204B34" w:rsidRDefault="00204B34" w:rsidP="00204B34">
      <w:r>
        <w:t>I=c×t×n/12=500×10/100×6/12=25DN</w:t>
      </w:r>
    </w:p>
    <w:p w:rsidR="00204B34" w:rsidRDefault="00204B34" w:rsidP="00204B34"/>
    <w:p w:rsidR="00204B34" w:rsidRDefault="00204B34" w:rsidP="00204B34"/>
    <w:p w:rsidR="00204B34" w:rsidRDefault="00204B34" w:rsidP="00204B34">
      <w:r>
        <w:t xml:space="preserve">B- Compound </w:t>
      </w:r>
      <w:proofErr w:type="spellStart"/>
      <w:r>
        <w:t>interest</w:t>
      </w:r>
      <w:proofErr w:type="spellEnd"/>
      <w:r>
        <w:t>:</w:t>
      </w:r>
    </w:p>
    <w:p w:rsidR="00204B34" w:rsidRDefault="00204B34" w:rsidP="00204B34">
      <w:r>
        <w:t xml:space="preserve">Compound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the return on the initial capital in addition to the compound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compound </w:t>
      </w:r>
      <w:proofErr w:type="spellStart"/>
      <w:r>
        <w:t>interest</w:t>
      </w:r>
      <w:proofErr w:type="spellEnd"/>
      <w:r>
        <w:t xml:space="preserve"> for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the initial capital plus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accumulated</w:t>
      </w:r>
      <w:proofErr w:type="spellEnd"/>
      <w:r>
        <w:t xml:space="preserve"> over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204B34" w:rsidRDefault="00204B34" w:rsidP="00204B34">
      <w:proofErr w:type="spellStart"/>
      <w:r>
        <w:t>We</w:t>
      </w:r>
      <w:proofErr w:type="spellEnd"/>
      <w:r>
        <w:t xml:space="preserve"> point out </w:t>
      </w:r>
      <w:proofErr w:type="spellStart"/>
      <w:r>
        <w:t>that</w:t>
      </w:r>
      <w:proofErr w:type="spellEnd"/>
      <w:r>
        <w:t xml:space="preserve"> the value of simple or compound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differ</w:t>
      </w:r>
      <w:proofErr w:type="spellEnd"/>
      <w:r>
        <w:t xml:space="preserve"> if the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year</w:t>
      </w:r>
      <w:proofErr w:type="spellEnd"/>
      <w:r>
        <w:t>.</w:t>
      </w:r>
    </w:p>
    <w:p w:rsidR="00204B34" w:rsidRDefault="00204B34" w:rsidP="00204B34">
      <w:proofErr w:type="spellStart"/>
      <w:r>
        <w:lastRenderedPageBreak/>
        <w:t>Example</w:t>
      </w:r>
      <w:proofErr w:type="spellEnd"/>
      <w:r>
        <w:t xml:space="preserve">: </w:t>
      </w:r>
      <w:proofErr w:type="spellStart"/>
      <w:r>
        <w:t>Calculate</w:t>
      </w:r>
      <w:proofErr w:type="spellEnd"/>
      <w:r>
        <w:t xml:space="preserve"> the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hiring</w:t>
      </w:r>
      <w:proofErr w:type="spellEnd"/>
      <w:r>
        <w:t xml:space="preserve"> an </w:t>
      </w:r>
      <w:proofErr w:type="spellStart"/>
      <w:r>
        <w:t>amount</w:t>
      </w:r>
      <w:proofErr w:type="spellEnd"/>
      <w:r>
        <w:t xml:space="preserve"> of 1000 DZD for a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compound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rate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to 12% </w:t>
      </w:r>
      <w:proofErr w:type="spellStart"/>
      <w:r>
        <w:t>annually</w:t>
      </w:r>
      <w:proofErr w:type="spellEnd"/>
      <w:r>
        <w:t>.</w:t>
      </w:r>
    </w:p>
    <w:p w:rsidR="00204B34" w:rsidRDefault="00204B34" w:rsidP="00204B34">
      <w:proofErr w:type="gramStart"/>
      <w:r>
        <w:t>the</w:t>
      </w:r>
      <w:proofErr w:type="gramEnd"/>
      <w:r>
        <w:t xml:space="preserve"> solution:</w:t>
      </w:r>
    </w:p>
    <w:p w:rsidR="00204B34" w:rsidRDefault="00204B34" w:rsidP="00204B34"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first </w:t>
      </w:r>
      <w:proofErr w:type="spellStart"/>
      <w:r>
        <w:t>year</w:t>
      </w:r>
      <w:proofErr w:type="spellEnd"/>
      <w:r>
        <w:t>:</w:t>
      </w:r>
    </w:p>
    <w:p w:rsidR="00204B34" w:rsidRDefault="00204B34" w:rsidP="00204B34">
      <w:r>
        <w:t>I_1=c×t×n=1000×10/100×1=100DN</w:t>
      </w:r>
    </w:p>
    <w:p w:rsidR="00204B34" w:rsidRDefault="00204B34" w:rsidP="00204B34">
      <w:r>
        <w:t xml:space="preserve">-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second </w:t>
      </w:r>
      <w:proofErr w:type="spellStart"/>
      <w:r>
        <w:t>year</w:t>
      </w:r>
      <w:proofErr w:type="spellEnd"/>
      <w:r>
        <w:t xml:space="preserve">: It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calculated</w:t>
      </w:r>
      <w:proofErr w:type="spellEnd"/>
      <w:r>
        <w:t xml:space="preserve"> on the basis of the principal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but </w:t>
      </w:r>
      <w:proofErr w:type="spellStart"/>
      <w:r>
        <w:t>rather</w:t>
      </w:r>
      <w:proofErr w:type="spellEnd"/>
      <w:r>
        <w:t xml:space="preserve"> the </w:t>
      </w:r>
      <w:proofErr w:type="spellStart"/>
      <w:r>
        <w:t>interest</w:t>
      </w:r>
      <w:proofErr w:type="spellEnd"/>
      <w:r>
        <w:t xml:space="preserve"> value for the first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, and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to:</w:t>
      </w:r>
    </w:p>
    <w:p w:rsidR="00204B34" w:rsidRDefault="00204B34" w:rsidP="00204B34">
      <w:r>
        <w:t>C</w:t>
      </w:r>
      <w:proofErr w:type="gramStart"/>
      <w:r>
        <w:t>_(</w:t>
      </w:r>
      <w:proofErr w:type="gramEnd"/>
      <w:r>
        <w:t>2=) 1000+100=1100DN</w:t>
      </w:r>
    </w:p>
    <w:p w:rsidR="00204B34" w:rsidRDefault="00204B34" w:rsidP="00204B34">
      <w:r>
        <w:t>I_2=C_2×t×n=1100×10/100×1=110DN</w:t>
      </w:r>
    </w:p>
    <w:p w:rsidR="00204B34" w:rsidRDefault="00204B34" w:rsidP="00204B34">
      <w:r>
        <w:t xml:space="preserve">-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: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on the principal </w:t>
      </w:r>
      <w:proofErr w:type="spellStart"/>
      <w:r>
        <w:t>amount</w:t>
      </w:r>
      <w:proofErr w:type="spellEnd"/>
      <w:r>
        <w:t xml:space="preserve"> plus the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for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(I_2 + I_1), and </w:t>
      </w:r>
      <w:proofErr w:type="spellStart"/>
      <w:r>
        <w:t>accordingly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>:</w:t>
      </w:r>
    </w:p>
    <w:p w:rsidR="00204B34" w:rsidRDefault="00204B34" w:rsidP="00204B34">
      <w:r>
        <w:t>C_3=1000+100+110=1210DN</w:t>
      </w:r>
    </w:p>
    <w:p w:rsidR="00204B34" w:rsidRDefault="00204B34" w:rsidP="00204B34">
      <w:r>
        <w:t>I_3=C_3×t×n=1210×10/100×1=121DN</w:t>
      </w:r>
    </w:p>
    <w:p w:rsidR="00E944F0" w:rsidRDefault="00204B34" w:rsidP="00204B34">
      <w:proofErr w:type="spellStart"/>
      <w:r>
        <w:t>Through</w:t>
      </w:r>
      <w:proofErr w:type="spellEnd"/>
      <w:r>
        <w:t xml:space="preserve"> the </w:t>
      </w:r>
      <w:proofErr w:type="spellStart"/>
      <w:r>
        <w:t>foregoing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application of the compound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led</w:t>
      </w:r>
      <w:proofErr w:type="spellEnd"/>
      <w:r>
        <w:t xml:space="preserve"> to a </w:t>
      </w:r>
      <w:proofErr w:type="spellStart"/>
      <w:r>
        <w:t>difference</w:t>
      </w:r>
      <w:proofErr w:type="spellEnd"/>
      <w:r>
        <w:t xml:space="preserve"> in the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due to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initial </w:t>
      </w:r>
      <w:proofErr w:type="spellStart"/>
      <w:r>
        <w:t>employed</w:t>
      </w:r>
      <w:proofErr w:type="spellEnd"/>
      <w:r>
        <w:t xml:space="preserve"> capital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over time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the </w:t>
      </w:r>
      <w:proofErr w:type="spellStart"/>
      <w:r>
        <w:t>accumulated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, but 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the simple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one </w:t>
      </w:r>
      <w:proofErr w:type="spellStart"/>
      <w:r>
        <w:t>result</w:t>
      </w:r>
      <w:proofErr w:type="spellEnd"/>
      <w:r>
        <w:t xml:space="preserve"> for the value of The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100 DZD.</w:t>
      </w:r>
    </w:p>
    <w:sectPr w:rsidR="00E944F0" w:rsidSect="00E9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B34"/>
    <w:rsid w:val="00204B34"/>
    <w:rsid w:val="00E9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PROTECH</dc:creator>
  <cp:lastModifiedBy>PROTECH</cp:lastModifiedBy>
  <cp:revision>1</cp:revision>
  <dcterms:created xsi:type="dcterms:W3CDTF">2023-06-10T11:21:00Z</dcterms:created>
  <dcterms:modified xsi:type="dcterms:W3CDTF">2023-06-10T11:22:00Z</dcterms:modified>
</cp:coreProperties>
</file>