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62" w:rsidRDefault="00B41D46" w:rsidP="00705562">
      <w:pPr>
        <w:bidi/>
        <w:jc w:val="center"/>
        <w:rPr>
          <w:rFonts w:ascii="Sakkal Majalla" w:eastAsiaTheme="minorEastAsia" w:hAnsi="Sakkal Majalla" w:cs="Sakkal Majalla"/>
          <w:b/>
          <w:bCs/>
          <w:color w:val="FF0000"/>
          <w:sz w:val="40"/>
          <w:szCs w:val="40"/>
          <w:lang w:bidi="ar-DZ"/>
        </w:rPr>
      </w:pPr>
      <w:r w:rsidRPr="00705562">
        <w:rPr>
          <w:rFonts w:ascii="Sakkal Majalla" w:eastAsiaTheme="minorEastAsia" w:hAnsi="Sakkal Majalla" w:cs="Sakkal Majalla" w:hint="cs"/>
          <w:b/>
          <w:bCs/>
          <w:color w:val="FF0000"/>
          <w:sz w:val="40"/>
          <w:szCs w:val="40"/>
          <w:rtl/>
          <w:lang w:bidi="ar-DZ"/>
        </w:rPr>
        <w:t>ملخص الفائدة البسيطة</w:t>
      </w:r>
    </w:p>
    <w:p w:rsidR="00EC14F8" w:rsidRPr="00705562" w:rsidRDefault="00B41D46" w:rsidP="00705562">
      <w:pPr>
        <w:pStyle w:val="Paragraphedeliste"/>
        <w:numPr>
          <w:ilvl w:val="0"/>
          <w:numId w:val="3"/>
        </w:numPr>
        <w:bidi/>
        <w:spacing w:after="0"/>
        <w:jc w:val="both"/>
        <w:rPr>
          <w:rFonts w:ascii="Sakkal Majalla" w:eastAsiaTheme="minorEastAsia" w:hAnsi="Sakkal Majalla" w:cs="Sakkal Majalla"/>
          <w:b/>
          <w:bCs/>
          <w:color w:val="17365D" w:themeColor="text2" w:themeShade="BF"/>
          <w:sz w:val="28"/>
          <w:szCs w:val="28"/>
          <w:lang w:bidi="ar-DZ"/>
        </w:rPr>
      </w:pPr>
      <w:r w:rsidRPr="00705562">
        <w:rPr>
          <w:rFonts w:ascii="Sakkal Majalla" w:eastAsiaTheme="minorEastAsia" w:hAnsi="Sakkal Majalla" w:cs="Sakkal Majalla" w:hint="cs"/>
          <w:b/>
          <w:bCs/>
          <w:color w:val="17365D" w:themeColor="text2" w:themeShade="BF"/>
          <w:sz w:val="28"/>
          <w:szCs w:val="28"/>
          <w:rtl/>
          <w:lang w:bidi="ar-DZ"/>
        </w:rPr>
        <w:t>الترميز:</w:t>
      </w:r>
    </w:p>
    <w:p w:rsidR="00B41D46" w:rsidRPr="00EC14F8" w:rsidRDefault="00B41D46" w:rsidP="00705562">
      <w:pPr>
        <w:bidi/>
        <w:spacing w:after="0"/>
        <w:jc w:val="both"/>
        <w:rPr>
          <w:rFonts w:ascii="Sakkal Majalla" w:eastAsiaTheme="minorEastAsia" w:hAnsi="Sakkal Majalla" w:cs="Sakkal Majalla"/>
          <w:sz w:val="28"/>
          <w:szCs w:val="28"/>
          <w:rtl/>
          <w:lang w:bidi="ar-DZ"/>
        </w:rPr>
      </w:pPr>
      <w:r w:rsidRPr="00EC14F8">
        <w:rPr>
          <w:rFonts w:ascii="Sakkal Majalla" w:eastAsiaTheme="minorEastAsia" w:hAnsi="Sakkal Majalla" w:cs="Sakkal Majalla" w:hint="cs"/>
          <w:sz w:val="28"/>
          <w:szCs w:val="28"/>
          <w:rtl/>
          <w:lang w:bidi="ar-DZ"/>
        </w:rPr>
        <w:t xml:space="preserve"> </w:t>
      </w:r>
      <w:r w:rsidR="00EC14F8" w:rsidRPr="00EC14F8">
        <w:rPr>
          <w:rFonts w:ascii="Sakkal Majalla" w:eastAsiaTheme="minorEastAsia" w:hAnsi="Sakkal Majalla" w:cs="Sakkal Majalla" w:hint="cs"/>
          <w:sz w:val="28"/>
          <w:szCs w:val="28"/>
          <w:rtl/>
          <w:lang w:bidi="ar-DZ"/>
        </w:rPr>
        <w:t xml:space="preserve"> </w:t>
      </w:r>
      <m:oMath>
        <m:r>
          <m:rPr>
            <m:sty m:val="p"/>
          </m:rPr>
          <w:rPr>
            <w:rFonts w:ascii="Cambria Math" w:eastAsiaTheme="minorEastAsia" w:hAnsi="Cambria Math" w:cs="Sakkal Majalla"/>
            <w:sz w:val="28"/>
            <w:szCs w:val="28"/>
            <w:lang w:bidi="ar-DZ"/>
          </w:rPr>
          <m:t>I</m:t>
        </m:r>
      </m:oMath>
      <w:r w:rsidR="00EC14F8" w:rsidRPr="00EC14F8">
        <w:rPr>
          <w:rFonts w:ascii="Sakkal Majalla" w:eastAsiaTheme="minorEastAsia" w:hAnsi="Sakkal Majalla" w:cs="Sakkal Majalla" w:hint="cs"/>
          <w:sz w:val="28"/>
          <w:szCs w:val="28"/>
          <w:rtl/>
          <w:lang w:bidi="ar-DZ"/>
        </w:rPr>
        <w:t xml:space="preserve">: تمثل مبلغ الفائدة البسيطة، </w:t>
      </w:r>
      <m:oMath>
        <m:r>
          <w:rPr>
            <w:rFonts w:ascii="Cambria Math" w:eastAsiaTheme="minorEastAsia" w:hAnsi="Cambria Math" w:cs="Sakkal Majalla"/>
            <w:sz w:val="28"/>
            <w:szCs w:val="28"/>
            <w:lang w:bidi="ar-DZ"/>
          </w:rPr>
          <m:t>C</m:t>
        </m:r>
      </m:oMath>
      <w:r w:rsidR="00EC14F8" w:rsidRPr="00EC14F8">
        <w:rPr>
          <w:rFonts w:ascii="Sakkal Majalla" w:eastAsiaTheme="minorEastAsia" w:hAnsi="Sakkal Majalla" w:cs="Sakkal Majalla" w:hint="cs"/>
          <w:sz w:val="28"/>
          <w:szCs w:val="28"/>
          <w:rtl/>
          <w:lang w:bidi="ar-DZ"/>
        </w:rPr>
        <w:t xml:space="preserve">: أصل المبلغ، </w:t>
      </w:r>
      <m:oMath>
        <m:r>
          <w:rPr>
            <w:rFonts w:ascii="Cambria Math" w:eastAsiaTheme="minorEastAsia" w:hAnsi="Cambria Math" w:cs="Sakkal Majalla"/>
            <w:sz w:val="28"/>
            <w:szCs w:val="28"/>
            <w:lang w:bidi="ar-DZ"/>
          </w:rPr>
          <m:t>t</m:t>
        </m:r>
      </m:oMath>
      <w:r w:rsidR="00EC14F8" w:rsidRPr="00EC14F8">
        <w:rPr>
          <w:rFonts w:ascii="Sakkal Majalla" w:eastAsiaTheme="minorEastAsia" w:hAnsi="Sakkal Majalla" w:cs="Sakkal Majalla" w:hint="cs"/>
          <w:sz w:val="28"/>
          <w:szCs w:val="28"/>
          <w:rtl/>
          <w:lang w:bidi="ar-DZ"/>
        </w:rPr>
        <w:t xml:space="preserve">: معدل الفائدة، </w:t>
      </w:r>
      <m:oMath>
        <m:r>
          <w:rPr>
            <w:rFonts w:ascii="Cambria Math" w:eastAsiaTheme="minorEastAsia" w:hAnsi="Cambria Math" w:cs="Sakkal Majalla"/>
            <w:sz w:val="28"/>
            <w:szCs w:val="28"/>
            <w:lang w:bidi="ar-DZ"/>
          </w:rPr>
          <m:t>n</m:t>
        </m:r>
      </m:oMath>
      <w:r w:rsidR="00EC14F8" w:rsidRPr="00EC14F8">
        <w:rPr>
          <w:rFonts w:ascii="Sakkal Majalla" w:eastAsiaTheme="minorEastAsia" w:hAnsi="Sakkal Majalla" w:cs="Sakkal Majalla" w:hint="cs"/>
          <w:sz w:val="28"/>
          <w:szCs w:val="28"/>
          <w:rtl/>
          <w:lang w:bidi="ar-DZ"/>
        </w:rPr>
        <w:t xml:space="preserve">: المدة بالسنوات، </w:t>
      </w:r>
      <m:oMath>
        <m:r>
          <w:rPr>
            <w:rFonts w:ascii="Cambria Math" w:eastAsiaTheme="minorEastAsia" w:hAnsi="Cambria Math" w:cs="Sakkal Majalla"/>
            <w:sz w:val="28"/>
            <w:szCs w:val="28"/>
            <w:lang w:bidi="ar-DZ"/>
          </w:rPr>
          <m:t>V</m:t>
        </m:r>
      </m:oMath>
      <w:r w:rsidR="00EC14F8" w:rsidRPr="00EC14F8">
        <w:rPr>
          <w:rFonts w:ascii="Sakkal Majalla" w:eastAsiaTheme="minorEastAsia" w:hAnsi="Sakkal Majalla" w:cs="Sakkal Majalla" w:hint="cs"/>
          <w:sz w:val="28"/>
          <w:szCs w:val="28"/>
          <w:rtl/>
          <w:lang w:bidi="ar-DZ"/>
        </w:rPr>
        <w:t>: الجملة (القيمة المكتسبة).</w:t>
      </w:r>
    </w:p>
    <w:p w:rsidR="00EC14F8" w:rsidRPr="00EC14F8" w:rsidRDefault="00EC14F8" w:rsidP="00705562">
      <w:pPr>
        <w:pStyle w:val="Paragraphedeliste"/>
        <w:numPr>
          <w:ilvl w:val="0"/>
          <w:numId w:val="2"/>
        </w:numPr>
        <w:bidi/>
        <w:spacing w:after="0"/>
        <w:jc w:val="both"/>
        <w:rPr>
          <w:rFonts w:ascii="Sakkal Majalla" w:eastAsiaTheme="minorEastAsia" w:hAnsi="Sakkal Majalla" w:cs="Sakkal Majalla"/>
          <w:b/>
          <w:bCs/>
          <w:sz w:val="28"/>
          <w:szCs w:val="28"/>
          <w:rtl/>
          <w:lang w:bidi="ar-DZ"/>
        </w:rPr>
      </w:pPr>
      <w:r>
        <w:rPr>
          <w:rFonts w:ascii="Sakkal Majalla" w:eastAsiaTheme="minorEastAsia" w:hAnsi="Sakkal Majalla" w:cs="Sakkal Majalla" w:hint="cs"/>
          <w:b/>
          <w:bCs/>
          <w:sz w:val="28"/>
          <w:szCs w:val="28"/>
          <w:rtl/>
          <w:lang w:bidi="ar-DZ"/>
        </w:rPr>
        <w:t xml:space="preserve">قانون الفائدة البسيطة: </w:t>
      </w:r>
    </w:p>
    <w:p w:rsidR="00EC14F8" w:rsidRDefault="00EC14F8" w:rsidP="00705562">
      <w:pPr>
        <w:bidi/>
        <w:spacing w:after="0"/>
        <w:jc w:val="both"/>
        <w:rPr>
          <w:rFonts w:ascii="Sakkal Majalla" w:eastAsiaTheme="minorEastAsia" w:hAnsi="Sakkal Majalla" w:cs="Sakkal Majalla"/>
          <w:b/>
          <w:bCs/>
          <w:sz w:val="28"/>
          <w:szCs w:val="28"/>
          <w:rtl/>
          <w:lang w:bidi="ar-DZ"/>
        </w:rPr>
      </w:pPr>
      <w:r>
        <w:rPr>
          <w:rFonts w:ascii="Sakkal Majalla" w:eastAsiaTheme="minorEastAsia" w:hAnsi="Sakkal Majalla" w:cs="Sakkal Majalla" w:hint="cs"/>
          <w:b/>
          <w:bCs/>
          <w:sz w:val="28"/>
          <w:szCs w:val="28"/>
          <w:rtl/>
          <w:lang w:bidi="ar-DZ"/>
        </w:rPr>
        <w:t xml:space="preserve">- حالة السنوات: </w:t>
      </w:r>
      <m:oMath>
        <m:r>
          <w:rPr>
            <w:rFonts w:ascii="Cambria Math" w:eastAsiaTheme="minorEastAsia" w:hAnsi="Cambria Math" w:cs="Sakkal Majalla"/>
            <w:sz w:val="28"/>
            <w:szCs w:val="28"/>
            <w:lang w:bidi="ar-DZ"/>
          </w:rPr>
          <m:t>I=c×t×n</m:t>
        </m:r>
      </m:oMath>
    </w:p>
    <w:p w:rsidR="00EC14F8" w:rsidRDefault="00EC14F8" w:rsidP="00705562">
      <w:pPr>
        <w:bidi/>
        <w:spacing w:after="0"/>
        <w:jc w:val="both"/>
        <w:rPr>
          <w:rFonts w:ascii="Sakkal Majalla" w:eastAsiaTheme="minorEastAsia" w:hAnsi="Sakkal Majalla" w:cs="Sakkal Majalla"/>
          <w:b/>
          <w:bCs/>
          <w:sz w:val="28"/>
          <w:szCs w:val="28"/>
          <w:rtl/>
          <w:lang w:bidi="ar-DZ"/>
        </w:rPr>
      </w:pPr>
      <w:r>
        <w:rPr>
          <w:rFonts w:ascii="Sakkal Majalla" w:eastAsiaTheme="minorEastAsia" w:hAnsi="Sakkal Majalla" w:cs="Sakkal Majalla" w:hint="cs"/>
          <w:b/>
          <w:bCs/>
          <w:sz w:val="28"/>
          <w:szCs w:val="28"/>
          <w:rtl/>
          <w:lang w:bidi="ar-DZ"/>
        </w:rPr>
        <w:t xml:space="preserve">- حالة الأشهر: </w:t>
      </w:r>
      <m:oMath>
        <m:r>
          <w:rPr>
            <w:rFonts w:ascii="Cambria Math" w:eastAsiaTheme="minorEastAsia" w:hAnsi="Cambria Math" w:cs="Sakkal Majalla"/>
            <w:sz w:val="28"/>
            <w:szCs w:val="28"/>
            <w:lang w:bidi="ar-DZ"/>
          </w:rPr>
          <m:t>I=c×t×</m:t>
        </m:r>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n</m:t>
            </m:r>
          </m:num>
          <m:den>
            <m:r>
              <w:rPr>
                <w:rFonts w:ascii="Cambria Math" w:eastAsiaTheme="minorEastAsia" w:hAnsi="Cambria Math" w:cs="Sakkal Majalla"/>
                <w:sz w:val="28"/>
                <w:szCs w:val="28"/>
                <w:lang w:bidi="ar-DZ"/>
              </w:rPr>
              <m:t>12</m:t>
            </m:r>
          </m:den>
        </m:f>
      </m:oMath>
    </w:p>
    <w:p w:rsidR="00EC14F8" w:rsidRDefault="00EC14F8" w:rsidP="00705562">
      <w:pPr>
        <w:bidi/>
        <w:spacing w:after="0"/>
        <w:jc w:val="both"/>
        <w:rPr>
          <w:rFonts w:ascii="Sakkal Majalla" w:eastAsiaTheme="minorEastAsia" w:hAnsi="Sakkal Majalla" w:cs="Sakkal Majalla"/>
          <w:b/>
          <w:bCs/>
          <w:sz w:val="28"/>
          <w:szCs w:val="28"/>
          <w:rtl/>
          <w:lang w:bidi="ar-DZ"/>
        </w:rPr>
      </w:pPr>
      <w:r>
        <w:rPr>
          <w:rFonts w:ascii="Sakkal Majalla" w:eastAsiaTheme="minorEastAsia" w:hAnsi="Sakkal Majalla" w:cs="Sakkal Majalla" w:hint="cs"/>
          <w:b/>
          <w:bCs/>
          <w:sz w:val="28"/>
          <w:szCs w:val="28"/>
          <w:rtl/>
          <w:lang w:bidi="ar-DZ"/>
        </w:rPr>
        <w:t>- حالة الأيام:</w:t>
      </w:r>
      <m:oMath>
        <m:r>
          <m:rPr>
            <m:sty m:val="bi"/>
          </m:rPr>
          <w:rPr>
            <w:rFonts w:ascii="Cambria Math" w:eastAsiaTheme="minorEastAsia" w:hAnsi="Cambria Math" w:cs="Sakkal Majalla"/>
            <w:sz w:val="28"/>
            <w:szCs w:val="28"/>
            <w:lang w:bidi="ar-DZ"/>
          </w:rPr>
          <m:t xml:space="preserve"> </m:t>
        </m:r>
        <m:r>
          <w:rPr>
            <w:rFonts w:ascii="Cambria Math" w:eastAsiaTheme="minorEastAsia" w:hAnsi="Cambria Math" w:cs="Sakkal Majalla"/>
            <w:sz w:val="28"/>
            <w:szCs w:val="28"/>
            <w:lang w:bidi="ar-DZ"/>
          </w:rPr>
          <m:t>I=c×t×</m:t>
        </m:r>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n</m:t>
            </m:r>
          </m:num>
          <m:den>
            <m:r>
              <w:rPr>
                <w:rFonts w:ascii="Cambria Math" w:eastAsiaTheme="minorEastAsia" w:hAnsi="Cambria Math" w:cs="Sakkal Majalla"/>
                <w:sz w:val="28"/>
                <w:szCs w:val="28"/>
                <w:lang w:bidi="ar-DZ"/>
              </w:rPr>
              <m:t>360</m:t>
            </m:r>
          </m:den>
        </m:f>
      </m:oMath>
    </w:p>
    <w:p w:rsidR="00EC14F8" w:rsidRPr="00705562" w:rsidRDefault="00EC14F8" w:rsidP="00705562">
      <w:pPr>
        <w:pStyle w:val="Paragraphedeliste"/>
        <w:numPr>
          <w:ilvl w:val="0"/>
          <w:numId w:val="2"/>
        </w:numPr>
        <w:bidi/>
        <w:spacing w:after="0"/>
        <w:jc w:val="both"/>
        <w:rPr>
          <w:rFonts w:ascii="Sakkal Majalla" w:eastAsiaTheme="minorEastAsia" w:hAnsi="Sakkal Majalla" w:cs="Sakkal Majalla"/>
          <w:b/>
          <w:bCs/>
          <w:color w:val="17365D" w:themeColor="text2" w:themeShade="BF"/>
          <w:sz w:val="28"/>
          <w:szCs w:val="28"/>
          <w:lang w:bidi="ar-DZ"/>
        </w:rPr>
      </w:pPr>
      <w:r w:rsidRPr="00705562">
        <w:rPr>
          <w:rFonts w:ascii="Sakkal Majalla" w:eastAsiaTheme="minorEastAsia" w:hAnsi="Sakkal Majalla" w:cs="Sakkal Majalla" w:hint="cs"/>
          <w:b/>
          <w:bCs/>
          <w:color w:val="17365D" w:themeColor="text2" w:themeShade="BF"/>
          <w:sz w:val="28"/>
          <w:szCs w:val="28"/>
          <w:rtl/>
          <w:lang w:bidi="ar-DZ"/>
        </w:rPr>
        <w:t>قانون الفائدة البسيطة الصحيحة:</w:t>
      </w:r>
    </w:p>
    <w:p w:rsidR="00B41D46" w:rsidRDefault="00B41D46" w:rsidP="00705562">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b/>
          <w:bCs/>
          <w:sz w:val="28"/>
          <w:szCs w:val="28"/>
          <w:rtl/>
          <w:lang w:bidi="ar-DZ"/>
        </w:rPr>
        <w:t xml:space="preserve">الفائدة الصحيحة: </w:t>
      </w:r>
      <w:r>
        <w:rPr>
          <w:rFonts w:ascii="Sakkal Majalla" w:eastAsiaTheme="minorEastAsia" w:hAnsi="Sakkal Majalla" w:cs="Sakkal Majalla" w:hint="cs"/>
          <w:sz w:val="28"/>
          <w:szCs w:val="28"/>
          <w:rtl/>
          <w:lang w:bidi="ar-DZ"/>
        </w:rPr>
        <w:t>وهي الفائدة التي تحسب على أساس اعتبار عدد أيام الشهر حسب التقويم أي:</w:t>
      </w:r>
    </w:p>
    <w:p w:rsidR="00B41D46" w:rsidRDefault="001129C1" w:rsidP="00705562">
      <w:pPr>
        <w:bidi/>
        <w:spacing w:after="0"/>
        <w:jc w:val="both"/>
        <w:rPr>
          <w:rFonts w:ascii="Sakkal Majalla" w:eastAsiaTheme="minorEastAsia" w:hAnsi="Sakkal Majalla" w:cs="Sakkal Majalla"/>
          <w:sz w:val="28"/>
          <w:szCs w:val="28"/>
          <w:rtl/>
          <w:lang w:bidi="ar-DZ"/>
        </w:rPr>
      </w:pPr>
      <m:oMath>
        <m:sSub>
          <m:sSubPr>
            <m:ctrlPr>
              <w:rPr>
                <w:rFonts w:ascii="Cambria Math" w:eastAsiaTheme="minorEastAsia" w:hAnsi="Cambria Math" w:cs="Sakkal Majalla"/>
                <w:b/>
                <w:sz w:val="28"/>
                <w:szCs w:val="28"/>
                <w:lang w:bidi="ar-DZ"/>
              </w:rPr>
            </m:ctrlPr>
          </m:sSubPr>
          <m:e>
            <m:r>
              <m:rPr>
                <m:sty m:val="b"/>
              </m:rPr>
              <w:rPr>
                <w:rFonts w:ascii="Cambria Math" w:eastAsiaTheme="minorEastAsia" w:hAnsi="Cambria Math" w:cs="Sakkal Majalla"/>
                <w:sz w:val="28"/>
                <w:szCs w:val="28"/>
                <w:lang w:bidi="ar-DZ"/>
              </w:rPr>
              <m:t>I</m:t>
            </m:r>
          </m:e>
          <m:sub>
            <m:r>
              <m:rPr>
                <m:sty m:val="bi"/>
              </m:rPr>
              <w:rPr>
                <w:rFonts w:ascii="Cambria Math" w:eastAsiaTheme="minorEastAsia" w:hAnsi="Cambria Math" w:cs="Sakkal Majalla"/>
                <w:sz w:val="28"/>
                <w:szCs w:val="28"/>
                <w:lang w:bidi="ar-DZ"/>
              </w:rPr>
              <m:t>r</m:t>
            </m:r>
          </m:sub>
        </m:sSub>
        <m:r>
          <m:rPr>
            <m:sty m:val="b"/>
          </m:rPr>
          <w:rPr>
            <w:rFonts w:ascii="Cambria Math" w:eastAsiaTheme="minorEastAsia" w:hAnsi="Cambria Math" w:cs="Sakkal Majalla"/>
            <w:sz w:val="28"/>
            <w:szCs w:val="28"/>
            <w:lang w:bidi="ar-DZ"/>
          </w:rPr>
          <m:t>=c×</m:t>
        </m:r>
        <m:f>
          <m:fPr>
            <m:ctrlPr>
              <w:rPr>
                <w:rFonts w:ascii="Cambria Math" w:eastAsiaTheme="minorEastAsia" w:hAnsi="Cambria Math" w:cs="Sakkal Majalla"/>
                <w:b/>
                <w:iCs/>
                <w:sz w:val="28"/>
                <w:szCs w:val="28"/>
                <w:lang w:bidi="ar-DZ"/>
              </w:rPr>
            </m:ctrlPr>
          </m:fPr>
          <m:num>
            <m:r>
              <m:rPr>
                <m:sty m:val="b"/>
              </m:rPr>
              <w:rPr>
                <w:rFonts w:ascii="Cambria Math" w:eastAsiaTheme="minorEastAsia" w:hAnsi="Cambria Math" w:cs="Sakkal Majalla"/>
                <w:sz w:val="28"/>
                <w:szCs w:val="28"/>
                <w:lang w:bidi="ar-DZ"/>
              </w:rPr>
              <m:t>t</m:t>
            </m:r>
          </m:num>
          <m:den>
            <m:r>
              <m:rPr>
                <m:sty m:val="b"/>
              </m:rPr>
              <w:rPr>
                <w:rFonts w:ascii="Cambria Math" w:eastAsiaTheme="minorEastAsia" w:hAnsi="Cambria Math" w:cs="Sakkal Majalla"/>
                <w:sz w:val="28"/>
                <w:szCs w:val="28"/>
                <w:lang w:bidi="ar-DZ"/>
              </w:rPr>
              <m:t>100</m:t>
            </m:r>
          </m:den>
        </m:f>
        <m:r>
          <m:rPr>
            <m:sty m:val="b"/>
          </m:rPr>
          <w:rPr>
            <w:rFonts w:ascii="Cambria Math" w:eastAsiaTheme="minorEastAsia" w:hAnsi="Cambria Math" w:cs="Sakkal Majalla"/>
            <w:sz w:val="28"/>
            <w:szCs w:val="28"/>
            <w:lang w:bidi="ar-DZ"/>
          </w:rPr>
          <m:t>×</m:t>
        </m:r>
        <m:f>
          <m:fPr>
            <m:ctrlPr>
              <w:rPr>
                <w:rFonts w:ascii="Cambria Math" w:eastAsiaTheme="minorEastAsia" w:hAnsi="Cambria Math" w:cs="Sakkal Majalla"/>
                <w:b/>
                <w:bCs/>
                <w:iCs/>
                <w:sz w:val="28"/>
                <w:szCs w:val="28"/>
                <w:lang w:bidi="ar-DZ"/>
              </w:rPr>
            </m:ctrlPr>
          </m:fPr>
          <m:num>
            <m:sSub>
              <m:sSubPr>
                <m:ctrlPr>
                  <w:rPr>
                    <w:rFonts w:ascii="Cambria Math" w:eastAsiaTheme="minorEastAsia" w:hAnsi="Cambria Math" w:cs="Sakkal Majalla"/>
                    <w:b/>
                    <w:iCs/>
                    <w:sz w:val="28"/>
                    <w:szCs w:val="28"/>
                    <w:lang w:bidi="ar-DZ"/>
                  </w:rPr>
                </m:ctrlPr>
              </m:sSubPr>
              <m:e>
                <m:r>
                  <m:rPr>
                    <m:sty m:val="b"/>
                  </m:rPr>
                  <w:rPr>
                    <w:rFonts w:ascii="Cambria Math" w:eastAsiaTheme="minorEastAsia" w:hAnsi="Cambria Math" w:cs="Sakkal Majalla"/>
                    <w:sz w:val="28"/>
                    <w:szCs w:val="28"/>
                    <w:lang w:bidi="ar-DZ"/>
                  </w:rPr>
                  <m:t>n</m:t>
                </m:r>
              </m:e>
              <m:sub>
                <m:r>
                  <m:rPr>
                    <m:sty m:val="bi"/>
                  </m:rPr>
                  <w:rPr>
                    <w:rFonts w:ascii="Cambria Math" w:eastAsiaTheme="minorEastAsia" w:hAnsi="Cambria Math" w:cs="Sakkal Majalla"/>
                    <w:sz w:val="28"/>
                    <w:szCs w:val="28"/>
                    <w:lang w:bidi="ar-DZ"/>
                  </w:rPr>
                  <m:t>j</m:t>
                </m:r>
              </m:sub>
            </m:sSub>
          </m:num>
          <m:den>
            <m:r>
              <m:rPr>
                <m:sty m:val="b"/>
              </m:rPr>
              <w:rPr>
                <w:rFonts w:ascii="Cambria Math" w:eastAsiaTheme="minorEastAsia" w:hAnsi="Cambria Math" w:cs="Sakkal Majalla"/>
                <w:sz w:val="28"/>
                <w:szCs w:val="28"/>
                <w:lang w:bidi="ar-DZ"/>
              </w:rPr>
              <m:t>365</m:t>
            </m:r>
          </m:den>
        </m:f>
        <m:r>
          <m:rPr>
            <m:sty m:val="b"/>
          </m:rPr>
          <w:rPr>
            <w:rFonts w:ascii="Cambria Math" w:eastAsiaTheme="minorEastAsia" w:hAnsi="Cambria Math" w:cs="Sakkal Majalla"/>
            <w:sz w:val="28"/>
            <w:szCs w:val="28"/>
            <w:lang w:bidi="ar-DZ"/>
          </w:rPr>
          <m:t>⋯⋯</m:t>
        </m:r>
        <m:r>
          <m:rPr>
            <m:sty m:val="bi"/>
          </m:rPr>
          <w:rPr>
            <w:rFonts w:ascii="Cambria Math" w:eastAsiaTheme="minorEastAsia" w:hAnsi="Cambria Math" w:cs="Sakkal Majalla"/>
            <w:sz w:val="28"/>
            <w:szCs w:val="28"/>
            <w:lang w:bidi="ar-DZ"/>
          </w:rPr>
          <m:t xml:space="preserve"> </m:t>
        </m:r>
        <m:r>
          <m:rPr>
            <m:sty m:val="bi"/>
          </m:rPr>
          <w:rPr>
            <w:rFonts w:ascii="Cambria Math" w:eastAsiaTheme="minorEastAsia" w:hAnsi="Cambria Math" w:cs="Sakkal Majalla"/>
            <w:sz w:val="28"/>
            <w:szCs w:val="28"/>
            <w:rtl/>
            <w:lang w:bidi="ar-DZ"/>
          </w:rPr>
          <m:t>بسيطة</m:t>
        </m:r>
        <m:r>
          <m:rPr>
            <m:sty m:val="bi"/>
          </m:rPr>
          <w:rPr>
            <w:rFonts w:ascii="Cambria Math" w:eastAsiaTheme="minorEastAsia" w:hAnsi="Cambria Math" w:cs="Sakkal Majalla"/>
            <w:sz w:val="28"/>
            <w:szCs w:val="28"/>
            <w:lang w:bidi="ar-DZ"/>
          </w:rPr>
          <m:t xml:space="preserve"> </m:t>
        </m:r>
        <m:r>
          <m:rPr>
            <m:sty m:val="bi"/>
          </m:rPr>
          <w:rPr>
            <w:rFonts w:ascii="Cambria Math" w:eastAsiaTheme="minorEastAsia" w:hAnsi="Cambria Math" w:cs="Sakkal Majalla"/>
            <w:sz w:val="28"/>
            <w:szCs w:val="28"/>
            <w:rtl/>
            <w:lang w:bidi="ar-DZ"/>
          </w:rPr>
          <m:t>السنة</m:t>
        </m:r>
      </m:oMath>
      <w:r w:rsidR="00B41D46">
        <w:rPr>
          <w:rFonts w:ascii="Sakkal Majalla" w:eastAsiaTheme="minorEastAsia" w:hAnsi="Sakkal Majalla" w:cs="Sakkal Majalla" w:hint="cs"/>
          <w:b/>
          <w:sz w:val="28"/>
          <w:szCs w:val="28"/>
          <w:rtl/>
          <w:lang w:bidi="ar-DZ"/>
        </w:rPr>
        <w:t xml:space="preserve">، أو: </w:t>
      </w:r>
      <m:oMath>
        <m:sSub>
          <m:sSubPr>
            <m:ctrlPr>
              <w:rPr>
                <w:rFonts w:ascii="Cambria Math" w:eastAsiaTheme="minorEastAsia" w:hAnsi="Cambria Math" w:cs="Sakkal Majalla"/>
                <w:b/>
                <w:iCs/>
                <w:sz w:val="28"/>
                <w:szCs w:val="28"/>
                <w:lang w:bidi="ar-DZ"/>
              </w:rPr>
            </m:ctrlPr>
          </m:sSubPr>
          <m:e>
            <m:r>
              <m:rPr>
                <m:sty m:val="b"/>
              </m:rPr>
              <w:rPr>
                <w:rFonts w:ascii="Cambria Math" w:eastAsiaTheme="minorEastAsia" w:hAnsi="Cambria Math" w:cs="Sakkal Majalla"/>
                <w:sz w:val="28"/>
                <w:szCs w:val="28"/>
                <w:lang w:bidi="ar-DZ"/>
              </w:rPr>
              <m:t>I</m:t>
            </m:r>
          </m:e>
          <m:sub>
            <m:r>
              <m:rPr>
                <m:sty m:val="b"/>
              </m:rPr>
              <w:rPr>
                <w:rFonts w:ascii="Cambria Math" w:eastAsiaTheme="minorEastAsia" w:hAnsi="Cambria Math" w:cs="Sakkal Majalla"/>
                <w:sz w:val="28"/>
                <w:szCs w:val="28"/>
                <w:lang w:bidi="ar-DZ"/>
              </w:rPr>
              <m:t>r</m:t>
            </m:r>
          </m:sub>
        </m:sSub>
        <m:r>
          <m:rPr>
            <m:sty m:val="b"/>
          </m:rPr>
          <w:rPr>
            <w:rFonts w:ascii="Cambria Math" w:eastAsiaTheme="minorEastAsia" w:hAnsi="Cambria Math" w:cs="Sakkal Majalla"/>
            <w:sz w:val="28"/>
            <w:szCs w:val="28"/>
            <w:lang w:bidi="ar-DZ"/>
          </w:rPr>
          <m:t>=c×</m:t>
        </m:r>
        <m:f>
          <m:fPr>
            <m:ctrlPr>
              <w:rPr>
                <w:rFonts w:ascii="Cambria Math" w:eastAsiaTheme="minorEastAsia" w:hAnsi="Cambria Math" w:cs="Sakkal Majalla"/>
                <w:b/>
                <w:iCs/>
                <w:sz w:val="28"/>
                <w:szCs w:val="28"/>
                <w:lang w:bidi="ar-DZ"/>
              </w:rPr>
            </m:ctrlPr>
          </m:fPr>
          <m:num>
            <m:r>
              <m:rPr>
                <m:sty m:val="b"/>
              </m:rPr>
              <w:rPr>
                <w:rFonts w:ascii="Cambria Math" w:eastAsiaTheme="minorEastAsia" w:hAnsi="Cambria Math" w:cs="Sakkal Majalla"/>
                <w:sz w:val="28"/>
                <w:szCs w:val="28"/>
                <w:lang w:bidi="ar-DZ"/>
              </w:rPr>
              <m:t>t</m:t>
            </m:r>
          </m:num>
          <m:den>
            <m:r>
              <m:rPr>
                <m:sty m:val="b"/>
              </m:rPr>
              <w:rPr>
                <w:rFonts w:ascii="Cambria Math" w:eastAsiaTheme="minorEastAsia" w:hAnsi="Cambria Math" w:cs="Sakkal Majalla"/>
                <w:sz w:val="28"/>
                <w:szCs w:val="28"/>
                <w:lang w:bidi="ar-DZ"/>
              </w:rPr>
              <m:t>100</m:t>
            </m:r>
          </m:den>
        </m:f>
        <m:r>
          <m:rPr>
            <m:sty m:val="b"/>
          </m:rPr>
          <w:rPr>
            <w:rFonts w:ascii="Cambria Math" w:eastAsiaTheme="minorEastAsia" w:hAnsi="Cambria Math" w:cs="Sakkal Majalla"/>
            <w:sz w:val="28"/>
            <w:szCs w:val="28"/>
            <w:lang w:bidi="ar-DZ"/>
          </w:rPr>
          <m:t>×</m:t>
        </m:r>
        <m:f>
          <m:fPr>
            <m:ctrlPr>
              <w:rPr>
                <w:rFonts w:ascii="Cambria Math" w:eastAsiaTheme="minorEastAsia" w:hAnsi="Cambria Math" w:cs="Sakkal Majalla"/>
                <w:b/>
                <w:sz w:val="28"/>
                <w:szCs w:val="28"/>
                <w:lang w:bidi="ar-DZ"/>
              </w:rPr>
            </m:ctrlPr>
          </m:fPr>
          <m:num>
            <m:sSub>
              <m:sSubPr>
                <m:ctrlPr>
                  <w:rPr>
                    <w:rFonts w:ascii="Cambria Math" w:eastAsiaTheme="minorEastAsia" w:hAnsi="Cambria Math" w:cs="Sakkal Majalla"/>
                    <w:b/>
                    <w:sz w:val="28"/>
                    <w:szCs w:val="28"/>
                    <w:lang w:bidi="ar-DZ"/>
                  </w:rPr>
                </m:ctrlPr>
              </m:sSubPr>
              <m:e>
                <m:r>
                  <m:rPr>
                    <m:sty m:val="b"/>
                  </m:rPr>
                  <w:rPr>
                    <w:rFonts w:ascii="Cambria Math" w:eastAsiaTheme="minorEastAsia" w:hAnsi="Cambria Math" w:cs="Sakkal Majalla"/>
                    <w:sz w:val="28"/>
                    <w:szCs w:val="28"/>
                    <w:lang w:bidi="ar-DZ"/>
                  </w:rPr>
                  <m:t>n</m:t>
                </m:r>
              </m:e>
              <m:sub>
                <m:r>
                  <m:rPr>
                    <m:sty m:val="b"/>
                  </m:rPr>
                  <w:rPr>
                    <w:rFonts w:ascii="Cambria Math" w:eastAsiaTheme="minorEastAsia" w:hAnsi="Cambria Math" w:cs="Sakkal Majalla"/>
                    <w:sz w:val="28"/>
                    <w:szCs w:val="28"/>
                    <w:lang w:bidi="ar-DZ"/>
                  </w:rPr>
                  <m:t>j</m:t>
                </m:r>
              </m:sub>
            </m:sSub>
          </m:num>
          <m:den>
            <m:r>
              <m:rPr>
                <m:sty m:val="b"/>
              </m:rPr>
              <w:rPr>
                <w:rFonts w:ascii="Cambria Math" w:eastAsiaTheme="minorEastAsia" w:hAnsi="Cambria Math" w:cs="Sakkal Majalla"/>
                <w:sz w:val="28"/>
                <w:szCs w:val="28"/>
                <w:lang w:bidi="ar-DZ"/>
              </w:rPr>
              <m:t>366</m:t>
            </m:r>
          </m:den>
        </m:f>
        <m:r>
          <m:rPr>
            <m:sty m:val="bi"/>
          </m:rPr>
          <w:rPr>
            <w:rFonts w:ascii="Cambria Math" w:eastAsiaTheme="minorEastAsia" w:hAnsi="Cambria Math" w:cs="Cambria Math" w:hint="cs"/>
            <w:sz w:val="28"/>
            <w:szCs w:val="28"/>
            <w:rtl/>
            <w:lang w:bidi="ar-DZ"/>
          </w:rPr>
          <m:t>⋯⋯</m:t>
        </m:r>
        <m:r>
          <m:rPr>
            <m:sty m:val="b"/>
          </m:rPr>
          <w:rPr>
            <w:rFonts w:ascii="Cambria Math" w:eastAsiaTheme="minorEastAsia" w:hAnsi="Cambria Math"/>
            <w:sz w:val="28"/>
            <w:szCs w:val="28"/>
            <w:rtl/>
            <w:lang w:bidi="ar-DZ"/>
          </w:rPr>
          <m:t>كبيسة</m:t>
        </m:r>
        <m:r>
          <m:rPr>
            <m:sty m:val="b"/>
          </m:rPr>
          <w:rPr>
            <w:rFonts w:ascii="Cambria Math" w:eastAsiaTheme="minorEastAsia" w:hAnsi="Cambria Math"/>
            <w:sz w:val="28"/>
            <w:szCs w:val="28"/>
            <w:lang w:bidi="ar-DZ"/>
          </w:rPr>
          <m:t xml:space="preserve"> </m:t>
        </m:r>
        <m:r>
          <m:rPr>
            <m:sty m:val="b"/>
          </m:rPr>
          <w:rPr>
            <w:rFonts w:ascii="Cambria Math" w:eastAsiaTheme="minorEastAsia" w:hAnsi="Cambria Math"/>
            <w:sz w:val="28"/>
            <w:szCs w:val="28"/>
            <w:rtl/>
            <w:lang w:bidi="ar-DZ"/>
          </w:rPr>
          <m:t xml:space="preserve">السنة </m:t>
        </m:r>
        <m:r>
          <m:rPr>
            <m:sty m:val="b"/>
          </m:rPr>
          <w:rPr>
            <w:rFonts w:ascii="Cambria Math" w:eastAsiaTheme="minorEastAsia" w:hAnsi="Cambria Math" w:cs="Sakkal Majalla"/>
            <w:sz w:val="28"/>
            <w:szCs w:val="28"/>
            <w:lang w:bidi="ar-DZ"/>
          </w:rPr>
          <m:t xml:space="preserve"> </m:t>
        </m:r>
        <m:r>
          <m:rPr>
            <m:sty m:val="p"/>
          </m:rPr>
          <w:rPr>
            <w:rFonts w:ascii="Cambria Math" w:eastAsiaTheme="minorEastAsia" w:hAnsi="Cambria Math" w:cs="Sakkal Majalla"/>
            <w:sz w:val="28"/>
            <w:szCs w:val="28"/>
            <w:lang w:bidi="ar-DZ"/>
          </w:rPr>
          <w:br/>
        </m:r>
      </m:oMath>
      <w:r w:rsidR="00B41D46">
        <w:rPr>
          <w:rFonts w:ascii="Sakkal Majalla" w:eastAsiaTheme="minorEastAsia" w:hAnsi="Sakkal Majalla" w:cs="Sakkal Majalla" w:hint="cs"/>
          <w:sz w:val="28"/>
          <w:szCs w:val="28"/>
          <w:rtl/>
          <w:lang w:bidi="ar-DZ"/>
        </w:rPr>
        <w:t>إن الطريقة الصحيحة تستوجب معرفة:</w:t>
      </w:r>
    </w:p>
    <w:p w:rsidR="00B41D46" w:rsidRDefault="00B41D46" w:rsidP="00705562">
      <w:pPr>
        <w:pStyle w:val="Paragraphedeliste"/>
        <w:numPr>
          <w:ilvl w:val="0"/>
          <w:numId w:val="1"/>
        </w:numPr>
        <w:bidi/>
        <w:spacing w:after="0"/>
        <w:jc w:val="both"/>
        <w:rPr>
          <w:rFonts w:ascii="Sakkal Majalla" w:eastAsiaTheme="minorEastAsia" w:hAnsi="Sakkal Majalla" w:cs="Sakkal Majalla"/>
          <w:sz w:val="28"/>
          <w:szCs w:val="28"/>
          <w:lang w:bidi="ar-DZ"/>
        </w:rPr>
      </w:pPr>
      <w:r>
        <w:rPr>
          <w:rFonts w:ascii="Sakkal Majalla" w:eastAsiaTheme="minorEastAsia" w:hAnsi="Sakkal Majalla" w:cs="Sakkal Majalla" w:hint="cs"/>
          <w:sz w:val="28"/>
          <w:szCs w:val="28"/>
          <w:rtl/>
          <w:lang w:bidi="ar-DZ"/>
        </w:rPr>
        <w:t>أن في السنة سبعة (07) شهور عدد أيام كل منها واحد وثلاثون يومًا (31) وهي: جانفي، مارس، ماي، جويلية، أوت، أكتوبر، ديسمبر.</w:t>
      </w:r>
    </w:p>
    <w:p w:rsidR="00B41D46" w:rsidRDefault="00B41D46" w:rsidP="00705562">
      <w:pPr>
        <w:pStyle w:val="Paragraphedeliste"/>
        <w:numPr>
          <w:ilvl w:val="0"/>
          <w:numId w:val="1"/>
        </w:numPr>
        <w:bidi/>
        <w:spacing w:after="0"/>
        <w:jc w:val="both"/>
        <w:rPr>
          <w:rFonts w:ascii="Sakkal Majalla" w:eastAsiaTheme="minorEastAsia" w:hAnsi="Sakkal Majalla" w:cs="Sakkal Majalla"/>
          <w:sz w:val="28"/>
          <w:szCs w:val="28"/>
          <w:lang w:bidi="ar-DZ"/>
        </w:rPr>
      </w:pPr>
      <w:r>
        <w:rPr>
          <w:rFonts w:ascii="Sakkal Majalla" w:eastAsiaTheme="minorEastAsia" w:hAnsi="Sakkal Majalla" w:cs="Sakkal Majalla" w:hint="cs"/>
          <w:sz w:val="28"/>
          <w:szCs w:val="28"/>
          <w:rtl/>
          <w:lang w:bidi="ar-DZ"/>
        </w:rPr>
        <w:t>أن في السنة أربعة شهور (04) عدد أيام كل منها (30) يومًا وهي: أفريل، جوان، سبتمبر، نوفمبر.</w:t>
      </w:r>
    </w:p>
    <w:p w:rsidR="00E53DA4" w:rsidRDefault="00B41D46" w:rsidP="00705562">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أن الشهر فيفري عدد أيامه ثمانية وعشرون يومًا (28) إذا كانت السنة بسيطة وتسعة وعشرون يومًا (29) إذا كانت السنة كبيسة.</w:t>
      </w:r>
      <w:r w:rsidR="00EC14F8">
        <w:rPr>
          <w:rFonts w:ascii="Sakkal Majalla" w:eastAsiaTheme="minorEastAsia" w:hAnsi="Sakkal Majalla" w:cs="Sakkal Majalla" w:hint="cs"/>
          <w:sz w:val="28"/>
          <w:szCs w:val="28"/>
          <w:rtl/>
          <w:lang w:bidi="ar-DZ"/>
        </w:rPr>
        <w:t xml:space="preserve"> (</w:t>
      </w:r>
      <w:r w:rsidR="00EC14F8" w:rsidRPr="00EC14F8">
        <w:rPr>
          <w:rFonts w:ascii="Sakkal Majalla" w:eastAsiaTheme="minorEastAsia" w:hAnsi="Sakkal Majalla" w:cs="Sakkal Majalla" w:hint="cs"/>
          <w:color w:val="FF0000"/>
          <w:sz w:val="28"/>
          <w:szCs w:val="28"/>
          <w:rtl/>
          <w:lang w:bidi="ar-DZ"/>
        </w:rPr>
        <w:t>مع مراعاة عدم حساب اليوم الأول للإيداع</w:t>
      </w:r>
      <w:r w:rsidR="00EC14F8">
        <w:rPr>
          <w:rFonts w:ascii="Sakkal Majalla" w:eastAsiaTheme="minorEastAsia" w:hAnsi="Sakkal Majalla" w:cs="Sakkal Majalla" w:hint="cs"/>
          <w:color w:val="FF0000"/>
          <w:sz w:val="28"/>
          <w:szCs w:val="28"/>
          <w:rtl/>
          <w:lang w:bidi="ar-DZ"/>
        </w:rPr>
        <w:t xml:space="preserve"> في استخراج المدة</w:t>
      </w:r>
      <w:r w:rsidR="00EC14F8">
        <w:rPr>
          <w:rFonts w:ascii="Sakkal Majalla" w:eastAsiaTheme="minorEastAsia" w:hAnsi="Sakkal Majalla" w:cs="Sakkal Majalla" w:hint="cs"/>
          <w:sz w:val="28"/>
          <w:szCs w:val="28"/>
          <w:rtl/>
          <w:lang w:bidi="ar-DZ"/>
        </w:rPr>
        <w:t>).</w:t>
      </w:r>
    </w:p>
    <w:p w:rsidR="00997713" w:rsidRDefault="00997713" w:rsidP="00997713">
      <w:pPr>
        <w:bidi/>
        <w:spacing w:after="0"/>
        <w:jc w:val="both"/>
        <w:rPr>
          <w:rFonts w:ascii="Sakkal Majalla" w:eastAsiaTheme="minorEastAsia" w:hAnsi="Sakkal Majalla" w:cs="Sakkal Majalla"/>
          <w:sz w:val="28"/>
          <w:szCs w:val="28"/>
          <w:lang w:bidi="ar-DZ"/>
        </w:rPr>
      </w:pPr>
      <w:r w:rsidRPr="00997713">
        <w:rPr>
          <w:rFonts w:ascii="Sakkal Majalla" w:hAnsi="Sakkal Majalla" w:cs="Sakkal Majalla" w:hint="cs"/>
          <w:b/>
          <w:bCs/>
          <w:sz w:val="28"/>
          <w:szCs w:val="28"/>
          <w:rtl/>
          <w:lang w:bidi="ar-DZ"/>
        </w:rPr>
        <w:t>ملاحظة</w:t>
      </w:r>
      <w:r>
        <w:rPr>
          <w:rFonts w:ascii="Sakkal Majalla" w:hAnsi="Sakkal Majalla" w:cs="Sakkal Majalla" w:hint="cs"/>
          <w:sz w:val="28"/>
          <w:szCs w:val="28"/>
          <w:rtl/>
          <w:lang w:bidi="ar-DZ"/>
        </w:rPr>
        <w:t>: إذا كانت 366 يوما فالسنة كبيسة وشهر فيفري يساوي 29 يومًا، ويكون في السنوات قابلة القسمة على 4، اما إذا لم يتحقق ذلك فتعتبر السنة بسيطة وعدد أيامها 365يوما، وشهر فيفري يساوي 28 يومًأ</w:t>
      </w:r>
    </w:p>
    <w:p w:rsidR="00C107D8" w:rsidRDefault="00C107D8" w:rsidP="00705562">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وهناك علاقة بين الفائدة البسيطة التجارية  والفائدة الصحيحة تظهر كما يلي:</w:t>
      </w:r>
    </w:p>
    <w:p w:rsidR="00C107D8" w:rsidRDefault="001129C1" w:rsidP="00705562">
      <w:pPr>
        <w:bidi/>
        <w:spacing w:after="0"/>
        <w:jc w:val="both"/>
        <w:rPr>
          <w:rFonts w:ascii="Sakkal Majalla" w:eastAsiaTheme="minorEastAsia" w:hAnsi="Sakkal Majalla" w:cs="Sakkal Majalla"/>
          <w:b/>
          <w:bCs/>
          <w:sz w:val="28"/>
          <w:szCs w:val="28"/>
          <w:rtl/>
          <w:lang w:bidi="ar-DZ"/>
        </w:rPr>
      </w:pPr>
      <m:oMathPara>
        <m:oMath>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I</m:t>
              </m:r>
            </m:e>
            <m:sub>
              <m:r>
                <m:rPr>
                  <m:sty m:val="b"/>
                </m:rPr>
                <w:rPr>
                  <w:rFonts w:ascii="Cambria Math" w:eastAsiaTheme="minorEastAsia" w:hAnsi="Cambria Math" w:cs="Sakkal Majalla"/>
                  <w:sz w:val="28"/>
                  <w:szCs w:val="28"/>
                  <w:lang w:bidi="ar-DZ"/>
                </w:rPr>
                <m:t>r</m:t>
              </m:r>
            </m:sub>
          </m:sSub>
          <m:r>
            <m:rPr>
              <m:sty m:val="b"/>
            </m:rPr>
            <w:rPr>
              <w:rFonts w:ascii="Cambria Math" w:eastAsiaTheme="minorEastAsia" w:hAnsi="Cambria Math" w:cs="Sakkal Majalla"/>
              <w:sz w:val="28"/>
              <w:szCs w:val="28"/>
              <w:rtl/>
              <w:lang w:bidi="ar-DZ"/>
            </w:rPr>
            <m:t>=</m:t>
          </m:r>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I</m:t>
              </m:r>
            </m:e>
            <m:sub>
              <m:r>
                <m:rPr>
                  <m:sty m:val="b"/>
                </m:rPr>
                <w:rPr>
                  <w:rFonts w:ascii="Cambria Math" w:eastAsiaTheme="minorEastAsia" w:hAnsi="Cambria Math" w:cs="Sakkal Majalla"/>
                  <w:sz w:val="28"/>
                  <w:szCs w:val="28"/>
                  <w:lang w:bidi="ar-DZ"/>
                </w:rPr>
                <m:t>c</m:t>
              </m:r>
            </m:sub>
          </m:sSub>
          <m:r>
            <m:rPr>
              <m:sty m:val="b"/>
            </m:rPr>
            <w:rPr>
              <w:rFonts w:ascii="Cambria Math" w:eastAsiaTheme="minorEastAsia" w:hAnsi="Cambria Math" w:cs="Sakkal Majalla"/>
              <w:sz w:val="28"/>
              <w:szCs w:val="28"/>
              <w:lang w:bidi="ar-DZ"/>
            </w:rPr>
            <m:t>-</m:t>
          </m:r>
          <m:f>
            <m:fPr>
              <m:ctrlPr>
                <w:rPr>
                  <w:rFonts w:ascii="Cambria Math" w:eastAsiaTheme="minorEastAsia" w:hAnsi="Cambria Math" w:cs="Sakkal Majalla"/>
                  <w:b/>
                  <w:bCs/>
                  <w:sz w:val="28"/>
                  <w:szCs w:val="28"/>
                  <w:lang w:bidi="ar-DZ"/>
                </w:rPr>
              </m:ctrlPr>
            </m:fPr>
            <m:num>
              <m:r>
                <m:rPr>
                  <m:sty m:val="b"/>
                </m:rPr>
                <w:rPr>
                  <w:rFonts w:ascii="Cambria Math" w:eastAsiaTheme="minorEastAsia" w:hAnsi="Cambria Math" w:cs="Sakkal Majalla"/>
                  <w:sz w:val="28"/>
                  <w:szCs w:val="28"/>
                  <w:lang w:bidi="ar-DZ"/>
                </w:rPr>
                <m:t>1</m:t>
              </m:r>
            </m:num>
            <m:den>
              <m:r>
                <m:rPr>
                  <m:sty m:val="b"/>
                </m:rPr>
                <w:rPr>
                  <w:rFonts w:ascii="Cambria Math" w:eastAsiaTheme="minorEastAsia" w:hAnsi="Cambria Math" w:cs="Sakkal Majalla"/>
                  <w:sz w:val="28"/>
                  <w:szCs w:val="28"/>
                  <w:lang w:bidi="ar-DZ"/>
                </w:rPr>
                <m:t>73</m:t>
              </m:r>
            </m:den>
          </m:f>
          <m:r>
            <m:rPr>
              <m:sty m:val="b"/>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I</m:t>
              </m:r>
            </m:e>
            <m:sub>
              <m:r>
                <m:rPr>
                  <m:sty m:val="b"/>
                </m:rPr>
                <w:rPr>
                  <w:rFonts w:ascii="Cambria Math" w:eastAsiaTheme="minorEastAsia" w:hAnsi="Cambria Math" w:cs="Sakkal Majalla"/>
                  <w:sz w:val="28"/>
                  <w:szCs w:val="28"/>
                  <w:lang w:bidi="ar-DZ"/>
                </w:rPr>
                <m:t>c</m:t>
              </m:r>
            </m:sub>
          </m:sSub>
        </m:oMath>
      </m:oMathPara>
    </w:p>
    <w:p w:rsidR="00145695" w:rsidRDefault="00145695" w:rsidP="00705562">
      <w:pPr>
        <w:pStyle w:val="Paragraphedeliste"/>
        <w:numPr>
          <w:ilvl w:val="0"/>
          <w:numId w:val="2"/>
        </w:numPr>
        <w:bidi/>
        <w:spacing w:after="0"/>
        <w:jc w:val="both"/>
        <w:rPr>
          <w:rFonts w:ascii="Sakkal Majalla" w:eastAsiaTheme="minorEastAsia" w:hAnsi="Sakkal Majalla" w:cs="Sakkal Majalla"/>
          <w:sz w:val="28"/>
          <w:szCs w:val="28"/>
          <w:lang w:bidi="ar-DZ"/>
        </w:rPr>
      </w:pPr>
      <w:r w:rsidRPr="00705562">
        <w:rPr>
          <w:rFonts w:ascii="Sakkal Majalla" w:eastAsiaTheme="minorEastAsia" w:hAnsi="Sakkal Majalla" w:cs="Sakkal Majalla" w:hint="cs"/>
          <w:b/>
          <w:bCs/>
          <w:color w:val="17365D" w:themeColor="text2" w:themeShade="BF"/>
          <w:sz w:val="28"/>
          <w:szCs w:val="28"/>
          <w:rtl/>
          <w:lang w:bidi="ar-DZ"/>
        </w:rPr>
        <w:t>الفائدة البسيطة بطريقة النمر و القاسم</w:t>
      </w:r>
      <w:r>
        <w:rPr>
          <w:rFonts w:ascii="Sakkal Majalla" w:eastAsiaTheme="minorEastAsia" w:hAnsi="Sakkal Majalla" w:cs="Sakkal Majalla" w:hint="cs"/>
          <w:sz w:val="28"/>
          <w:szCs w:val="28"/>
          <w:rtl/>
          <w:lang w:bidi="ar-DZ"/>
        </w:rPr>
        <w:t>:  تستخدم في حالة حساب فائدة البسيطة لعدة مبالغ:</w:t>
      </w:r>
    </w:p>
    <w:p w:rsidR="00145695" w:rsidRDefault="00C107D8" w:rsidP="00705562">
      <w:pPr>
        <w:pStyle w:val="Paragraphedeliste"/>
        <w:bidi/>
        <w:spacing w:after="0"/>
        <w:jc w:val="both"/>
        <w:rPr>
          <w:rFonts w:ascii="Sakkal Majalla" w:eastAsiaTheme="minorEastAsia" w:hAnsi="Sakkal Majalla" w:cs="Sakkal Majalla"/>
          <w:sz w:val="28"/>
          <w:szCs w:val="28"/>
          <w:lang w:bidi="ar-DZ"/>
        </w:rPr>
      </w:pPr>
      <m:oMathPara>
        <m:oMath>
          <m:r>
            <m:rPr>
              <m:sty m:val="p"/>
            </m:rPr>
            <w:rPr>
              <w:rFonts w:ascii="Cambria Math" w:eastAsiaTheme="minorEastAsia" w:hAnsi="Cambria Math" w:cs="Sakkal Majalla"/>
              <w:sz w:val="28"/>
              <w:szCs w:val="28"/>
              <w:lang w:bidi="ar-DZ"/>
            </w:rPr>
            <m:t>I=</m:t>
          </m:r>
          <m:f>
            <m:fPr>
              <m:ctrlPr>
                <w:rPr>
                  <w:rFonts w:ascii="Cambria Math" w:eastAsiaTheme="minorEastAsia" w:hAnsi="Cambria Math" w:cs="Sakkal Majalla"/>
                  <w:iCs/>
                  <w:sz w:val="28"/>
                  <w:szCs w:val="28"/>
                  <w:lang w:bidi="ar-DZ"/>
                </w:rPr>
              </m:ctrlPr>
            </m:fPr>
            <m:num>
              <m:nary>
                <m:naryPr>
                  <m:chr m:val="∑"/>
                  <m:limLoc m:val="undOvr"/>
                  <m:ctrlPr>
                    <w:rPr>
                      <w:rFonts w:ascii="Cambria Math" w:eastAsiaTheme="minorEastAsia" w:hAnsi="Cambria Math" w:cs="Sakkal Majalla"/>
                      <w:iCs/>
                      <w:sz w:val="28"/>
                      <w:szCs w:val="28"/>
                      <w:lang w:bidi="ar-DZ"/>
                    </w:rPr>
                  </m:ctrlPr>
                </m:naryPr>
                <m:sub>
                  <m:r>
                    <m:rPr>
                      <m:sty m:val="p"/>
                    </m:rPr>
                    <w:rPr>
                      <w:rFonts w:ascii="Cambria Math" w:eastAsiaTheme="minorEastAsia" w:hAnsi="Cambria Math" w:cs="Sakkal Majalla"/>
                      <w:sz w:val="28"/>
                      <w:szCs w:val="28"/>
                      <w:lang w:bidi="ar-DZ"/>
                    </w:rPr>
                    <m:t>i=1</m:t>
                  </m:r>
                </m:sub>
                <m:sup>
                  <m:r>
                    <m:rPr>
                      <m:sty m:val="p"/>
                    </m:rPr>
                    <w:rPr>
                      <w:rFonts w:ascii="Cambria Math" w:eastAsiaTheme="minorEastAsia" w:hAnsi="Cambria Math" w:cs="Sakkal Majalla"/>
                      <w:sz w:val="28"/>
                      <w:szCs w:val="28"/>
                      <w:lang w:bidi="ar-DZ"/>
                    </w:rPr>
                    <m:t>n</m:t>
                  </m:r>
                </m:sup>
                <m:e>
                  <m:sSub>
                    <m:sSubPr>
                      <m:ctrlPr>
                        <w:rPr>
                          <w:rFonts w:ascii="Cambria Math" w:eastAsiaTheme="minorEastAsia" w:hAnsi="Cambria Math" w:cs="Sakkal Majalla"/>
                          <w:iCs/>
                          <w:sz w:val="28"/>
                          <w:szCs w:val="28"/>
                          <w:lang w:bidi="ar-DZ"/>
                        </w:rPr>
                      </m:ctrlPr>
                    </m:sSubPr>
                    <m:e>
                      <m:r>
                        <m:rPr>
                          <m:sty m:val="p"/>
                        </m:rP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i</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iCs/>
                          <w:sz w:val="28"/>
                          <w:szCs w:val="28"/>
                          <w:lang w:bidi="ar-DZ"/>
                        </w:rPr>
                      </m:ctrlPr>
                    </m:sSubPr>
                    <m:e>
                      <m:r>
                        <m:rPr>
                          <m:sty m:val="p"/>
                        </m:rPr>
                        <w:rPr>
                          <w:rFonts w:ascii="Cambria Math" w:eastAsiaTheme="minorEastAsia" w:hAnsi="Cambria Math" w:cs="Sakkal Majalla"/>
                          <w:sz w:val="28"/>
                          <w:szCs w:val="28"/>
                          <w:lang w:bidi="ar-DZ"/>
                        </w:rPr>
                        <m:t>n</m:t>
                      </m:r>
                    </m:e>
                    <m:sub>
                      <m:r>
                        <m:rPr>
                          <m:sty m:val="p"/>
                        </m:rPr>
                        <w:rPr>
                          <w:rFonts w:ascii="Cambria Math" w:eastAsiaTheme="minorEastAsia" w:hAnsi="Cambria Math" w:cs="Sakkal Majalla"/>
                          <w:sz w:val="28"/>
                          <w:szCs w:val="28"/>
                          <w:lang w:bidi="ar-DZ"/>
                        </w:rPr>
                        <m:t>i</m:t>
                      </m:r>
                    </m:sub>
                  </m:sSub>
                </m:e>
              </m:nary>
            </m:num>
            <m:den>
              <m:f>
                <m:fPr>
                  <m:ctrlPr>
                    <w:rPr>
                      <w:rFonts w:ascii="Cambria Math" w:eastAsiaTheme="minorEastAsia" w:hAnsi="Cambria Math" w:cs="Sakkal Majalla"/>
                      <w:iCs/>
                      <w:sz w:val="28"/>
                      <w:szCs w:val="28"/>
                      <w:lang w:bidi="ar-DZ"/>
                    </w:rPr>
                  </m:ctrlPr>
                </m:fPr>
                <m:num>
                  <m:r>
                    <m:rPr>
                      <m:sty m:val="p"/>
                    </m:rPr>
                    <w:rPr>
                      <w:rFonts w:ascii="Cambria Math" w:eastAsiaTheme="minorEastAsia" w:hAnsi="Cambria Math" w:cs="Sakkal Majalla"/>
                      <w:sz w:val="28"/>
                      <w:szCs w:val="28"/>
                      <w:lang w:bidi="ar-DZ"/>
                    </w:rPr>
                    <m:t>360</m:t>
                  </m:r>
                </m:num>
                <m:den>
                  <m:r>
                    <m:rPr>
                      <m:sty m:val="p"/>
                    </m:rPr>
                    <w:rPr>
                      <w:rFonts w:ascii="Cambria Math" w:eastAsiaTheme="minorEastAsia" w:hAnsi="Cambria Math" w:cs="Sakkal Majalla"/>
                      <w:sz w:val="28"/>
                      <w:szCs w:val="28"/>
                      <w:lang w:bidi="ar-DZ"/>
                    </w:rPr>
                    <m:t>t</m:t>
                  </m:r>
                </m:den>
              </m:f>
            </m:den>
          </m:f>
        </m:oMath>
      </m:oMathPara>
    </w:p>
    <w:p w:rsidR="00145695" w:rsidRPr="00705562" w:rsidRDefault="00145695" w:rsidP="00705562">
      <w:pPr>
        <w:pStyle w:val="Paragraphedeliste"/>
        <w:numPr>
          <w:ilvl w:val="0"/>
          <w:numId w:val="2"/>
        </w:numPr>
        <w:bidi/>
        <w:spacing w:after="0"/>
        <w:jc w:val="both"/>
        <w:rPr>
          <w:rFonts w:ascii="Sakkal Majalla" w:eastAsiaTheme="minorEastAsia" w:hAnsi="Sakkal Majalla" w:cs="Sakkal Majalla"/>
          <w:b/>
          <w:bCs/>
          <w:color w:val="17365D" w:themeColor="text2" w:themeShade="BF"/>
          <w:sz w:val="28"/>
          <w:szCs w:val="28"/>
          <w:rtl/>
          <w:lang w:bidi="ar-DZ"/>
        </w:rPr>
      </w:pPr>
      <w:r w:rsidRPr="00705562">
        <w:rPr>
          <w:rFonts w:ascii="Sakkal Majalla" w:eastAsiaTheme="minorEastAsia" w:hAnsi="Sakkal Majalla" w:cs="Sakkal Majalla" w:hint="cs"/>
          <w:b/>
          <w:bCs/>
          <w:color w:val="17365D" w:themeColor="text2" w:themeShade="BF"/>
          <w:sz w:val="28"/>
          <w:szCs w:val="28"/>
          <w:rtl/>
          <w:lang w:bidi="ar-DZ"/>
        </w:rPr>
        <w:t xml:space="preserve">قانون الجملة بالفائدة البسيطة: </w:t>
      </w:r>
    </w:p>
    <w:p w:rsidR="00705562" w:rsidRDefault="00705562" w:rsidP="00705562">
      <w:pPr>
        <w:pStyle w:val="Paragraphedeliste"/>
        <w:bidi/>
        <w:spacing w:after="0"/>
        <w:jc w:val="both"/>
        <w:rPr>
          <w:rFonts w:ascii="Sakkal Majalla" w:eastAsiaTheme="minorEastAsia" w:hAnsi="Sakkal Majalla" w:cs="Sakkal Majalla"/>
          <w:lang w:bidi="ar-DZ"/>
        </w:rPr>
      </w:pPr>
    </w:p>
    <w:p w:rsidR="00EC14F8" w:rsidRDefault="00C107D8" w:rsidP="00705562">
      <w:pPr>
        <w:pStyle w:val="Paragraphedeliste"/>
        <w:bidi/>
        <w:spacing w:after="0"/>
        <w:jc w:val="both"/>
        <w:rPr>
          <w:rFonts w:eastAsiaTheme="minorEastAsia"/>
          <w:lang w:bidi="ar-DZ"/>
        </w:rPr>
      </w:pPr>
      <m:oMathPara>
        <m:oMath>
          <m:r>
            <w:rPr>
              <w:rFonts w:ascii="Cambria Math" w:hAnsi="Cambria Math"/>
              <w:lang w:bidi="ar-DZ"/>
            </w:rPr>
            <m:t>V=C</m:t>
          </m:r>
          <m:d>
            <m:dPr>
              <m:ctrlPr>
                <w:rPr>
                  <w:rFonts w:ascii="Cambria Math" w:hAnsi="Cambria Math"/>
                  <w:i/>
                  <w:lang w:bidi="ar-DZ"/>
                </w:rPr>
              </m:ctrlPr>
            </m:dPr>
            <m:e>
              <m:r>
                <w:rPr>
                  <w:rFonts w:ascii="Cambria Math" w:hAnsi="Cambria Math"/>
                  <w:lang w:bidi="ar-DZ"/>
                </w:rPr>
                <m:t>1+t×</m:t>
              </m:r>
              <m:f>
                <m:fPr>
                  <m:ctrlPr>
                    <w:rPr>
                      <w:rFonts w:ascii="Cambria Math" w:hAnsi="Cambria Math"/>
                      <w:i/>
                      <w:lang w:bidi="ar-DZ"/>
                    </w:rPr>
                  </m:ctrlPr>
                </m:fPr>
                <m:num>
                  <m:r>
                    <w:rPr>
                      <w:rFonts w:ascii="Cambria Math" w:hAnsi="Cambria Math"/>
                      <w:lang w:bidi="ar-DZ"/>
                    </w:rPr>
                    <m:t>n</m:t>
                  </m:r>
                </m:num>
                <m:den>
                  <m:r>
                    <w:rPr>
                      <w:rFonts w:ascii="Cambria Math" w:hAnsi="Cambria Math"/>
                      <w:lang w:bidi="ar-DZ"/>
                    </w:rPr>
                    <m:t>360</m:t>
                  </m:r>
                </m:den>
              </m:f>
            </m:e>
          </m:d>
        </m:oMath>
      </m:oMathPara>
    </w:p>
    <w:p w:rsidR="00705562" w:rsidRDefault="00705562" w:rsidP="00705562">
      <w:pPr>
        <w:pStyle w:val="Paragraphedeliste"/>
        <w:bidi/>
        <w:spacing w:after="0"/>
        <w:jc w:val="both"/>
        <w:rPr>
          <w:sz w:val="28"/>
          <w:szCs w:val="28"/>
          <w:rtl/>
          <w:lang w:bidi="ar-DZ"/>
        </w:rPr>
      </w:pPr>
    </w:p>
    <w:p w:rsidR="00C158D7" w:rsidRDefault="00C158D7" w:rsidP="00705562">
      <w:pPr>
        <w:pStyle w:val="Paragraphedeliste"/>
        <w:bidi/>
        <w:spacing w:after="0"/>
        <w:jc w:val="center"/>
        <w:rPr>
          <w:b/>
          <w:bCs/>
          <w:color w:val="17365D" w:themeColor="text2" w:themeShade="BF"/>
          <w:sz w:val="28"/>
          <w:szCs w:val="28"/>
          <w:rtl/>
          <w:lang w:bidi="ar-DZ"/>
        </w:rPr>
      </w:pPr>
    </w:p>
    <w:p w:rsidR="00705562" w:rsidRDefault="00705562" w:rsidP="00C158D7">
      <w:pPr>
        <w:pStyle w:val="Paragraphedeliste"/>
        <w:bidi/>
        <w:spacing w:after="0"/>
        <w:jc w:val="center"/>
        <w:rPr>
          <w:b/>
          <w:bCs/>
          <w:color w:val="17365D" w:themeColor="text2" w:themeShade="BF"/>
          <w:sz w:val="28"/>
          <w:szCs w:val="28"/>
          <w:rtl/>
          <w:lang w:bidi="ar-DZ"/>
        </w:rPr>
      </w:pPr>
      <w:r w:rsidRPr="00705562">
        <w:rPr>
          <w:rFonts w:hint="cs"/>
          <w:b/>
          <w:bCs/>
          <w:color w:val="17365D" w:themeColor="text2" w:themeShade="BF"/>
          <w:sz w:val="28"/>
          <w:szCs w:val="28"/>
          <w:rtl/>
          <w:lang w:bidi="ar-DZ"/>
        </w:rPr>
        <w:t xml:space="preserve">أساتذة المقياس: د/ خالدي.ف </w:t>
      </w:r>
      <w:r>
        <w:rPr>
          <w:rFonts w:hint="cs"/>
          <w:b/>
          <w:bCs/>
          <w:color w:val="17365D" w:themeColor="text2" w:themeShade="BF"/>
          <w:sz w:val="28"/>
          <w:szCs w:val="28"/>
          <w:rtl/>
          <w:lang w:bidi="ar-DZ"/>
        </w:rPr>
        <w:t>/,,,,,</w:t>
      </w:r>
      <w:r w:rsidRPr="00705562">
        <w:rPr>
          <w:rFonts w:hint="cs"/>
          <w:b/>
          <w:bCs/>
          <w:color w:val="17365D" w:themeColor="text2" w:themeShade="BF"/>
          <w:sz w:val="28"/>
          <w:szCs w:val="28"/>
          <w:rtl/>
          <w:lang w:bidi="ar-DZ"/>
        </w:rPr>
        <w:t>/ د.عطية يوسف</w:t>
      </w:r>
    </w:p>
    <w:p w:rsidR="00C158D7" w:rsidRDefault="00C158D7" w:rsidP="00C158D7">
      <w:pPr>
        <w:pStyle w:val="Paragraphedeliste"/>
        <w:bidi/>
        <w:spacing w:after="0"/>
        <w:jc w:val="center"/>
        <w:rPr>
          <w:b/>
          <w:bCs/>
          <w:color w:val="17365D" w:themeColor="text2" w:themeShade="BF"/>
          <w:sz w:val="28"/>
          <w:szCs w:val="28"/>
          <w:rtl/>
          <w:lang w:bidi="ar-DZ"/>
        </w:rPr>
      </w:pPr>
    </w:p>
    <w:p w:rsidR="00C158D7" w:rsidRDefault="00C158D7" w:rsidP="00C158D7">
      <w:pPr>
        <w:pStyle w:val="Paragraphedeliste"/>
        <w:bidi/>
        <w:spacing w:after="0"/>
        <w:jc w:val="center"/>
        <w:rPr>
          <w:b/>
          <w:bCs/>
          <w:color w:val="17365D" w:themeColor="text2" w:themeShade="BF"/>
          <w:sz w:val="28"/>
          <w:szCs w:val="28"/>
          <w:rtl/>
          <w:lang w:bidi="ar-DZ"/>
        </w:rPr>
      </w:pPr>
    </w:p>
    <w:p w:rsidR="00C158D7" w:rsidRPr="00163397" w:rsidRDefault="00C158D7" w:rsidP="00C158D7">
      <w:pPr>
        <w:pStyle w:val="Paragraphedeliste"/>
        <w:bidi/>
        <w:spacing w:after="0"/>
        <w:jc w:val="center"/>
        <w:rPr>
          <w:rFonts w:ascii="Sakkal Majalla" w:hAnsi="Sakkal Majalla" w:cs="Sakkal Majalla"/>
          <w:b/>
          <w:bCs/>
          <w:sz w:val="36"/>
          <w:szCs w:val="36"/>
          <w:rtl/>
          <w:lang w:bidi="ar-DZ"/>
        </w:rPr>
      </w:pPr>
      <w:r w:rsidRPr="00163397">
        <w:rPr>
          <w:rFonts w:ascii="Sakkal Majalla" w:hAnsi="Sakkal Majalla" w:cs="Sakkal Majalla"/>
          <w:b/>
          <w:bCs/>
          <w:sz w:val="36"/>
          <w:szCs w:val="36"/>
          <w:rtl/>
          <w:lang w:bidi="ar-DZ"/>
        </w:rPr>
        <w:lastRenderedPageBreak/>
        <w:t xml:space="preserve">جامعة العربي بن مهيدي أم البواقي </w:t>
      </w:r>
    </w:p>
    <w:p w:rsidR="00C158D7" w:rsidRPr="00163397" w:rsidRDefault="00C158D7" w:rsidP="00C158D7">
      <w:pPr>
        <w:pStyle w:val="Paragraphedeliste"/>
        <w:bidi/>
        <w:spacing w:after="0"/>
        <w:jc w:val="center"/>
        <w:rPr>
          <w:rFonts w:ascii="Sakkal Majalla" w:hAnsi="Sakkal Majalla" w:cs="Sakkal Majalla"/>
          <w:b/>
          <w:bCs/>
          <w:sz w:val="36"/>
          <w:szCs w:val="36"/>
          <w:rtl/>
          <w:lang w:bidi="ar-DZ"/>
        </w:rPr>
      </w:pPr>
      <w:r w:rsidRPr="00163397">
        <w:rPr>
          <w:rFonts w:ascii="Sakkal Majalla" w:hAnsi="Sakkal Majalla" w:cs="Sakkal Majalla"/>
          <w:b/>
          <w:bCs/>
          <w:sz w:val="36"/>
          <w:szCs w:val="36"/>
          <w:rtl/>
          <w:lang w:bidi="ar-DZ"/>
        </w:rPr>
        <w:t xml:space="preserve">كلية العلوم الاقتصاية والتسيير والعلوم التجارية </w:t>
      </w:r>
    </w:p>
    <w:p w:rsidR="00C158D7" w:rsidRPr="00163397" w:rsidRDefault="00C158D7" w:rsidP="00C158D7">
      <w:pPr>
        <w:pStyle w:val="Paragraphedeliste"/>
        <w:bidi/>
        <w:spacing w:after="0"/>
        <w:jc w:val="center"/>
        <w:rPr>
          <w:rFonts w:ascii="Sakkal Majalla" w:hAnsi="Sakkal Majalla" w:cs="Sakkal Majalla"/>
          <w:b/>
          <w:bCs/>
          <w:sz w:val="36"/>
          <w:szCs w:val="36"/>
          <w:rtl/>
          <w:lang w:bidi="ar-DZ"/>
        </w:rPr>
      </w:pPr>
      <w:r w:rsidRPr="00163397">
        <w:rPr>
          <w:rFonts w:ascii="Sakkal Majalla" w:hAnsi="Sakkal Majalla" w:cs="Sakkal Majalla"/>
          <w:b/>
          <w:bCs/>
          <w:sz w:val="36"/>
          <w:szCs w:val="36"/>
          <w:rtl/>
          <w:lang w:bidi="ar-DZ"/>
        </w:rPr>
        <w:t xml:space="preserve">قسم علوم التسيير </w:t>
      </w:r>
      <w:r w:rsidR="00163397">
        <w:rPr>
          <w:rFonts w:ascii="Sakkal Majalla" w:hAnsi="Sakkal Majalla" w:cs="Sakkal Majalla" w:hint="cs"/>
          <w:b/>
          <w:bCs/>
          <w:sz w:val="36"/>
          <w:szCs w:val="36"/>
          <w:rtl/>
          <w:lang w:bidi="ar-DZ"/>
        </w:rPr>
        <w:t>(رياضيات مالية)</w:t>
      </w:r>
    </w:p>
    <w:p w:rsidR="00C158D7" w:rsidRPr="00163397" w:rsidRDefault="00C158D7" w:rsidP="00C158D7">
      <w:pPr>
        <w:pStyle w:val="Paragraphedeliste"/>
        <w:bidi/>
        <w:spacing w:after="0"/>
        <w:jc w:val="center"/>
        <w:rPr>
          <w:rFonts w:ascii="Sakkal Majalla" w:hAnsi="Sakkal Majalla" w:cs="Sakkal Majalla"/>
          <w:b/>
          <w:bCs/>
          <w:sz w:val="36"/>
          <w:szCs w:val="36"/>
          <w:rtl/>
          <w:lang w:bidi="ar-DZ"/>
        </w:rPr>
      </w:pPr>
      <w:r w:rsidRPr="00163397">
        <w:rPr>
          <w:rFonts w:ascii="Sakkal Majalla" w:hAnsi="Sakkal Majalla" w:cs="Sakkal Majalla"/>
          <w:b/>
          <w:bCs/>
          <w:sz w:val="36"/>
          <w:szCs w:val="36"/>
          <w:rtl/>
          <w:lang w:bidi="ar-DZ"/>
        </w:rPr>
        <w:t xml:space="preserve">السنة الثانية </w:t>
      </w:r>
      <w:r w:rsidRPr="00163397">
        <w:rPr>
          <w:rFonts w:ascii="Sakkal Majalla" w:hAnsi="Sakkal Majalla" w:cs="Sakkal Majalla"/>
          <w:b/>
          <w:bCs/>
          <w:sz w:val="36"/>
          <w:szCs w:val="36"/>
          <w:lang w:bidi="ar-DZ"/>
        </w:rPr>
        <w:t>LMD</w:t>
      </w:r>
      <w:r w:rsidRPr="00163397">
        <w:rPr>
          <w:rFonts w:ascii="Sakkal Majalla" w:hAnsi="Sakkal Majalla" w:cs="Sakkal Majalla"/>
          <w:b/>
          <w:bCs/>
          <w:sz w:val="36"/>
          <w:szCs w:val="36"/>
          <w:rtl/>
          <w:lang w:bidi="ar-DZ"/>
        </w:rPr>
        <w:t xml:space="preserve"> (جميع الأفواج)</w:t>
      </w:r>
    </w:p>
    <w:p w:rsidR="00C158D7" w:rsidRPr="00163397" w:rsidRDefault="00C158D7" w:rsidP="00C158D7">
      <w:pPr>
        <w:pStyle w:val="Paragraphedeliste"/>
        <w:bidi/>
        <w:spacing w:after="0"/>
        <w:jc w:val="center"/>
        <w:rPr>
          <w:rFonts w:ascii="Sakkal Majalla" w:hAnsi="Sakkal Majalla" w:cs="Sakkal Majalla"/>
          <w:b/>
          <w:bCs/>
          <w:color w:val="1F497D" w:themeColor="text2"/>
          <w:sz w:val="36"/>
          <w:szCs w:val="36"/>
          <w:rtl/>
          <w:lang w:bidi="ar-DZ"/>
        </w:rPr>
      </w:pPr>
      <w:r w:rsidRPr="00163397">
        <w:rPr>
          <w:rFonts w:ascii="Sakkal Majalla" w:hAnsi="Sakkal Majalla" w:cs="Sakkal Majalla"/>
          <w:b/>
          <w:bCs/>
          <w:color w:val="1F497D" w:themeColor="text2"/>
          <w:sz w:val="36"/>
          <w:szCs w:val="36"/>
          <w:rtl/>
          <w:lang w:bidi="ar-DZ"/>
        </w:rPr>
        <w:t xml:space="preserve">السلسلة الأولى: تمارين حول الفائدة البسيطة </w:t>
      </w:r>
    </w:p>
    <w:p w:rsidR="00C158D7" w:rsidRPr="00163397" w:rsidRDefault="00C158D7" w:rsidP="00C158D7">
      <w:pPr>
        <w:bidi/>
        <w:spacing w:after="0"/>
        <w:rPr>
          <w:rFonts w:ascii="Sakkal Majalla" w:hAnsi="Sakkal Majalla" w:cs="Sakkal Majalla"/>
          <w:b/>
          <w:bCs/>
          <w:color w:val="C00000"/>
          <w:sz w:val="36"/>
          <w:szCs w:val="36"/>
          <w:rtl/>
          <w:lang w:bidi="ar-DZ"/>
        </w:rPr>
      </w:pPr>
      <w:r w:rsidRPr="00163397">
        <w:rPr>
          <w:rFonts w:ascii="Sakkal Majalla" w:hAnsi="Sakkal Majalla" w:cs="Sakkal Majalla"/>
          <w:b/>
          <w:bCs/>
          <w:color w:val="C00000"/>
          <w:sz w:val="36"/>
          <w:szCs w:val="36"/>
          <w:rtl/>
          <w:lang w:bidi="ar-DZ"/>
        </w:rPr>
        <w:t xml:space="preserve">التمرين الأول: </w:t>
      </w:r>
    </w:p>
    <w:p w:rsidR="00C158D7" w:rsidRPr="00163397" w:rsidRDefault="00C158D7" w:rsidP="00C158D7">
      <w:pPr>
        <w:bidi/>
        <w:spacing w:after="0"/>
        <w:rPr>
          <w:rFonts w:ascii="Sakkal Majalla" w:hAnsi="Sakkal Majalla" w:cs="Sakkal Majalla"/>
          <w:color w:val="000000" w:themeColor="text1"/>
          <w:sz w:val="36"/>
          <w:szCs w:val="36"/>
          <w:rtl/>
          <w:lang w:bidi="ar-DZ"/>
        </w:rPr>
      </w:pPr>
      <w:r w:rsidRPr="00163397">
        <w:rPr>
          <w:rFonts w:ascii="Sakkal Majalla" w:hAnsi="Sakkal Majalla" w:cs="Sakkal Majalla"/>
          <w:b/>
          <w:bCs/>
          <w:color w:val="00B050"/>
          <w:sz w:val="36"/>
          <w:szCs w:val="36"/>
          <w:rtl/>
          <w:lang w:bidi="ar-DZ"/>
        </w:rPr>
        <w:t>أولا:</w:t>
      </w:r>
      <w:r w:rsidRPr="00163397">
        <w:rPr>
          <w:rFonts w:ascii="Sakkal Majalla" w:hAnsi="Sakkal Majalla" w:cs="Sakkal Majalla"/>
          <w:b/>
          <w:bCs/>
          <w:color w:val="000000" w:themeColor="text1"/>
          <w:sz w:val="36"/>
          <w:szCs w:val="36"/>
          <w:rtl/>
          <w:lang w:bidi="ar-DZ"/>
        </w:rPr>
        <w:t xml:space="preserve"> </w:t>
      </w:r>
      <w:r w:rsidRPr="00163397">
        <w:rPr>
          <w:rFonts w:ascii="Sakkal Majalla" w:hAnsi="Sakkal Majalla" w:cs="Sakkal Majalla"/>
          <w:color w:val="000000" w:themeColor="text1"/>
          <w:sz w:val="36"/>
          <w:szCs w:val="36"/>
          <w:rtl/>
          <w:lang w:bidi="ar-DZ"/>
        </w:rPr>
        <w:t xml:space="preserve">إذا كان معدل الفائدة السنوي هو 6%، أوجد قيمة الفائدة الناتجة عن توظيف المبالغ التالية: </w:t>
      </w:r>
    </w:p>
    <w:p w:rsidR="00C158D7" w:rsidRPr="00163397" w:rsidRDefault="00C158D7" w:rsidP="00C158D7">
      <w:pPr>
        <w:bidi/>
        <w:spacing w:after="0"/>
        <w:rPr>
          <w:rFonts w:ascii="Sakkal Majalla" w:hAnsi="Sakkal Majalla" w:cs="Sakkal Majalla"/>
          <w:color w:val="000000" w:themeColor="text1"/>
          <w:sz w:val="36"/>
          <w:szCs w:val="36"/>
          <w:rtl/>
          <w:lang w:bidi="ar-DZ"/>
        </w:rPr>
      </w:pPr>
      <w:r w:rsidRPr="00163397">
        <w:rPr>
          <w:rFonts w:ascii="Sakkal Majalla" w:hAnsi="Sakkal Majalla" w:cs="Sakkal Majalla"/>
          <w:b/>
          <w:bCs/>
          <w:color w:val="000000" w:themeColor="text1"/>
          <w:sz w:val="36"/>
          <w:szCs w:val="36"/>
          <w:rtl/>
          <w:lang w:bidi="ar-DZ"/>
        </w:rPr>
        <w:t xml:space="preserve">أ) </w:t>
      </w:r>
      <w:r w:rsidRPr="00163397">
        <w:rPr>
          <w:rFonts w:ascii="Sakkal Majalla" w:hAnsi="Sakkal Majalla" w:cs="Sakkal Majalla"/>
          <w:color w:val="000000" w:themeColor="text1"/>
          <w:sz w:val="36"/>
          <w:szCs w:val="36"/>
          <w:rtl/>
          <w:lang w:bidi="ar-DZ"/>
        </w:rPr>
        <w:t>6000 دج لمدة 65 يوم؛</w:t>
      </w:r>
    </w:p>
    <w:p w:rsidR="00C158D7" w:rsidRPr="00163397" w:rsidRDefault="00C158D7" w:rsidP="00C158D7">
      <w:pPr>
        <w:bidi/>
        <w:spacing w:after="0"/>
        <w:rPr>
          <w:rFonts w:ascii="Sakkal Majalla" w:hAnsi="Sakkal Majalla" w:cs="Sakkal Majalla"/>
          <w:color w:val="000000" w:themeColor="text1"/>
          <w:sz w:val="36"/>
          <w:szCs w:val="36"/>
          <w:rtl/>
          <w:lang w:bidi="ar-DZ"/>
        </w:rPr>
      </w:pPr>
      <w:r w:rsidRPr="00163397">
        <w:rPr>
          <w:rFonts w:ascii="Sakkal Majalla" w:hAnsi="Sakkal Majalla" w:cs="Sakkal Majalla"/>
          <w:color w:val="000000" w:themeColor="text1"/>
          <w:sz w:val="36"/>
          <w:szCs w:val="36"/>
          <w:rtl/>
          <w:lang w:bidi="ar-DZ"/>
        </w:rPr>
        <w:t>ب) 4000 دج لمدو 3 أشهر؛</w:t>
      </w:r>
    </w:p>
    <w:p w:rsidR="00C158D7" w:rsidRPr="00163397" w:rsidRDefault="00C158D7" w:rsidP="00C158D7">
      <w:pPr>
        <w:bidi/>
        <w:spacing w:after="0"/>
        <w:rPr>
          <w:rFonts w:ascii="Sakkal Majalla" w:hAnsi="Sakkal Majalla" w:cs="Sakkal Majalla"/>
          <w:color w:val="000000" w:themeColor="text1"/>
          <w:sz w:val="36"/>
          <w:szCs w:val="36"/>
          <w:rtl/>
          <w:lang w:bidi="ar-DZ"/>
        </w:rPr>
      </w:pPr>
      <w:r w:rsidRPr="00163397">
        <w:rPr>
          <w:rFonts w:ascii="Sakkal Majalla" w:hAnsi="Sakkal Majalla" w:cs="Sakkal Majalla"/>
          <w:b/>
          <w:bCs/>
          <w:color w:val="000000" w:themeColor="text1"/>
          <w:sz w:val="36"/>
          <w:szCs w:val="36"/>
          <w:rtl/>
          <w:lang w:bidi="ar-DZ"/>
        </w:rPr>
        <w:t xml:space="preserve">ج) </w:t>
      </w:r>
      <w:r w:rsidRPr="00163397">
        <w:rPr>
          <w:rFonts w:ascii="Sakkal Majalla" w:hAnsi="Sakkal Majalla" w:cs="Sakkal Majalla"/>
          <w:color w:val="000000" w:themeColor="text1"/>
          <w:sz w:val="36"/>
          <w:szCs w:val="36"/>
          <w:rtl/>
          <w:lang w:bidi="ar-DZ"/>
        </w:rPr>
        <w:t>5000 دج لمدة سنتين ونصف.</w:t>
      </w:r>
    </w:p>
    <w:p w:rsidR="00C158D7" w:rsidRPr="00163397" w:rsidRDefault="00C158D7" w:rsidP="00C158D7">
      <w:pPr>
        <w:bidi/>
        <w:spacing w:after="0"/>
        <w:rPr>
          <w:rFonts w:ascii="Sakkal Majalla" w:hAnsi="Sakkal Majalla" w:cs="Sakkal Majalla"/>
          <w:b/>
          <w:bCs/>
          <w:color w:val="000000" w:themeColor="text1"/>
          <w:sz w:val="36"/>
          <w:szCs w:val="36"/>
          <w:rtl/>
          <w:lang w:bidi="ar-DZ"/>
        </w:rPr>
      </w:pPr>
      <w:r w:rsidRPr="00163397">
        <w:rPr>
          <w:rFonts w:ascii="Sakkal Majalla" w:hAnsi="Sakkal Majalla" w:cs="Sakkal Majalla"/>
          <w:b/>
          <w:bCs/>
          <w:color w:val="00B050"/>
          <w:sz w:val="36"/>
          <w:szCs w:val="36"/>
          <w:rtl/>
          <w:lang w:bidi="ar-DZ"/>
        </w:rPr>
        <w:t>ثانيا:</w:t>
      </w:r>
      <w:r w:rsidRPr="00163397">
        <w:rPr>
          <w:rFonts w:ascii="Sakkal Majalla" w:hAnsi="Sakkal Majalla" w:cs="Sakkal Majalla"/>
          <w:b/>
          <w:bCs/>
          <w:color w:val="000000" w:themeColor="text1"/>
          <w:sz w:val="36"/>
          <w:szCs w:val="36"/>
          <w:rtl/>
          <w:lang w:bidi="ar-DZ"/>
        </w:rPr>
        <w:t xml:space="preserve"> كم عدد الأيام التي يجب أن يستثمر فيها مبلغ 38000 دج حتى نحصل على:</w:t>
      </w:r>
    </w:p>
    <w:p w:rsidR="00C158D7" w:rsidRPr="00163397" w:rsidRDefault="00C158D7" w:rsidP="00C158D7">
      <w:pPr>
        <w:pStyle w:val="Paragraphedeliste"/>
        <w:numPr>
          <w:ilvl w:val="0"/>
          <w:numId w:val="4"/>
        </w:numPr>
        <w:bidi/>
        <w:spacing w:after="0"/>
        <w:rPr>
          <w:rFonts w:ascii="Sakkal Majalla" w:hAnsi="Sakkal Majalla" w:cs="Sakkal Majalla"/>
          <w:b/>
          <w:bCs/>
          <w:color w:val="000000" w:themeColor="text1"/>
          <w:sz w:val="36"/>
          <w:szCs w:val="36"/>
          <w:lang w:bidi="ar-DZ"/>
        </w:rPr>
      </w:pPr>
      <w:r w:rsidRPr="00163397">
        <w:rPr>
          <w:rFonts w:ascii="Sakkal Majalla" w:hAnsi="Sakkal Majalla" w:cs="Sakkal Majalla"/>
          <w:b/>
          <w:bCs/>
          <w:color w:val="000000" w:themeColor="text1"/>
          <w:sz w:val="36"/>
          <w:szCs w:val="36"/>
          <w:rtl/>
          <w:lang w:bidi="ar-DZ"/>
        </w:rPr>
        <w:t>جملة قدرها 38950 دج بمعدل فائدة سنوية 5%؛</w:t>
      </w:r>
    </w:p>
    <w:p w:rsidR="00C158D7" w:rsidRPr="00163397" w:rsidRDefault="00C158D7" w:rsidP="00C158D7">
      <w:pPr>
        <w:pStyle w:val="Paragraphedeliste"/>
        <w:numPr>
          <w:ilvl w:val="0"/>
          <w:numId w:val="4"/>
        </w:numPr>
        <w:bidi/>
        <w:spacing w:after="0"/>
        <w:rPr>
          <w:rFonts w:ascii="Sakkal Majalla" w:hAnsi="Sakkal Majalla" w:cs="Sakkal Majalla"/>
          <w:b/>
          <w:bCs/>
          <w:color w:val="000000" w:themeColor="text1"/>
          <w:sz w:val="36"/>
          <w:szCs w:val="36"/>
          <w:lang w:bidi="ar-DZ"/>
        </w:rPr>
      </w:pPr>
      <w:r w:rsidRPr="00163397">
        <w:rPr>
          <w:rFonts w:ascii="Sakkal Majalla" w:hAnsi="Sakkal Majalla" w:cs="Sakkal Majalla"/>
          <w:b/>
          <w:bCs/>
          <w:color w:val="000000" w:themeColor="text1"/>
          <w:sz w:val="36"/>
          <w:szCs w:val="36"/>
          <w:rtl/>
          <w:lang w:bidi="ar-DZ"/>
        </w:rPr>
        <w:t>فائدة قدرها 190 دج بمعدل فائدة سنوية 3%.</w:t>
      </w:r>
    </w:p>
    <w:p w:rsidR="00C158D7" w:rsidRPr="00163397" w:rsidRDefault="00C158D7" w:rsidP="00C158D7">
      <w:pPr>
        <w:bidi/>
        <w:spacing w:after="0"/>
        <w:rPr>
          <w:rFonts w:ascii="Sakkal Majalla" w:hAnsi="Sakkal Majalla" w:cs="Sakkal Majalla"/>
          <w:b/>
          <w:bCs/>
          <w:color w:val="000000" w:themeColor="text1"/>
          <w:sz w:val="36"/>
          <w:szCs w:val="36"/>
          <w:rtl/>
          <w:lang w:bidi="ar-DZ"/>
        </w:rPr>
      </w:pPr>
      <w:r w:rsidRPr="00163397">
        <w:rPr>
          <w:rFonts w:ascii="Sakkal Majalla" w:hAnsi="Sakkal Majalla" w:cs="Sakkal Majalla"/>
          <w:b/>
          <w:bCs/>
          <w:color w:val="C00000"/>
          <w:sz w:val="36"/>
          <w:szCs w:val="36"/>
          <w:rtl/>
          <w:lang w:bidi="ar-DZ"/>
        </w:rPr>
        <w:t>التمرين الثاني:</w:t>
      </w:r>
      <w:r w:rsidRPr="00163397">
        <w:rPr>
          <w:rFonts w:ascii="Sakkal Majalla" w:hAnsi="Sakkal Majalla" w:cs="Sakkal Majalla"/>
          <w:b/>
          <w:bCs/>
          <w:color w:val="000000" w:themeColor="text1"/>
          <w:sz w:val="36"/>
          <w:szCs w:val="36"/>
          <w:rtl/>
          <w:lang w:bidi="ar-DZ"/>
        </w:rPr>
        <w:t xml:space="preserve"> </w:t>
      </w:r>
      <w:r w:rsidR="00C6458C" w:rsidRPr="00163397">
        <w:rPr>
          <w:rFonts w:ascii="Sakkal Majalla" w:hAnsi="Sakkal Majalla" w:cs="Sakkal Majalla"/>
          <w:b/>
          <w:bCs/>
          <w:color w:val="000000" w:themeColor="text1"/>
          <w:sz w:val="36"/>
          <w:szCs w:val="36"/>
          <w:rtl/>
          <w:lang w:bidi="ar-DZ"/>
        </w:rPr>
        <w:t xml:space="preserve">في سنة 2018 أودع شخص المبالغ التالية في أحد البنوك: </w:t>
      </w:r>
    </w:p>
    <w:tbl>
      <w:tblPr>
        <w:tblStyle w:val="Grilledutableau"/>
        <w:bidiVisual/>
        <w:tblW w:w="0" w:type="auto"/>
        <w:tblLook w:val="04A0"/>
      </w:tblPr>
      <w:tblGrid>
        <w:gridCol w:w="1955"/>
        <w:gridCol w:w="1955"/>
        <w:gridCol w:w="1956"/>
        <w:gridCol w:w="1956"/>
        <w:gridCol w:w="1956"/>
      </w:tblGrid>
      <w:tr w:rsidR="00C6458C" w:rsidRPr="00163397" w:rsidTr="00163397">
        <w:tc>
          <w:tcPr>
            <w:tcW w:w="1955" w:type="dxa"/>
            <w:vAlign w:val="center"/>
          </w:tcPr>
          <w:p w:rsidR="00C6458C" w:rsidRPr="00163397" w:rsidRDefault="00C6458C" w:rsidP="00163397">
            <w:pPr>
              <w:bidi/>
              <w:jc w:val="center"/>
              <w:rPr>
                <w:rFonts w:ascii="Sakkal Majalla" w:hAnsi="Sakkal Majalla" w:cs="Sakkal Majalla"/>
                <w:color w:val="000000" w:themeColor="text1"/>
                <w:sz w:val="36"/>
                <w:szCs w:val="36"/>
                <w:rtl/>
                <w:lang w:bidi="ar-DZ"/>
              </w:rPr>
            </w:pPr>
            <w:r w:rsidRPr="00163397">
              <w:rPr>
                <w:rFonts w:ascii="Sakkal Majalla" w:hAnsi="Sakkal Majalla" w:cs="Sakkal Majalla"/>
                <w:color w:val="000000" w:themeColor="text1"/>
                <w:sz w:val="36"/>
                <w:szCs w:val="36"/>
                <w:rtl/>
                <w:lang w:bidi="ar-DZ"/>
              </w:rPr>
              <w:t>المبلغ (دج)</w:t>
            </w:r>
          </w:p>
        </w:tc>
        <w:tc>
          <w:tcPr>
            <w:tcW w:w="1955" w:type="dxa"/>
            <w:vAlign w:val="center"/>
          </w:tcPr>
          <w:p w:rsidR="00C6458C" w:rsidRPr="00163397" w:rsidRDefault="00C6458C" w:rsidP="00163397">
            <w:pPr>
              <w:bidi/>
              <w:jc w:val="center"/>
              <w:rPr>
                <w:rFonts w:ascii="Sakkal Majalla" w:hAnsi="Sakkal Majalla" w:cs="Sakkal Majalla"/>
                <w:color w:val="000000" w:themeColor="text1"/>
                <w:sz w:val="36"/>
                <w:szCs w:val="36"/>
                <w:rtl/>
                <w:lang w:bidi="ar-DZ"/>
              </w:rPr>
            </w:pPr>
            <w:r w:rsidRPr="00163397">
              <w:rPr>
                <w:rFonts w:ascii="Sakkal Majalla" w:hAnsi="Sakkal Majalla" w:cs="Sakkal Majalla"/>
                <w:color w:val="000000" w:themeColor="text1"/>
                <w:sz w:val="36"/>
                <w:szCs w:val="36"/>
                <w:rtl/>
                <w:lang w:bidi="ar-DZ"/>
              </w:rPr>
              <w:t>2000</w:t>
            </w:r>
          </w:p>
        </w:tc>
        <w:tc>
          <w:tcPr>
            <w:tcW w:w="1956" w:type="dxa"/>
            <w:vAlign w:val="center"/>
          </w:tcPr>
          <w:p w:rsidR="00C6458C" w:rsidRPr="00163397" w:rsidRDefault="00C6458C" w:rsidP="00163397">
            <w:pPr>
              <w:bidi/>
              <w:jc w:val="center"/>
              <w:rPr>
                <w:rFonts w:ascii="Sakkal Majalla" w:hAnsi="Sakkal Majalla" w:cs="Sakkal Majalla"/>
                <w:color w:val="000000" w:themeColor="text1"/>
                <w:sz w:val="36"/>
                <w:szCs w:val="36"/>
                <w:rtl/>
                <w:lang w:bidi="ar-DZ"/>
              </w:rPr>
            </w:pPr>
            <w:r w:rsidRPr="00163397">
              <w:rPr>
                <w:rFonts w:ascii="Sakkal Majalla" w:hAnsi="Sakkal Majalla" w:cs="Sakkal Majalla"/>
                <w:color w:val="000000" w:themeColor="text1"/>
                <w:sz w:val="36"/>
                <w:szCs w:val="36"/>
                <w:rtl/>
                <w:lang w:bidi="ar-DZ"/>
              </w:rPr>
              <w:t>3000</w:t>
            </w:r>
          </w:p>
        </w:tc>
        <w:tc>
          <w:tcPr>
            <w:tcW w:w="1956" w:type="dxa"/>
            <w:vAlign w:val="center"/>
          </w:tcPr>
          <w:p w:rsidR="00C6458C" w:rsidRPr="00163397" w:rsidRDefault="00C6458C" w:rsidP="00163397">
            <w:pPr>
              <w:bidi/>
              <w:jc w:val="center"/>
              <w:rPr>
                <w:rFonts w:ascii="Sakkal Majalla" w:hAnsi="Sakkal Majalla" w:cs="Sakkal Majalla"/>
                <w:color w:val="000000" w:themeColor="text1"/>
                <w:sz w:val="36"/>
                <w:szCs w:val="36"/>
                <w:rtl/>
                <w:lang w:bidi="ar-DZ"/>
              </w:rPr>
            </w:pPr>
            <w:r w:rsidRPr="00163397">
              <w:rPr>
                <w:rFonts w:ascii="Sakkal Majalla" w:hAnsi="Sakkal Majalla" w:cs="Sakkal Majalla"/>
                <w:color w:val="000000" w:themeColor="text1"/>
                <w:sz w:val="36"/>
                <w:szCs w:val="36"/>
                <w:rtl/>
                <w:lang w:bidi="ar-DZ"/>
              </w:rPr>
              <w:t>4000</w:t>
            </w:r>
          </w:p>
        </w:tc>
        <w:tc>
          <w:tcPr>
            <w:tcW w:w="1956" w:type="dxa"/>
            <w:vAlign w:val="center"/>
          </w:tcPr>
          <w:p w:rsidR="00C6458C" w:rsidRPr="00163397" w:rsidRDefault="00C6458C" w:rsidP="00163397">
            <w:pPr>
              <w:bidi/>
              <w:jc w:val="center"/>
              <w:rPr>
                <w:rFonts w:ascii="Sakkal Majalla" w:hAnsi="Sakkal Majalla" w:cs="Sakkal Majalla"/>
                <w:color w:val="000000" w:themeColor="text1"/>
                <w:sz w:val="36"/>
                <w:szCs w:val="36"/>
                <w:rtl/>
                <w:lang w:bidi="ar-DZ"/>
              </w:rPr>
            </w:pPr>
            <w:r w:rsidRPr="00163397">
              <w:rPr>
                <w:rFonts w:ascii="Sakkal Majalla" w:hAnsi="Sakkal Majalla" w:cs="Sakkal Majalla"/>
                <w:color w:val="000000" w:themeColor="text1"/>
                <w:sz w:val="36"/>
                <w:szCs w:val="36"/>
                <w:rtl/>
                <w:lang w:bidi="ar-DZ"/>
              </w:rPr>
              <w:t>5000</w:t>
            </w:r>
          </w:p>
        </w:tc>
      </w:tr>
      <w:tr w:rsidR="00C6458C" w:rsidRPr="00163397" w:rsidTr="00163397">
        <w:tc>
          <w:tcPr>
            <w:tcW w:w="1955" w:type="dxa"/>
            <w:vAlign w:val="center"/>
          </w:tcPr>
          <w:p w:rsidR="00C6458C" w:rsidRPr="00163397" w:rsidRDefault="00C6458C" w:rsidP="00163397">
            <w:pPr>
              <w:bidi/>
              <w:jc w:val="center"/>
              <w:rPr>
                <w:rFonts w:ascii="Sakkal Majalla" w:hAnsi="Sakkal Majalla" w:cs="Sakkal Majalla"/>
                <w:color w:val="000000" w:themeColor="text1"/>
                <w:sz w:val="36"/>
                <w:szCs w:val="36"/>
                <w:rtl/>
                <w:lang w:bidi="ar-DZ"/>
              </w:rPr>
            </w:pPr>
            <w:r w:rsidRPr="00163397">
              <w:rPr>
                <w:rFonts w:ascii="Sakkal Majalla" w:hAnsi="Sakkal Majalla" w:cs="Sakkal Majalla"/>
                <w:color w:val="000000" w:themeColor="text1"/>
                <w:sz w:val="36"/>
                <w:szCs w:val="36"/>
                <w:rtl/>
                <w:lang w:bidi="ar-DZ"/>
              </w:rPr>
              <w:t>تاريخ الإيداع</w:t>
            </w:r>
          </w:p>
        </w:tc>
        <w:tc>
          <w:tcPr>
            <w:tcW w:w="1955" w:type="dxa"/>
            <w:vAlign w:val="center"/>
          </w:tcPr>
          <w:p w:rsidR="00C6458C" w:rsidRPr="00163397" w:rsidRDefault="00C6458C" w:rsidP="00163397">
            <w:pPr>
              <w:bidi/>
              <w:jc w:val="center"/>
              <w:rPr>
                <w:rFonts w:ascii="Sakkal Majalla" w:hAnsi="Sakkal Majalla" w:cs="Sakkal Majalla"/>
                <w:color w:val="000000" w:themeColor="text1"/>
                <w:sz w:val="36"/>
                <w:szCs w:val="36"/>
                <w:rtl/>
                <w:lang w:bidi="ar-DZ"/>
              </w:rPr>
            </w:pPr>
            <w:r w:rsidRPr="00163397">
              <w:rPr>
                <w:rFonts w:ascii="Sakkal Majalla" w:hAnsi="Sakkal Majalla" w:cs="Sakkal Majalla"/>
                <w:color w:val="000000" w:themeColor="text1"/>
                <w:sz w:val="36"/>
                <w:szCs w:val="36"/>
                <w:rtl/>
                <w:lang w:bidi="ar-DZ"/>
              </w:rPr>
              <w:t>1 جانفي</w:t>
            </w:r>
          </w:p>
        </w:tc>
        <w:tc>
          <w:tcPr>
            <w:tcW w:w="1956" w:type="dxa"/>
            <w:vAlign w:val="center"/>
          </w:tcPr>
          <w:p w:rsidR="00C6458C" w:rsidRPr="00163397" w:rsidRDefault="00C6458C" w:rsidP="00163397">
            <w:pPr>
              <w:bidi/>
              <w:jc w:val="center"/>
              <w:rPr>
                <w:rFonts w:ascii="Sakkal Majalla" w:hAnsi="Sakkal Majalla" w:cs="Sakkal Majalla"/>
                <w:color w:val="000000" w:themeColor="text1"/>
                <w:sz w:val="36"/>
                <w:szCs w:val="36"/>
                <w:rtl/>
                <w:lang w:bidi="ar-DZ"/>
              </w:rPr>
            </w:pPr>
            <w:r w:rsidRPr="00163397">
              <w:rPr>
                <w:rFonts w:ascii="Sakkal Majalla" w:hAnsi="Sakkal Majalla" w:cs="Sakkal Majalla"/>
                <w:color w:val="000000" w:themeColor="text1"/>
                <w:sz w:val="36"/>
                <w:szCs w:val="36"/>
                <w:rtl/>
                <w:lang w:bidi="ar-DZ"/>
              </w:rPr>
              <w:t>11 جانفي</w:t>
            </w:r>
          </w:p>
        </w:tc>
        <w:tc>
          <w:tcPr>
            <w:tcW w:w="1956" w:type="dxa"/>
            <w:vAlign w:val="center"/>
          </w:tcPr>
          <w:p w:rsidR="00C6458C" w:rsidRPr="00163397" w:rsidRDefault="00C6458C" w:rsidP="00163397">
            <w:pPr>
              <w:bidi/>
              <w:jc w:val="center"/>
              <w:rPr>
                <w:rFonts w:ascii="Sakkal Majalla" w:hAnsi="Sakkal Majalla" w:cs="Sakkal Majalla"/>
                <w:color w:val="000000" w:themeColor="text1"/>
                <w:sz w:val="36"/>
                <w:szCs w:val="36"/>
                <w:rtl/>
                <w:lang w:bidi="ar-DZ"/>
              </w:rPr>
            </w:pPr>
            <w:r w:rsidRPr="00163397">
              <w:rPr>
                <w:rFonts w:ascii="Sakkal Majalla" w:hAnsi="Sakkal Majalla" w:cs="Sakkal Majalla"/>
                <w:color w:val="000000" w:themeColor="text1"/>
                <w:sz w:val="36"/>
                <w:szCs w:val="36"/>
                <w:rtl/>
                <w:lang w:bidi="ar-DZ"/>
              </w:rPr>
              <w:t>21 جانفي</w:t>
            </w:r>
          </w:p>
        </w:tc>
        <w:tc>
          <w:tcPr>
            <w:tcW w:w="1956" w:type="dxa"/>
            <w:vAlign w:val="center"/>
          </w:tcPr>
          <w:p w:rsidR="00C6458C" w:rsidRPr="00163397" w:rsidRDefault="00C6458C" w:rsidP="00163397">
            <w:pPr>
              <w:bidi/>
              <w:jc w:val="center"/>
              <w:rPr>
                <w:rFonts w:ascii="Sakkal Majalla" w:hAnsi="Sakkal Majalla" w:cs="Sakkal Majalla"/>
                <w:color w:val="000000" w:themeColor="text1"/>
                <w:sz w:val="36"/>
                <w:szCs w:val="36"/>
                <w:rtl/>
                <w:lang w:bidi="ar-DZ"/>
              </w:rPr>
            </w:pPr>
            <w:r w:rsidRPr="00163397">
              <w:rPr>
                <w:rFonts w:ascii="Sakkal Majalla" w:hAnsi="Sakkal Majalla" w:cs="Sakkal Majalla"/>
                <w:color w:val="000000" w:themeColor="text1"/>
                <w:sz w:val="36"/>
                <w:szCs w:val="36"/>
                <w:rtl/>
                <w:lang w:bidi="ar-DZ"/>
              </w:rPr>
              <w:t>10 فيفري</w:t>
            </w:r>
          </w:p>
        </w:tc>
      </w:tr>
    </w:tbl>
    <w:p w:rsidR="00C6458C" w:rsidRPr="00163397" w:rsidRDefault="00C6458C" w:rsidP="00163397">
      <w:pPr>
        <w:bidi/>
        <w:spacing w:after="0"/>
        <w:jc w:val="both"/>
        <w:rPr>
          <w:rFonts w:ascii="Sakkal Majalla" w:hAnsi="Sakkal Majalla" w:cs="Sakkal Majalla"/>
          <w:color w:val="000000" w:themeColor="text1"/>
          <w:sz w:val="36"/>
          <w:szCs w:val="36"/>
          <w:rtl/>
          <w:lang w:bidi="ar-DZ"/>
        </w:rPr>
      </w:pPr>
      <w:r w:rsidRPr="00163397">
        <w:rPr>
          <w:rFonts w:ascii="Sakkal Majalla" w:hAnsi="Sakkal Majalla" w:cs="Sakkal Majalla"/>
          <w:b/>
          <w:bCs/>
          <w:color w:val="000000" w:themeColor="text1"/>
          <w:sz w:val="36"/>
          <w:szCs w:val="36"/>
          <w:rtl/>
          <w:lang w:bidi="ar-DZ"/>
        </w:rPr>
        <w:t xml:space="preserve">المطلوب: </w:t>
      </w:r>
      <w:r w:rsidRPr="00163397">
        <w:rPr>
          <w:rFonts w:ascii="Sakkal Majalla" w:hAnsi="Sakkal Majalla" w:cs="Sakkal Majalla"/>
          <w:color w:val="000000" w:themeColor="text1"/>
          <w:sz w:val="36"/>
          <w:szCs w:val="36"/>
          <w:rtl/>
          <w:lang w:bidi="ar-DZ"/>
        </w:rPr>
        <w:t>حساب الفوائد وجملة هذه المبالغ في 31 مارس 2018، إذا كان معدل الفائدة 2% سنويًا؟</w:t>
      </w:r>
    </w:p>
    <w:p w:rsidR="00C6458C" w:rsidRPr="00163397" w:rsidRDefault="00C6458C" w:rsidP="00163397">
      <w:pPr>
        <w:bidi/>
        <w:spacing w:after="0"/>
        <w:jc w:val="both"/>
        <w:rPr>
          <w:rFonts w:ascii="Sakkal Majalla" w:hAnsi="Sakkal Majalla" w:cs="Sakkal Majalla"/>
          <w:color w:val="000000" w:themeColor="text1"/>
          <w:sz w:val="36"/>
          <w:szCs w:val="36"/>
          <w:rtl/>
          <w:lang w:bidi="ar-DZ"/>
        </w:rPr>
      </w:pPr>
      <w:r w:rsidRPr="00163397">
        <w:rPr>
          <w:rFonts w:ascii="Sakkal Majalla" w:hAnsi="Sakkal Majalla" w:cs="Sakkal Majalla"/>
          <w:b/>
          <w:bCs/>
          <w:color w:val="C00000"/>
          <w:sz w:val="36"/>
          <w:szCs w:val="36"/>
          <w:rtl/>
          <w:lang w:bidi="ar-DZ"/>
        </w:rPr>
        <w:t xml:space="preserve">التمرين الثالث: </w:t>
      </w:r>
      <w:r w:rsidRPr="00163397">
        <w:rPr>
          <w:rFonts w:ascii="Sakkal Majalla" w:hAnsi="Sakkal Majalla" w:cs="Sakkal Majalla"/>
          <w:color w:val="000000" w:themeColor="text1"/>
          <w:sz w:val="36"/>
          <w:szCs w:val="36"/>
          <w:rtl/>
          <w:lang w:bidi="ar-DZ"/>
        </w:rPr>
        <w:t>أودع شخص مبلغ في أحد البنوك بتاريخ 5 أفريل 1995، بمعدل فائدة قدره 12% ثم قام بسحبه في 10 نوفمبر1995 ، فكان الفرق بين الفائدة التجارية والصحيحة هو 3 دج، فأحسب هذا المبلغ؟</w:t>
      </w:r>
    </w:p>
    <w:p w:rsidR="00C6458C" w:rsidRPr="00163397" w:rsidRDefault="00C6458C" w:rsidP="00C6458C">
      <w:pPr>
        <w:bidi/>
        <w:spacing w:after="0"/>
        <w:rPr>
          <w:rFonts w:ascii="Sakkal Majalla" w:hAnsi="Sakkal Majalla" w:cs="Sakkal Majalla"/>
          <w:b/>
          <w:bCs/>
          <w:color w:val="000000" w:themeColor="text1"/>
          <w:sz w:val="36"/>
          <w:szCs w:val="36"/>
          <w:rtl/>
          <w:lang w:bidi="ar-DZ"/>
        </w:rPr>
      </w:pPr>
    </w:p>
    <w:p w:rsidR="00163397" w:rsidRDefault="00163397" w:rsidP="00163397">
      <w:pPr>
        <w:pStyle w:val="Paragraphedeliste"/>
        <w:bidi/>
        <w:spacing w:after="0"/>
        <w:jc w:val="center"/>
        <w:rPr>
          <w:b/>
          <w:bCs/>
          <w:color w:val="17365D" w:themeColor="text2" w:themeShade="BF"/>
          <w:sz w:val="28"/>
          <w:szCs w:val="28"/>
          <w:rtl/>
          <w:lang w:bidi="ar-DZ"/>
        </w:rPr>
      </w:pPr>
      <w:r w:rsidRPr="00705562">
        <w:rPr>
          <w:rFonts w:hint="cs"/>
          <w:b/>
          <w:bCs/>
          <w:color w:val="17365D" w:themeColor="text2" w:themeShade="BF"/>
          <w:sz w:val="28"/>
          <w:szCs w:val="28"/>
          <w:rtl/>
          <w:lang w:bidi="ar-DZ"/>
        </w:rPr>
        <w:t xml:space="preserve">أساتذة المقياس: د/ خالدي.ف </w:t>
      </w:r>
      <w:r>
        <w:rPr>
          <w:rFonts w:hint="cs"/>
          <w:b/>
          <w:bCs/>
          <w:color w:val="17365D" w:themeColor="text2" w:themeShade="BF"/>
          <w:sz w:val="28"/>
          <w:szCs w:val="28"/>
          <w:rtl/>
          <w:lang w:bidi="ar-DZ"/>
        </w:rPr>
        <w:t>/,,,,,</w:t>
      </w:r>
      <w:r w:rsidRPr="00705562">
        <w:rPr>
          <w:rFonts w:hint="cs"/>
          <w:b/>
          <w:bCs/>
          <w:color w:val="17365D" w:themeColor="text2" w:themeShade="BF"/>
          <w:sz w:val="28"/>
          <w:szCs w:val="28"/>
          <w:rtl/>
          <w:lang w:bidi="ar-DZ"/>
        </w:rPr>
        <w:t>/ د.عطية يوسف</w:t>
      </w:r>
    </w:p>
    <w:p w:rsidR="00C6458C" w:rsidRPr="00163397" w:rsidRDefault="00C6458C" w:rsidP="00C6458C">
      <w:pPr>
        <w:bidi/>
        <w:spacing w:after="0"/>
        <w:rPr>
          <w:rFonts w:ascii="Sakkal Majalla" w:hAnsi="Sakkal Majalla" w:cs="Sakkal Majalla"/>
          <w:b/>
          <w:bCs/>
          <w:color w:val="000000" w:themeColor="text1"/>
          <w:sz w:val="36"/>
          <w:szCs w:val="36"/>
          <w:rtl/>
          <w:lang w:bidi="ar-DZ"/>
        </w:rPr>
      </w:pPr>
    </w:p>
    <w:p w:rsidR="00C6458C" w:rsidRDefault="00C6458C" w:rsidP="00C6458C">
      <w:pPr>
        <w:bidi/>
        <w:spacing w:after="0"/>
        <w:rPr>
          <w:b/>
          <w:bCs/>
          <w:color w:val="000000" w:themeColor="text1"/>
          <w:sz w:val="28"/>
          <w:szCs w:val="28"/>
          <w:rtl/>
          <w:lang w:bidi="ar-DZ"/>
        </w:rPr>
      </w:pPr>
    </w:p>
    <w:p w:rsidR="00163397" w:rsidRDefault="00163397" w:rsidP="00163397">
      <w:pPr>
        <w:bidi/>
        <w:spacing w:after="0"/>
        <w:rPr>
          <w:b/>
          <w:bCs/>
          <w:color w:val="000000" w:themeColor="text1"/>
          <w:sz w:val="28"/>
          <w:szCs w:val="28"/>
          <w:rtl/>
          <w:lang w:bidi="ar-DZ"/>
        </w:rPr>
      </w:pPr>
    </w:p>
    <w:p w:rsidR="00C6458C" w:rsidRPr="00C6458C" w:rsidRDefault="00C6458C" w:rsidP="00C6458C">
      <w:pPr>
        <w:bidi/>
        <w:spacing w:after="0"/>
        <w:jc w:val="center"/>
        <w:rPr>
          <w:b/>
          <w:bCs/>
          <w:color w:val="C00000"/>
          <w:sz w:val="36"/>
          <w:szCs w:val="36"/>
          <w:rtl/>
          <w:lang w:bidi="ar-DZ"/>
        </w:rPr>
      </w:pPr>
      <w:r w:rsidRPr="00C6458C">
        <w:rPr>
          <w:rFonts w:hint="cs"/>
          <w:b/>
          <w:bCs/>
          <w:color w:val="C00000"/>
          <w:sz w:val="36"/>
          <w:szCs w:val="36"/>
          <w:rtl/>
          <w:lang w:bidi="ar-DZ"/>
        </w:rPr>
        <w:t>الحلول تمارين الفائدة البسيطة</w:t>
      </w:r>
    </w:p>
    <w:p w:rsidR="00C6458C" w:rsidRDefault="00C6458C" w:rsidP="00C6458C">
      <w:pPr>
        <w:bidi/>
        <w:spacing w:after="0"/>
        <w:rPr>
          <w:b/>
          <w:bCs/>
          <w:color w:val="000000" w:themeColor="text1"/>
          <w:sz w:val="28"/>
          <w:szCs w:val="28"/>
          <w:rtl/>
          <w:lang w:bidi="ar-DZ"/>
        </w:rPr>
      </w:pPr>
      <w:r>
        <w:rPr>
          <w:rFonts w:hint="cs"/>
          <w:b/>
          <w:bCs/>
          <w:color w:val="000000" w:themeColor="text1"/>
          <w:sz w:val="28"/>
          <w:szCs w:val="28"/>
          <w:rtl/>
          <w:lang w:bidi="ar-DZ"/>
        </w:rPr>
        <w:t xml:space="preserve">حل التمرين الأول: </w:t>
      </w:r>
    </w:p>
    <w:p w:rsidR="00C6458C" w:rsidRDefault="00C6458C" w:rsidP="00C6458C">
      <w:pPr>
        <w:bidi/>
        <w:spacing w:after="0"/>
        <w:rPr>
          <w:b/>
          <w:bCs/>
          <w:color w:val="000000" w:themeColor="text1"/>
          <w:sz w:val="28"/>
          <w:szCs w:val="28"/>
          <w:rtl/>
          <w:lang w:bidi="ar-DZ"/>
        </w:rPr>
      </w:pPr>
      <w:r>
        <w:rPr>
          <w:rFonts w:hint="cs"/>
          <w:b/>
          <w:bCs/>
          <w:color w:val="000000" w:themeColor="text1"/>
          <w:sz w:val="28"/>
          <w:szCs w:val="28"/>
          <w:rtl/>
          <w:lang w:bidi="ar-DZ"/>
        </w:rPr>
        <w:t xml:space="preserve">أولا: </w:t>
      </w:r>
    </w:p>
    <w:p w:rsidR="00C6458C" w:rsidRDefault="00C6458C" w:rsidP="00EA5985">
      <w:pPr>
        <w:bidi/>
        <w:spacing w:after="0"/>
        <w:rPr>
          <w:rFonts w:eastAsiaTheme="minorEastAsia"/>
          <w:b/>
          <w:bCs/>
          <w:color w:val="000000" w:themeColor="text1"/>
          <w:sz w:val="28"/>
          <w:szCs w:val="28"/>
          <w:rtl/>
          <w:lang w:bidi="ar-DZ"/>
        </w:rPr>
      </w:pPr>
      <w:r>
        <w:rPr>
          <w:rFonts w:hint="cs"/>
          <w:b/>
          <w:bCs/>
          <w:color w:val="000000" w:themeColor="text1"/>
          <w:sz w:val="28"/>
          <w:szCs w:val="28"/>
          <w:rtl/>
          <w:lang w:bidi="ar-DZ"/>
        </w:rPr>
        <w:t>أ) 65 يوما</w:t>
      </w:r>
      <w:r w:rsidR="00EA5985">
        <w:rPr>
          <w:rFonts w:hint="cs"/>
          <w:b/>
          <w:bCs/>
          <w:color w:val="000000" w:themeColor="text1"/>
          <w:sz w:val="28"/>
          <w:szCs w:val="28"/>
          <w:rtl/>
          <w:lang w:bidi="ar-DZ"/>
        </w:rPr>
        <w:tab/>
      </w:r>
      <w:r w:rsidR="00EA5985">
        <w:rPr>
          <w:rFonts w:hint="cs"/>
          <w:b/>
          <w:bCs/>
          <w:color w:val="000000" w:themeColor="text1"/>
          <w:sz w:val="28"/>
          <w:szCs w:val="28"/>
          <w:rtl/>
          <w:lang w:bidi="ar-DZ"/>
        </w:rPr>
        <w:tab/>
        <w:t>دج65</w:t>
      </w:r>
      <w:r>
        <w:rPr>
          <w:rFonts w:hint="cs"/>
          <w:b/>
          <w:bCs/>
          <w:color w:val="000000" w:themeColor="text1"/>
          <w:sz w:val="28"/>
          <w:szCs w:val="28"/>
          <w:rtl/>
          <w:lang w:bidi="ar-DZ"/>
        </w:rPr>
        <w:t xml:space="preserve"> </w:t>
      </w:r>
      <w:r w:rsidR="00EA5985">
        <w:rPr>
          <w:rFonts w:hint="cs"/>
          <w:b/>
          <w:bCs/>
          <w:color w:val="000000" w:themeColor="text1"/>
          <w:sz w:val="28"/>
          <w:szCs w:val="28"/>
          <w:rtl/>
          <w:lang w:bidi="ar-DZ"/>
        </w:rPr>
        <w:t>=</w:t>
      </w:r>
      <m:oMath>
        <m:r>
          <m:rPr>
            <m:sty m:val="bi"/>
          </m:rPr>
          <w:rPr>
            <w:rFonts w:ascii="Cambria Math" w:hAnsi="Cambria Math"/>
            <w:color w:val="000000" w:themeColor="text1"/>
            <w:sz w:val="28"/>
            <w:szCs w:val="28"/>
            <w:lang w:bidi="ar-DZ"/>
          </w:rPr>
          <m:t>I=C×t×</m:t>
        </m:r>
        <m:f>
          <m:fPr>
            <m:ctrlPr>
              <w:rPr>
                <w:rFonts w:ascii="Cambria Math" w:hAnsi="Cambria Math"/>
                <w:b/>
                <w:bCs/>
                <w:i/>
                <w:color w:val="000000" w:themeColor="text1"/>
                <w:sz w:val="28"/>
                <w:szCs w:val="28"/>
                <w:lang w:bidi="ar-DZ"/>
              </w:rPr>
            </m:ctrlPr>
          </m:fPr>
          <m:num>
            <m:sSub>
              <m:sSubPr>
                <m:ctrlPr>
                  <w:rPr>
                    <w:rFonts w:ascii="Cambria Math" w:hAnsi="Cambria Math"/>
                    <w:b/>
                    <w:bCs/>
                    <w:i/>
                    <w:color w:val="000000" w:themeColor="text1"/>
                    <w:sz w:val="28"/>
                    <w:szCs w:val="28"/>
                    <w:lang w:bidi="ar-DZ"/>
                  </w:rPr>
                </m:ctrlPr>
              </m:sSubPr>
              <m:e>
                <m:r>
                  <m:rPr>
                    <m:sty m:val="bi"/>
                  </m:rPr>
                  <w:rPr>
                    <w:rFonts w:ascii="Cambria Math" w:hAnsi="Cambria Math"/>
                    <w:color w:val="000000" w:themeColor="text1"/>
                    <w:sz w:val="28"/>
                    <w:szCs w:val="28"/>
                    <w:lang w:bidi="ar-DZ"/>
                  </w:rPr>
                  <m:t>n</m:t>
                </m:r>
              </m:e>
              <m:sub>
                <m:r>
                  <m:rPr>
                    <m:sty m:val="bi"/>
                  </m:rPr>
                  <w:rPr>
                    <w:rFonts w:ascii="Cambria Math" w:hAnsi="Cambria Math"/>
                    <w:color w:val="000000" w:themeColor="text1"/>
                    <w:sz w:val="28"/>
                    <w:szCs w:val="28"/>
                    <w:lang w:bidi="ar-DZ"/>
                  </w:rPr>
                  <m:t>j</m:t>
                </m:r>
              </m:sub>
            </m:sSub>
          </m:num>
          <m:den>
            <m:r>
              <m:rPr>
                <m:sty m:val="bi"/>
              </m:rPr>
              <w:rPr>
                <w:rFonts w:ascii="Cambria Math" w:hAnsi="Cambria Math"/>
                <w:color w:val="000000" w:themeColor="text1"/>
                <w:sz w:val="28"/>
                <w:szCs w:val="28"/>
                <w:lang w:bidi="ar-DZ"/>
              </w:rPr>
              <m:t>360</m:t>
            </m:r>
          </m:den>
        </m:f>
        <m:r>
          <m:rPr>
            <m:sty m:val="bi"/>
          </m:rPr>
          <w:rPr>
            <w:rFonts w:ascii="Cambria Math" w:hAnsi="Cambria Math"/>
            <w:color w:val="000000" w:themeColor="text1"/>
            <w:sz w:val="28"/>
            <w:szCs w:val="28"/>
            <w:lang w:bidi="ar-DZ"/>
          </w:rPr>
          <m:t>=6000×0,06×</m:t>
        </m:r>
        <m:f>
          <m:fPr>
            <m:ctrlPr>
              <w:rPr>
                <w:rFonts w:ascii="Cambria Math" w:hAnsi="Cambria Math"/>
                <w:b/>
                <w:bCs/>
                <w:i/>
                <w:color w:val="000000" w:themeColor="text1"/>
                <w:sz w:val="28"/>
                <w:szCs w:val="28"/>
                <w:lang w:bidi="ar-DZ"/>
              </w:rPr>
            </m:ctrlPr>
          </m:fPr>
          <m:num>
            <m:r>
              <m:rPr>
                <m:sty m:val="bi"/>
              </m:rPr>
              <w:rPr>
                <w:rFonts w:ascii="Cambria Math" w:hAnsi="Cambria Math"/>
                <w:color w:val="000000" w:themeColor="text1"/>
                <w:sz w:val="28"/>
                <w:szCs w:val="28"/>
                <w:lang w:bidi="ar-DZ"/>
              </w:rPr>
              <m:t>65</m:t>
            </m:r>
          </m:num>
          <m:den>
            <m:r>
              <m:rPr>
                <m:sty m:val="bi"/>
              </m:rPr>
              <w:rPr>
                <w:rFonts w:ascii="Cambria Math" w:hAnsi="Cambria Math"/>
                <w:color w:val="000000" w:themeColor="text1"/>
                <w:sz w:val="28"/>
                <w:szCs w:val="28"/>
                <w:lang w:bidi="ar-DZ"/>
              </w:rPr>
              <m:t>360</m:t>
            </m:r>
          </m:den>
        </m:f>
      </m:oMath>
    </w:p>
    <w:p w:rsidR="00EA5985" w:rsidRPr="00C158D7" w:rsidRDefault="00EA5985" w:rsidP="00EA5985">
      <w:pPr>
        <w:bidi/>
        <w:spacing w:after="0"/>
        <w:rPr>
          <w:b/>
          <w:bCs/>
          <w:color w:val="000000" w:themeColor="text1"/>
          <w:sz w:val="28"/>
          <w:szCs w:val="28"/>
          <w:rtl/>
          <w:lang w:bidi="ar-DZ"/>
        </w:rPr>
      </w:pPr>
      <w:r>
        <w:rPr>
          <w:rFonts w:hint="cs"/>
          <w:b/>
          <w:bCs/>
          <w:color w:val="000000" w:themeColor="text1"/>
          <w:sz w:val="28"/>
          <w:szCs w:val="28"/>
          <w:rtl/>
          <w:lang w:bidi="ar-DZ"/>
        </w:rPr>
        <w:t>ب) 3 أشهر</w:t>
      </w:r>
      <w:r>
        <w:rPr>
          <w:rFonts w:hint="cs"/>
          <w:b/>
          <w:bCs/>
          <w:color w:val="000000" w:themeColor="text1"/>
          <w:sz w:val="28"/>
          <w:szCs w:val="28"/>
          <w:rtl/>
          <w:lang w:bidi="ar-DZ"/>
        </w:rPr>
        <w:tab/>
      </w:r>
      <w:r>
        <w:rPr>
          <w:rFonts w:hint="cs"/>
          <w:b/>
          <w:bCs/>
          <w:color w:val="000000" w:themeColor="text1"/>
          <w:sz w:val="28"/>
          <w:szCs w:val="28"/>
          <w:rtl/>
          <w:lang w:bidi="ar-DZ"/>
        </w:rPr>
        <w:tab/>
        <w:t>دج</w:t>
      </w:r>
      <w:r>
        <w:rPr>
          <w:b/>
          <w:bCs/>
          <w:color w:val="000000" w:themeColor="text1"/>
          <w:sz w:val="28"/>
          <w:szCs w:val="28"/>
          <w:lang w:bidi="ar-DZ"/>
        </w:rPr>
        <w:t>60</w:t>
      </w:r>
      <w:r>
        <w:rPr>
          <w:rFonts w:hint="cs"/>
          <w:b/>
          <w:bCs/>
          <w:color w:val="000000" w:themeColor="text1"/>
          <w:sz w:val="28"/>
          <w:szCs w:val="28"/>
          <w:rtl/>
          <w:lang w:bidi="ar-DZ"/>
        </w:rPr>
        <w:t xml:space="preserve"> =</w:t>
      </w:r>
      <m:oMath>
        <m:r>
          <m:rPr>
            <m:sty m:val="bi"/>
          </m:rPr>
          <w:rPr>
            <w:rFonts w:ascii="Cambria Math" w:hAnsi="Cambria Math"/>
            <w:color w:val="000000" w:themeColor="text1"/>
            <w:sz w:val="28"/>
            <w:szCs w:val="28"/>
            <w:lang w:bidi="ar-DZ"/>
          </w:rPr>
          <m:t>I=C×t×</m:t>
        </m:r>
        <m:f>
          <m:fPr>
            <m:ctrlPr>
              <w:rPr>
                <w:rFonts w:ascii="Cambria Math" w:hAnsi="Cambria Math"/>
                <w:b/>
                <w:bCs/>
                <w:i/>
                <w:color w:val="000000" w:themeColor="text1"/>
                <w:sz w:val="28"/>
                <w:szCs w:val="28"/>
                <w:lang w:bidi="ar-DZ"/>
              </w:rPr>
            </m:ctrlPr>
          </m:fPr>
          <m:num>
            <m:sSub>
              <m:sSubPr>
                <m:ctrlPr>
                  <w:rPr>
                    <w:rFonts w:ascii="Cambria Math" w:hAnsi="Cambria Math"/>
                    <w:b/>
                    <w:bCs/>
                    <w:i/>
                    <w:color w:val="000000" w:themeColor="text1"/>
                    <w:sz w:val="28"/>
                    <w:szCs w:val="28"/>
                    <w:lang w:bidi="ar-DZ"/>
                  </w:rPr>
                </m:ctrlPr>
              </m:sSubPr>
              <m:e>
                <m:r>
                  <m:rPr>
                    <m:sty m:val="bi"/>
                  </m:rPr>
                  <w:rPr>
                    <w:rFonts w:ascii="Cambria Math" w:hAnsi="Cambria Math"/>
                    <w:color w:val="000000" w:themeColor="text1"/>
                    <w:sz w:val="28"/>
                    <w:szCs w:val="28"/>
                    <w:lang w:bidi="ar-DZ"/>
                  </w:rPr>
                  <m:t>n</m:t>
                </m:r>
              </m:e>
              <m:sub>
                <m:r>
                  <m:rPr>
                    <m:sty m:val="bi"/>
                  </m:rPr>
                  <w:rPr>
                    <w:rFonts w:ascii="Cambria Math" w:hAnsi="Cambria Math"/>
                    <w:color w:val="000000" w:themeColor="text1"/>
                    <w:sz w:val="28"/>
                    <w:szCs w:val="28"/>
                    <w:lang w:bidi="ar-DZ"/>
                  </w:rPr>
                  <m:t>m</m:t>
                </m:r>
              </m:sub>
            </m:sSub>
          </m:num>
          <m:den>
            <m:r>
              <m:rPr>
                <m:sty m:val="bi"/>
              </m:rPr>
              <w:rPr>
                <w:rFonts w:ascii="Cambria Math" w:hAnsi="Cambria Math"/>
                <w:color w:val="000000" w:themeColor="text1"/>
                <w:sz w:val="28"/>
                <w:szCs w:val="28"/>
                <w:lang w:bidi="ar-DZ"/>
              </w:rPr>
              <m:t>12</m:t>
            </m:r>
          </m:den>
        </m:f>
        <m:r>
          <m:rPr>
            <m:sty m:val="bi"/>
          </m:rPr>
          <w:rPr>
            <w:rFonts w:ascii="Cambria Math" w:hAnsi="Cambria Math"/>
            <w:color w:val="000000" w:themeColor="text1"/>
            <w:sz w:val="28"/>
            <w:szCs w:val="28"/>
            <w:lang w:bidi="ar-DZ"/>
          </w:rPr>
          <m:t>=4000×0,06×</m:t>
        </m:r>
        <m:f>
          <m:fPr>
            <m:ctrlPr>
              <w:rPr>
                <w:rFonts w:ascii="Cambria Math" w:hAnsi="Cambria Math"/>
                <w:b/>
                <w:bCs/>
                <w:i/>
                <w:color w:val="000000" w:themeColor="text1"/>
                <w:sz w:val="28"/>
                <w:szCs w:val="28"/>
                <w:lang w:bidi="ar-DZ"/>
              </w:rPr>
            </m:ctrlPr>
          </m:fPr>
          <m:num>
            <m:r>
              <m:rPr>
                <m:sty m:val="bi"/>
              </m:rPr>
              <w:rPr>
                <w:rFonts w:ascii="Cambria Math" w:hAnsi="Cambria Math"/>
                <w:color w:val="000000" w:themeColor="text1"/>
                <w:sz w:val="28"/>
                <w:szCs w:val="28"/>
                <w:lang w:bidi="ar-DZ"/>
              </w:rPr>
              <m:t>3</m:t>
            </m:r>
          </m:num>
          <m:den>
            <m:r>
              <m:rPr>
                <m:sty m:val="bi"/>
              </m:rPr>
              <w:rPr>
                <w:rFonts w:ascii="Cambria Math" w:hAnsi="Cambria Math"/>
                <w:color w:val="000000" w:themeColor="text1"/>
                <w:sz w:val="28"/>
                <w:szCs w:val="28"/>
                <w:lang w:bidi="ar-DZ"/>
              </w:rPr>
              <m:t>12</m:t>
            </m:r>
          </m:den>
        </m:f>
      </m:oMath>
    </w:p>
    <w:p w:rsidR="00EA5985" w:rsidRPr="00C158D7" w:rsidRDefault="00EA5985" w:rsidP="00EA5985">
      <w:pPr>
        <w:bidi/>
        <w:spacing w:after="0"/>
        <w:rPr>
          <w:b/>
          <w:bCs/>
          <w:color w:val="000000" w:themeColor="text1"/>
          <w:sz w:val="28"/>
          <w:szCs w:val="28"/>
          <w:rtl/>
          <w:lang w:bidi="ar-DZ"/>
        </w:rPr>
      </w:pPr>
      <w:r>
        <w:rPr>
          <w:rFonts w:hint="cs"/>
          <w:b/>
          <w:bCs/>
          <w:color w:val="000000" w:themeColor="text1"/>
          <w:sz w:val="28"/>
          <w:szCs w:val="28"/>
          <w:rtl/>
          <w:lang w:bidi="ar-DZ"/>
        </w:rPr>
        <w:t>ج) 3 أشهر</w:t>
      </w:r>
      <w:r>
        <w:rPr>
          <w:rFonts w:hint="cs"/>
          <w:b/>
          <w:bCs/>
          <w:color w:val="000000" w:themeColor="text1"/>
          <w:sz w:val="28"/>
          <w:szCs w:val="28"/>
          <w:rtl/>
          <w:lang w:bidi="ar-DZ"/>
        </w:rPr>
        <w:tab/>
      </w:r>
      <w:r>
        <w:rPr>
          <w:rFonts w:hint="cs"/>
          <w:b/>
          <w:bCs/>
          <w:color w:val="000000" w:themeColor="text1"/>
          <w:sz w:val="28"/>
          <w:szCs w:val="28"/>
          <w:rtl/>
          <w:lang w:bidi="ar-DZ"/>
        </w:rPr>
        <w:tab/>
        <w:t>دج750 =</w:t>
      </w:r>
      <m:oMath>
        <m:r>
          <m:rPr>
            <m:sty m:val="bi"/>
          </m:rPr>
          <w:rPr>
            <w:rFonts w:ascii="Cambria Math" w:hAnsi="Cambria Math"/>
            <w:color w:val="000000" w:themeColor="text1"/>
            <w:sz w:val="28"/>
            <w:szCs w:val="28"/>
            <w:lang w:bidi="ar-DZ"/>
          </w:rPr>
          <m:t>I=C×t×</m:t>
        </m:r>
        <m:f>
          <m:fPr>
            <m:ctrlPr>
              <w:rPr>
                <w:rFonts w:ascii="Cambria Math" w:hAnsi="Cambria Math"/>
                <w:b/>
                <w:bCs/>
                <w:i/>
                <w:color w:val="000000" w:themeColor="text1"/>
                <w:sz w:val="28"/>
                <w:szCs w:val="28"/>
                <w:lang w:bidi="ar-DZ"/>
              </w:rPr>
            </m:ctrlPr>
          </m:fPr>
          <m:num>
            <m:sSub>
              <m:sSubPr>
                <m:ctrlPr>
                  <w:rPr>
                    <w:rFonts w:ascii="Cambria Math" w:hAnsi="Cambria Math"/>
                    <w:b/>
                    <w:bCs/>
                    <w:i/>
                    <w:color w:val="000000" w:themeColor="text1"/>
                    <w:sz w:val="28"/>
                    <w:szCs w:val="28"/>
                    <w:lang w:bidi="ar-DZ"/>
                  </w:rPr>
                </m:ctrlPr>
              </m:sSubPr>
              <m:e>
                <m:r>
                  <m:rPr>
                    <m:sty m:val="bi"/>
                  </m:rPr>
                  <w:rPr>
                    <w:rFonts w:ascii="Cambria Math" w:hAnsi="Cambria Math"/>
                    <w:color w:val="000000" w:themeColor="text1"/>
                    <w:sz w:val="28"/>
                    <w:szCs w:val="28"/>
                    <w:lang w:bidi="ar-DZ"/>
                  </w:rPr>
                  <m:t>n</m:t>
                </m:r>
              </m:e>
              <m:sub>
                <m:r>
                  <m:rPr>
                    <m:sty m:val="bi"/>
                  </m:rPr>
                  <w:rPr>
                    <w:rFonts w:ascii="Cambria Math" w:hAnsi="Cambria Math"/>
                    <w:color w:val="000000" w:themeColor="text1"/>
                    <w:sz w:val="28"/>
                    <w:szCs w:val="28"/>
                    <w:lang w:bidi="ar-DZ"/>
                  </w:rPr>
                  <m:t>m</m:t>
                </m:r>
              </m:sub>
            </m:sSub>
          </m:num>
          <m:den>
            <m:r>
              <m:rPr>
                <m:sty m:val="bi"/>
              </m:rPr>
              <w:rPr>
                <w:rFonts w:ascii="Cambria Math" w:hAnsi="Cambria Math"/>
                <w:color w:val="000000" w:themeColor="text1"/>
                <w:sz w:val="28"/>
                <w:szCs w:val="28"/>
                <w:lang w:bidi="ar-DZ"/>
              </w:rPr>
              <m:t>12</m:t>
            </m:r>
          </m:den>
        </m:f>
        <m:r>
          <m:rPr>
            <m:sty m:val="bi"/>
          </m:rPr>
          <w:rPr>
            <w:rFonts w:ascii="Cambria Math" w:hAnsi="Cambria Math"/>
            <w:color w:val="000000" w:themeColor="text1"/>
            <w:sz w:val="28"/>
            <w:szCs w:val="28"/>
            <w:lang w:bidi="ar-DZ"/>
          </w:rPr>
          <m:t>=5000×0,06×2</m:t>
        </m:r>
        <m:r>
          <m:rPr>
            <m:sty m:val="bi"/>
          </m:rPr>
          <w:rPr>
            <w:rFonts w:ascii="Cambria Math" w:hAnsi="Cambria Math"/>
            <w:color w:val="000000" w:themeColor="text1"/>
            <w:sz w:val="28"/>
            <w:szCs w:val="28"/>
            <w:rtl/>
            <w:lang w:bidi="ar-DZ"/>
          </w:rPr>
          <m:t>,</m:t>
        </m:r>
        <m:r>
          <m:rPr>
            <m:sty m:val="bi"/>
          </m:rPr>
          <w:rPr>
            <w:rFonts w:ascii="Cambria Math" w:hAnsi="Cambria Math"/>
            <w:color w:val="000000" w:themeColor="text1"/>
            <w:sz w:val="28"/>
            <w:szCs w:val="28"/>
            <w:lang w:bidi="ar-DZ"/>
          </w:rPr>
          <m:t>5</m:t>
        </m:r>
      </m:oMath>
    </w:p>
    <w:p w:rsidR="00EA5985" w:rsidRDefault="00EA5985" w:rsidP="00EA5985">
      <w:pPr>
        <w:bidi/>
        <w:spacing w:after="0"/>
        <w:rPr>
          <w:b/>
          <w:bCs/>
          <w:color w:val="000000" w:themeColor="text1"/>
          <w:sz w:val="28"/>
          <w:szCs w:val="28"/>
          <w:rtl/>
          <w:lang w:bidi="ar-DZ"/>
        </w:rPr>
      </w:pPr>
      <w:r>
        <w:rPr>
          <w:rFonts w:hint="cs"/>
          <w:b/>
          <w:bCs/>
          <w:color w:val="000000" w:themeColor="text1"/>
          <w:sz w:val="28"/>
          <w:szCs w:val="28"/>
          <w:rtl/>
          <w:lang w:bidi="ar-DZ"/>
        </w:rPr>
        <w:t>ثانيا:</w:t>
      </w:r>
    </w:p>
    <w:p w:rsidR="00EA5985" w:rsidRPr="00F71170" w:rsidRDefault="00EA5985" w:rsidP="00EA5985">
      <w:pPr>
        <w:pStyle w:val="Paragraphedeliste"/>
        <w:bidi/>
        <w:spacing w:after="0"/>
        <w:jc w:val="both"/>
        <w:rPr>
          <w:rFonts w:eastAsiaTheme="minorEastAsia"/>
          <w:sz w:val="28"/>
          <w:szCs w:val="28"/>
          <w:lang w:bidi="ar-DZ"/>
        </w:rPr>
      </w:pPr>
      <w:r w:rsidRPr="00F71170">
        <w:rPr>
          <w:rFonts w:hint="cs"/>
          <w:b/>
          <w:bCs/>
          <w:color w:val="000000" w:themeColor="text1"/>
          <w:sz w:val="28"/>
          <w:szCs w:val="28"/>
          <w:rtl/>
          <w:lang w:bidi="ar-DZ"/>
        </w:rPr>
        <w:t xml:space="preserve">أ) </w:t>
      </w:r>
      <w:r w:rsidRPr="00F71170">
        <w:rPr>
          <w:rFonts w:hint="cs"/>
          <w:b/>
          <w:bCs/>
          <w:color w:val="000000" w:themeColor="text1"/>
          <w:sz w:val="28"/>
          <w:szCs w:val="28"/>
          <w:rtl/>
          <w:lang w:bidi="ar-DZ"/>
        </w:rPr>
        <w:tab/>
      </w:r>
      <w:r w:rsidRPr="00F71170">
        <w:rPr>
          <w:rFonts w:hint="cs"/>
          <w:b/>
          <w:bCs/>
          <w:color w:val="000000" w:themeColor="text1"/>
          <w:sz w:val="28"/>
          <w:szCs w:val="28"/>
          <w:rtl/>
          <w:lang w:bidi="ar-DZ"/>
        </w:rPr>
        <w:tab/>
      </w:r>
      <w:r w:rsidRPr="00F71170">
        <w:rPr>
          <w:rFonts w:hint="cs"/>
          <w:b/>
          <w:bCs/>
          <w:color w:val="000000" w:themeColor="text1"/>
          <w:sz w:val="28"/>
          <w:szCs w:val="28"/>
          <w:rtl/>
          <w:lang w:bidi="ar-DZ"/>
        </w:rPr>
        <w:tab/>
      </w:r>
      <m:oMath>
        <m:r>
          <w:rPr>
            <w:rFonts w:ascii="Cambria Math" w:hAnsi="Cambria Math"/>
            <w:sz w:val="28"/>
            <w:szCs w:val="28"/>
            <w:lang w:bidi="ar-DZ"/>
          </w:rPr>
          <m:t>V=C</m:t>
        </m:r>
        <m:d>
          <m:dPr>
            <m:ctrlPr>
              <w:rPr>
                <w:rFonts w:ascii="Cambria Math" w:hAnsi="Cambria Math"/>
                <w:i/>
                <w:sz w:val="28"/>
                <w:szCs w:val="28"/>
                <w:lang w:bidi="ar-DZ"/>
              </w:rPr>
            </m:ctrlPr>
          </m:dPr>
          <m:e>
            <m:r>
              <w:rPr>
                <w:rFonts w:ascii="Cambria Math" w:hAnsi="Cambria Math"/>
                <w:sz w:val="28"/>
                <w:szCs w:val="28"/>
                <w:lang w:bidi="ar-DZ"/>
              </w:rPr>
              <m:t>1+t×</m:t>
            </m:r>
            <m:f>
              <m:fPr>
                <m:ctrlPr>
                  <w:rPr>
                    <w:rFonts w:ascii="Cambria Math" w:hAnsi="Cambria Math"/>
                    <w:i/>
                    <w:sz w:val="28"/>
                    <w:szCs w:val="28"/>
                    <w:lang w:bidi="ar-DZ"/>
                  </w:rPr>
                </m:ctrlPr>
              </m:fPr>
              <m:num>
                <m:r>
                  <w:rPr>
                    <w:rFonts w:ascii="Cambria Math" w:hAnsi="Cambria Math"/>
                    <w:sz w:val="28"/>
                    <w:szCs w:val="28"/>
                    <w:lang w:bidi="ar-DZ"/>
                  </w:rPr>
                  <m:t>n</m:t>
                </m:r>
              </m:num>
              <m:den>
                <m:r>
                  <w:rPr>
                    <w:rFonts w:ascii="Cambria Math" w:hAnsi="Cambria Math"/>
                    <w:sz w:val="28"/>
                    <w:szCs w:val="28"/>
                    <w:lang w:bidi="ar-DZ"/>
                  </w:rPr>
                  <m:t>360</m:t>
                </m:r>
              </m:den>
            </m:f>
          </m:e>
        </m:d>
      </m:oMath>
    </w:p>
    <w:p w:rsidR="00EA5985" w:rsidRPr="00F71170" w:rsidRDefault="00EA5985" w:rsidP="00EA5985">
      <w:pPr>
        <w:bidi/>
        <w:spacing w:after="0"/>
        <w:rPr>
          <w:b/>
          <w:bCs/>
          <w:color w:val="000000" w:themeColor="text1"/>
          <w:sz w:val="28"/>
          <w:szCs w:val="28"/>
          <w:rtl/>
          <w:lang w:bidi="ar-DZ"/>
        </w:rPr>
      </w:pPr>
      <w:r w:rsidRPr="00F71170">
        <w:rPr>
          <w:b/>
          <w:bCs/>
          <w:color w:val="000000" w:themeColor="text1"/>
          <w:sz w:val="28"/>
          <w:szCs w:val="28"/>
          <w:lang w:bidi="ar-DZ"/>
        </w:rPr>
        <w:tab/>
      </w:r>
      <w:r w:rsidRPr="00F71170">
        <w:rPr>
          <w:b/>
          <w:bCs/>
          <w:color w:val="000000" w:themeColor="text1"/>
          <w:sz w:val="28"/>
          <w:szCs w:val="28"/>
          <w:lang w:bidi="ar-DZ"/>
        </w:rPr>
        <w:tab/>
      </w:r>
      <w:r w:rsidRPr="00F71170">
        <w:rPr>
          <w:rFonts w:hint="cs"/>
          <w:b/>
          <w:bCs/>
          <w:color w:val="000000" w:themeColor="text1"/>
          <w:sz w:val="28"/>
          <w:szCs w:val="28"/>
          <w:rtl/>
          <w:lang w:bidi="ar-DZ"/>
        </w:rPr>
        <w:tab/>
      </w:r>
      <m:oMath>
        <m:r>
          <w:rPr>
            <w:rFonts w:ascii="Cambria Math" w:hAnsi="Cambria Math"/>
            <w:sz w:val="28"/>
            <w:szCs w:val="28"/>
            <w:lang w:bidi="ar-DZ"/>
          </w:rPr>
          <m:t>38950=38000</m:t>
        </m:r>
        <m:d>
          <m:dPr>
            <m:ctrlPr>
              <w:rPr>
                <w:rFonts w:ascii="Cambria Math" w:hAnsi="Cambria Math"/>
                <w:i/>
                <w:sz w:val="28"/>
                <w:szCs w:val="28"/>
                <w:lang w:bidi="ar-DZ"/>
              </w:rPr>
            </m:ctrlPr>
          </m:dPr>
          <m:e>
            <m:r>
              <w:rPr>
                <w:rFonts w:ascii="Cambria Math" w:hAnsi="Cambria Math"/>
                <w:sz w:val="28"/>
                <w:szCs w:val="28"/>
                <w:lang w:bidi="ar-DZ"/>
              </w:rPr>
              <m:t>1+0,05×</m:t>
            </m:r>
            <m:f>
              <m:fPr>
                <m:ctrlPr>
                  <w:rPr>
                    <w:rFonts w:ascii="Cambria Math" w:hAnsi="Cambria Math"/>
                    <w:i/>
                    <w:sz w:val="28"/>
                    <w:szCs w:val="28"/>
                    <w:lang w:bidi="ar-DZ"/>
                  </w:rPr>
                </m:ctrlPr>
              </m:fPr>
              <m:num>
                <m:r>
                  <w:rPr>
                    <w:rFonts w:ascii="Cambria Math" w:hAnsi="Cambria Math"/>
                    <w:sz w:val="28"/>
                    <w:szCs w:val="28"/>
                    <w:lang w:bidi="ar-DZ"/>
                  </w:rPr>
                  <m:t>n</m:t>
                </m:r>
              </m:num>
              <m:den>
                <m:r>
                  <w:rPr>
                    <w:rFonts w:ascii="Cambria Math" w:hAnsi="Cambria Math"/>
                    <w:sz w:val="28"/>
                    <w:szCs w:val="28"/>
                    <w:lang w:bidi="ar-DZ"/>
                  </w:rPr>
                  <m:t>360</m:t>
                </m:r>
              </m:den>
            </m:f>
          </m:e>
        </m:d>
      </m:oMath>
    </w:p>
    <w:p w:rsidR="00F71170" w:rsidRPr="00F71170" w:rsidRDefault="00EA5985" w:rsidP="00F71170">
      <w:pPr>
        <w:tabs>
          <w:tab w:val="left" w:pos="1501"/>
        </w:tabs>
        <w:bidi/>
        <w:rPr>
          <w:sz w:val="28"/>
          <w:szCs w:val="28"/>
          <w:rtl/>
          <w:lang w:bidi="ar-DZ"/>
        </w:rPr>
      </w:pPr>
      <w:r w:rsidRPr="00F71170">
        <w:rPr>
          <w:sz w:val="28"/>
          <w:szCs w:val="28"/>
          <w:rtl/>
          <w:lang w:bidi="ar-DZ"/>
        </w:rPr>
        <w:tab/>
      </w:r>
      <w:r w:rsidR="00F71170" w:rsidRPr="00F71170">
        <w:rPr>
          <w:sz w:val="28"/>
          <w:szCs w:val="28"/>
          <w:lang w:bidi="ar-DZ"/>
        </w:rPr>
        <w:tab/>
      </w:r>
      <m:oMath>
        <m:r>
          <w:rPr>
            <w:rFonts w:ascii="Cambria Math" w:hAnsi="Cambria Math"/>
            <w:sz w:val="28"/>
            <w:szCs w:val="28"/>
            <w:lang w:bidi="ar-DZ"/>
          </w:rPr>
          <m:t>1,025=1+0,001388889n</m:t>
        </m:r>
      </m:oMath>
    </w:p>
    <w:p w:rsidR="00F71170" w:rsidRDefault="00F71170" w:rsidP="00F71170">
      <w:pPr>
        <w:tabs>
          <w:tab w:val="left" w:pos="1501"/>
        </w:tabs>
        <w:bidi/>
        <w:rPr>
          <w:sz w:val="28"/>
          <w:szCs w:val="28"/>
          <w:rtl/>
          <w:lang w:bidi="ar-DZ"/>
        </w:rPr>
      </w:pPr>
      <w:r w:rsidRPr="00F71170">
        <w:rPr>
          <w:sz w:val="28"/>
          <w:szCs w:val="28"/>
          <w:rtl/>
          <w:lang w:bidi="ar-DZ"/>
        </w:rPr>
        <w:tab/>
      </w:r>
      <w:r w:rsidRPr="00F71170">
        <w:rPr>
          <w:rFonts w:hint="cs"/>
          <w:sz w:val="28"/>
          <w:szCs w:val="28"/>
          <w:rtl/>
          <w:lang w:bidi="ar-DZ"/>
        </w:rPr>
        <w:tab/>
        <w:t>يوم 180=</w:t>
      </w:r>
      <m:oMath>
        <m:r>
          <w:rPr>
            <w:rFonts w:ascii="Cambria Math" w:hAnsi="Cambria Math"/>
            <w:sz w:val="28"/>
            <w:szCs w:val="28"/>
            <w:lang w:bidi="ar-DZ"/>
          </w:rPr>
          <m:t>n=</m:t>
        </m:r>
        <m:f>
          <m:fPr>
            <m:ctrlPr>
              <w:rPr>
                <w:rFonts w:ascii="Cambria Math" w:eastAsiaTheme="minorEastAsia" w:hAnsi="Cambria Math"/>
                <w:i/>
                <w:sz w:val="28"/>
                <w:szCs w:val="28"/>
                <w:lang w:bidi="ar-DZ"/>
              </w:rPr>
            </m:ctrlPr>
          </m:fPr>
          <m:num>
            <m:r>
              <w:rPr>
                <w:rFonts w:ascii="Cambria Math" w:eastAsiaTheme="minorEastAsia" w:hAnsi="Cambria Math"/>
                <w:sz w:val="28"/>
                <w:szCs w:val="28"/>
                <w:lang w:bidi="ar-DZ"/>
              </w:rPr>
              <m:t>0,025</m:t>
            </m:r>
          </m:num>
          <m:den>
            <m:r>
              <w:rPr>
                <w:rFonts w:ascii="Cambria Math" w:eastAsiaTheme="minorEastAsia" w:hAnsi="Cambria Math"/>
                <w:sz w:val="28"/>
                <w:szCs w:val="28"/>
                <w:lang w:bidi="ar-DZ"/>
              </w:rPr>
              <m:t>0,0001388889</m:t>
            </m:r>
          </m:den>
        </m:f>
      </m:oMath>
    </w:p>
    <w:p w:rsidR="00F71170" w:rsidRDefault="00F71170" w:rsidP="00F71170">
      <w:pPr>
        <w:bidi/>
        <w:rPr>
          <w:sz w:val="28"/>
          <w:szCs w:val="28"/>
          <w:rtl/>
          <w:lang w:bidi="ar-DZ"/>
        </w:rPr>
      </w:pPr>
      <w:r>
        <w:rPr>
          <w:rFonts w:hint="cs"/>
          <w:sz w:val="28"/>
          <w:szCs w:val="28"/>
          <w:rtl/>
          <w:lang w:bidi="ar-DZ"/>
        </w:rPr>
        <w:t xml:space="preserve">ب) </w:t>
      </w:r>
      <w:r>
        <w:rPr>
          <w:rFonts w:hint="cs"/>
          <w:sz w:val="28"/>
          <w:szCs w:val="28"/>
          <w:rtl/>
          <w:lang w:bidi="ar-DZ"/>
        </w:rPr>
        <w:tab/>
      </w:r>
      <w:r>
        <w:rPr>
          <w:rFonts w:hint="cs"/>
          <w:sz w:val="28"/>
          <w:szCs w:val="28"/>
          <w:rtl/>
          <w:lang w:bidi="ar-DZ"/>
        </w:rPr>
        <w:tab/>
      </w:r>
      <w:r>
        <w:rPr>
          <w:rFonts w:hint="cs"/>
          <w:sz w:val="28"/>
          <w:szCs w:val="28"/>
          <w:rtl/>
          <w:lang w:bidi="ar-DZ"/>
        </w:rPr>
        <w:tab/>
      </w:r>
      <m:oMath>
        <m:r>
          <w:rPr>
            <w:rFonts w:ascii="Cambria Math" w:hAnsi="Cambria Math"/>
            <w:sz w:val="28"/>
            <w:szCs w:val="28"/>
            <w:lang w:bidi="ar-DZ"/>
          </w:rPr>
          <m:t>I=C×t×</m:t>
        </m:r>
        <m:f>
          <m:fPr>
            <m:ctrlPr>
              <w:rPr>
                <w:rFonts w:ascii="Cambria Math" w:hAnsi="Cambria Math"/>
                <w:i/>
                <w:sz w:val="28"/>
                <w:szCs w:val="28"/>
                <w:lang w:bidi="ar-DZ"/>
              </w:rPr>
            </m:ctrlPr>
          </m:fPr>
          <m:num>
            <m:r>
              <w:rPr>
                <w:rFonts w:ascii="Cambria Math" w:hAnsi="Cambria Math"/>
                <w:sz w:val="28"/>
                <w:szCs w:val="28"/>
                <w:lang w:bidi="ar-DZ"/>
              </w:rPr>
              <m:t>n</m:t>
            </m:r>
          </m:num>
          <m:den>
            <m:r>
              <w:rPr>
                <w:rFonts w:ascii="Cambria Math" w:hAnsi="Cambria Math"/>
                <w:sz w:val="28"/>
                <w:szCs w:val="28"/>
                <w:lang w:bidi="ar-DZ"/>
              </w:rPr>
              <m:t>12</m:t>
            </m:r>
          </m:den>
        </m:f>
      </m:oMath>
    </w:p>
    <w:p w:rsidR="00F71170" w:rsidRPr="00F71170" w:rsidRDefault="0007488A" w:rsidP="00F71170">
      <w:pPr>
        <w:bidi/>
        <w:rPr>
          <w:sz w:val="28"/>
          <w:szCs w:val="28"/>
          <w:rtl/>
          <w:lang w:bidi="ar-DZ"/>
        </w:rPr>
      </w:pPr>
      <w:r>
        <w:rPr>
          <w:sz w:val="28"/>
          <w:szCs w:val="28"/>
          <w:lang w:bidi="ar-DZ"/>
        </w:rPr>
        <w:tab/>
      </w:r>
      <w:r w:rsidR="00F71170">
        <w:rPr>
          <w:sz w:val="28"/>
          <w:szCs w:val="28"/>
          <w:rtl/>
          <w:lang w:bidi="ar-DZ"/>
        </w:rPr>
        <w:tab/>
      </w:r>
      <m:oMath>
        <m:r>
          <w:rPr>
            <w:rFonts w:ascii="Cambria Math" w:hAnsi="Cambria Math"/>
            <w:sz w:val="28"/>
            <w:szCs w:val="28"/>
            <w:lang w:bidi="ar-DZ"/>
          </w:rPr>
          <m:t>I=C×t×</m:t>
        </m:r>
        <m:f>
          <m:fPr>
            <m:ctrlPr>
              <w:rPr>
                <w:rFonts w:ascii="Cambria Math" w:hAnsi="Cambria Math"/>
                <w:i/>
                <w:sz w:val="28"/>
                <w:szCs w:val="28"/>
                <w:lang w:bidi="ar-DZ"/>
              </w:rPr>
            </m:ctrlPr>
          </m:fPr>
          <m:num>
            <m:r>
              <w:rPr>
                <w:rFonts w:ascii="Cambria Math" w:hAnsi="Cambria Math"/>
                <w:sz w:val="28"/>
                <w:szCs w:val="28"/>
                <w:lang w:bidi="ar-DZ"/>
              </w:rPr>
              <m:t>n</m:t>
            </m:r>
          </m:num>
          <m:den>
            <m:r>
              <w:rPr>
                <w:rFonts w:ascii="Cambria Math" w:hAnsi="Cambria Math"/>
                <w:sz w:val="28"/>
                <w:szCs w:val="28"/>
                <w:lang w:bidi="ar-DZ"/>
              </w:rPr>
              <m:t>12</m:t>
            </m:r>
          </m:den>
        </m:f>
        <m:r>
          <w:rPr>
            <w:rFonts w:ascii="Cambria Math" w:hAnsi="Cambria Math"/>
            <w:sz w:val="28"/>
            <w:szCs w:val="28"/>
            <w:lang w:bidi="ar-DZ"/>
          </w:rPr>
          <m:t>→</m:t>
        </m:r>
        <m:r>
          <m:rPr>
            <m:sty m:val="p"/>
          </m:rPr>
          <w:rPr>
            <w:rFonts w:ascii="Cambria Math" w:hAnsi="Cambria Math"/>
            <w:sz w:val="28"/>
            <w:szCs w:val="28"/>
            <w:lang w:bidi="ar-DZ"/>
          </w:rPr>
          <m:t>190=38000×0,03×</m:t>
        </m:r>
        <m:f>
          <m:fPr>
            <m:ctrlPr>
              <w:rPr>
                <w:rFonts w:ascii="Cambria Math" w:hAnsi="Cambria Math"/>
                <w:sz w:val="28"/>
                <w:szCs w:val="28"/>
                <w:lang w:bidi="ar-DZ"/>
              </w:rPr>
            </m:ctrlPr>
          </m:fPr>
          <m:num>
            <m:r>
              <w:rPr>
                <w:rFonts w:ascii="Cambria Math" w:hAnsi="Cambria Math"/>
                <w:sz w:val="28"/>
                <w:szCs w:val="28"/>
                <w:lang w:bidi="ar-DZ"/>
              </w:rPr>
              <m:t>n</m:t>
            </m:r>
          </m:num>
          <m:den>
            <m:r>
              <m:rPr>
                <m:sty m:val="p"/>
              </m:rPr>
              <w:rPr>
                <w:rFonts w:ascii="Cambria Math" w:hAnsi="Cambria Math"/>
                <w:sz w:val="28"/>
                <w:szCs w:val="28"/>
                <w:lang w:bidi="ar-DZ"/>
              </w:rPr>
              <m:t>360</m:t>
            </m:r>
          </m:den>
        </m:f>
      </m:oMath>
    </w:p>
    <w:p w:rsidR="00EA5985" w:rsidRDefault="00F71170" w:rsidP="0007488A">
      <w:pPr>
        <w:tabs>
          <w:tab w:val="left" w:pos="1175"/>
        </w:tabs>
        <w:bidi/>
        <w:jc w:val="center"/>
        <w:rPr>
          <w:rFonts w:eastAsiaTheme="minorEastAsia"/>
          <w:sz w:val="28"/>
          <w:szCs w:val="28"/>
          <w:lang w:bidi="ar-DZ"/>
        </w:rPr>
      </w:pPr>
      <m:oMath>
        <m:r>
          <w:rPr>
            <w:rFonts w:ascii="Cambria Math" w:hAnsi="Cambria Math"/>
            <w:sz w:val="28"/>
            <w:szCs w:val="28"/>
            <w:lang w:bidi="ar-DZ"/>
          </w:rPr>
          <m:t>n=</m:t>
        </m:r>
        <m:f>
          <m:fPr>
            <m:ctrlPr>
              <w:rPr>
                <w:rFonts w:ascii="Cambria Math" w:hAnsi="Cambria Math"/>
                <w:i/>
                <w:sz w:val="28"/>
                <w:szCs w:val="28"/>
                <w:lang w:bidi="ar-DZ"/>
              </w:rPr>
            </m:ctrlPr>
          </m:fPr>
          <m:num>
            <m:r>
              <w:rPr>
                <w:rFonts w:ascii="Cambria Math" w:hAnsi="Cambria Math"/>
                <w:sz w:val="28"/>
                <w:szCs w:val="28"/>
                <w:lang w:bidi="ar-DZ"/>
              </w:rPr>
              <m:t>190</m:t>
            </m:r>
          </m:num>
          <m:den>
            <m:r>
              <w:rPr>
                <w:rFonts w:ascii="Cambria Math" w:hAnsi="Cambria Math"/>
                <w:sz w:val="28"/>
                <w:szCs w:val="28"/>
                <w:lang w:bidi="ar-DZ"/>
              </w:rPr>
              <m:t>3,16666667</m:t>
            </m:r>
          </m:den>
        </m:f>
      </m:oMath>
      <w:r>
        <w:rPr>
          <w:rFonts w:eastAsiaTheme="minorEastAsia"/>
          <w:sz w:val="28"/>
          <w:szCs w:val="28"/>
          <w:lang w:bidi="ar-DZ"/>
        </w:rPr>
        <w:t>=60 jours</w:t>
      </w:r>
    </w:p>
    <w:p w:rsidR="0007488A" w:rsidRPr="0007488A" w:rsidRDefault="0007488A" w:rsidP="0007488A">
      <w:pPr>
        <w:tabs>
          <w:tab w:val="left" w:pos="1175"/>
        </w:tabs>
        <w:bidi/>
        <w:rPr>
          <w:rFonts w:eastAsiaTheme="minorEastAsia"/>
          <w:b/>
          <w:bCs/>
          <w:sz w:val="28"/>
          <w:szCs w:val="28"/>
          <w:rtl/>
          <w:lang w:bidi="ar-DZ"/>
        </w:rPr>
      </w:pPr>
      <w:r w:rsidRPr="0007488A">
        <w:rPr>
          <w:rFonts w:eastAsiaTheme="minorEastAsia" w:hint="cs"/>
          <w:b/>
          <w:bCs/>
          <w:sz w:val="28"/>
          <w:szCs w:val="28"/>
          <w:rtl/>
          <w:lang w:bidi="ar-DZ"/>
        </w:rPr>
        <w:t xml:space="preserve">حل التمرين الثاني: </w:t>
      </w:r>
    </w:p>
    <w:p w:rsidR="0007488A" w:rsidRPr="0007488A" w:rsidRDefault="0007488A" w:rsidP="0007488A">
      <w:pPr>
        <w:tabs>
          <w:tab w:val="left" w:pos="1175"/>
        </w:tabs>
        <w:bidi/>
        <w:rPr>
          <w:rFonts w:eastAsiaTheme="minorEastAsia"/>
          <w:b/>
          <w:bCs/>
          <w:sz w:val="28"/>
          <w:szCs w:val="28"/>
          <w:rtl/>
          <w:lang w:bidi="ar-DZ"/>
        </w:rPr>
      </w:pPr>
      <w:r w:rsidRPr="0007488A">
        <w:rPr>
          <w:rFonts w:eastAsiaTheme="minorEastAsia" w:hint="cs"/>
          <w:b/>
          <w:bCs/>
          <w:sz w:val="28"/>
          <w:szCs w:val="28"/>
          <w:rtl/>
          <w:lang w:bidi="ar-DZ"/>
        </w:rPr>
        <w:t xml:space="preserve">حساب الفوائد: </w:t>
      </w:r>
    </w:p>
    <w:p w:rsidR="0007488A" w:rsidRPr="0007488A" w:rsidRDefault="0007488A" w:rsidP="0007488A">
      <w:pPr>
        <w:tabs>
          <w:tab w:val="left" w:pos="1175"/>
        </w:tabs>
        <w:bidi/>
        <w:rPr>
          <w:rFonts w:eastAsiaTheme="minorEastAsia"/>
          <w:b/>
          <w:bCs/>
          <w:sz w:val="28"/>
          <w:szCs w:val="28"/>
          <w:rtl/>
          <w:lang w:bidi="ar-DZ"/>
        </w:rPr>
      </w:pPr>
      <w:r w:rsidRPr="0007488A">
        <w:rPr>
          <w:rFonts w:eastAsiaTheme="minorEastAsia" w:hint="cs"/>
          <w:b/>
          <w:bCs/>
          <w:sz w:val="28"/>
          <w:szCs w:val="28"/>
          <w:rtl/>
          <w:lang w:bidi="ar-DZ"/>
        </w:rPr>
        <w:t>حساب مدة التوظيف إلى غاية 31 مارس 2018:</w:t>
      </w:r>
    </w:p>
    <w:tbl>
      <w:tblPr>
        <w:tblStyle w:val="Grilledutableau"/>
        <w:bidiVisual/>
        <w:tblW w:w="0" w:type="auto"/>
        <w:jc w:val="center"/>
        <w:tblInd w:w="1663" w:type="dxa"/>
        <w:tblLook w:val="04A0"/>
      </w:tblPr>
      <w:tblGrid>
        <w:gridCol w:w="1276"/>
        <w:gridCol w:w="1134"/>
        <w:gridCol w:w="1418"/>
        <w:gridCol w:w="1559"/>
        <w:gridCol w:w="1098"/>
      </w:tblGrid>
      <w:tr w:rsidR="0007488A" w:rsidTr="005463A4">
        <w:trPr>
          <w:jc w:val="center"/>
        </w:trPr>
        <w:tc>
          <w:tcPr>
            <w:tcW w:w="1276" w:type="dxa"/>
            <w:tcBorders>
              <w:top w:val="nil"/>
              <w:left w:val="nil"/>
            </w:tcBorders>
            <w:vAlign w:val="center"/>
          </w:tcPr>
          <w:p w:rsidR="0007488A" w:rsidRDefault="0007488A" w:rsidP="005463A4">
            <w:pPr>
              <w:tabs>
                <w:tab w:val="left" w:pos="1175"/>
              </w:tabs>
              <w:bidi/>
              <w:jc w:val="center"/>
              <w:rPr>
                <w:sz w:val="28"/>
                <w:szCs w:val="28"/>
                <w:rtl/>
                <w:lang w:bidi="ar-DZ"/>
              </w:rPr>
            </w:pPr>
          </w:p>
        </w:tc>
        <w:tc>
          <w:tcPr>
            <w:tcW w:w="1134" w:type="dxa"/>
            <w:shd w:val="clear" w:color="auto" w:fill="D9D9D9" w:themeFill="background1" w:themeFillShade="D9"/>
            <w:vAlign w:val="center"/>
          </w:tcPr>
          <w:p w:rsidR="0007488A" w:rsidRPr="0007488A" w:rsidRDefault="0007488A" w:rsidP="005463A4">
            <w:pPr>
              <w:tabs>
                <w:tab w:val="left" w:pos="1175"/>
              </w:tabs>
              <w:bidi/>
              <w:jc w:val="center"/>
              <w:rPr>
                <w:b/>
                <w:bCs/>
                <w:sz w:val="28"/>
                <w:szCs w:val="28"/>
                <w:rtl/>
                <w:lang w:bidi="ar-DZ"/>
              </w:rPr>
            </w:pPr>
            <w:r w:rsidRPr="0007488A">
              <w:rPr>
                <w:rFonts w:hint="cs"/>
                <w:b/>
                <w:bCs/>
                <w:sz w:val="28"/>
                <w:szCs w:val="28"/>
                <w:rtl/>
                <w:lang w:bidi="ar-DZ"/>
              </w:rPr>
              <w:t>مارس</w:t>
            </w:r>
          </w:p>
        </w:tc>
        <w:tc>
          <w:tcPr>
            <w:tcW w:w="1418" w:type="dxa"/>
            <w:shd w:val="clear" w:color="auto" w:fill="D9D9D9" w:themeFill="background1" w:themeFillShade="D9"/>
            <w:vAlign w:val="center"/>
          </w:tcPr>
          <w:p w:rsidR="0007488A" w:rsidRPr="0007488A" w:rsidRDefault="0007488A" w:rsidP="005463A4">
            <w:pPr>
              <w:tabs>
                <w:tab w:val="left" w:pos="1175"/>
              </w:tabs>
              <w:bidi/>
              <w:jc w:val="center"/>
              <w:rPr>
                <w:b/>
                <w:bCs/>
                <w:sz w:val="28"/>
                <w:szCs w:val="28"/>
                <w:rtl/>
                <w:lang w:bidi="ar-DZ"/>
              </w:rPr>
            </w:pPr>
            <w:r w:rsidRPr="0007488A">
              <w:rPr>
                <w:rFonts w:hint="cs"/>
                <w:b/>
                <w:bCs/>
                <w:sz w:val="28"/>
                <w:szCs w:val="28"/>
                <w:rtl/>
                <w:lang w:bidi="ar-DZ"/>
              </w:rPr>
              <w:t>فيفري</w:t>
            </w:r>
          </w:p>
        </w:tc>
        <w:tc>
          <w:tcPr>
            <w:tcW w:w="1559" w:type="dxa"/>
            <w:shd w:val="clear" w:color="auto" w:fill="D9D9D9" w:themeFill="background1" w:themeFillShade="D9"/>
            <w:vAlign w:val="center"/>
          </w:tcPr>
          <w:p w:rsidR="0007488A" w:rsidRPr="0007488A" w:rsidRDefault="0007488A" w:rsidP="005463A4">
            <w:pPr>
              <w:tabs>
                <w:tab w:val="left" w:pos="1175"/>
              </w:tabs>
              <w:bidi/>
              <w:jc w:val="center"/>
              <w:rPr>
                <w:b/>
                <w:bCs/>
                <w:sz w:val="28"/>
                <w:szCs w:val="28"/>
                <w:rtl/>
                <w:lang w:bidi="ar-DZ"/>
              </w:rPr>
            </w:pPr>
            <w:r w:rsidRPr="0007488A">
              <w:rPr>
                <w:rFonts w:hint="cs"/>
                <w:b/>
                <w:bCs/>
                <w:sz w:val="28"/>
                <w:szCs w:val="28"/>
                <w:rtl/>
                <w:lang w:bidi="ar-DZ"/>
              </w:rPr>
              <w:t>جانفي</w:t>
            </w:r>
          </w:p>
        </w:tc>
        <w:tc>
          <w:tcPr>
            <w:tcW w:w="1098" w:type="dxa"/>
            <w:tcBorders>
              <w:top w:val="nil"/>
              <w:right w:val="nil"/>
            </w:tcBorders>
            <w:vAlign w:val="center"/>
          </w:tcPr>
          <w:p w:rsidR="0007488A" w:rsidRDefault="0007488A" w:rsidP="005463A4">
            <w:pPr>
              <w:tabs>
                <w:tab w:val="left" w:pos="1175"/>
              </w:tabs>
              <w:bidi/>
              <w:jc w:val="center"/>
              <w:rPr>
                <w:sz w:val="28"/>
                <w:szCs w:val="28"/>
                <w:rtl/>
                <w:lang w:bidi="ar-DZ"/>
              </w:rPr>
            </w:pPr>
          </w:p>
        </w:tc>
      </w:tr>
      <w:tr w:rsidR="0007488A" w:rsidTr="005463A4">
        <w:trPr>
          <w:jc w:val="center"/>
        </w:trPr>
        <w:tc>
          <w:tcPr>
            <w:tcW w:w="1276"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90</w:t>
            </w:r>
          </w:p>
        </w:tc>
        <w:tc>
          <w:tcPr>
            <w:tcW w:w="1134"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31</w:t>
            </w:r>
          </w:p>
        </w:tc>
        <w:tc>
          <w:tcPr>
            <w:tcW w:w="1418"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29</w:t>
            </w:r>
          </w:p>
        </w:tc>
        <w:tc>
          <w:tcPr>
            <w:tcW w:w="1559"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03</w:t>
            </w:r>
          </w:p>
        </w:tc>
        <w:tc>
          <w:tcPr>
            <w:tcW w:w="1098" w:type="dxa"/>
            <w:vAlign w:val="center"/>
          </w:tcPr>
          <w:p w:rsidR="0007488A" w:rsidRDefault="001129C1" w:rsidP="005463A4">
            <w:pPr>
              <w:tabs>
                <w:tab w:val="left" w:pos="1175"/>
              </w:tabs>
              <w:bidi/>
              <w:jc w:val="center"/>
              <w:rPr>
                <w:sz w:val="28"/>
                <w:szCs w:val="28"/>
                <w:rtl/>
                <w:lang w:bidi="ar-DZ"/>
              </w:rPr>
            </w:pPr>
            <m:oMathPara>
              <m:oMath>
                <m:sSub>
                  <m:sSubPr>
                    <m:ctrlPr>
                      <w:rPr>
                        <w:rFonts w:ascii="Cambria Math" w:hAnsi="Cambria Math"/>
                        <w:sz w:val="28"/>
                        <w:szCs w:val="28"/>
                        <w:lang w:bidi="ar-DZ"/>
                      </w:rPr>
                    </m:ctrlPr>
                  </m:sSubPr>
                  <m:e>
                    <m:r>
                      <w:rPr>
                        <w:rFonts w:ascii="Cambria Math" w:hAnsi="Cambria Math"/>
                        <w:sz w:val="28"/>
                        <w:szCs w:val="28"/>
                        <w:lang w:bidi="ar-DZ"/>
                      </w:rPr>
                      <m:t>n</m:t>
                    </m:r>
                  </m:e>
                  <m:sub>
                    <m:r>
                      <m:rPr>
                        <m:sty m:val="p"/>
                      </m:rPr>
                      <w:rPr>
                        <w:rFonts w:ascii="Cambria Math" w:hAnsi="Cambria Math"/>
                        <w:sz w:val="28"/>
                        <w:szCs w:val="28"/>
                        <w:lang w:bidi="ar-DZ"/>
                      </w:rPr>
                      <m:t>1</m:t>
                    </m:r>
                  </m:sub>
                </m:sSub>
              </m:oMath>
            </m:oMathPara>
          </w:p>
        </w:tc>
      </w:tr>
      <w:tr w:rsidR="0007488A" w:rsidTr="005463A4">
        <w:trPr>
          <w:jc w:val="center"/>
        </w:trPr>
        <w:tc>
          <w:tcPr>
            <w:tcW w:w="1276"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80</w:t>
            </w:r>
          </w:p>
        </w:tc>
        <w:tc>
          <w:tcPr>
            <w:tcW w:w="1134"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31</w:t>
            </w:r>
          </w:p>
        </w:tc>
        <w:tc>
          <w:tcPr>
            <w:tcW w:w="1418"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29</w:t>
            </w:r>
          </w:p>
        </w:tc>
        <w:tc>
          <w:tcPr>
            <w:tcW w:w="1559"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20</w:t>
            </w:r>
          </w:p>
        </w:tc>
        <w:tc>
          <w:tcPr>
            <w:tcW w:w="1098" w:type="dxa"/>
            <w:vAlign w:val="center"/>
          </w:tcPr>
          <w:p w:rsidR="0007488A" w:rsidRDefault="001129C1" w:rsidP="005463A4">
            <w:pPr>
              <w:tabs>
                <w:tab w:val="left" w:pos="1175"/>
              </w:tabs>
              <w:bidi/>
              <w:jc w:val="center"/>
              <w:rPr>
                <w:sz w:val="28"/>
                <w:szCs w:val="28"/>
                <w:rtl/>
                <w:lang w:bidi="ar-DZ"/>
              </w:rPr>
            </w:pPr>
            <m:oMathPara>
              <m:oMath>
                <m:sSub>
                  <m:sSubPr>
                    <m:ctrlPr>
                      <w:rPr>
                        <w:rFonts w:ascii="Cambria Math" w:hAnsi="Cambria Math"/>
                        <w:sz w:val="28"/>
                        <w:szCs w:val="28"/>
                        <w:lang w:bidi="ar-DZ"/>
                      </w:rPr>
                    </m:ctrlPr>
                  </m:sSubPr>
                  <m:e>
                    <m:r>
                      <w:rPr>
                        <w:rFonts w:ascii="Cambria Math" w:hAnsi="Cambria Math"/>
                        <w:sz w:val="28"/>
                        <w:szCs w:val="28"/>
                        <w:lang w:bidi="ar-DZ"/>
                      </w:rPr>
                      <m:t>n</m:t>
                    </m:r>
                  </m:e>
                  <m:sub>
                    <m:r>
                      <m:rPr>
                        <m:sty m:val="p"/>
                      </m:rPr>
                      <w:rPr>
                        <w:rFonts w:ascii="Cambria Math" w:hAnsi="Cambria Math"/>
                        <w:sz w:val="28"/>
                        <w:szCs w:val="28"/>
                        <w:lang w:bidi="ar-DZ"/>
                      </w:rPr>
                      <m:t>2</m:t>
                    </m:r>
                  </m:sub>
                </m:sSub>
              </m:oMath>
            </m:oMathPara>
          </w:p>
        </w:tc>
      </w:tr>
      <w:tr w:rsidR="0007488A" w:rsidTr="005463A4">
        <w:trPr>
          <w:jc w:val="center"/>
        </w:trPr>
        <w:tc>
          <w:tcPr>
            <w:tcW w:w="1276"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70</w:t>
            </w:r>
          </w:p>
        </w:tc>
        <w:tc>
          <w:tcPr>
            <w:tcW w:w="1134"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31</w:t>
            </w:r>
          </w:p>
        </w:tc>
        <w:tc>
          <w:tcPr>
            <w:tcW w:w="1418"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29</w:t>
            </w:r>
          </w:p>
        </w:tc>
        <w:tc>
          <w:tcPr>
            <w:tcW w:w="1559"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10</w:t>
            </w:r>
          </w:p>
        </w:tc>
        <w:tc>
          <w:tcPr>
            <w:tcW w:w="1098" w:type="dxa"/>
            <w:vAlign w:val="center"/>
          </w:tcPr>
          <w:p w:rsidR="0007488A" w:rsidRDefault="001129C1" w:rsidP="005463A4">
            <w:pPr>
              <w:tabs>
                <w:tab w:val="left" w:pos="1175"/>
              </w:tabs>
              <w:bidi/>
              <w:jc w:val="center"/>
              <w:rPr>
                <w:sz w:val="28"/>
                <w:szCs w:val="28"/>
                <w:rtl/>
                <w:lang w:bidi="ar-DZ"/>
              </w:rPr>
            </w:pPr>
            <m:oMathPara>
              <m:oMath>
                <m:sSub>
                  <m:sSubPr>
                    <m:ctrlPr>
                      <w:rPr>
                        <w:rFonts w:ascii="Cambria Math" w:hAnsi="Cambria Math"/>
                        <w:sz w:val="28"/>
                        <w:szCs w:val="28"/>
                        <w:lang w:bidi="ar-DZ"/>
                      </w:rPr>
                    </m:ctrlPr>
                  </m:sSubPr>
                  <m:e>
                    <m:r>
                      <w:rPr>
                        <w:rFonts w:ascii="Cambria Math" w:hAnsi="Cambria Math"/>
                        <w:sz w:val="28"/>
                        <w:szCs w:val="28"/>
                        <w:lang w:bidi="ar-DZ"/>
                      </w:rPr>
                      <m:t>n</m:t>
                    </m:r>
                  </m:e>
                  <m:sub>
                    <m:r>
                      <m:rPr>
                        <m:sty m:val="p"/>
                      </m:rPr>
                      <w:rPr>
                        <w:rFonts w:ascii="Cambria Math" w:hAnsi="Cambria Math"/>
                        <w:sz w:val="28"/>
                        <w:szCs w:val="28"/>
                        <w:lang w:bidi="ar-DZ"/>
                      </w:rPr>
                      <m:t>3</m:t>
                    </m:r>
                  </m:sub>
                </m:sSub>
              </m:oMath>
            </m:oMathPara>
          </w:p>
        </w:tc>
      </w:tr>
      <w:tr w:rsidR="0007488A" w:rsidTr="005463A4">
        <w:trPr>
          <w:jc w:val="center"/>
        </w:trPr>
        <w:tc>
          <w:tcPr>
            <w:tcW w:w="1276"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50</w:t>
            </w:r>
          </w:p>
        </w:tc>
        <w:tc>
          <w:tcPr>
            <w:tcW w:w="1134"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31</w:t>
            </w:r>
          </w:p>
        </w:tc>
        <w:tc>
          <w:tcPr>
            <w:tcW w:w="1418"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19</w:t>
            </w:r>
          </w:p>
        </w:tc>
        <w:tc>
          <w:tcPr>
            <w:tcW w:w="1559" w:type="dxa"/>
            <w:vAlign w:val="center"/>
          </w:tcPr>
          <w:p w:rsidR="0007488A" w:rsidRDefault="0007488A" w:rsidP="005463A4">
            <w:pPr>
              <w:tabs>
                <w:tab w:val="left" w:pos="1175"/>
              </w:tabs>
              <w:bidi/>
              <w:jc w:val="center"/>
              <w:rPr>
                <w:sz w:val="28"/>
                <w:szCs w:val="28"/>
                <w:rtl/>
                <w:lang w:bidi="ar-DZ"/>
              </w:rPr>
            </w:pPr>
            <w:r>
              <w:rPr>
                <w:rFonts w:hint="cs"/>
                <w:sz w:val="28"/>
                <w:szCs w:val="28"/>
                <w:rtl/>
                <w:lang w:bidi="ar-DZ"/>
              </w:rPr>
              <w:t>-</w:t>
            </w:r>
          </w:p>
        </w:tc>
        <w:tc>
          <w:tcPr>
            <w:tcW w:w="1098" w:type="dxa"/>
            <w:vAlign w:val="center"/>
          </w:tcPr>
          <w:p w:rsidR="0007488A" w:rsidRDefault="001129C1" w:rsidP="005463A4">
            <w:pPr>
              <w:tabs>
                <w:tab w:val="left" w:pos="1175"/>
              </w:tabs>
              <w:bidi/>
              <w:jc w:val="center"/>
              <w:rPr>
                <w:sz w:val="28"/>
                <w:szCs w:val="28"/>
                <w:rtl/>
                <w:lang w:bidi="ar-DZ"/>
              </w:rPr>
            </w:pPr>
            <m:oMathPara>
              <m:oMath>
                <m:sSub>
                  <m:sSubPr>
                    <m:ctrlPr>
                      <w:rPr>
                        <w:rFonts w:ascii="Cambria Math" w:hAnsi="Cambria Math"/>
                        <w:sz w:val="28"/>
                        <w:szCs w:val="28"/>
                        <w:lang w:bidi="ar-DZ"/>
                      </w:rPr>
                    </m:ctrlPr>
                  </m:sSubPr>
                  <m:e>
                    <m:r>
                      <w:rPr>
                        <w:rFonts w:ascii="Cambria Math" w:hAnsi="Cambria Math"/>
                        <w:sz w:val="28"/>
                        <w:szCs w:val="28"/>
                        <w:lang w:bidi="ar-DZ"/>
                      </w:rPr>
                      <m:t>n</m:t>
                    </m:r>
                  </m:e>
                  <m:sub>
                    <m:r>
                      <m:rPr>
                        <m:sty m:val="p"/>
                      </m:rPr>
                      <w:rPr>
                        <w:rFonts w:ascii="Cambria Math" w:hAnsi="Cambria Math"/>
                        <w:sz w:val="28"/>
                        <w:szCs w:val="28"/>
                        <w:lang w:bidi="ar-DZ"/>
                      </w:rPr>
                      <m:t>4</m:t>
                    </m:r>
                  </m:sub>
                </m:sSub>
              </m:oMath>
            </m:oMathPara>
          </w:p>
        </w:tc>
      </w:tr>
    </w:tbl>
    <w:p w:rsidR="0007488A" w:rsidRDefault="001F46A8" w:rsidP="001F46A8">
      <w:pPr>
        <w:tabs>
          <w:tab w:val="left" w:pos="1175"/>
        </w:tabs>
        <w:bidi/>
        <w:rPr>
          <w:rFonts w:eastAsiaTheme="minorEastAsia"/>
          <w:sz w:val="28"/>
          <w:szCs w:val="28"/>
          <w:lang w:bidi="ar-DZ"/>
        </w:rPr>
      </w:pPr>
      <m:oMathPara>
        <m:oMath>
          <m:r>
            <w:rPr>
              <w:rFonts w:ascii="Cambria Math" w:hAnsi="Cambria Math"/>
              <w:sz w:val="28"/>
              <w:szCs w:val="28"/>
              <w:lang w:bidi="ar-DZ"/>
            </w:rPr>
            <m:t>I=</m:t>
          </m:r>
          <m:sSub>
            <m:sSubPr>
              <m:ctrlPr>
                <w:rPr>
                  <w:rFonts w:ascii="Cambria Math" w:hAnsi="Cambria Math"/>
                  <w:i/>
                  <w:sz w:val="28"/>
                  <w:szCs w:val="28"/>
                  <w:lang w:bidi="ar-DZ"/>
                </w:rPr>
              </m:ctrlPr>
            </m:sSubPr>
            <m:e>
              <m:r>
                <w:rPr>
                  <w:rFonts w:ascii="Cambria Math" w:hAnsi="Cambria Math"/>
                  <w:sz w:val="28"/>
                  <w:szCs w:val="28"/>
                  <w:lang w:bidi="ar-DZ"/>
                </w:rPr>
                <m:t>I</m:t>
              </m:r>
            </m:e>
            <m:sub>
              <m:r>
                <w:rPr>
                  <w:rFonts w:ascii="Cambria Math" w:hAnsi="Cambria Math"/>
                  <w:sz w:val="28"/>
                  <w:szCs w:val="28"/>
                  <w:lang w:bidi="ar-DZ"/>
                </w:rPr>
                <m:t>1</m:t>
              </m:r>
            </m:sub>
          </m:sSub>
          <m:r>
            <w:rPr>
              <w:rFonts w:ascii="Cambria Math" w:hAnsi="Cambria Math"/>
              <w:sz w:val="28"/>
              <w:szCs w:val="28"/>
              <w:lang w:bidi="ar-DZ"/>
            </w:rPr>
            <m:t>+</m:t>
          </m:r>
          <m:sSub>
            <m:sSubPr>
              <m:ctrlPr>
                <w:rPr>
                  <w:rFonts w:ascii="Cambria Math" w:hAnsi="Cambria Math"/>
                  <w:i/>
                  <w:sz w:val="28"/>
                  <w:szCs w:val="28"/>
                  <w:lang w:bidi="ar-DZ"/>
                </w:rPr>
              </m:ctrlPr>
            </m:sSubPr>
            <m:e>
              <m:r>
                <w:rPr>
                  <w:rFonts w:ascii="Cambria Math" w:hAnsi="Cambria Math"/>
                  <w:sz w:val="28"/>
                  <w:szCs w:val="28"/>
                  <w:lang w:bidi="ar-DZ"/>
                </w:rPr>
                <m:t>I</m:t>
              </m:r>
            </m:e>
            <m:sub>
              <m:r>
                <w:rPr>
                  <w:rFonts w:ascii="Cambria Math" w:hAnsi="Cambria Math"/>
                  <w:sz w:val="28"/>
                  <w:szCs w:val="28"/>
                  <w:lang w:bidi="ar-DZ"/>
                </w:rPr>
                <m:t>2</m:t>
              </m:r>
            </m:sub>
          </m:sSub>
          <m:r>
            <w:rPr>
              <w:rFonts w:ascii="Cambria Math" w:hAnsi="Cambria Math"/>
              <w:sz w:val="28"/>
              <w:szCs w:val="28"/>
              <w:lang w:bidi="ar-DZ"/>
            </w:rPr>
            <m:t>+</m:t>
          </m:r>
          <m:sSub>
            <m:sSubPr>
              <m:ctrlPr>
                <w:rPr>
                  <w:rFonts w:ascii="Cambria Math" w:hAnsi="Cambria Math"/>
                  <w:i/>
                  <w:sz w:val="28"/>
                  <w:szCs w:val="28"/>
                  <w:lang w:bidi="ar-DZ"/>
                </w:rPr>
              </m:ctrlPr>
            </m:sSubPr>
            <m:e>
              <m:r>
                <w:rPr>
                  <w:rFonts w:ascii="Cambria Math" w:hAnsi="Cambria Math"/>
                  <w:sz w:val="28"/>
                  <w:szCs w:val="28"/>
                  <w:lang w:bidi="ar-DZ"/>
                </w:rPr>
                <m:t>I</m:t>
              </m:r>
            </m:e>
            <m:sub>
              <m:r>
                <w:rPr>
                  <w:rFonts w:ascii="Cambria Math" w:hAnsi="Cambria Math"/>
                  <w:sz w:val="28"/>
                  <w:szCs w:val="28"/>
                  <w:lang w:bidi="ar-DZ"/>
                </w:rPr>
                <m:t>3</m:t>
              </m:r>
            </m:sub>
          </m:sSub>
          <m:r>
            <w:rPr>
              <w:rFonts w:ascii="Cambria Math" w:hAnsi="Cambria Math"/>
              <w:sz w:val="28"/>
              <w:szCs w:val="28"/>
              <w:lang w:bidi="ar-DZ"/>
            </w:rPr>
            <m:t>+</m:t>
          </m:r>
          <m:sSub>
            <m:sSubPr>
              <m:ctrlPr>
                <w:rPr>
                  <w:rFonts w:ascii="Cambria Math" w:hAnsi="Cambria Math"/>
                  <w:i/>
                  <w:sz w:val="28"/>
                  <w:szCs w:val="28"/>
                  <w:lang w:bidi="ar-DZ"/>
                </w:rPr>
              </m:ctrlPr>
            </m:sSubPr>
            <m:e>
              <m:r>
                <w:rPr>
                  <w:rFonts w:ascii="Cambria Math" w:hAnsi="Cambria Math"/>
                  <w:sz w:val="28"/>
                  <w:szCs w:val="28"/>
                  <w:lang w:bidi="ar-DZ"/>
                </w:rPr>
                <m:t>I</m:t>
              </m:r>
            </m:e>
            <m:sub>
              <m:r>
                <w:rPr>
                  <w:rFonts w:ascii="Cambria Math" w:hAnsi="Cambria Math"/>
                  <w:sz w:val="28"/>
                  <w:szCs w:val="28"/>
                  <w:lang w:bidi="ar-DZ"/>
                </w:rPr>
                <m:t>4</m:t>
              </m:r>
            </m:sub>
          </m:sSub>
          <m:r>
            <w:rPr>
              <w:rFonts w:ascii="Cambria Math" w:hAnsi="Cambria Math"/>
              <w:sz w:val="28"/>
              <w:szCs w:val="28"/>
              <w:lang w:bidi="ar-DZ"/>
            </w:rPr>
            <m:t>=</m:t>
          </m:r>
          <m:sSub>
            <m:sSubPr>
              <m:ctrlPr>
                <w:rPr>
                  <w:rFonts w:ascii="Cambria Math" w:hAnsi="Cambria Math"/>
                  <w:i/>
                  <w:sz w:val="28"/>
                  <w:szCs w:val="28"/>
                  <w:lang w:bidi="ar-DZ"/>
                </w:rPr>
              </m:ctrlPr>
            </m:sSubPr>
            <m:e>
              <m:r>
                <w:rPr>
                  <w:rFonts w:ascii="Cambria Math" w:hAnsi="Cambria Math"/>
                  <w:sz w:val="28"/>
                  <w:szCs w:val="28"/>
                  <w:lang w:bidi="ar-DZ"/>
                </w:rPr>
                <m:t>c</m:t>
              </m:r>
            </m:e>
            <m:sub>
              <m:r>
                <w:rPr>
                  <w:rFonts w:ascii="Cambria Math" w:hAnsi="Cambria Math"/>
                  <w:sz w:val="28"/>
                  <w:szCs w:val="28"/>
                  <w:lang w:bidi="ar-DZ"/>
                </w:rPr>
                <m:t>1</m:t>
              </m:r>
            </m:sub>
          </m:sSub>
          <m:r>
            <w:rPr>
              <w:rFonts w:ascii="Cambria Math" w:hAnsi="Cambria Math"/>
              <w:sz w:val="28"/>
              <w:szCs w:val="28"/>
              <w:lang w:bidi="ar-DZ"/>
            </w:rPr>
            <m:t>×t×</m:t>
          </m:r>
          <m:f>
            <m:fPr>
              <m:ctrlPr>
                <w:rPr>
                  <w:rFonts w:ascii="Cambria Math" w:hAnsi="Cambria Math"/>
                  <w:i/>
                  <w:sz w:val="28"/>
                  <w:szCs w:val="28"/>
                  <w:lang w:bidi="ar-DZ"/>
                </w:rPr>
              </m:ctrlPr>
            </m:fPr>
            <m:num>
              <m:sSub>
                <m:sSubPr>
                  <m:ctrlPr>
                    <w:rPr>
                      <w:rFonts w:ascii="Cambria Math" w:hAnsi="Cambria Math"/>
                      <w:i/>
                      <w:sz w:val="28"/>
                      <w:szCs w:val="28"/>
                      <w:lang w:bidi="ar-DZ"/>
                    </w:rPr>
                  </m:ctrlPr>
                </m:sSubPr>
                <m:e>
                  <m:r>
                    <w:rPr>
                      <w:rFonts w:ascii="Cambria Math" w:hAnsi="Cambria Math"/>
                      <w:sz w:val="28"/>
                      <w:szCs w:val="28"/>
                      <w:lang w:bidi="ar-DZ"/>
                    </w:rPr>
                    <m:t>n</m:t>
                  </m:r>
                </m:e>
                <m:sub>
                  <m:r>
                    <w:rPr>
                      <w:rFonts w:ascii="Cambria Math" w:hAnsi="Cambria Math"/>
                      <w:sz w:val="28"/>
                      <w:szCs w:val="28"/>
                      <w:lang w:bidi="ar-DZ"/>
                    </w:rPr>
                    <m:t>1</m:t>
                  </m:r>
                </m:sub>
              </m:sSub>
            </m:num>
            <m:den>
              <m:r>
                <w:rPr>
                  <w:rFonts w:ascii="Cambria Math" w:hAnsi="Cambria Math"/>
                  <w:sz w:val="28"/>
                  <w:szCs w:val="28"/>
                  <w:lang w:bidi="ar-DZ"/>
                </w:rPr>
                <m:t>360</m:t>
              </m:r>
            </m:den>
          </m:f>
          <m:r>
            <w:rPr>
              <w:rFonts w:ascii="Cambria Math" w:hAnsi="Cambria Math"/>
              <w:sz w:val="28"/>
              <w:szCs w:val="28"/>
              <w:lang w:bidi="ar-DZ"/>
            </w:rPr>
            <m:t>+</m:t>
          </m:r>
          <m:sSub>
            <m:sSubPr>
              <m:ctrlPr>
                <w:rPr>
                  <w:rFonts w:ascii="Cambria Math" w:hAnsi="Cambria Math"/>
                  <w:i/>
                  <w:sz w:val="28"/>
                  <w:szCs w:val="28"/>
                  <w:lang w:bidi="ar-DZ"/>
                </w:rPr>
              </m:ctrlPr>
            </m:sSubPr>
            <m:e>
              <m:r>
                <w:rPr>
                  <w:rFonts w:ascii="Cambria Math" w:hAnsi="Cambria Math"/>
                  <w:sz w:val="28"/>
                  <w:szCs w:val="28"/>
                  <w:lang w:bidi="ar-DZ"/>
                </w:rPr>
                <m:t>c</m:t>
              </m:r>
            </m:e>
            <m:sub>
              <m:r>
                <w:rPr>
                  <w:rFonts w:ascii="Cambria Math" w:hAnsi="Cambria Math"/>
                  <w:sz w:val="28"/>
                  <w:szCs w:val="28"/>
                  <w:lang w:bidi="ar-DZ"/>
                </w:rPr>
                <m:t>2</m:t>
              </m:r>
            </m:sub>
          </m:sSub>
          <m:r>
            <w:rPr>
              <w:rFonts w:ascii="Cambria Math" w:hAnsi="Cambria Math"/>
              <w:sz w:val="28"/>
              <w:szCs w:val="28"/>
              <w:lang w:bidi="ar-DZ"/>
            </w:rPr>
            <m:t>×t×</m:t>
          </m:r>
          <m:f>
            <m:fPr>
              <m:ctrlPr>
                <w:rPr>
                  <w:rFonts w:ascii="Cambria Math" w:hAnsi="Cambria Math"/>
                  <w:i/>
                  <w:sz w:val="28"/>
                  <w:szCs w:val="28"/>
                  <w:lang w:bidi="ar-DZ"/>
                </w:rPr>
              </m:ctrlPr>
            </m:fPr>
            <m:num>
              <m:sSub>
                <m:sSubPr>
                  <m:ctrlPr>
                    <w:rPr>
                      <w:rFonts w:ascii="Cambria Math" w:hAnsi="Cambria Math"/>
                      <w:i/>
                      <w:sz w:val="28"/>
                      <w:szCs w:val="28"/>
                      <w:lang w:bidi="ar-DZ"/>
                    </w:rPr>
                  </m:ctrlPr>
                </m:sSubPr>
                <m:e>
                  <m:r>
                    <w:rPr>
                      <w:rFonts w:ascii="Cambria Math" w:hAnsi="Cambria Math"/>
                      <w:sz w:val="28"/>
                      <w:szCs w:val="28"/>
                      <w:lang w:bidi="ar-DZ"/>
                    </w:rPr>
                    <m:t>n</m:t>
                  </m:r>
                </m:e>
                <m:sub>
                  <m:r>
                    <w:rPr>
                      <w:rFonts w:ascii="Cambria Math" w:hAnsi="Cambria Math"/>
                      <w:sz w:val="28"/>
                      <w:szCs w:val="28"/>
                      <w:lang w:bidi="ar-DZ"/>
                    </w:rPr>
                    <m:t>2</m:t>
                  </m:r>
                </m:sub>
              </m:sSub>
            </m:num>
            <m:den>
              <m:r>
                <w:rPr>
                  <w:rFonts w:ascii="Cambria Math" w:hAnsi="Cambria Math"/>
                  <w:sz w:val="28"/>
                  <w:szCs w:val="28"/>
                  <w:lang w:bidi="ar-DZ"/>
                </w:rPr>
                <m:t>360</m:t>
              </m:r>
            </m:den>
          </m:f>
          <m:r>
            <w:rPr>
              <w:rFonts w:ascii="Cambria Math" w:hAnsi="Cambria Math"/>
              <w:sz w:val="28"/>
              <w:szCs w:val="28"/>
              <w:lang w:bidi="ar-DZ"/>
            </w:rPr>
            <m:t>+</m:t>
          </m:r>
          <m:sSub>
            <m:sSubPr>
              <m:ctrlPr>
                <w:rPr>
                  <w:rFonts w:ascii="Cambria Math" w:hAnsi="Cambria Math"/>
                  <w:i/>
                  <w:sz w:val="28"/>
                  <w:szCs w:val="28"/>
                  <w:lang w:bidi="ar-DZ"/>
                </w:rPr>
              </m:ctrlPr>
            </m:sSubPr>
            <m:e>
              <m:r>
                <w:rPr>
                  <w:rFonts w:ascii="Cambria Math" w:hAnsi="Cambria Math"/>
                  <w:sz w:val="28"/>
                  <w:szCs w:val="28"/>
                  <w:lang w:bidi="ar-DZ"/>
                </w:rPr>
                <m:t>c</m:t>
              </m:r>
            </m:e>
            <m:sub>
              <m:r>
                <w:rPr>
                  <w:rFonts w:ascii="Cambria Math" w:hAnsi="Cambria Math"/>
                  <w:sz w:val="28"/>
                  <w:szCs w:val="28"/>
                  <w:lang w:bidi="ar-DZ"/>
                </w:rPr>
                <m:t>3</m:t>
              </m:r>
            </m:sub>
          </m:sSub>
          <m:r>
            <w:rPr>
              <w:rFonts w:ascii="Cambria Math" w:hAnsi="Cambria Math"/>
              <w:sz w:val="28"/>
              <w:szCs w:val="28"/>
              <w:lang w:bidi="ar-DZ"/>
            </w:rPr>
            <m:t>×t×</m:t>
          </m:r>
          <m:f>
            <m:fPr>
              <m:ctrlPr>
                <w:rPr>
                  <w:rFonts w:ascii="Cambria Math" w:hAnsi="Cambria Math"/>
                  <w:i/>
                  <w:sz w:val="28"/>
                  <w:szCs w:val="28"/>
                  <w:lang w:bidi="ar-DZ"/>
                </w:rPr>
              </m:ctrlPr>
            </m:fPr>
            <m:num>
              <m:sSub>
                <m:sSubPr>
                  <m:ctrlPr>
                    <w:rPr>
                      <w:rFonts w:ascii="Cambria Math" w:hAnsi="Cambria Math"/>
                      <w:i/>
                      <w:sz w:val="28"/>
                      <w:szCs w:val="28"/>
                      <w:lang w:bidi="ar-DZ"/>
                    </w:rPr>
                  </m:ctrlPr>
                </m:sSubPr>
                <m:e>
                  <m:r>
                    <w:rPr>
                      <w:rFonts w:ascii="Cambria Math" w:hAnsi="Cambria Math"/>
                      <w:sz w:val="28"/>
                      <w:szCs w:val="28"/>
                      <w:lang w:bidi="ar-DZ"/>
                    </w:rPr>
                    <m:t>n</m:t>
                  </m:r>
                </m:e>
                <m:sub>
                  <m:r>
                    <w:rPr>
                      <w:rFonts w:ascii="Cambria Math" w:hAnsi="Cambria Math"/>
                      <w:sz w:val="28"/>
                      <w:szCs w:val="28"/>
                      <w:lang w:bidi="ar-DZ"/>
                    </w:rPr>
                    <m:t>3</m:t>
                  </m:r>
                </m:sub>
              </m:sSub>
            </m:num>
            <m:den>
              <m:r>
                <w:rPr>
                  <w:rFonts w:ascii="Cambria Math" w:hAnsi="Cambria Math"/>
                  <w:sz w:val="28"/>
                  <w:szCs w:val="28"/>
                  <w:lang w:bidi="ar-DZ"/>
                </w:rPr>
                <m:t>360</m:t>
              </m:r>
            </m:den>
          </m:f>
          <m:r>
            <w:rPr>
              <w:rFonts w:ascii="Cambria Math" w:hAnsi="Cambria Math"/>
              <w:sz w:val="28"/>
              <w:szCs w:val="28"/>
              <w:lang w:bidi="ar-DZ"/>
            </w:rPr>
            <m:t>+</m:t>
          </m:r>
          <m:sSub>
            <m:sSubPr>
              <m:ctrlPr>
                <w:rPr>
                  <w:rFonts w:ascii="Cambria Math" w:hAnsi="Cambria Math"/>
                  <w:i/>
                  <w:sz w:val="28"/>
                  <w:szCs w:val="28"/>
                  <w:lang w:bidi="ar-DZ"/>
                </w:rPr>
              </m:ctrlPr>
            </m:sSubPr>
            <m:e>
              <m:r>
                <w:rPr>
                  <w:rFonts w:ascii="Cambria Math" w:hAnsi="Cambria Math"/>
                  <w:sz w:val="28"/>
                  <w:szCs w:val="28"/>
                  <w:lang w:bidi="ar-DZ"/>
                </w:rPr>
                <m:t>c</m:t>
              </m:r>
            </m:e>
            <m:sub>
              <m:r>
                <w:rPr>
                  <w:rFonts w:ascii="Cambria Math" w:hAnsi="Cambria Math"/>
                  <w:sz w:val="28"/>
                  <w:szCs w:val="28"/>
                  <w:lang w:bidi="ar-DZ"/>
                </w:rPr>
                <m:t>3</m:t>
              </m:r>
            </m:sub>
          </m:sSub>
          <m:r>
            <w:rPr>
              <w:rFonts w:ascii="Cambria Math" w:hAnsi="Cambria Math"/>
              <w:sz w:val="28"/>
              <w:szCs w:val="28"/>
              <w:lang w:bidi="ar-DZ"/>
            </w:rPr>
            <m:t>×t×</m:t>
          </m:r>
          <m:f>
            <m:fPr>
              <m:ctrlPr>
                <w:rPr>
                  <w:rFonts w:ascii="Cambria Math" w:hAnsi="Cambria Math"/>
                  <w:i/>
                  <w:sz w:val="28"/>
                  <w:szCs w:val="28"/>
                  <w:lang w:bidi="ar-DZ"/>
                </w:rPr>
              </m:ctrlPr>
            </m:fPr>
            <m:num>
              <m:sSub>
                <m:sSubPr>
                  <m:ctrlPr>
                    <w:rPr>
                      <w:rFonts w:ascii="Cambria Math" w:hAnsi="Cambria Math"/>
                      <w:i/>
                      <w:sz w:val="28"/>
                      <w:szCs w:val="28"/>
                      <w:lang w:bidi="ar-DZ"/>
                    </w:rPr>
                  </m:ctrlPr>
                </m:sSubPr>
                <m:e>
                  <m:r>
                    <w:rPr>
                      <w:rFonts w:ascii="Cambria Math" w:hAnsi="Cambria Math"/>
                      <w:sz w:val="28"/>
                      <w:szCs w:val="28"/>
                      <w:lang w:bidi="ar-DZ"/>
                    </w:rPr>
                    <m:t>n</m:t>
                  </m:r>
                </m:e>
                <m:sub>
                  <m:r>
                    <w:rPr>
                      <w:rFonts w:ascii="Cambria Math" w:hAnsi="Cambria Math"/>
                      <w:sz w:val="28"/>
                      <w:szCs w:val="28"/>
                      <w:lang w:bidi="ar-DZ"/>
                    </w:rPr>
                    <m:t>4</m:t>
                  </m:r>
                </m:sub>
              </m:sSub>
            </m:num>
            <m:den>
              <m:r>
                <w:rPr>
                  <w:rFonts w:ascii="Cambria Math" w:hAnsi="Cambria Math"/>
                  <w:sz w:val="28"/>
                  <w:szCs w:val="28"/>
                  <w:lang w:bidi="ar-DZ"/>
                </w:rPr>
                <m:t>360</m:t>
              </m:r>
            </m:den>
          </m:f>
        </m:oMath>
      </m:oMathPara>
    </w:p>
    <w:p w:rsidR="001F46A8" w:rsidRPr="00F71170" w:rsidRDefault="001F46A8" w:rsidP="00574B68">
      <w:pPr>
        <w:tabs>
          <w:tab w:val="left" w:pos="1175"/>
        </w:tabs>
        <w:bidi/>
        <w:rPr>
          <w:sz w:val="28"/>
          <w:szCs w:val="28"/>
          <w:rtl/>
          <w:lang w:bidi="ar-DZ"/>
        </w:rPr>
      </w:pPr>
      <m:oMathPara>
        <m:oMath>
          <m:r>
            <w:rPr>
              <w:rFonts w:ascii="Cambria Math" w:hAnsi="Cambria Math"/>
              <w:sz w:val="28"/>
              <w:szCs w:val="28"/>
              <w:lang w:bidi="ar-DZ"/>
            </w:rPr>
            <m:t>I=2000×0,02×</m:t>
          </m:r>
          <m:f>
            <m:fPr>
              <m:ctrlPr>
                <w:rPr>
                  <w:rFonts w:ascii="Cambria Math" w:hAnsi="Cambria Math"/>
                  <w:i/>
                  <w:sz w:val="28"/>
                  <w:szCs w:val="28"/>
                  <w:lang w:bidi="ar-DZ"/>
                </w:rPr>
              </m:ctrlPr>
            </m:fPr>
            <m:num>
              <m:r>
                <w:rPr>
                  <w:rFonts w:ascii="Cambria Math" w:hAnsi="Cambria Math"/>
                  <w:sz w:val="28"/>
                  <w:szCs w:val="28"/>
                  <w:lang w:bidi="ar-DZ"/>
                </w:rPr>
                <m:t>90</m:t>
              </m:r>
            </m:num>
            <m:den>
              <m:r>
                <w:rPr>
                  <w:rFonts w:ascii="Cambria Math" w:hAnsi="Cambria Math"/>
                  <w:sz w:val="28"/>
                  <w:szCs w:val="28"/>
                  <w:lang w:bidi="ar-DZ"/>
                </w:rPr>
                <m:t>360</m:t>
              </m:r>
            </m:den>
          </m:f>
          <m:r>
            <w:rPr>
              <w:rFonts w:ascii="Cambria Math" w:hAnsi="Cambria Math"/>
              <w:sz w:val="28"/>
              <w:szCs w:val="28"/>
              <w:lang w:bidi="ar-DZ"/>
            </w:rPr>
            <m:t>+3000×0,02×</m:t>
          </m:r>
          <m:f>
            <m:fPr>
              <m:ctrlPr>
                <w:rPr>
                  <w:rFonts w:ascii="Cambria Math" w:hAnsi="Cambria Math"/>
                  <w:i/>
                  <w:sz w:val="28"/>
                  <w:szCs w:val="28"/>
                  <w:lang w:bidi="ar-DZ"/>
                </w:rPr>
              </m:ctrlPr>
            </m:fPr>
            <m:num>
              <m:r>
                <w:rPr>
                  <w:rFonts w:ascii="Cambria Math" w:hAnsi="Cambria Math"/>
                  <w:sz w:val="28"/>
                  <w:szCs w:val="28"/>
                  <w:lang w:bidi="ar-DZ"/>
                </w:rPr>
                <m:t>80</m:t>
              </m:r>
            </m:num>
            <m:den>
              <m:r>
                <w:rPr>
                  <w:rFonts w:ascii="Cambria Math" w:hAnsi="Cambria Math"/>
                  <w:sz w:val="28"/>
                  <w:szCs w:val="28"/>
                  <w:lang w:bidi="ar-DZ"/>
                </w:rPr>
                <m:t>360</m:t>
              </m:r>
            </m:den>
          </m:f>
          <m:r>
            <w:rPr>
              <w:rFonts w:ascii="Cambria Math" w:hAnsi="Cambria Math"/>
              <w:sz w:val="28"/>
              <w:szCs w:val="28"/>
              <w:lang w:bidi="ar-DZ"/>
            </w:rPr>
            <m:t>+4000×0,02×</m:t>
          </m:r>
          <m:f>
            <m:fPr>
              <m:ctrlPr>
                <w:rPr>
                  <w:rFonts w:ascii="Cambria Math" w:hAnsi="Cambria Math"/>
                  <w:i/>
                  <w:sz w:val="28"/>
                  <w:szCs w:val="28"/>
                  <w:lang w:bidi="ar-DZ"/>
                </w:rPr>
              </m:ctrlPr>
            </m:fPr>
            <m:num>
              <m:r>
                <w:rPr>
                  <w:rFonts w:ascii="Cambria Math" w:hAnsi="Cambria Math"/>
                  <w:sz w:val="28"/>
                  <w:szCs w:val="28"/>
                  <w:lang w:bidi="ar-DZ"/>
                </w:rPr>
                <m:t>70</m:t>
              </m:r>
            </m:num>
            <m:den>
              <m:r>
                <w:rPr>
                  <w:rFonts w:ascii="Cambria Math" w:hAnsi="Cambria Math"/>
                  <w:sz w:val="28"/>
                  <w:szCs w:val="28"/>
                  <w:lang w:bidi="ar-DZ"/>
                </w:rPr>
                <m:t>360</m:t>
              </m:r>
            </m:den>
          </m:f>
          <m:r>
            <w:rPr>
              <w:rFonts w:ascii="Cambria Math" w:hAnsi="Cambria Math"/>
              <w:sz w:val="28"/>
              <w:szCs w:val="28"/>
              <w:lang w:bidi="ar-DZ"/>
            </w:rPr>
            <m:t>+5000×0,02×</m:t>
          </m:r>
          <m:f>
            <m:fPr>
              <m:ctrlPr>
                <w:rPr>
                  <w:rFonts w:ascii="Cambria Math" w:hAnsi="Cambria Math"/>
                  <w:i/>
                  <w:sz w:val="28"/>
                  <w:szCs w:val="28"/>
                  <w:lang w:bidi="ar-DZ"/>
                </w:rPr>
              </m:ctrlPr>
            </m:fPr>
            <m:num>
              <m:r>
                <w:rPr>
                  <w:rFonts w:ascii="Cambria Math" w:hAnsi="Cambria Math"/>
                  <w:sz w:val="28"/>
                  <w:szCs w:val="28"/>
                  <w:lang w:bidi="ar-DZ"/>
                </w:rPr>
                <m:t>50</m:t>
              </m:r>
            </m:num>
            <m:den>
              <m:r>
                <w:rPr>
                  <w:rFonts w:ascii="Cambria Math" w:hAnsi="Cambria Math"/>
                  <w:sz w:val="28"/>
                  <w:szCs w:val="28"/>
                  <w:lang w:bidi="ar-DZ"/>
                </w:rPr>
                <m:t>360</m:t>
              </m:r>
            </m:den>
          </m:f>
        </m:oMath>
      </m:oMathPara>
    </w:p>
    <w:p w:rsidR="00574B68" w:rsidRPr="00574B68" w:rsidRDefault="00574B68" w:rsidP="00574B68">
      <w:pPr>
        <w:tabs>
          <w:tab w:val="left" w:pos="1175"/>
        </w:tabs>
        <w:bidi/>
        <w:rPr>
          <w:sz w:val="28"/>
          <w:szCs w:val="28"/>
          <w:rtl/>
          <w:lang w:bidi="ar-DZ"/>
        </w:rPr>
      </w:pPr>
      <m:oMathPara>
        <m:oMath>
          <m:r>
            <w:rPr>
              <w:rFonts w:ascii="Cambria Math" w:hAnsi="Cambria Math"/>
              <w:sz w:val="28"/>
              <w:szCs w:val="28"/>
              <w:lang w:bidi="ar-DZ"/>
            </w:rPr>
            <m:t>I=10+13,33+15,55+13,88=52,76</m:t>
          </m:r>
          <m:r>
            <m:rPr>
              <m:sty m:val="p"/>
            </m:rPr>
            <w:rPr>
              <w:rFonts w:ascii="Cambria Math" w:hAnsi="Cambria Math"/>
              <w:sz w:val="28"/>
              <w:szCs w:val="28"/>
              <w:rtl/>
              <w:lang w:bidi="ar-DZ"/>
            </w:rPr>
            <m:t>دج</m:t>
          </m:r>
        </m:oMath>
      </m:oMathPara>
    </w:p>
    <w:p w:rsidR="001F46A8" w:rsidRDefault="001F46A8" w:rsidP="001F46A8">
      <w:pPr>
        <w:tabs>
          <w:tab w:val="left" w:pos="1175"/>
        </w:tabs>
        <w:bidi/>
        <w:rPr>
          <w:sz w:val="28"/>
          <w:szCs w:val="28"/>
          <w:rtl/>
          <w:lang w:bidi="ar-DZ"/>
        </w:rPr>
      </w:pPr>
    </w:p>
    <w:p w:rsidR="00574B68" w:rsidRDefault="00574B68" w:rsidP="00574B68">
      <w:pPr>
        <w:tabs>
          <w:tab w:val="left" w:pos="1175"/>
        </w:tabs>
        <w:bidi/>
        <w:rPr>
          <w:sz w:val="28"/>
          <w:szCs w:val="28"/>
          <w:rtl/>
          <w:lang w:bidi="ar-DZ"/>
        </w:rPr>
      </w:pPr>
      <w:r>
        <w:rPr>
          <w:rFonts w:hint="cs"/>
          <w:sz w:val="28"/>
          <w:szCs w:val="28"/>
          <w:rtl/>
          <w:lang w:bidi="ar-DZ"/>
        </w:rPr>
        <w:t xml:space="preserve">حساب الجملة: </w:t>
      </w:r>
    </w:p>
    <w:p w:rsidR="00574B68" w:rsidRDefault="00574B68" w:rsidP="00574B68">
      <w:pPr>
        <w:tabs>
          <w:tab w:val="left" w:pos="1175"/>
        </w:tabs>
        <w:bidi/>
        <w:rPr>
          <w:sz w:val="28"/>
          <w:szCs w:val="28"/>
          <w:rtl/>
          <w:lang w:bidi="ar-DZ"/>
        </w:rPr>
      </w:pPr>
      <w:r>
        <w:rPr>
          <w:rFonts w:hint="cs"/>
          <w:sz w:val="28"/>
          <w:szCs w:val="28"/>
          <w:rtl/>
          <w:lang w:bidi="ar-DZ"/>
        </w:rPr>
        <w:t>جملة المبالغ = مجموع المبالغ + مجموع الفوائد</w:t>
      </w:r>
    </w:p>
    <w:p w:rsidR="00163397" w:rsidRDefault="00163397" w:rsidP="00163397">
      <w:pPr>
        <w:tabs>
          <w:tab w:val="left" w:pos="1175"/>
        </w:tabs>
        <w:bidi/>
        <w:rPr>
          <w:sz w:val="28"/>
          <w:szCs w:val="28"/>
          <w:rtl/>
          <w:lang w:bidi="ar-DZ"/>
        </w:rPr>
      </w:pPr>
      <m:oMathPara>
        <m:oMath>
          <m:r>
            <w:rPr>
              <w:rFonts w:ascii="Cambria Math" w:hAnsi="Cambria Math"/>
              <w:sz w:val="28"/>
              <w:szCs w:val="28"/>
              <w:lang w:bidi="ar-DZ"/>
            </w:rPr>
            <m:t>V=</m:t>
          </m:r>
          <m:nary>
            <m:naryPr>
              <m:chr m:val="∑"/>
              <m:limLoc m:val="undOvr"/>
              <m:ctrlPr>
                <w:rPr>
                  <w:rFonts w:ascii="Cambria Math" w:hAnsi="Cambria Math"/>
                  <w:i/>
                  <w:sz w:val="28"/>
                  <w:szCs w:val="28"/>
                  <w:lang w:bidi="ar-DZ"/>
                </w:rPr>
              </m:ctrlPr>
            </m:naryPr>
            <m:sub>
              <m:r>
                <w:rPr>
                  <w:rFonts w:ascii="Cambria Math" w:hAnsi="Cambria Math"/>
                  <w:sz w:val="28"/>
                  <w:szCs w:val="28"/>
                  <w:lang w:bidi="ar-DZ"/>
                </w:rPr>
                <m:t>i=1</m:t>
              </m:r>
            </m:sub>
            <m:sup>
              <m:r>
                <w:rPr>
                  <w:rFonts w:ascii="Cambria Math" w:hAnsi="Cambria Math"/>
                  <w:sz w:val="28"/>
                  <w:szCs w:val="28"/>
                  <w:lang w:bidi="ar-DZ"/>
                </w:rPr>
                <m:t>4</m:t>
              </m:r>
            </m:sup>
            <m:e>
              <m:sSub>
                <m:sSubPr>
                  <m:ctrlPr>
                    <w:rPr>
                      <w:rFonts w:ascii="Cambria Math" w:hAnsi="Cambria Math"/>
                      <w:i/>
                      <w:sz w:val="28"/>
                      <w:szCs w:val="28"/>
                      <w:lang w:bidi="ar-DZ"/>
                    </w:rPr>
                  </m:ctrlPr>
                </m:sSubPr>
                <m:e>
                  <m:r>
                    <w:rPr>
                      <w:rFonts w:ascii="Cambria Math" w:hAnsi="Cambria Math"/>
                      <w:sz w:val="28"/>
                      <w:szCs w:val="28"/>
                      <w:lang w:bidi="ar-DZ"/>
                    </w:rPr>
                    <m:t>c</m:t>
                  </m:r>
                </m:e>
                <m:sub>
                  <m:r>
                    <w:rPr>
                      <w:rFonts w:ascii="Cambria Math" w:hAnsi="Cambria Math"/>
                      <w:sz w:val="28"/>
                      <w:szCs w:val="28"/>
                      <w:lang w:bidi="ar-DZ"/>
                    </w:rPr>
                    <m:t>i</m:t>
                  </m:r>
                </m:sub>
              </m:sSub>
            </m:e>
          </m:nary>
          <m:r>
            <w:rPr>
              <w:rFonts w:ascii="Cambria Math" w:hAnsi="Cambria Math"/>
              <w:sz w:val="28"/>
              <w:szCs w:val="28"/>
              <w:lang w:bidi="ar-DZ"/>
            </w:rPr>
            <m:t>+</m:t>
          </m:r>
          <m:nary>
            <m:naryPr>
              <m:chr m:val="∑"/>
              <m:limLoc m:val="undOvr"/>
              <m:ctrlPr>
                <w:rPr>
                  <w:rFonts w:ascii="Cambria Math" w:hAnsi="Cambria Math"/>
                  <w:i/>
                  <w:sz w:val="28"/>
                  <w:szCs w:val="28"/>
                  <w:lang w:bidi="ar-DZ"/>
                </w:rPr>
              </m:ctrlPr>
            </m:naryPr>
            <m:sub>
              <m:r>
                <w:rPr>
                  <w:rFonts w:ascii="Cambria Math" w:hAnsi="Cambria Math"/>
                  <w:sz w:val="28"/>
                  <w:szCs w:val="28"/>
                  <w:lang w:bidi="ar-DZ"/>
                </w:rPr>
                <m:t>i=1</m:t>
              </m:r>
            </m:sub>
            <m:sup>
              <m:r>
                <w:rPr>
                  <w:rFonts w:ascii="Cambria Math" w:hAnsi="Cambria Math"/>
                  <w:sz w:val="28"/>
                  <w:szCs w:val="28"/>
                  <w:lang w:bidi="ar-DZ"/>
                </w:rPr>
                <m:t>4</m:t>
              </m:r>
            </m:sup>
            <m:e>
              <m:sSub>
                <m:sSubPr>
                  <m:ctrlPr>
                    <w:rPr>
                      <w:rFonts w:ascii="Cambria Math" w:hAnsi="Cambria Math"/>
                      <w:i/>
                      <w:sz w:val="28"/>
                      <w:szCs w:val="28"/>
                      <w:lang w:bidi="ar-DZ"/>
                    </w:rPr>
                  </m:ctrlPr>
                </m:sSubPr>
                <m:e>
                  <m:r>
                    <w:rPr>
                      <w:rFonts w:ascii="Cambria Math" w:hAnsi="Cambria Math"/>
                      <w:sz w:val="28"/>
                      <w:szCs w:val="28"/>
                      <w:lang w:bidi="ar-DZ"/>
                    </w:rPr>
                    <m:t>I</m:t>
                  </m:r>
                </m:e>
                <m:sub>
                  <m:r>
                    <w:rPr>
                      <w:rFonts w:ascii="Cambria Math" w:hAnsi="Cambria Math"/>
                      <w:sz w:val="28"/>
                      <w:szCs w:val="28"/>
                      <w:lang w:bidi="ar-DZ"/>
                    </w:rPr>
                    <m:t>i</m:t>
                  </m:r>
                </m:sub>
              </m:sSub>
            </m:e>
          </m:nary>
          <m:r>
            <w:rPr>
              <w:rFonts w:ascii="Cambria Math" w:hAnsi="Cambria Math"/>
              <w:sz w:val="28"/>
              <w:szCs w:val="28"/>
              <w:lang w:bidi="ar-DZ"/>
            </w:rPr>
            <m:t>=14000+52,76=14052,76</m:t>
          </m:r>
          <m:r>
            <m:rPr>
              <m:sty m:val="p"/>
            </m:rPr>
            <w:rPr>
              <w:rFonts w:ascii="Cambria Math" w:hAnsi="Cambria Math"/>
              <w:sz w:val="28"/>
              <w:szCs w:val="28"/>
              <w:lang w:bidi="ar-DZ"/>
            </w:rPr>
            <m:t xml:space="preserve"> </m:t>
          </m:r>
          <m:r>
            <m:rPr>
              <m:sty m:val="p"/>
            </m:rPr>
            <w:rPr>
              <w:rFonts w:ascii="Cambria Math" w:hAnsi="Cambria Math"/>
              <w:sz w:val="28"/>
              <w:szCs w:val="28"/>
              <w:rtl/>
              <w:lang w:bidi="ar-DZ"/>
            </w:rPr>
            <m:t>دج</m:t>
          </m:r>
        </m:oMath>
      </m:oMathPara>
    </w:p>
    <w:p w:rsidR="00574B68" w:rsidRDefault="00163397" w:rsidP="00163397">
      <w:pPr>
        <w:bidi/>
        <w:rPr>
          <w:sz w:val="28"/>
          <w:szCs w:val="28"/>
          <w:rtl/>
          <w:lang w:bidi="ar-DZ"/>
        </w:rPr>
      </w:pPr>
      <w:r>
        <w:rPr>
          <w:rFonts w:hint="cs"/>
          <w:sz w:val="28"/>
          <w:szCs w:val="28"/>
          <w:rtl/>
          <w:lang w:bidi="ar-DZ"/>
        </w:rPr>
        <w:t xml:space="preserve">حل التمرين الثالث: </w:t>
      </w:r>
    </w:p>
    <w:p w:rsidR="00163397" w:rsidRPr="00317B18" w:rsidRDefault="00163397" w:rsidP="00163397">
      <w:pPr>
        <w:bidi/>
        <w:rPr>
          <w:rFonts w:ascii="Sakkal Majalla" w:eastAsiaTheme="minorEastAsia" w:hAnsi="Sakkal Majalla" w:cs="Sakkal Majalla"/>
          <w:b/>
          <w:bCs/>
          <w:sz w:val="28"/>
          <w:szCs w:val="28"/>
          <w:rtl/>
          <w:lang w:bidi="ar-DZ"/>
        </w:rPr>
      </w:pPr>
      <w:r>
        <w:rPr>
          <w:rFonts w:ascii="Sakkal Majalla" w:eastAsiaTheme="minorEastAsia" w:hAnsi="Sakkal Majalla" w:cs="Sakkal Majalla" w:hint="cs"/>
          <w:sz w:val="28"/>
          <w:szCs w:val="28"/>
          <w:rtl/>
          <w:lang w:bidi="ar-DZ"/>
        </w:rPr>
        <w:t xml:space="preserve">الحل: لدينا </w:t>
      </w:r>
      <w:r>
        <w:rPr>
          <w:rFonts w:ascii="Cambria Math" w:eastAsiaTheme="minorEastAsia" w:hAnsi="Cambria Math" w:cs="Sakkal Majalla"/>
          <w:sz w:val="28"/>
          <w:szCs w:val="28"/>
          <w:lang w:bidi="ar-DZ"/>
        </w:rPr>
        <w:br/>
      </w:r>
      <m:oMathPara>
        <m:oMath>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I</m:t>
              </m:r>
            </m:e>
            <m:sub>
              <m:r>
                <m:rPr>
                  <m:sty m:val="b"/>
                </m:rPr>
                <w:rPr>
                  <w:rFonts w:ascii="Cambria Math" w:eastAsiaTheme="minorEastAsia" w:hAnsi="Cambria Math" w:cs="Sakkal Majalla"/>
                  <w:sz w:val="28"/>
                  <w:szCs w:val="28"/>
                  <w:lang w:bidi="ar-DZ"/>
                </w:rPr>
                <m:t>c</m:t>
              </m:r>
            </m:sub>
          </m:sSub>
          <m:r>
            <m:rPr>
              <m:sty m:val="b"/>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I</m:t>
              </m:r>
            </m:e>
            <m:sub>
              <m:r>
                <m:rPr>
                  <m:sty m:val="b"/>
                </m:rPr>
                <w:rPr>
                  <w:rFonts w:ascii="Cambria Math" w:eastAsiaTheme="minorEastAsia" w:hAnsi="Cambria Math" w:cs="Sakkal Majalla"/>
                  <w:sz w:val="28"/>
                  <w:szCs w:val="28"/>
                  <w:lang w:bidi="ar-DZ"/>
                </w:rPr>
                <m:t>r</m:t>
              </m:r>
            </m:sub>
          </m:sSub>
          <m:r>
            <m:rPr>
              <m:sty m:val="b"/>
            </m:rPr>
            <w:rPr>
              <w:rFonts w:ascii="Cambria Math" w:eastAsiaTheme="minorEastAsia" w:hAnsi="Cambria Math" w:cs="Sakkal Majalla"/>
              <w:sz w:val="28"/>
              <w:szCs w:val="28"/>
              <w:rtl/>
              <w:lang w:bidi="ar-DZ"/>
            </w:rPr>
            <m:t>=</m:t>
          </m:r>
          <m:f>
            <m:fPr>
              <m:ctrlPr>
                <w:rPr>
                  <w:rFonts w:ascii="Cambria Math" w:eastAsiaTheme="minorEastAsia" w:hAnsi="Cambria Math" w:cs="Sakkal Majalla"/>
                  <w:b/>
                  <w:bCs/>
                  <w:sz w:val="28"/>
                  <w:szCs w:val="28"/>
                  <w:lang w:bidi="ar-DZ"/>
                </w:rPr>
              </m:ctrlPr>
            </m:fPr>
            <m:num>
              <m:r>
                <m:rPr>
                  <m:sty m:val="b"/>
                </m:rPr>
                <w:rPr>
                  <w:rFonts w:ascii="Cambria Math" w:eastAsiaTheme="minorEastAsia" w:hAnsi="Cambria Math" w:cs="Sakkal Majalla"/>
                  <w:sz w:val="28"/>
                  <w:szCs w:val="28"/>
                  <w:lang w:bidi="ar-DZ"/>
                </w:rPr>
                <m:t>1</m:t>
              </m:r>
            </m:num>
            <m:den>
              <m:r>
                <m:rPr>
                  <m:sty m:val="b"/>
                </m:rPr>
                <w:rPr>
                  <w:rFonts w:ascii="Cambria Math" w:eastAsiaTheme="minorEastAsia" w:hAnsi="Cambria Math" w:cs="Sakkal Majalla"/>
                  <w:sz w:val="28"/>
                  <w:szCs w:val="28"/>
                  <w:lang w:bidi="ar-DZ"/>
                </w:rPr>
                <m:t>73</m:t>
              </m:r>
            </m:den>
          </m:f>
          <m:r>
            <m:rPr>
              <m:sty m:val="b"/>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I</m:t>
              </m:r>
            </m:e>
            <m:sub>
              <m:r>
                <m:rPr>
                  <m:sty m:val="b"/>
                </m:rPr>
                <w:rPr>
                  <w:rFonts w:ascii="Cambria Math" w:eastAsiaTheme="minorEastAsia" w:hAnsi="Cambria Math" w:cs="Sakkal Majalla"/>
                  <w:sz w:val="28"/>
                  <w:szCs w:val="28"/>
                  <w:lang w:bidi="ar-DZ"/>
                </w:rPr>
                <m:t>c</m:t>
              </m:r>
            </m:sub>
          </m:sSub>
          <m:r>
            <m:rPr>
              <m:sty m:val="bi"/>
            </m:rPr>
            <w:rPr>
              <w:rFonts w:ascii="Cambria Math" w:eastAsiaTheme="minorEastAsia" w:hAnsi="Cambria Math" w:cs="Times New Roman" w:hint="cs"/>
              <w:sz w:val="28"/>
              <w:szCs w:val="28"/>
              <w:rtl/>
              <w:lang w:bidi="ar-DZ"/>
            </w:rPr>
            <m:t>↔</m:t>
          </m:r>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I</m:t>
              </m:r>
            </m:e>
            <m:sub>
              <m:r>
                <m:rPr>
                  <m:sty m:val="b"/>
                </m:rPr>
                <w:rPr>
                  <w:rFonts w:ascii="Cambria Math" w:eastAsiaTheme="minorEastAsia" w:hAnsi="Cambria Math" w:cs="Sakkal Majalla"/>
                  <w:sz w:val="28"/>
                  <w:szCs w:val="28"/>
                  <w:lang w:bidi="ar-DZ"/>
                </w:rPr>
                <m:t>r</m:t>
              </m:r>
            </m:sub>
          </m:sSub>
          <m:r>
            <m:rPr>
              <m:sty m:val="b"/>
            </m:rPr>
            <w:rPr>
              <w:rFonts w:ascii="Cambria Math" w:eastAsiaTheme="minorEastAsia" w:hAnsi="Cambria Math" w:cs="Sakkal Majalla"/>
              <w:sz w:val="28"/>
              <w:szCs w:val="28"/>
              <w:rtl/>
              <w:lang w:bidi="ar-DZ"/>
            </w:rPr>
            <m:t>=</m:t>
          </m:r>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m:t>
              </m:r>
              <m:f>
                <m:fPr>
                  <m:ctrlPr>
                    <w:rPr>
                      <w:rFonts w:ascii="Cambria Math" w:eastAsiaTheme="minorEastAsia" w:hAnsi="Cambria Math" w:cs="Sakkal Majalla"/>
                      <w:b/>
                      <w:bCs/>
                      <w:sz w:val="28"/>
                      <w:szCs w:val="28"/>
                      <w:lang w:bidi="ar-DZ"/>
                    </w:rPr>
                  </m:ctrlPr>
                </m:fPr>
                <m:num>
                  <m:r>
                    <m:rPr>
                      <m:sty m:val="b"/>
                    </m:rPr>
                    <w:rPr>
                      <w:rFonts w:ascii="Cambria Math" w:eastAsiaTheme="minorEastAsia" w:hAnsi="Cambria Math" w:cs="Sakkal Majalla"/>
                      <w:sz w:val="28"/>
                      <w:szCs w:val="28"/>
                      <w:lang w:bidi="ar-DZ"/>
                    </w:rPr>
                    <m:t>1</m:t>
                  </m:r>
                </m:num>
                <m:den>
                  <m:r>
                    <m:rPr>
                      <m:sty m:val="b"/>
                    </m:rPr>
                    <w:rPr>
                      <w:rFonts w:ascii="Cambria Math" w:eastAsiaTheme="minorEastAsia" w:hAnsi="Cambria Math" w:cs="Sakkal Majalla"/>
                      <w:sz w:val="28"/>
                      <w:szCs w:val="28"/>
                      <w:lang w:bidi="ar-DZ"/>
                    </w:rPr>
                    <m:t>73</m:t>
                  </m:r>
                </m:den>
              </m:f>
              <m:r>
                <m:rPr>
                  <m:sty m:val="b"/>
                </m:rPr>
                <w:rPr>
                  <w:rFonts w:ascii="Cambria Math" w:eastAsiaTheme="minorEastAsia" w:hAnsi="Cambria Math" w:cs="Sakkal Majalla"/>
                  <w:sz w:val="28"/>
                  <w:szCs w:val="28"/>
                  <w:lang w:bidi="ar-DZ"/>
                </w:rPr>
                <m:t>I</m:t>
              </m:r>
            </m:e>
            <m:sub>
              <m:r>
                <m:rPr>
                  <m:sty m:val="b"/>
                </m:rPr>
                <w:rPr>
                  <w:rFonts w:ascii="Cambria Math" w:eastAsiaTheme="minorEastAsia" w:hAnsi="Cambria Math" w:cs="Sakkal Majalla"/>
                  <w:sz w:val="28"/>
                  <w:szCs w:val="28"/>
                  <w:lang w:bidi="ar-DZ"/>
                </w:rPr>
                <m:t>c</m:t>
              </m:r>
            </m:sub>
          </m:sSub>
          <m:r>
            <m:rPr>
              <m:sty m:val="b"/>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I</m:t>
              </m:r>
            </m:e>
            <m:sub>
              <m:r>
                <m:rPr>
                  <m:sty m:val="b"/>
                </m:rPr>
                <w:rPr>
                  <w:rFonts w:ascii="Cambria Math" w:eastAsiaTheme="minorEastAsia" w:hAnsi="Cambria Math" w:cs="Sakkal Majalla"/>
                  <w:sz w:val="28"/>
                  <w:szCs w:val="28"/>
                  <w:lang w:bidi="ar-DZ"/>
                </w:rPr>
                <m:t>c</m:t>
              </m:r>
            </m:sub>
          </m:sSub>
        </m:oMath>
      </m:oMathPara>
    </w:p>
    <w:p w:rsidR="00163397" w:rsidRDefault="00163397" w:rsidP="00163397">
      <w:pPr>
        <w:bidi/>
        <w:rPr>
          <w:rFonts w:ascii="Cambria Math" w:eastAsiaTheme="minorEastAsia" w:hAnsi="Cambria Math" w:cs="Sakkal Majalla"/>
          <w:b/>
          <w:sz w:val="28"/>
          <w:szCs w:val="28"/>
          <w:rtl/>
          <w:lang w:bidi="ar-DZ"/>
        </w:rPr>
      </w:pPr>
      <w:r>
        <w:rPr>
          <w:rFonts w:ascii="Sakkal Majalla" w:eastAsiaTheme="minorEastAsia" w:hAnsi="Sakkal Majalla" w:cs="Sakkal Majalla" w:hint="cs"/>
          <w:sz w:val="28"/>
          <w:szCs w:val="28"/>
          <w:rtl/>
          <w:lang w:bidi="ar-DZ"/>
        </w:rPr>
        <w:t xml:space="preserve">لدينا </w:t>
      </w:r>
      <w:r>
        <w:rPr>
          <w:rFonts w:ascii="Cambria Math" w:eastAsiaTheme="minorEastAsia" w:hAnsi="Cambria Math" w:cs="Sakkal Majalla"/>
          <w:sz w:val="28"/>
          <w:szCs w:val="28"/>
          <w:lang w:bidi="ar-DZ"/>
        </w:rPr>
        <w:br/>
      </w:r>
      <m:oMathPara>
        <m:oMath>
          <m:r>
            <m:rPr>
              <m:sty m:val="b"/>
            </m:rPr>
            <w:rPr>
              <w:rFonts w:ascii="Cambria Math" w:eastAsiaTheme="minorEastAsia" w:hAnsi="Cambria Math" w:cs="Sakkal Majalla"/>
              <w:sz w:val="28"/>
              <w:szCs w:val="28"/>
              <w:lang w:bidi="ar-DZ"/>
            </w:rPr>
            <m:t>3</m:t>
          </m:r>
          <m:r>
            <m:rPr>
              <m:sty m:val="b"/>
            </m:rPr>
            <w:rPr>
              <w:rFonts w:ascii="Cambria Math" w:eastAsiaTheme="minorEastAsia" w:hAnsi="Cambria Math" w:cs="Sakkal Majalla"/>
              <w:sz w:val="28"/>
              <w:szCs w:val="28"/>
              <w:rtl/>
              <w:lang w:bidi="ar-DZ"/>
            </w:rPr>
            <m:t>=</m:t>
          </m:r>
          <m:f>
            <m:fPr>
              <m:ctrlPr>
                <w:rPr>
                  <w:rFonts w:ascii="Cambria Math" w:eastAsiaTheme="minorEastAsia" w:hAnsi="Cambria Math" w:cs="Sakkal Majalla"/>
                  <w:b/>
                  <w:bCs/>
                  <w:sz w:val="28"/>
                  <w:szCs w:val="28"/>
                  <w:lang w:bidi="ar-DZ"/>
                </w:rPr>
              </m:ctrlPr>
            </m:fPr>
            <m:num>
              <m:r>
                <m:rPr>
                  <m:sty m:val="b"/>
                </m:rPr>
                <w:rPr>
                  <w:rFonts w:ascii="Cambria Math" w:eastAsiaTheme="minorEastAsia" w:hAnsi="Cambria Math" w:cs="Sakkal Majalla"/>
                  <w:sz w:val="28"/>
                  <w:szCs w:val="28"/>
                  <w:lang w:bidi="ar-DZ"/>
                </w:rPr>
                <m:t>1</m:t>
              </m:r>
            </m:num>
            <m:den>
              <m:r>
                <m:rPr>
                  <m:sty m:val="b"/>
                </m:rPr>
                <w:rPr>
                  <w:rFonts w:ascii="Cambria Math" w:eastAsiaTheme="minorEastAsia" w:hAnsi="Cambria Math" w:cs="Sakkal Majalla"/>
                  <w:sz w:val="28"/>
                  <w:szCs w:val="28"/>
                  <w:lang w:bidi="ar-DZ"/>
                </w:rPr>
                <m:t>73</m:t>
              </m:r>
            </m:den>
          </m:f>
          <m:r>
            <m:rPr>
              <m:sty m:val="b"/>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I</m:t>
              </m:r>
            </m:e>
            <m:sub>
              <m:r>
                <m:rPr>
                  <m:sty m:val="b"/>
                </m:rPr>
                <w:rPr>
                  <w:rFonts w:ascii="Cambria Math" w:eastAsiaTheme="minorEastAsia" w:hAnsi="Cambria Math" w:cs="Sakkal Majalla"/>
                  <w:sz w:val="28"/>
                  <w:szCs w:val="28"/>
                  <w:lang w:bidi="ar-DZ"/>
                </w:rPr>
                <m:t>c</m:t>
              </m:r>
            </m:sub>
          </m:sSub>
          <m:r>
            <m:rPr>
              <m:sty m:val="bi"/>
            </m:rPr>
            <w:rPr>
              <w:rFonts w:ascii="Cambria Math" w:eastAsiaTheme="minorEastAsia" w:hAnsi="Cambria Math" w:cs="Times New Roman" w:hint="cs"/>
              <w:sz w:val="28"/>
              <w:szCs w:val="28"/>
              <w:rtl/>
              <w:lang w:bidi="ar-DZ"/>
            </w:rPr>
            <m:t>↔</m:t>
          </m:r>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I</m:t>
              </m:r>
            </m:e>
            <m:sub>
              <m:r>
                <m:rPr>
                  <m:sty m:val="bi"/>
                </m:rPr>
                <w:rPr>
                  <w:rFonts w:ascii="Cambria Math" w:eastAsiaTheme="minorEastAsia" w:hAnsi="Cambria Math" w:cs="Sakkal Majalla"/>
                  <w:sz w:val="28"/>
                  <w:szCs w:val="28"/>
                  <w:lang w:bidi="ar-DZ"/>
                </w:rPr>
                <m:t>c</m:t>
              </m:r>
            </m:sub>
          </m:sSub>
          <m:r>
            <m:rPr>
              <m:sty m:val="b"/>
            </m:rPr>
            <w:rPr>
              <w:rFonts w:ascii="Cambria Math" w:eastAsiaTheme="minorEastAsia" w:hAnsi="Cambria Math" w:cs="Sakkal Majalla"/>
              <w:sz w:val="28"/>
              <w:szCs w:val="28"/>
              <w:rtl/>
              <w:lang w:bidi="ar-DZ"/>
            </w:rPr>
            <m:t>=</m:t>
          </m:r>
          <m:r>
            <m:rPr>
              <m:sty m:val="b"/>
            </m:rPr>
            <w:rPr>
              <w:rFonts w:ascii="Cambria Math" w:eastAsiaTheme="minorEastAsia" w:hAnsi="Cambria Math" w:cs="Sakkal Majalla"/>
              <w:sz w:val="28"/>
              <w:szCs w:val="28"/>
              <w:lang w:bidi="ar-DZ"/>
            </w:rPr>
            <m:t>3÷</m:t>
          </m:r>
          <m:f>
            <m:fPr>
              <m:ctrlPr>
                <w:rPr>
                  <w:rFonts w:ascii="Cambria Math" w:eastAsiaTheme="minorEastAsia" w:hAnsi="Cambria Math" w:cs="Sakkal Majalla"/>
                  <w:b/>
                  <w:bCs/>
                  <w:sz w:val="28"/>
                  <w:szCs w:val="28"/>
                  <w:lang w:bidi="ar-DZ"/>
                </w:rPr>
              </m:ctrlPr>
            </m:fPr>
            <m:num>
              <m:r>
                <m:rPr>
                  <m:sty m:val="b"/>
                </m:rPr>
                <w:rPr>
                  <w:rFonts w:ascii="Cambria Math" w:eastAsiaTheme="minorEastAsia" w:hAnsi="Cambria Math" w:cs="Sakkal Majalla"/>
                  <w:sz w:val="28"/>
                  <w:szCs w:val="28"/>
                  <w:lang w:bidi="ar-DZ"/>
                </w:rPr>
                <m:t>1</m:t>
              </m:r>
            </m:num>
            <m:den>
              <m:r>
                <m:rPr>
                  <m:sty m:val="b"/>
                </m:rPr>
                <w:rPr>
                  <w:rFonts w:ascii="Cambria Math" w:eastAsiaTheme="minorEastAsia" w:hAnsi="Cambria Math" w:cs="Sakkal Majalla"/>
                  <w:sz w:val="28"/>
                  <w:szCs w:val="28"/>
                  <w:lang w:bidi="ar-DZ"/>
                </w:rPr>
                <m:t>73</m:t>
              </m:r>
            </m:den>
          </m:f>
          <m:r>
            <m:rPr>
              <m:sty m:val="b"/>
            </m:rPr>
            <w:rPr>
              <w:rFonts w:ascii="Cambria Math" w:eastAsiaTheme="minorEastAsia" w:hAnsi="Cambria Math" w:cs="Sakkal Majalla"/>
              <w:sz w:val="28"/>
              <w:szCs w:val="28"/>
              <w:lang w:bidi="ar-DZ"/>
            </w:rPr>
            <m:t>=3</m:t>
          </m:r>
          <m:d>
            <m:dPr>
              <m:ctrlPr>
                <w:rPr>
                  <w:rFonts w:ascii="Cambria Math" w:eastAsiaTheme="minorEastAsia" w:hAnsi="Cambria Math" w:cs="Sakkal Majalla"/>
                  <w:b/>
                  <w:bCs/>
                  <w:sz w:val="28"/>
                  <w:szCs w:val="28"/>
                  <w:lang w:bidi="ar-DZ"/>
                </w:rPr>
              </m:ctrlPr>
            </m:dPr>
            <m:e>
              <m:r>
                <m:rPr>
                  <m:sty m:val="b"/>
                </m:rPr>
                <w:rPr>
                  <w:rFonts w:ascii="Cambria Math" w:eastAsiaTheme="minorEastAsia" w:hAnsi="Cambria Math" w:cs="Sakkal Majalla"/>
                  <w:sz w:val="28"/>
                  <w:szCs w:val="28"/>
                  <w:lang w:bidi="ar-DZ"/>
                </w:rPr>
                <m:t>73</m:t>
              </m:r>
            </m:e>
          </m:d>
          <m:r>
            <m:rPr>
              <m:sty m:val="b"/>
            </m:rPr>
            <w:rPr>
              <w:rFonts w:ascii="Cambria Math" w:eastAsiaTheme="minorEastAsia" w:hAnsi="Cambria Math" w:cs="Sakkal Majalla"/>
              <w:sz w:val="28"/>
              <w:szCs w:val="28"/>
              <w:lang w:bidi="ar-DZ"/>
            </w:rPr>
            <m:t>=219</m:t>
          </m:r>
          <m:r>
            <m:rPr>
              <m:sty m:val="b"/>
            </m:rPr>
            <w:rPr>
              <w:rFonts w:ascii="Cambria Math" w:eastAsiaTheme="minorEastAsia" w:hAnsi="Cambria Math" w:cs="Sakkal Majalla"/>
              <w:sz w:val="28"/>
              <w:szCs w:val="28"/>
              <w:rtl/>
              <w:lang w:bidi="ar-DZ"/>
            </w:rPr>
            <m:t xml:space="preserve">دج </m:t>
          </m:r>
        </m:oMath>
      </m:oMathPara>
    </w:p>
    <w:p w:rsidR="00163397" w:rsidRPr="008C3B48" w:rsidRDefault="00163397" w:rsidP="00163397">
      <w:pPr>
        <w:bidi/>
        <w:rPr>
          <w:rFonts w:ascii="Sakkal Majalla" w:eastAsiaTheme="minorEastAsia" w:hAnsi="Sakkal Majalla" w:cs="Sakkal Majalla"/>
          <w:b/>
          <w:bCs/>
          <w:sz w:val="28"/>
          <w:szCs w:val="28"/>
          <w:rtl/>
          <w:lang w:bidi="ar-DZ"/>
        </w:rPr>
      </w:pPr>
    </w:p>
    <w:p w:rsidR="00163397" w:rsidRDefault="00163397" w:rsidP="00163397">
      <w:pPr>
        <w:bidi/>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أما المدة فتحسب كما يلي:  </w:t>
      </w:r>
    </w:p>
    <w:tbl>
      <w:tblPr>
        <w:tblStyle w:val="Grilledutableau"/>
        <w:bidiVisual/>
        <w:tblW w:w="0" w:type="auto"/>
        <w:jc w:val="center"/>
        <w:tblInd w:w="-836" w:type="dxa"/>
        <w:tblLook w:val="04A0"/>
      </w:tblPr>
      <w:tblGrid>
        <w:gridCol w:w="3418"/>
      </w:tblGrid>
      <w:tr w:rsidR="00163397" w:rsidTr="00AF63C5">
        <w:trPr>
          <w:jc w:val="center"/>
        </w:trPr>
        <w:tc>
          <w:tcPr>
            <w:tcW w:w="3418" w:type="dxa"/>
            <w:tcBorders>
              <w:top w:val="nil"/>
              <w:left w:val="nil"/>
              <w:bottom w:val="nil"/>
              <w:right w:val="nil"/>
            </w:tcBorders>
          </w:tcPr>
          <w:p w:rsidR="00163397" w:rsidRDefault="00163397" w:rsidP="00AF63C5">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(30-05) = 25 يوم من أفريل</w:t>
            </w:r>
          </w:p>
        </w:tc>
      </w:tr>
      <w:tr w:rsidR="00163397" w:rsidTr="00AF63C5">
        <w:trPr>
          <w:jc w:val="center"/>
        </w:trPr>
        <w:tc>
          <w:tcPr>
            <w:tcW w:w="3418" w:type="dxa"/>
            <w:tcBorders>
              <w:top w:val="nil"/>
              <w:left w:val="nil"/>
              <w:bottom w:val="nil"/>
              <w:right w:val="nil"/>
            </w:tcBorders>
          </w:tcPr>
          <w:p w:rsidR="00163397" w:rsidRDefault="00163397" w:rsidP="00AF63C5">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+31 يوم من ماي</w:t>
            </w:r>
          </w:p>
        </w:tc>
      </w:tr>
      <w:tr w:rsidR="00163397" w:rsidTr="00AF63C5">
        <w:trPr>
          <w:jc w:val="center"/>
        </w:trPr>
        <w:tc>
          <w:tcPr>
            <w:tcW w:w="3418" w:type="dxa"/>
            <w:tcBorders>
              <w:top w:val="nil"/>
              <w:left w:val="nil"/>
              <w:bottom w:val="nil"/>
              <w:right w:val="nil"/>
            </w:tcBorders>
          </w:tcPr>
          <w:p w:rsidR="00163397" w:rsidRDefault="00163397" w:rsidP="00AF63C5">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+ 30 يوم من جوان</w:t>
            </w:r>
          </w:p>
        </w:tc>
      </w:tr>
      <w:tr w:rsidR="00163397" w:rsidTr="00AF63C5">
        <w:trPr>
          <w:jc w:val="center"/>
        </w:trPr>
        <w:tc>
          <w:tcPr>
            <w:tcW w:w="3418" w:type="dxa"/>
            <w:tcBorders>
              <w:top w:val="nil"/>
              <w:left w:val="nil"/>
              <w:bottom w:val="nil"/>
              <w:right w:val="nil"/>
            </w:tcBorders>
          </w:tcPr>
          <w:p w:rsidR="00163397" w:rsidRDefault="00163397" w:rsidP="00AF63C5">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+ 31 يوم من جويلية</w:t>
            </w:r>
          </w:p>
        </w:tc>
      </w:tr>
      <w:tr w:rsidR="00163397" w:rsidTr="00AF63C5">
        <w:trPr>
          <w:jc w:val="center"/>
        </w:trPr>
        <w:tc>
          <w:tcPr>
            <w:tcW w:w="3418" w:type="dxa"/>
            <w:tcBorders>
              <w:top w:val="nil"/>
              <w:left w:val="nil"/>
              <w:bottom w:val="nil"/>
              <w:right w:val="nil"/>
            </w:tcBorders>
          </w:tcPr>
          <w:p w:rsidR="00163397" w:rsidRDefault="00163397" w:rsidP="00AF63C5">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+ 31 يوم من أوت</w:t>
            </w:r>
          </w:p>
        </w:tc>
      </w:tr>
      <w:tr w:rsidR="00163397" w:rsidTr="00AF63C5">
        <w:trPr>
          <w:jc w:val="center"/>
        </w:trPr>
        <w:tc>
          <w:tcPr>
            <w:tcW w:w="3418" w:type="dxa"/>
            <w:tcBorders>
              <w:top w:val="nil"/>
              <w:left w:val="nil"/>
              <w:bottom w:val="nil"/>
              <w:right w:val="nil"/>
            </w:tcBorders>
          </w:tcPr>
          <w:p w:rsidR="00163397" w:rsidRDefault="00163397" w:rsidP="00AF63C5">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+ 30 يوم من سبتمبر</w:t>
            </w:r>
          </w:p>
        </w:tc>
      </w:tr>
      <w:tr w:rsidR="00163397" w:rsidTr="00AF63C5">
        <w:trPr>
          <w:jc w:val="center"/>
        </w:trPr>
        <w:tc>
          <w:tcPr>
            <w:tcW w:w="3418" w:type="dxa"/>
            <w:tcBorders>
              <w:top w:val="nil"/>
              <w:left w:val="nil"/>
              <w:bottom w:val="nil"/>
              <w:right w:val="nil"/>
            </w:tcBorders>
          </w:tcPr>
          <w:p w:rsidR="00163397" w:rsidRDefault="00163397" w:rsidP="00AF63C5">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31 يوم من أكتوبر</w:t>
            </w:r>
          </w:p>
        </w:tc>
      </w:tr>
      <w:tr w:rsidR="00163397" w:rsidTr="00AF63C5">
        <w:trPr>
          <w:jc w:val="center"/>
        </w:trPr>
        <w:tc>
          <w:tcPr>
            <w:tcW w:w="3418" w:type="dxa"/>
            <w:tcBorders>
              <w:top w:val="nil"/>
              <w:left w:val="nil"/>
              <w:bottom w:val="nil"/>
              <w:right w:val="nil"/>
            </w:tcBorders>
          </w:tcPr>
          <w:p w:rsidR="00163397" w:rsidRDefault="00163397" w:rsidP="00AF63C5">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10 يوم من نوفمبر</w:t>
            </w:r>
          </w:p>
        </w:tc>
      </w:tr>
      <w:tr w:rsidR="00163397" w:rsidRPr="00122F9D" w:rsidTr="00AF63C5">
        <w:trPr>
          <w:jc w:val="center"/>
        </w:trPr>
        <w:tc>
          <w:tcPr>
            <w:tcW w:w="3418" w:type="dxa"/>
            <w:tcBorders>
              <w:left w:val="nil"/>
              <w:bottom w:val="nil"/>
              <w:right w:val="nil"/>
            </w:tcBorders>
          </w:tcPr>
          <w:p w:rsidR="00163397" w:rsidRPr="00122F9D" w:rsidRDefault="00163397" w:rsidP="00AF63C5">
            <w:pPr>
              <w:bidi/>
              <w:jc w:val="center"/>
              <w:rPr>
                <w:rFonts w:ascii="Sakkal Majalla" w:eastAsiaTheme="minorEastAsia" w:hAnsi="Sakkal Majalla" w:cs="Sakkal Majalla"/>
                <w:b/>
                <w:bCs/>
                <w:sz w:val="28"/>
                <w:szCs w:val="28"/>
                <w:rtl/>
                <w:lang w:bidi="ar-DZ"/>
              </w:rPr>
            </w:pPr>
            <w:r w:rsidRPr="00122F9D">
              <w:rPr>
                <w:rFonts w:ascii="Sakkal Majalla" w:eastAsiaTheme="minorEastAsia" w:hAnsi="Sakkal Majalla" w:cs="Sakkal Majalla" w:hint="cs"/>
                <w:b/>
                <w:bCs/>
                <w:sz w:val="28"/>
                <w:szCs w:val="28"/>
                <w:rtl/>
                <w:lang w:bidi="ar-DZ"/>
              </w:rPr>
              <w:t xml:space="preserve">= </w:t>
            </w:r>
            <w:r>
              <w:rPr>
                <w:rFonts w:ascii="Sakkal Majalla" w:eastAsiaTheme="minorEastAsia" w:hAnsi="Sakkal Majalla" w:cs="Sakkal Majalla" w:hint="cs"/>
                <w:b/>
                <w:bCs/>
                <w:sz w:val="28"/>
                <w:szCs w:val="28"/>
                <w:rtl/>
                <w:lang w:bidi="ar-DZ"/>
              </w:rPr>
              <w:t>219</w:t>
            </w:r>
            <w:r w:rsidRPr="00122F9D">
              <w:rPr>
                <w:rFonts w:ascii="Sakkal Majalla" w:eastAsiaTheme="minorEastAsia" w:hAnsi="Sakkal Majalla" w:cs="Sakkal Majalla" w:hint="cs"/>
                <w:b/>
                <w:bCs/>
                <w:sz w:val="28"/>
                <w:szCs w:val="28"/>
                <w:rtl/>
                <w:lang w:bidi="ar-DZ"/>
              </w:rPr>
              <w:t xml:space="preserve"> يوما</w:t>
            </w:r>
          </w:p>
        </w:tc>
      </w:tr>
    </w:tbl>
    <w:p w:rsidR="00163397" w:rsidRDefault="00163397" w:rsidP="00163397">
      <w:pPr>
        <w:bidi/>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نلاحظ أننا لم نقم بحساب اليوم الأول من الإيداع وبذلك تحسب الفائدة التجارية كما يلي: </w:t>
      </w:r>
    </w:p>
    <w:p w:rsidR="00163397" w:rsidRDefault="001129C1" w:rsidP="00163397">
      <w:pPr>
        <w:bidi/>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I</m:t>
              </m:r>
            </m:e>
            <m:sub>
              <m:r>
                <m:rPr>
                  <m:sty m:val="p"/>
                </m:rPr>
                <w:rPr>
                  <w:rFonts w:ascii="Cambria Math" w:eastAsiaTheme="minorEastAsia" w:hAnsi="Cambria Math" w:cs="Sakkal Majalla"/>
                  <w:sz w:val="28"/>
                  <w:szCs w:val="28"/>
                  <w:lang w:bidi="ar-DZ"/>
                </w:rPr>
                <m:t>c</m:t>
              </m:r>
            </m:sub>
          </m:sSub>
          <m:r>
            <m:rPr>
              <m:sty m:val="p"/>
            </m:rPr>
            <w:rPr>
              <w:rFonts w:ascii="Cambria Math" w:eastAsiaTheme="minorEastAsia" w:hAnsi="Cambria Math" w:cs="Sakkal Majalla"/>
              <w:sz w:val="28"/>
              <w:szCs w:val="28"/>
              <w:rtl/>
              <w:lang w:bidi="ar-DZ"/>
            </w:rPr>
            <m:t>=</m:t>
          </m:r>
          <m:r>
            <w:rPr>
              <w:rFonts w:ascii="Cambria Math" w:eastAsiaTheme="minorEastAsia" w:hAnsi="Cambria Math" w:cs="Sakkal Majalla"/>
              <w:sz w:val="28"/>
              <w:szCs w:val="28"/>
              <w:lang w:bidi="ar-DZ"/>
            </w:rPr>
            <m:t>c×</m:t>
          </m:r>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t</m:t>
              </m:r>
            </m:num>
            <m:den>
              <m:r>
                <w:rPr>
                  <w:rFonts w:ascii="Cambria Math" w:eastAsiaTheme="minorEastAsia" w:hAnsi="Cambria Math" w:cs="Sakkal Majalla"/>
                  <w:sz w:val="28"/>
                  <w:szCs w:val="28"/>
                  <w:lang w:bidi="ar-DZ"/>
                </w:rPr>
                <m:t>100</m:t>
              </m:r>
            </m:den>
          </m:f>
          <m:r>
            <w:rPr>
              <w:rFonts w:ascii="Cambria Math" w:eastAsiaTheme="minorEastAsia" w:hAnsi="Cambria Math" w:cs="Sakkal Majalla"/>
              <w:sz w:val="28"/>
              <w:szCs w:val="28"/>
              <w:lang w:bidi="ar-DZ"/>
            </w:rPr>
            <m:t>×</m:t>
          </m:r>
          <m:f>
            <m:fPr>
              <m:ctrlPr>
                <w:rPr>
                  <w:rFonts w:ascii="Cambria Math" w:eastAsiaTheme="minorEastAsia" w:hAnsi="Cambria Math" w:cs="Sakkal Majalla"/>
                  <w:i/>
                  <w:sz w:val="28"/>
                  <w:szCs w:val="28"/>
                  <w:lang w:bidi="ar-DZ"/>
                </w:rPr>
              </m:ctrlPr>
            </m:fPr>
            <m:num>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n</m:t>
                  </m:r>
                </m:e>
                <m:sub>
                  <m:r>
                    <w:rPr>
                      <w:rFonts w:ascii="Cambria Math" w:eastAsiaTheme="minorEastAsia" w:hAnsi="Cambria Math" w:cs="Sakkal Majalla"/>
                      <w:sz w:val="28"/>
                      <w:szCs w:val="28"/>
                      <w:lang w:bidi="ar-DZ"/>
                    </w:rPr>
                    <m:t>j</m:t>
                  </m:r>
                </m:sub>
              </m:sSub>
            </m:num>
            <m:den>
              <m:r>
                <w:rPr>
                  <w:rFonts w:ascii="Cambria Math" w:eastAsiaTheme="minorEastAsia" w:hAnsi="Cambria Math" w:cs="Sakkal Majalla"/>
                  <w:sz w:val="28"/>
                  <w:szCs w:val="28"/>
                  <w:lang w:bidi="ar-DZ"/>
                </w:rPr>
                <m:t>360</m:t>
              </m:r>
            </m:den>
          </m:f>
          <m:r>
            <w:rPr>
              <w:rFonts w:ascii="Cambria Math" w:eastAsiaTheme="minorEastAsia" w:hAnsi="Cambria Math" w:cs="Sakkal Majalla"/>
              <w:sz w:val="28"/>
              <w:szCs w:val="28"/>
              <w:lang w:bidi="ar-DZ"/>
            </w:rPr>
            <m:t>=219</m:t>
          </m:r>
          <m:r>
            <m:rPr>
              <m:sty m:val="p"/>
            </m:rPr>
            <w:rPr>
              <w:rFonts w:ascii="Cambria Math" w:eastAsiaTheme="minorEastAsia" w:hAnsi="Cambria Math" w:cs="Sakkal Majalla"/>
              <w:sz w:val="28"/>
              <w:szCs w:val="28"/>
              <w:rtl/>
              <w:lang w:bidi="ar-DZ"/>
            </w:rPr>
            <m:t>دج</m:t>
          </m:r>
          <m:r>
            <m:rPr>
              <m:sty m:val="p"/>
            </m:rPr>
            <w:rPr>
              <w:rFonts w:ascii="Times New Roman" w:eastAsiaTheme="minorEastAsia" w:hAnsi="Times New Roman" w:cs="Times New Roman" w:hint="cs"/>
              <w:sz w:val="28"/>
              <w:szCs w:val="28"/>
              <w:rtl/>
              <w:lang w:bidi="ar-DZ"/>
            </w:rPr>
            <m:t>→</m:t>
          </m:r>
          <m:r>
            <m:rPr>
              <m:sty m:val="p"/>
            </m:rPr>
            <w:rPr>
              <w:rFonts w:ascii="Cambria Math" w:eastAsiaTheme="minorEastAsia" w:hAnsi="Cambria Math" w:cs="Sakkal Majalla"/>
              <w:sz w:val="28"/>
              <w:szCs w:val="28"/>
              <w:lang w:bidi="ar-DZ"/>
            </w:rPr>
            <m:t>219=c×</m:t>
          </m:r>
          <m:f>
            <m:fPr>
              <m:ctrlPr>
                <w:rPr>
                  <w:rFonts w:ascii="Cambria Math" w:eastAsiaTheme="minorEastAsia" w:hAnsi="Cambria Math" w:cs="Sakkal Majalla"/>
                  <w:sz w:val="28"/>
                  <w:szCs w:val="28"/>
                  <w:lang w:bidi="ar-DZ"/>
                </w:rPr>
              </m:ctrlPr>
            </m:fPr>
            <m:num>
              <m:r>
                <m:rPr>
                  <m:sty m:val="p"/>
                </m:rPr>
                <w:rPr>
                  <w:rFonts w:ascii="Cambria Math" w:eastAsiaTheme="minorEastAsia" w:hAnsi="Cambria Math" w:cs="Sakkal Majalla"/>
                  <w:sz w:val="28"/>
                  <w:szCs w:val="28"/>
                  <w:lang w:bidi="ar-DZ"/>
                </w:rPr>
                <m:t>12</m:t>
              </m:r>
            </m:num>
            <m:den>
              <m:r>
                <m:rPr>
                  <m:sty m:val="p"/>
                </m:rPr>
                <w:rPr>
                  <w:rFonts w:ascii="Cambria Math" w:eastAsiaTheme="minorEastAsia" w:hAnsi="Cambria Math" w:cs="Sakkal Majalla"/>
                  <w:sz w:val="28"/>
                  <w:szCs w:val="28"/>
                  <w:lang w:bidi="ar-DZ"/>
                </w:rPr>
                <m:t>100</m:t>
              </m:r>
            </m:den>
          </m:f>
          <m:r>
            <m:rPr>
              <m:sty m:val="p"/>
            </m:rPr>
            <w:rPr>
              <w:rFonts w:ascii="Cambria Math" w:eastAsiaTheme="minorEastAsia" w:hAnsi="Cambria Math" w:cs="Sakkal Majalla"/>
              <w:sz w:val="28"/>
              <w:szCs w:val="28"/>
              <w:lang w:bidi="ar-DZ"/>
            </w:rPr>
            <m:t>×</m:t>
          </m:r>
          <m:f>
            <m:fPr>
              <m:ctrlPr>
                <w:rPr>
                  <w:rFonts w:ascii="Cambria Math" w:eastAsiaTheme="minorEastAsia" w:hAnsi="Cambria Math" w:cs="Sakkal Majalla"/>
                  <w:sz w:val="28"/>
                  <w:szCs w:val="28"/>
                  <w:lang w:bidi="ar-DZ"/>
                </w:rPr>
              </m:ctrlPr>
            </m:fPr>
            <m:num>
              <m:r>
                <m:rPr>
                  <m:sty m:val="p"/>
                </m:rPr>
                <w:rPr>
                  <w:rFonts w:ascii="Cambria Math" w:eastAsiaTheme="minorEastAsia" w:hAnsi="Cambria Math" w:cs="Sakkal Majalla"/>
                  <w:sz w:val="28"/>
                  <w:szCs w:val="28"/>
                  <w:lang w:bidi="ar-DZ"/>
                </w:rPr>
                <m:t>219</m:t>
              </m:r>
            </m:num>
            <m:den>
              <m:r>
                <m:rPr>
                  <m:sty m:val="p"/>
                </m:rPr>
                <w:rPr>
                  <w:rFonts w:ascii="Cambria Math" w:eastAsiaTheme="minorEastAsia" w:hAnsi="Cambria Math" w:cs="Sakkal Majalla"/>
                  <w:sz w:val="28"/>
                  <w:szCs w:val="28"/>
                  <w:lang w:bidi="ar-DZ"/>
                </w:rPr>
                <m:t>360</m:t>
              </m:r>
            </m:den>
          </m:f>
          <m:r>
            <m:rPr>
              <m:sty m:val="p"/>
            </m:rPr>
            <w:rPr>
              <w:rFonts w:ascii="Cambria Math" w:eastAsiaTheme="minorEastAsia" w:hAnsi="Cambria Math" w:cs="Sakkal Majalla"/>
              <w:sz w:val="28"/>
              <w:szCs w:val="28"/>
              <w:lang w:bidi="ar-DZ"/>
            </w:rPr>
            <m:t>→c=</m:t>
          </m:r>
          <m:f>
            <m:fPr>
              <m:ctrlPr>
                <w:rPr>
                  <w:rFonts w:ascii="Cambria Math" w:eastAsiaTheme="minorEastAsia" w:hAnsi="Cambria Math" w:cs="Sakkal Majalla"/>
                  <w:sz w:val="28"/>
                  <w:szCs w:val="28"/>
                  <w:lang w:bidi="ar-DZ"/>
                </w:rPr>
              </m:ctrlPr>
            </m:fPr>
            <m:num>
              <m:r>
                <m:rPr>
                  <m:sty m:val="p"/>
                </m:rPr>
                <w:rPr>
                  <w:rFonts w:ascii="Cambria Math" w:eastAsiaTheme="minorEastAsia" w:hAnsi="Cambria Math" w:cs="Sakkal Majalla"/>
                  <w:sz w:val="28"/>
                  <w:szCs w:val="28"/>
                  <w:lang w:bidi="ar-DZ"/>
                </w:rPr>
                <m:t>219×36000</m:t>
              </m:r>
            </m:num>
            <m:den>
              <m:r>
                <m:rPr>
                  <m:sty m:val="p"/>
                </m:rPr>
                <w:rPr>
                  <w:rFonts w:ascii="Cambria Math" w:eastAsiaTheme="minorEastAsia" w:hAnsi="Cambria Math" w:cs="Sakkal Majalla"/>
                  <w:sz w:val="28"/>
                  <w:szCs w:val="28"/>
                  <w:lang w:bidi="ar-DZ"/>
                </w:rPr>
                <m:t>2628</m:t>
              </m:r>
            </m:den>
          </m:f>
        </m:oMath>
      </m:oMathPara>
    </w:p>
    <w:p w:rsidR="00163397" w:rsidRDefault="00163397" w:rsidP="00163397">
      <w:pPr>
        <w:tabs>
          <w:tab w:val="left" w:pos="3534"/>
        </w:tabs>
        <w:bidi/>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rtl/>
          <w:lang w:bidi="ar-DZ"/>
        </w:rPr>
        <w:tab/>
      </w:r>
      <m:oMath>
        <m:r>
          <w:rPr>
            <w:rFonts w:ascii="Cambria Math" w:eastAsiaTheme="minorEastAsia" w:hAnsi="Cambria Math" w:cs="Sakkal Majalla"/>
            <w:sz w:val="28"/>
            <w:szCs w:val="28"/>
            <w:lang w:bidi="ar-DZ"/>
          </w:rPr>
          <m:t>c=3000</m:t>
        </m:r>
        <m:r>
          <m:rPr>
            <m:sty m:val="p"/>
          </m:rPr>
          <w:rPr>
            <w:rFonts w:ascii="Cambria Math" w:eastAsiaTheme="minorEastAsia" w:hAnsi="Cambria Math" w:cs="Sakkal Majalla"/>
            <w:sz w:val="28"/>
            <w:szCs w:val="28"/>
            <w:rtl/>
            <w:lang w:bidi="ar-DZ"/>
          </w:rPr>
          <m:t>دج</m:t>
        </m:r>
      </m:oMath>
    </w:p>
    <w:p w:rsidR="00163397" w:rsidRPr="00163397" w:rsidRDefault="00163397" w:rsidP="00163397">
      <w:pPr>
        <w:bidi/>
        <w:rPr>
          <w:sz w:val="28"/>
          <w:szCs w:val="28"/>
          <w:rtl/>
          <w:lang w:bidi="ar-DZ"/>
        </w:rPr>
      </w:pPr>
    </w:p>
    <w:sectPr w:rsidR="00163397" w:rsidRPr="00163397" w:rsidSect="0070556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1AE" w:rsidRDefault="00D421AE" w:rsidP="00705562">
      <w:pPr>
        <w:spacing w:after="0" w:line="240" w:lineRule="auto"/>
      </w:pPr>
      <w:r>
        <w:separator/>
      </w:r>
    </w:p>
  </w:endnote>
  <w:endnote w:type="continuationSeparator" w:id="1">
    <w:p w:rsidR="00D421AE" w:rsidRDefault="00D421AE" w:rsidP="00705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1AE" w:rsidRDefault="00D421AE" w:rsidP="00705562">
      <w:pPr>
        <w:spacing w:after="0" w:line="240" w:lineRule="auto"/>
      </w:pPr>
      <w:r>
        <w:separator/>
      </w:r>
    </w:p>
  </w:footnote>
  <w:footnote w:type="continuationSeparator" w:id="1">
    <w:p w:rsidR="00D421AE" w:rsidRDefault="00D421AE" w:rsidP="00705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5F7C"/>
    <w:multiLevelType w:val="hybridMultilevel"/>
    <w:tmpl w:val="B2F850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3C7C07"/>
    <w:multiLevelType w:val="hybridMultilevel"/>
    <w:tmpl w:val="101C45D0"/>
    <w:lvl w:ilvl="0" w:tplc="7478A73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87E7B88"/>
    <w:multiLevelType w:val="hybridMultilevel"/>
    <w:tmpl w:val="BF3620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651C4F"/>
    <w:multiLevelType w:val="hybridMultilevel"/>
    <w:tmpl w:val="D032BF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41D46"/>
    <w:rsid w:val="0007488A"/>
    <w:rsid w:val="001129C1"/>
    <w:rsid w:val="00145695"/>
    <w:rsid w:val="00155B6B"/>
    <w:rsid w:val="00163397"/>
    <w:rsid w:val="001F46A8"/>
    <w:rsid w:val="005463A4"/>
    <w:rsid w:val="00574B68"/>
    <w:rsid w:val="005C7D7A"/>
    <w:rsid w:val="006B6765"/>
    <w:rsid w:val="00705562"/>
    <w:rsid w:val="00997713"/>
    <w:rsid w:val="00A03FB3"/>
    <w:rsid w:val="00A20875"/>
    <w:rsid w:val="00B41D46"/>
    <w:rsid w:val="00C107D8"/>
    <w:rsid w:val="00C158D7"/>
    <w:rsid w:val="00C6458C"/>
    <w:rsid w:val="00D421AE"/>
    <w:rsid w:val="00E53DA4"/>
    <w:rsid w:val="00EA5985"/>
    <w:rsid w:val="00EC14F8"/>
    <w:rsid w:val="00F7117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D46"/>
    <w:pPr>
      <w:ind w:left="720"/>
      <w:contextualSpacing/>
    </w:pPr>
  </w:style>
  <w:style w:type="paragraph" w:styleId="Textedebulles">
    <w:name w:val="Balloon Text"/>
    <w:basedOn w:val="Normal"/>
    <w:link w:val="TextedebullesCar"/>
    <w:uiPriority w:val="99"/>
    <w:semiHidden/>
    <w:unhideWhenUsed/>
    <w:rsid w:val="00B41D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D46"/>
    <w:rPr>
      <w:rFonts w:ascii="Tahoma" w:hAnsi="Tahoma" w:cs="Tahoma"/>
      <w:sz w:val="16"/>
      <w:szCs w:val="16"/>
    </w:rPr>
  </w:style>
  <w:style w:type="character" w:styleId="Textedelespacerserv">
    <w:name w:val="Placeholder Text"/>
    <w:basedOn w:val="Policepardfaut"/>
    <w:uiPriority w:val="99"/>
    <w:semiHidden/>
    <w:rsid w:val="00EC14F8"/>
    <w:rPr>
      <w:color w:val="808080"/>
    </w:rPr>
  </w:style>
  <w:style w:type="paragraph" w:styleId="En-tte">
    <w:name w:val="header"/>
    <w:basedOn w:val="Normal"/>
    <w:link w:val="En-tteCar"/>
    <w:uiPriority w:val="99"/>
    <w:semiHidden/>
    <w:unhideWhenUsed/>
    <w:rsid w:val="0070556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5562"/>
  </w:style>
  <w:style w:type="paragraph" w:styleId="Pieddepage">
    <w:name w:val="footer"/>
    <w:basedOn w:val="Normal"/>
    <w:link w:val="PieddepageCar"/>
    <w:uiPriority w:val="99"/>
    <w:semiHidden/>
    <w:unhideWhenUsed/>
    <w:rsid w:val="0070556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05562"/>
  </w:style>
  <w:style w:type="table" w:styleId="Grilledutableau">
    <w:name w:val="Table Grid"/>
    <w:basedOn w:val="TableauNormal"/>
    <w:uiPriority w:val="59"/>
    <w:rsid w:val="00C645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3386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2021-05-07T10:35:00Z</dcterms:created>
  <dcterms:modified xsi:type="dcterms:W3CDTF">2021-05-07T10:35:00Z</dcterms:modified>
</cp:coreProperties>
</file>