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02C" w:rsidRDefault="00A8402C" w:rsidP="00A8402C">
      <w:pPr>
        <w:tabs>
          <w:tab w:val="left" w:pos="1290"/>
          <w:tab w:val="center" w:pos="4536"/>
        </w:tabs>
        <w:rPr>
          <w:sz w:val="32"/>
        </w:rPr>
      </w:pPr>
      <w:r>
        <w:rPr>
          <w:sz w:val="32"/>
        </w:rPr>
        <w:tab/>
        <w:t xml:space="preserve">CH </w:t>
      </w:r>
      <w:r w:rsidR="007954B5">
        <w:rPr>
          <w:sz w:val="32"/>
        </w:rPr>
        <w:t>1</w:t>
      </w:r>
      <w:r>
        <w:rPr>
          <w:sz w:val="32"/>
        </w:rPr>
        <w:t xml:space="preserve"> : </w:t>
      </w:r>
      <w:r>
        <w:rPr>
          <w:sz w:val="32"/>
        </w:rPr>
        <w:tab/>
      </w:r>
      <w:r w:rsidRPr="00A8402C">
        <w:rPr>
          <w:sz w:val="32"/>
        </w:rPr>
        <w:t>L'ACIER MATÉRIAU DE CONSTRUCTION</w:t>
      </w:r>
    </w:p>
    <w:p w:rsidR="00B400F9" w:rsidRPr="00B3129E" w:rsidRDefault="00A8402C" w:rsidP="007954B5">
      <w:pPr>
        <w:pStyle w:val="Paragraphedeliste"/>
        <w:rPr>
          <w:b/>
        </w:rPr>
      </w:pPr>
      <w:r w:rsidRPr="00B3129E">
        <w:rPr>
          <w:b/>
        </w:rPr>
        <w:t>Introduction :</w:t>
      </w:r>
    </w:p>
    <w:p w:rsidR="00A8402C" w:rsidRPr="006E70F0" w:rsidRDefault="00B4656A" w:rsidP="00A8402C">
      <w:pPr>
        <w:rPr>
          <w:rFonts w:ascii="Times New Roman" w:hAnsi="Times New Roman" w:cs="Times New Roman"/>
          <w:sz w:val="24"/>
          <w:szCs w:val="24"/>
        </w:rPr>
      </w:pPr>
      <w:r w:rsidRPr="006E70F0">
        <w:rPr>
          <w:rFonts w:ascii="Times New Roman" w:hAnsi="Times New Roman" w:cs="Times New Roman"/>
          <w:sz w:val="24"/>
          <w:szCs w:val="24"/>
        </w:rPr>
        <w:t>L’acier est un matériau constitué essentiellement de fer et d’un peu de charbon, qui sont extraits de matières premières dans les mines. Le charbon intervient dans l’acier avec des proportions très faibles, en générale de l’ordre de 1%</w:t>
      </w:r>
      <w:r w:rsidR="006D2D93" w:rsidRPr="006E70F0">
        <w:rPr>
          <w:rFonts w:ascii="Times New Roman" w:hAnsi="Times New Roman" w:cs="Times New Roman"/>
          <w:sz w:val="24"/>
          <w:szCs w:val="24"/>
        </w:rPr>
        <w:t>.</w:t>
      </w:r>
    </w:p>
    <w:p w:rsidR="006D2D93" w:rsidRPr="006E70F0" w:rsidRDefault="006D2D93" w:rsidP="00A8402C">
      <w:pPr>
        <w:rPr>
          <w:rFonts w:ascii="Times New Roman" w:hAnsi="Times New Roman" w:cs="Times New Roman"/>
          <w:sz w:val="24"/>
          <w:szCs w:val="24"/>
        </w:rPr>
      </w:pPr>
      <w:r w:rsidRPr="006E70F0">
        <w:rPr>
          <w:rFonts w:ascii="Times New Roman" w:hAnsi="Times New Roman" w:cs="Times New Roman"/>
          <w:sz w:val="24"/>
          <w:szCs w:val="24"/>
        </w:rPr>
        <w:t>Autre éléments peuvent être mélangés au fer et au charbon, soit comme impureté du minerai</w:t>
      </w:r>
      <w:r w:rsidR="005C4EFA" w:rsidRPr="006E70F0">
        <w:rPr>
          <w:rFonts w:ascii="Times New Roman" w:hAnsi="Times New Roman" w:cs="Times New Roman"/>
          <w:sz w:val="24"/>
          <w:szCs w:val="24"/>
        </w:rPr>
        <w:t xml:space="preserve"> (phosphore, soufre…</w:t>
      </w:r>
      <w:r w:rsidR="00B938AF" w:rsidRPr="006E70F0">
        <w:rPr>
          <w:rFonts w:ascii="Times New Roman" w:hAnsi="Times New Roman" w:cs="Times New Roman"/>
          <w:sz w:val="24"/>
          <w:szCs w:val="24"/>
        </w:rPr>
        <w:t>.)</w:t>
      </w:r>
      <w:r w:rsidRPr="006E70F0">
        <w:rPr>
          <w:rFonts w:ascii="Times New Roman" w:hAnsi="Times New Roman" w:cs="Times New Roman"/>
          <w:sz w:val="24"/>
          <w:szCs w:val="24"/>
        </w:rPr>
        <w:t>, soit comme ajout volontaire</w:t>
      </w:r>
      <w:r w:rsidR="00B21B8B" w:rsidRPr="006E70F0">
        <w:rPr>
          <w:rFonts w:ascii="Times New Roman" w:hAnsi="Times New Roman" w:cs="Times New Roman"/>
          <w:sz w:val="24"/>
          <w:szCs w:val="24"/>
        </w:rPr>
        <w:t xml:space="preserve"> (</w:t>
      </w:r>
      <w:r w:rsidR="00B21B8B" w:rsidRPr="006E70F0">
        <w:rPr>
          <w:rFonts w:ascii="Times New Roman" w:hAnsi="Times New Roman" w:cs="Times New Roman"/>
          <w:color w:val="C0504D" w:themeColor="accent2"/>
          <w:sz w:val="24"/>
          <w:szCs w:val="24"/>
        </w:rPr>
        <w:t>silicium et de manganèse</w:t>
      </w:r>
      <w:r w:rsidR="00B21B8B" w:rsidRPr="006E70F0">
        <w:rPr>
          <w:rFonts w:ascii="Times New Roman" w:hAnsi="Times New Roman" w:cs="Times New Roman"/>
          <w:sz w:val="24"/>
          <w:szCs w:val="24"/>
        </w:rPr>
        <w:t>)</w:t>
      </w:r>
      <w:r w:rsidRPr="006E70F0">
        <w:rPr>
          <w:rFonts w:ascii="Times New Roman" w:hAnsi="Times New Roman" w:cs="Times New Roman"/>
          <w:sz w:val="24"/>
          <w:szCs w:val="24"/>
        </w:rPr>
        <w:t xml:space="preserve"> pour améliorer les caractéristiques </w:t>
      </w:r>
      <w:r w:rsidR="005C4EFA" w:rsidRPr="006E70F0">
        <w:rPr>
          <w:rFonts w:ascii="Times New Roman" w:hAnsi="Times New Roman" w:cs="Times New Roman"/>
          <w:sz w:val="24"/>
          <w:szCs w:val="24"/>
        </w:rPr>
        <w:t xml:space="preserve">mécaniques du produit final comme la </w:t>
      </w:r>
      <w:r w:rsidR="00B938AF" w:rsidRPr="006E70F0">
        <w:rPr>
          <w:rFonts w:ascii="Times New Roman" w:hAnsi="Times New Roman" w:cs="Times New Roman"/>
          <w:sz w:val="24"/>
          <w:szCs w:val="24"/>
        </w:rPr>
        <w:t xml:space="preserve">résistance, la dureté, la limité d’élasticité, la résilience… </w:t>
      </w:r>
    </w:p>
    <w:p w:rsidR="00B938AF" w:rsidRPr="006E70F0" w:rsidRDefault="00B938AF" w:rsidP="00A8402C">
      <w:pPr>
        <w:rPr>
          <w:rFonts w:ascii="Times New Roman" w:hAnsi="Times New Roman" w:cs="Times New Roman"/>
          <w:sz w:val="24"/>
          <w:szCs w:val="24"/>
        </w:rPr>
      </w:pPr>
      <w:r w:rsidRPr="006E70F0">
        <w:rPr>
          <w:rFonts w:ascii="Times New Roman" w:hAnsi="Times New Roman" w:cs="Times New Roman"/>
          <w:sz w:val="24"/>
          <w:szCs w:val="24"/>
        </w:rPr>
        <w:t>L’opération de l’élaboration du produit final passe par deux phases distinctes :</w:t>
      </w:r>
    </w:p>
    <w:p w:rsidR="00B938AF" w:rsidRPr="006E70F0" w:rsidRDefault="00B938AF" w:rsidP="00A8402C">
      <w:pPr>
        <w:rPr>
          <w:rFonts w:ascii="Times New Roman" w:hAnsi="Times New Roman" w:cs="Times New Roman"/>
          <w:sz w:val="24"/>
          <w:szCs w:val="24"/>
        </w:rPr>
      </w:pPr>
      <w:r w:rsidRPr="006E70F0">
        <w:rPr>
          <w:rFonts w:ascii="Times New Roman" w:hAnsi="Times New Roman" w:cs="Times New Roman"/>
          <w:sz w:val="24"/>
          <w:szCs w:val="24"/>
        </w:rPr>
        <w:t xml:space="preserve">-Phase 1 : introduction du minerai dans le four </w:t>
      </w:r>
      <w:r w:rsidR="00B21B8B" w:rsidRPr="006E70F0">
        <w:rPr>
          <w:rFonts w:ascii="Times New Roman" w:hAnsi="Times New Roman" w:cs="Times New Roman"/>
          <w:sz w:val="24"/>
          <w:szCs w:val="24"/>
        </w:rPr>
        <w:t>à environ 900</w:t>
      </w:r>
      <w:r w:rsidR="001F45AF" w:rsidRPr="006E70F0">
        <w:rPr>
          <w:rFonts w:ascii="Times New Roman" w:hAnsi="Times New Roman" w:cs="Times New Roman"/>
          <w:sz w:val="24"/>
          <w:szCs w:val="24"/>
        </w:rPr>
        <w:t>°C, il permet</w:t>
      </w:r>
      <w:r w:rsidR="00B21B8B" w:rsidRPr="006E70F0">
        <w:rPr>
          <w:rFonts w:ascii="Times New Roman" w:hAnsi="Times New Roman" w:cs="Times New Roman"/>
          <w:sz w:val="24"/>
          <w:szCs w:val="24"/>
        </w:rPr>
        <w:t xml:space="preserve"> D’obtenir la fonte</w:t>
      </w:r>
    </w:p>
    <w:p w:rsidR="00B938AF" w:rsidRPr="006E70F0" w:rsidRDefault="00B21B8B" w:rsidP="00A8402C">
      <w:pPr>
        <w:rPr>
          <w:rFonts w:ascii="Times New Roman" w:hAnsi="Times New Roman" w:cs="Times New Roman"/>
          <w:sz w:val="24"/>
          <w:szCs w:val="24"/>
        </w:rPr>
      </w:pPr>
      <w:r w:rsidRPr="006E70F0">
        <w:rPr>
          <w:rFonts w:ascii="Times New Roman" w:hAnsi="Times New Roman" w:cs="Times New Roman"/>
          <w:sz w:val="24"/>
          <w:szCs w:val="24"/>
        </w:rPr>
        <w:t>La fonte produite est un alliage métallique contenant essentiellement du fer et dont la teneur en carbone est supérieure à 2%. Dans la pratique les pourcentages de carbone se situent le plus souvent entre 3 et 4% et on trouve aussi dans la fonte du silicium (0.5 à 2.5%), du manganèse (moins de 1%), du phosphore (moins de 2%) et des traces de soufre. On peut produire plusieurs types de fontes destinées à différents usages. Mais la fonte d’affinage ou fonte blanche et qui représente plus de 80% de la production et est destinée à la fabrication de l’acier. Le fer est à l’état de cémentite (Fe3C).</w:t>
      </w:r>
    </w:p>
    <w:p w:rsidR="006D2D93" w:rsidRPr="006E70F0" w:rsidRDefault="00B21B8B" w:rsidP="00A8402C">
      <w:pPr>
        <w:rPr>
          <w:rFonts w:ascii="Times New Roman" w:hAnsi="Times New Roman" w:cs="Times New Roman"/>
          <w:sz w:val="24"/>
          <w:szCs w:val="24"/>
        </w:rPr>
      </w:pPr>
      <w:r w:rsidRPr="006E70F0">
        <w:rPr>
          <w:rFonts w:ascii="Times New Roman" w:hAnsi="Times New Roman" w:cs="Times New Roman"/>
          <w:sz w:val="24"/>
          <w:szCs w:val="24"/>
        </w:rPr>
        <w:t xml:space="preserve">-Phase 2 : Le four est chauffé à 1500°c environ pour diminuer (bruler) le carbone avec insufflation d’oxygène  </w:t>
      </w:r>
    </w:p>
    <w:p w:rsidR="006E70F0" w:rsidRDefault="003F13B7" w:rsidP="00A8402C">
      <w:pPr>
        <w:rPr>
          <w:sz w:val="24"/>
        </w:rPr>
      </w:pPr>
      <w:r>
        <w:rPr>
          <w:noProof/>
          <w:sz w:val="24"/>
          <w:lang w:val="fr-FR" w:eastAsia="fr-FR"/>
        </w:rPr>
        <w:drawing>
          <wp:inline distT="0" distB="0" distL="0" distR="0">
            <wp:extent cx="4191000" cy="19431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91000" cy="1943100"/>
                    </a:xfrm>
                    <a:prstGeom prst="rect">
                      <a:avLst/>
                    </a:prstGeom>
                    <a:noFill/>
                    <a:ln w="9525">
                      <a:noFill/>
                      <a:miter lim="800000"/>
                      <a:headEnd/>
                      <a:tailEnd/>
                    </a:ln>
                  </pic:spPr>
                </pic:pic>
              </a:graphicData>
            </a:graphic>
          </wp:inline>
        </w:drawing>
      </w:r>
    </w:p>
    <w:p w:rsidR="003F13B7" w:rsidRPr="00E000A1" w:rsidRDefault="003F13B7" w:rsidP="006E70F0">
      <w:pPr>
        <w:tabs>
          <w:tab w:val="left" w:pos="2805"/>
        </w:tabs>
        <w:rPr>
          <w:rFonts w:asciiTheme="majorBidi" w:hAnsiTheme="majorBidi" w:cstheme="majorBidi"/>
          <w:sz w:val="24"/>
        </w:rPr>
      </w:pPr>
      <w:r w:rsidRPr="00E000A1">
        <w:rPr>
          <w:rFonts w:asciiTheme="majorBidi" w:hAnsiTheme="majorBidi" w:cstheme="majorBidi"/>
          <w:sz w:val="24"/>
        </w:rPr>
        <w:t>Tableau 1- Classifications des Aciers selon la teneur en carbone</w:t>
      </w:r>
      <w:r w:rsidR="006E70F0" w:rsidRPr="00E000A1">
        <w:rPr>
          <w:rFonts w:asciiTheme="majorBidi" w:hAnsiTheme="majorBidi" w:cstheme="majorBidi"/>
          <w:sz w:val="24"/>
        </w:rPr>
        <w:tab/>
      </w:r>
    </w:p>
    <w:p w:rsidR="00A82052" w:rsidRPr="00E000A1" w:rsidRDefault="005F49E6" w:rsidP="007954B5">
      <w:pPr>
        <w:pStyle w:val="Paragraphedeliste"/>
        <w:rPr>
          <w:rFonts w:asciiTheme="majorBidi" w:hAnsiTheme="majorBidi" w:cstheme="majorBidi"/>
          <w:b/>
        </w:rPr>
      </w:pPr>
      <w:r w:rsidRPr="00E000A1">
        <w:rPr>
          <w:rFonts w:asciiTheme="majorBidi" w:hAnsiTheme="majorBidi" w:cstheme="majorBidi"/>
          <w:b/>
        </w:rPr>
        <w:t>Traitements Mécaniques Concernant Les Aciers</w:t>
      </w:r>
    </w:p>
    <w:p w:rsidR="00A93A72" w:rsidRPr="00E000A1" w:rsidRDefault="00A93A72" w:rsidP="007954B5">
      <w:pPr>
        <w:pStyle w:val="Paragraphedeliste"/>
        <w:numPr>
          <w:ilvl w:val="0"/>
          <w:numId w:val="0"/>
        </w:numPr>
        <w:ind w:left="720"/>
        <w:rPr>
          <w:rFonts w:asciiTheme="majorBidi" w:hAnsiTheme="majorBidi" w:cstheme="majorBidi"/>
        </w:rPr>
      </w:pPr>
      <w:r w:rsidRPr="00E000A1">
        <w:rPr>
          <w:rFonts w:asciiTheme="majorBidi" w:hAnsiTheme="majorBidi" w:cstheme="majorBidi"/>
        </w:rPr>
        <w:t>II-1- Le Corroyage :</w:t>
      </w:r>
    </w:p>
    <w:p w:rsidR="00A93A72" w:rsidRDefault="00A93A72" w:rsidP="007954B5">
      <w:pPr>
        <w:ind w:left="360"/>
      </w:pPr>
      <w:r w:rsidRPr="00E000A1">
        <w:rPr>
          <w:rFonts w:asciiTheme="majorBidi" w:hAnsiTheme="majorBidi" w:cstheme="majorBidi"/>
        </w:rPr>
        <w:t>Les propriétés de l’acier peuvent être améliorées par suite d’essais mécaniques ; pendant le laminage la structure cristalline est modifiée, en effet, les cristaux sont fragmentés et dirigés</w:t>
      </w:r>
      <w:r>
        <w:t xml:space="preserve"> avec les fibres dans le sens de laminage, ce que améliore la qualité de l’acier dans la direction de laminage et la diminue dans l’autre sens.</w:t>
      </w:r>
    </w:p>
    <w:p w:rsidR="005F49E6" w:rsidRDefault="005F49E6" w:rsidP="007954B5">
      <w:pPr>
        <w:pStyle w:val="Paragraphedeliste"/>
        <w:numPr>
          <w:ilvl w:val="0"/>
          <w:numId w:val="0"/>
        </w:numPr>
        <w:ind w:left="720"/>
      </w:pPr>
    </w:p>
    <w:p w:rsidR="00794B21" w:rsidRDefault="00794B21" w:rsidP="007954B5">
      <w:pPr>
        <w:pStyle w:val="Paragraphedeliste"/>
        <w:numPr>
          <w:ilvl w:val="0"/>
          <w:numId w:val="0"/>
        </w:numPr>
        <w:ind w:left="720"/>
      </w:pPr>
      <w:r>
        <w:t>II-2- L’écrouissage :</w:t>
      </w:r>
    </w:p>
    <w:p w:rsidR="00794B21" w:rsidRDefault="00396DD6" w:rsidP="007954B5">
      <w:pPr>
        <w:pStyle w:val="Paragraphedeliste"/>
        <w:numPr>
          <w:ilvl w:val="0"/>
          <w:numId w:val="0"/>
        </w:numPr>
        <w:ind w:left="720"/>
      </w:pPr>
      <w:r>
        <w:t>L’étirage et le pliage au-delà de la limite d’élasticité sont appelés Ecrouissage, ils sont souvent effectués à froid ou bien à chaud (contrainte thermique). L’écrouissage a pour but d’offrir une seconde limite d’élasticité supérieure à celle d’origine.</w:t>
      </w:r>
    </w:p>
    <w:p w:rsidR="005F49E6" w:rsidRPr="007954B5" w:rsidRDefault="005F49E6" w:rsidP="007954B5">
      <w:pPr>
        <w:rPr>
          <w:sz w:val="24"/>
        </w:rPr>
      </w:pPr>
    </w:p>
    <w:p w:rsidR="005F49E6" w:rsidRDefault="005F49E6" w:rsidP="007954B5">
      <w:pPr>
        <w:pStyle w:val="Paragraphedeliste"/>
        <w:rPr>
          <w:b/>
        </w:rPr>
      </w:pPr>
      <w:r w:rsidRPr="00B3129E">
        <w:rPr>
          <w:b/>
        </w:rPr>
        <w:t>Essai de traction des Aciers</w:t>
      </w:r>
    </w:p>
    <w:p w:rsidR="00B3129E" w:rsidRPr="00B3129E" w:rsidRDefault="00B3129E" w:rsidP="004E417C">
      <w:pPr>
        <w:pStyle w:val="Paragraphedeliste"/>
        <w:numPr>
          <w:ilvl w:val="0"/>
          <w:numId w:val="0"/>
        </w:numPr>
        <w:ind w:left="720"/>
        <w:rPr>
          <w:b/>
        </w:rPr>
      </w:pPr>
    </w:p>
    <w:p w:rsidR="005F49E6" w:rsidRPr="007954B5" w:rsidRDefault="007954B5" w:rsidP="007954B5">
      <w:pPr>
        <w:pStyle w:val="Paragraphedeliste"/>
        <w:numPr>
          <w:ilvl w:val="0"/>
          <w:numId w:val="0"/>
        </w:numPr>
        <w:ind w:left="720"/>
        <w:rPr>
          <w:vertAlign w:val="subscript"/>
        </w:rPr>
      </w:pPr>
      <w:r>
        <w:t>L’essai est réalisé sur une éprouvette cylindrique de diamètre d</w:t>
      </w:r>
      <w:r>
        <w:rPr>
          <w:vertAlign w:val="subscript"/>
        </w:rPr>
        <w:t xml:space="preserve">0 </w:t>
      </w:r>
      <w:r>
        <w:t>et de longueur de 5. d</w:t>
      </w:r>
      <w:r>
        <w:rPr>
          <w:vertAlign w:val="subscript"/>
        </w:rPr>
        <w:t xml:space="preserve">0 </w:t>
      </w:r>
      <w:r w:rsidRPr="007954B5">
        <w:t>(N</w:t>
      </w:r>
      <w:r>
        <w:t>F A03101</w:t>
      </w:r>
      <w:r w:rsidRPr="007954B5">
        <w:t>)</w:t>
      </w:r>
      <w:r>
        <w:t>.</w:t>
      </w:r>
    </w:p>
    <w:p w:rsidR="007954B5" w:rsidRDefault="007954B5" w:rsidP="00192CD7">
      <w:pPr>
        <w:pStyle w:val="Paragraphedeliste"/>
        <w:numPr>
          <w:ilvl w:val="0"/>
          <w:numId w:val="0"/>
        </w:numPr>
        <w:ind w:left="720"/>
      </w:pPr>
    </w:p>
    <w:p w:rsidR="005F49E6" w:rsidRPr="007954B5" w:rsidRDefault="007954B5" w:rsidP="007954B5">
      <w:pPr>
        <w:tabs>
          <w:tab w:val="left" w:pos="1080"/>
        </w:tabs>
      </w:pPr>
      <w:r>
        <w:tab/>
        <w:t>Figure 01 : Courbe contrainte – déformation de l’acier sous traction</w:t>
      </w:r>
    </w:p>
    <w:p w:rsidR="007954B5" w:rsidRDefault="005F49E6" w:rsidP="005F49E6">
      <w:r>
        <w:rPr>
          <w:noProof/>
          <w:lang w:val="fr-FR" w:eastAsia="fr-FR"/>
        </w:rPr>
        <w:drawing>
          <wp:inline distT="0" distB="0" distL="0" distR="0">
            <wp:extent cx="5760720" cy="5724281"/>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760720" cy="5724281"/>
                    </a:xfrm>
                    <a:prstGeom prst="rect">
                      <a:avLst/>
                    </a:prstGeom>
                    <a:noFill/>
                    <a:ln w="9525">
                      <a:noFill/>
                      <a:miter lim="800000"/>
                      <a:headEnd/>
                      <a:tailEnd/>
                    </a:ln>
                  </pic:spPr>
                </pic:pic>
              </a:graphicData>
            </a:graphic>
          </wp:inline>
        </w:drawing>
      </w:r>
    </w:p>
    <w:p w:rsidR="005F49E6" w:rsidRPr="005F49E6" w:rsidRDefault="007954B5" w:rsidP="005F49E6">
      <w:r w:rsidRPr="007954B5">
        <w:rPr>
          <w:noProof/>
          <w:lang w:val="fr-FR" w:eastAsia="fr-FR"/>
        </w:rPr>
        <w:lastRenderedPageBreak/>
        <w:drawing>
          <wp:inline distT="0" distB="0" distL="0" distR="0">
            <wp:extent cx="5715000" cy="1085850"/>
            <wp:effectExtent l="1905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15000" cy="1085850"/>
                    </a:xfrm>
                    <a:prstGeom prst="rect">
                      <a:avLst/>
                    </a:prstGeom>
                    <a:noFill/>
                    <a:ln w="9525">
                      <a:noFill/>
                      <a:miter lim="800000"/>
                      <a:headEnd/>
                      <a:tailEnd/>
                    </a:ln>
                  </pic:spPr>
                </pic:pic>
              </a:graphicData>
            </a:graphic>
          </wp:inline>
        </w:drawing>
      </w:r>
    </w:p>
    <w:p w:rsidR="008C7887" w:rsidRDefault="008C7887" w:rsidP="00B3129E">
      <w:pPr>
        <w:ind w:left="360"/>
        <w:rPr>
          <w:b/>
          <w:sz w:val="24"/>
        </w:rPr>
      </w:pPr>
      <w:r w:rsidRPr="008C7887">
        <w:rPr>
          <w:b/>
          <w:noProof/>
          <w:sz w:val="24"/>
          <w:lang w:val="fr-FR" w:eastAsia="fr-FR"/>
        </w:rPr>
        <w:drawing>
          <wp:inline distT="0" distB="0" distL="0" distR="0">
            <wp:extent cx="5760720" cy="4508390"/>
            <wp:effectExtent l="19050" t="0" r="0" b="0"/>
            <wp:docPr id="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760720" cy="4508390"/>
                    </a:xfrm>
                    <a:prstGeom prst="rect">
                      <a:avLst/>
                    </a:prstGeom>
                    <a:noFill/>
                    <a:ln w="9525">
                      <a:noFill/>
                      <a:miter lim="800000"/>
                      <a:headEnd/>
                      <a:tailEnd/>
                    </a:ln>
                  </pic:spPr>
                </pic:pic>
              </a:graphicData>
            </a:graphic>
          </wp:inline>
        </w:drawing>
      </w:r>
    </w:p>
    <w:p w:rsidR="005F49E6" w:rsidRPr="00E000A1" w:rsidRDefault="00192CD7" w:rsidP="00B3129E">
      <w:pPr>
        <w:ind w:left="360"/>
        <w:rPr>
          <w:rFonts w:asciiTheme="majorBidi" w:hAnsiTheme="majorBidi" w:cstheme="majorBidi"/>
          <w:b/>
          <w:sz w:val="24"/>
        </w:rPr>
      </w:pPr>
      <w:r w:rsidRPr="00E000A1">
        <w:rPr>
          <w:rFonts w:asciiTheme="majorBidi" w:hAnsiTheme="majorBidi" w:cstheme="majorBidi"/>
          <w:b/>
          <w:sz w:val="24"/>
        </w:rPr>
        <w:t>I</w:t>
      </w:r>
      <w:r w:rsidR="00B3129E" w:rsidRPr="00E000A1">
        <w:rPr>
          <w:rFonts w:asciiTheme="majorBidi" w:hAnsiTheme="majorBidi" w:cstheme="majorBidi"/>
          <w:b/>
          <w:sz w:val="24"/>
        </w:rPr>
        <w:t>V- Produit laminé de l’acier pour construction</w:t>
      </w:r>
    </w:p>
    <w:p w:rsidR="00B3129E" w:rsidRPr="00E000A1" w:rsidRDefault="00B3129E" w:rsidP="00B3129E">
      <w:pPr>
        <w:ind w:left="360"/>
        <w:rPr>
          <w:rFonts w:asciiTheme="majorBidi" w:hAnsiTheme="majorBidi" w:cstheme="majorBidi"/>
          <w:sz w:val="24"/>
        </w:rPr>
      </w:pPr>
      <w:r w:rsidRPr="00E000A1">
        <w:rPr>
          <w:rFonts w:asciiTheme="majorBidi" w:hAnsiTheme="majorBidi" w:cstheme="majorBidi"/>
          <w:sz w:val="24"/>
        </w:rPr>
        <w:t>Pour obtenir le produit final, des procédés d’industrialisation sont mis en œuvre pour réaliser le</w:t>
      </w:r>
      <w:r w:rsidR="005A0B99" w:rsidRPr="00E000A1">
        <w:rPr>
          <w:rFonts w:asciiTheme="majorBidi" w:hAnsiTheme="majorBidi" w:cstheme="majorBidi"/>
          <w:sz w:val="24"/>
        </w:rPr>
        <w:t>s</w:t>
      </w:r>
      <w:r w:rsidRPr="00E000A1">
        <w:rPr>
          <w:rFonts w:asciiTheme="majorBidi" w:hAnsiTheme="majorBidi" w:cstheme="majorBidi"/>
          <w:sz w:val="24"/>
        </w:rPr>
        <w:t xml:space="preserve"> formes et dimensions désirées</w:t>
      </w:r>
    </w:p>
    <w:p w:rsidR="005F49E6" w:rsidRPr="00E000A1" w:rsidRDefault="00192CD7" w:rsidP="005F49E6">
      <w:pPr>
        <w:rPr>
          <w:rFonts w:asciiTheme="majorBidi" w:hAnsiTheme="majorBidi" w:cstheme="majorBidi"/>
        </w:rPr>
      </w:pPr>
      <w:r w:rsidRPr="00E000A1">
        <w:rPr>
          <w:rFonts w:asciiTheme="majorBidi" w:hAnsiTheme="majorBidi" w:cstheme="majorBidi"/>
          <w:b/>
          <w:sz w:val="24"/>
        </w:rPr>
        <w:t>I</w:t>
      </w:r>
      <w:r w:rsidR="00B3129E" w:rsidRPr="00E000A1">
        <w:rPr>
          <w:rFonts w:asciiTheme="majorBidi" w:hAnsiTheme="majorBidi" w:cstheme="majorBidi"/>
          <w:b/>
          <w:sz w:val="24"/>
        </w:rPr>
        <w:t xml:space="preserve">V-1- </w:t>
      </w:r>
      <w:r w:rsidR="00B3129E" w:rsidRPr="00E000A1">
        <w:rPr>
          <w:rFonts w:asciiTheme="majorBidi" w:hAnsiTheme="majorBidi" w:cstheme="majorBidi"/>
          <w:b/>
          <w:i/>
          <w:sz w:val="24"/>
        </w:rPr>
        <w:t>Produit laminé à chaud</w:t>
      </w:r>
    </w:p>
    <w:p w:rsidR="00B4656A" w:rsidRPr="00E000A1" w:rsidRDefault="00B3129E" w:rsidP="00437C0C">
      <w:pPr>
        <w:jc w:val="both"/>
        <w:rPr>
          <w:rFonts w:asciiTheme="majorBidi" w:hAnsiTheme="majorBidi" w:cstheme="majorBidi"/>
          <w:noProof/>
        </w:rPr>
      </w:pPr>
      <w:r w:rsidRPr="00E000A1">
        <w:rPr>
          <w:rFonts w:asciiTheme="majorBidi" w:hAnsiTheme="majorBidi" w:cstheme="majorBidi"/>
        </w:rPr>
        <w:t xml:space="preserve">L’acier en fusion est canalisé dans des canaux pour réduire sa température </w:t>
      </w:r>
      <w:r w:rsidR="005A0B99" w:rsidRPr="00E000A1">
        <w:rPr>
          <w:rFonts w:asciiTheme="majorBidi" w:hAnsiTheme="majorBidi" w:cstheme="majorBidi"/>
        </w:rPr>
        <w:t xml:space="preserve">et ensuite il passe dans des laminoirs </w:t>
      </w:r>
      <w:r w:rsidR="005A0B99" w:rsidRPr="00E000A1">
        <w:rPr>
          <w:rFonts w:asciiTheme="majorBidi" w:hAnsiTheme="majorBidi" w:cstheme="majorBidi"/>
          <w:noProof/>
        </w:rPr>
        <w:t>pour avoir les profilés désirés</w:t>
      </w:r>
    </w:p>
    <w:p w:rsidR="005A0B99" w:rsidRPr="00E000A1" w:rsidRDefault="005A0B99" w:rsidP="005F49E6">
      <w:pPr>
        <w:rPr>
          <w:rFonts w:asciiTheme="majorBidi" w:hAnsiTheme="majorBidi" w:cstheme="majorBidi"/>
        </w:rPr>
      </w:pPr>
      <w:r w:rsidRPr="00E000A1">
        <w:rPr>
          <w:rFonts w:asciiTheme="majorBidi" w:hAnsiTheme="majorBidi" w:cstheme="majorBidi"/>
        </w:rPr>
        <w:t>Figure 0</w:t>
      </w:r>
      <w:r w:rsidR="00F2749D" w:rsidRPr="00E000A1">
        <w:rPr>
          <w:rFonts w:asciiTheme="majorBidi" w:hAnsiTheme="majorBidi" w:cstheme="majorBidi"/>
        </w:rPr>
        <w:t>2</w:t>
      </w:r>
      <w:r w:rsidRPr="00E000A1">
        <w:rPr>
          <w:rFonts w:asciiTheme="majorBidi" w:hAnsiTheme="majorBidi" w:cstheme="majorBidi"/>
        </w:rPr>
        <w:t> :</w:t>
      </w:r>
      <w:r w:rsidRPr="00E000A1">
        <w:rPr>
          <w:rFonts w:asciiTheme="majorBidi" w:hAnsiTheme="majorBidi" w:cstheme="majorBidi"/>
          <w:noProof/>
          <w:lang w:val="fr-FR" w:eastAsia="fr-FR"/>
        </w:rPr>
        <w:drawing>
          <wp:anchor distT="0" distB="0" distL="114300" distR="114300" simplePos="0" relativeHeight="251658240" behindDoc="0" locked="0" layoutInCell="1" allowOverlap="1" wp14:anchorId="019FA087" wp14:editId="63DE0D52">
            <wp:simplePos x="914400" y="895350"/>
            <wp:positionH relativeFrom="column">
              <wp:align>left</wp:align>
            </wp:positionH>
            <wp:positionV relativeFrom="paragraph">
              <wp:align>top</wp:align>
            </wp:positionV>
            <wp:extent cx="1995805" cy="1009650"/>
            <wp:effectExtent l="19050" t="0" r="4445" b="0"/>
            <wp:wrapSquare wrapText="bothSides"/>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995805" cy="1009650"/>
                    </a:xfrm>
                    <a:prstGeom prst="rect">
                      <a:avLst/>
                    </a:prstGeom>
                    <a:noFill/>
                    <a:ln w="9525">
                      <a:noFill/>
                      <a:miter lim="800000"/>
                      <a:headEnd/>
                      <a:tailEnd/>
                    </a:ln>
                  </pic:spPr>
                </pic:pic>
              </a:graphicData>
            </a:graphic>
          </wp:anchor>
        </w:drawing>
      </w:r>
      <w:r w:rsidRPr="00E000A1">
        <w:rPr>
          <w:rFonts w:asciiTheme="majorBidi" w:hAnsiTheme="majorBidi" w:cstheme="majorBidi"/>
        </w:rPr>
        <w:t xml:space="preserve"> Laminoirs</w:t>
      </w:r>
      <w:r w:rsidRPr="00E000A1">
        <w:rPr>
          <w:rFonts w:asciiTheme="majorBidi" w:hAnsiTheme="majorBidi" w:cstheme="majorBidi"/>
        </w:rPr>
        <w:br w:type="textWrapping" w:clear="all"/>
        <w:t xml:space="preserve">On peut obtenir des </w:t>
      </w:r>
      <w:r w:rsidR="00437C0C" w:rsidRPr="00E000A1">
        <w:rPr>
          <w:rFonts w:asciiTheme="majorBidi" w:hAnsiTheme="majorBidi" w:cstheme="majorBidi"/>
        </w:rPr>
        <w:t>profilés</w:t>
      </w:r>
      <w:r w:rsidRPr="00E000A1">
        <w:rPr>
          <w:rFonts w:asciiTheme="majorBidi" w:hAnsiTheme="majorBidi" w:cstheme="majorBidi"/>
        </w:rPr>
        <w:t xml:space="preserve"> en double T : HEA HEB HEM </w:t>
      </w:r>
      <w:r w:rsidR="00437C0C" w:rsidRPr="00E000A1">
        <w:rPr>
          <w:rFonts w:asciiTheme="majorBidi" w:hAnsiTheme="majorBidi" w:cstheme="majorBidi"/>
        </w:rPr>
        <w:t>…</w:t>
      </w:r>
    </w:p>
    <w:p w:rsidR="005A0B99" w:rsidRPr="00E000A1" w:rsidRDefault="00437C0C" w:rsidP="005A0B99">
      <w:pPr>
        <w:rPr>
          <w:rFonts w:asciiTheme="majorBidi" w:hAnsiTheme="majorBidi" w:cstheme="majorBidi"/>
        </w:rPr>
      </w:pPr>
      <w:r w:rsidRPr="00E000A1">
        <w:rPr>
          <w:rFonts w:asciiTheme="majorBidi" w:hAnsiTheme="majorBidi" w:cstheme="majorBidi"/>
        </w:rPr>
        <w:lastRenderedPageBreak/>
        <w:t>Profilé</w:t>
      </w:r>
      <w:r w:rsidR="005A0B99" w:rsidRPr="00E000A1">
        <w:rPr>
          <w:rFonts w:asciiTheme="majorBidi" w:hAnsiTheme="majorBidi" w:cstheme="majorBidi"/>
        </w:rPr>
        <w:t xml:space="preserve"> en U : UNP et UAP </w:t>
      </w:r>
    </w:p>
    <w:p w:rsidR="005A0B99" w:rsidRPr="00E000A1" w:rsidRDefault="00437C0C" w:rsidP="005A0B99">
      <w:pPr>
        <w:rPr>
          <w:rFonts w:asciiTheme="majorBidi" w:hAnsiTheme="majorBidi" w:cstheme="majorBidi"/>
        </w:rPr>
      </w:pPr>
      <w:r w:rsidRPr="00E000A1">
        <w:rPr>
          <w:rFonts w:asciiTheme="majorBidi" w:hAnsiTheme="majorBidi" w:cstheme="majorBidi"/>
        </w:rPr>
        <w:t>Des</w:t>
      </w:r>
      <w:r w:rsidR="005A0B99" w:rsidRPr="00E000A1">
        <w:rPr>
          <w:rFonts w:asciiTheme="majorBidi" w:hAnsiTheme="majorBidi" w:cstheme="majorBidi"/>
        </w:rPr>
        <w:t xml:space="preserve"> </w:t>
      </w:r>
      <w:proofErr w:type="gramStart"/>
      <w:r w:rsidR="005A0B99" w:rsidRPr="00E000A1">
        <w:rPr>
          <w:rFonts w:asciiTheme="majorBidi" w:hAnsiTheme="majorBidi" w:cstheme="majorBidi"/>
        </w:rPr>
        <w:t xml:space="preserve">cornières </w:t>
      </w:r>
      <w:r w:rsidRPr="00E000A1">
        <w:rPr>
          <w:rFonts w:asciiTheme="majorBidi" w:hAnsiTheme="majorBidi" w:cstheme="majorBidi"/>
        </w:rPr>
        <w:t>,</w:t>
      </w:r>
      <w:proofErr w:type="gramEnd"/>
      <w:r w:rsidRPr="00E000A1">
        <w:rPr>
          <w:rFonts w:asciiTheme="majorBidi" w:hAnsiTheme="majorBidi" w:cstheme="majorBidi"/>
        </w:rPr>
        <w:t xml:space="preserve"> </w:t>
      </w:r>
      <w:r w:rsidR="005A0B99" w:rsidRPr="00E000A1">
        <w:rPr>
          <w:rFonts w:asciiTheme="majorBidi" w:hAnsiTheme="majorBidi" w:cstheme="majorBidi"/>
        </w:rPr>
        <w:t>fer plat ….</w:t>
      </w:r>
    </w:p>
    <w:p w:rsidR="00437C0C" w:rsidRPr="00E000A1" w:rsidRDefault="00437C0C" w:rsidP="005A0B99">
      <w:pPr>
        <w:rPr>
          <w:rFonts w:asciiTheme="majorBidi" w:hAnsiTheme="majorBidi" w:cstheme="majorBidi"/>
          <w:b/>
          <w:sz w:val="24"/>
        </w:rPr>
      </w:pPr>
    </w:p>
    <w:p w:rsidR="005A0B99" w:rsidRPr="00E000A1" w:rsidRDefault="005A0B99" w:rsidP="005A0B99">
      <w:pPr>
        <w:rPr>
          <w:rFonts w:asciiTheme="majorBidi" w:hAnsiTheme="majorBidi" w:cstheme="majorBidi"/>
        </w:rPr>
      </w:pPr>
      <w:r w:rsidRPr="00E000A1">
        <w:rPr>
          <w:rFonts w:asciiTheme="majorBidi" w:hAnsiTheme="majorBidi" w:cstheme="majorBidi"/>
          <w:b/>
          <w:sz w:val="24"/>
        </w:rPr>
        <w:t>IV-2</w:t>
      </w:r>
      <w:r w:rsidRPr="00E000A1">
        <w:rPr>
          <w:rFonts w:asciiTheme="majorBidi" w:hAnsiTheme="majorBidi" w:cstheme="majorBidi"/>
          <w:sz w:val="24"/>
        </w:rPr>
        <w:t>-</w:t>
      </w:r>
      <w:r w:rsidRPr="00E000A1">
        <w:rPr>
          <w:rFonts w:asciiTheme="majorBidi" w:hAnsiTheme="majorBidi" w:cstheme="majorBidi"/>
          <w:b/>
          <w:sz w:val="24"/>
        </w:rPr>
        <w:t xml:space="preserve"> </w:t>
      </w:r>
      <w:r w:rsidRPr="00E000A1">
        <w:rPr>
          <w:rFonts w:asciiTheme="majorBidi" w:hAnsiTheme="majorBidi" w:cstheme="majorBidi"/>
          <w:b/>
          <w:i/>
          <w:sz w:val="24"/>
        </w:rPr>
        <w:t>Produit laminé à froid</w:t>
      </w:r>
    </w:p>
    <w:p w:rsidR="005A0B99" w:rsidRPr="00E000A1" w:rsidRDefault="005A0B99" w:rsidP="005A0B99">
      <w:pPr>
        <w:rPr>
          <w:rFonts w:asciiTheme="majorBidi" w:hAnsiTheme="majorBidi" w:cstheme="majorBidi"/>
        </w:rPr>
      </w:pPr>
      <w:r w:rsidRPr="00E000A1">
        <w:rPr>
          <w:rFonts w:asciiTheme="majorBidi" w:hAnsiTheme="majorBidi" w:cstheme="majorBidi"/>
        </w:rPr>
        <w:t>Ils  sont obtenus suite aux opérations de martellement et de presse sur des produits à faible épaisseur généralement.</w:t>
      </w:r>
    </w:p>
    <w:p w:rsidR="00F2749D" w:rsidRPr="00E000A1" w:rsidRDefault="005A0B99" w:rsidP="005A0B99">
      <w:pPr>
        <w:rPr>
          <w:rFonts w:asciiTheme="majorBidi" w:hAnsiTheme="majorBidi" w:cstheme="majorBidi"/>
        </w:rPr>
      </w:pPr>
      <w:r w:rsidRPr="00E000A1">
        <w:rPr>
          <w:rFonts w:asciiTheme="majorBidi" w:hAnsiTheme="majorBidi" w:cstheme="majorBidi"/>
          <w:noProof/>
          <w:lang w:val="fr-FR" w:eastAsia="fr-FR"/>
        </w:rPr>
        <w:drawing>
          <wp:inline distT="0" distB="0" distL="0" distR="0" wp14:anchorId="58B1EF0E" wp14:editId="3D2CC4E0">
            <wp:extent cx="5760720" cy="1615639"/>
            <wp:effectExtent l="19050" t="0" r="0"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5760720" cy="1615639"/>
                    </a:xfrm>
                    <a:prstGeom prst="rect">
                      <a:avLst/>
                    </a:prstGeom>
                    <a:noFill/>
                    <a:ln w="9525">
                      <a:noFill/>
                      <a:miter lim="800000"/>
                      <a:headEnd/>
                      <a:tailEnd/>
                    </a:ln>
                  </pic:spPr>
                </pic:pic>
              </a:graphicData>
            </a:graphic>
          </wp:inline>
        </w:drawing>
      </w:r>
    </w:p>
    <w:p w:rsidR="00F2749D" w:rsidRPr="00E000A1" w:rsidRDefault="00F2749D" w:rsidP="00F2749D">
      <w:pPr>
        <w:tabs>
          <w:tab w:val="left" w:pos="1065"/>
        </w:tabs>
        <w:rPr>
          <w:rFonts w:asciiTheme="majorBidi" w:hAnsiTheme="majorBidi" w:cstheme="majorBidi"/>
        </w:rPr>
      </w:pPr>
      <w:r w:rsidRPr="00E000A1">
        <w:rPr>
          <w:rFonts w:asciiTheme="majorBidi" w:hAnsiTheme="majorBidi" w:cstheme="majorBidi"/>
        </w:rPr>
        <w:tab/>
        <w:t>Figure 03: produit de laminage à froid</w:t>
      </w:r>
    </w:p>
    <w:p w:rsidR="00E915E6" w:rsidRPr="00E000A1" w:rsidRDefault="00E915E6" w:rsidP="00E000A1">
      <w:pPr>
        <w:rPr>
          <w:rFonts w:asciiTheme="majorBidi" w:hAnsiTheme="majorBidi" w:cstheme="majorBidi"/>
        </w:rPr>
      </w:pPr>
    </w:p>
    <w:p w:rsidR="00E915E6" w:rsidRPr="00E000A1" w:rsidRDefault="00E915E6" w:rsidP="00F2749D">
      <w:pPr>
        <w:ind w:firstLine="708"/>
        <w:rPr>
          <w:rFonts w:asciiTheme="majorBidi" w:hAnsiTheme="majorBidi" w:cstheme="majorBidi"/>
        </w:rPr>
      </w:pPr>
      <w:r w:rsidRPr="00E000A1">
        <w:rPr>
          <w:rFonts w:asciiTheme="majorBidi" w:hAnsiTheme="majorBidi" w:cstheme="majorBidi"/>
        </w:rPr>
        <w:t>TD EX1</w:t>
      </w:r>
      <w:r w:rsidR="0065177F" w:rsidRPr="00E000A1">
        <w:rPr>
          <w:rFonts w:asciiTheme="majorBidi" w:hAnsiTheme="majorBidi" w:cstheme="majorBidi"/>
        </w:rPr>
        <w:t> : quelle- est la nature de ces matériau</w:t>
      </w:r>
      <w:r w:rsidR="001B0402" w:rsidRPr="00E000A1">
        <w:rPr>
          <w:rFonts w:asciiTheme="majorBidi" w:hAnsiTheme="majorBidi" w:cstheme="majorBidi"/>
        </w:rPr>
        <w:t>x</w:t>
      </w:r>
      <w:r w:rsidR="0065177F" w:rsidRPr="00E000A1">
        <w:rPr>
          <w:rFonts w:asciiTheme="majorBidi" w:hAnsiTheme="majorBidi" w:cstheme="majorBidi"/>
        </w:rPr>
        <w:t> ?</w:t>
      </w:r>
    </w:p>
    <w:tbl>
      <w:tblPr>
        <w:tblW w:w="10520" w:type="dxa"/>
        <w:tblInd w:w="-356" w:type="dxa"/>
        <w:tblCellMar>
          <w:left w:w="70" w:type="dxa"/>
          <w:right w:w="70" w:type="dxa"/>
        </w:tblCellMar>
        <w:tblLook w:val="04A0" w:firstRow="1" w:lastRow="0" w:firstColumn="1" w:lastColumn="0" w:noHBand="0" w:noVBand="1"/>
      </w:tblPr>
      <w:tblGrid>
        <w:gridCol w:w="631"/>
        <w:gridCol w:w="1013"/>
        <w:gridCol w:w="843"/>
        <w:gridCol w:w="1075"/>
        <w:gridCol w:w="630"/>
        <w:gridCol w:w="1015"/>
        <w:gridCol w:w="847"/>
        <w:gridCol w:w="985"/>
        <w:gridCol w:w="630"/>
        <w:gridCol w:w="1012"/>
        <w:gridCol w:w="847"/>
        <w:gridCol w:w="992"/>
      </w:tblGrid>
      <w:tr w:rsidR="00712AF7" w:rsidRPr="00E915E6" w:rsidTr="002A5DD9">
        <w:trPr>
          <w:trHeight w:val="345"/>
        </w:trPr>
        <w:tc>
          <w:tcPr>
            <w:tcW w:w="356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b/>
                <w:bCs/>
                <w:color w:val="0000FF"/>
                <w:sz w:val="16"/>
                <w:szCs w:val="16"/>
              </w:rPr>
            </w:pPr>
            <w:r w:rsidRPr="00E915E6">
              <w:rPr>
                <w:rFonts w:ascii="Arial" w:eastAsia="Times New Roman" w:hAnsi="Arial" w:cs="Arial"/>
                <w:b/>
                <w:bCs/>
                <w:color w:val="0000FF"/>
                <w:sz w:val="16"/>
                <w:szCs w:val="16"/>
              </w:rPr>
              <w:t>poutre 1 (poutre alu 420*20*2)</w:t>
            </w:r>
          </w:p>
        </w:tc>
        <w:tc>
          <w:tcPr>
            <w:tcW w:w="3477" w:type="dxa"/>
            <w:gridSpan w:val="4"/>
            <w:tcBorders>
              <w:top w:val="single" w:sz="8" w:space="0" w:color="auto"/>
              <w:left w:val="nil"/>
              <w:bottom w:val="single" w:sz="4" w:space="0" w:color="auto"/>
              <w:right w:val="single" w:sz="8" w:space="0" w:color="000000"/>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b/>
                <w:bCs/>
                <w:color w:val="FF00FF"/>
                <w:sz w:val="16"/>
                <w:szCs w:val="16"/>
              </w:rPr>
            </w:pPr>
            <w:r w:rsidRPr="00E915E6">
              <w:rPr>
                <w:rFonts w:ascii="Arial" w:eastAsia="Times New Roman" w:hAnsi="Arial" w:cs="Arial"/>
                <w:b/>
                <w:bCs/>
                <w:color w:val="FF00FF"/>
                <w:sz w:val="16"/>
                <w:szCs w:val="16"/>
              </w:rPr>
              <w:t>poutre 2 (poutre alu 420*20*1)</w:t>
            </w:r>
          </w:p>
        </w:tc>
        <w:tc>
          <w:tcPr>
            <w:tcW w:w="3481" w:type="dxa"/>
            <w:gridSpan w:val="4"/>
            <w:tcBorders>
              <w:top w:val="single" w:sz="8" w:space="0" w:color="auto"/>
              <w:left w:val="nil"/>
              <w:bottom w:val="single" w:sz="4" w:space="0" w:color="auto"/>
              <w:right w:val="single" w:sz="8" w:space="0" w:color="000000"/>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b/>
                <w:bCs/>
                <w:color w:val="FF6600"/>
                <w:sz w:val="16"/>
                <w:szCs w:val="16"/>
              </w:rPr>
            </w:pPr>
            <w:r w:rsidRPr="00E915E6">
              <w:rPr>
                <w:rFonts w:ascii="Arial" w:eastAsia="Times New Roman" w:hAnsi="Arial" w:cs="Arial"/>
                <w:b/>
                <w:bCs/>
                <w:color w:val="FF6600"/>
                <w:sz w:val="16"/>
                <w:szCs w:val="16"/>
              </w:rPr>
              <w:t>poutre 3 (poutre acier galvanisé 420*20*1)</w:t>
            </w:r>
          </w:p>
        </w:tc>
      </w:tr>
      <w:tr w:rsidR="00712AF7" w:rsidRPr="00E915E6" w:rsidTr="002A5DD9">
        <w:trPr>
          <w:trHeight w:val="450"/>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charge (N)</w:t>
            </w:r>
          </w:p>
        </w:tc>
        <w:tc>
          <w:tcPr>
            <w:tcW w:w="1013"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allongement (mm)</w:t>
            </w:r>
          </w:p>
        </w:tc>
        <w:tc>
          <w:tcPr>
            <w:tcW w:w="843"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contrainte (</w:t>
            </w:r>
            <w:proofErr w:type="spellStart"/>
            <w:r w:rsidRPr="00E915E6">
              <w:rPr>
                <w:rFonts w:ascii="Arial" w:eastAsia="Times New Roman" w:hAnsi="Arial" w:cs="Arial"/>
                <w:sz w:val="16"/>
                <w:szCs w:val="16"/>
              </w:rPr>
              <w:t>Mpa</w:t>
            </w:r>
            <w:proofErr w:type="spellEnd"/>
            <w:r w:rsidRPr="00E915E6">
              <w:rPr>
                <w:rFonts w:ascii="Arial" w:eastAsia="Times New Roman" w:hAnsi="Arial" w:cs="Arial"/>
                <w:sz w:val="16"/>
                <w:szCs w:val="16"/>
              </w:rPr>
              <w:t>)</w:t>
            </w:r>
          </w:p>
        </w:tc>
        <w:tc>
          <w:tcPr>
            <w:tcW w:w="1075" w:type="dxa"/>
            <w:tcBorders>
              <w:top w:val="nil"/>
              <w:left w:val="nil"/>
              <w:bottom w:val="single" w:sz="4"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déformation</w:t>
            </w: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charge (N)</w:t>
            </w:r>
          </w:p>
        </w:tc>
        <w:tc>
          <w:tcPr>
            <w:tcW w:w="1015"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allongement (mm)</w:t>
            </w:r>
          </w:p>
        </w:tc>
        <w:tc>
          <w:tcPr>
            <w:tcW w:w="847"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contrainte (</w:t>
            </w:r>
            <w:proofErr w:type="spellStart"/>
            <w:r w:rsidRPr="00E915E6">
              <w:rPr>
                <w:rFonts w:ascii="Arial" w:eastAsia="Times New Roman" w:hAnsi="Arial" w:cs="Arial"/>
                <w:sz w:val="16"/>
                <w:szCs w:val="16"/>
              </w:rPr>
              <w:t>Mpa</w:t>
            </w:r>
            <w:proofErr w:type="spellEnd"/>
            <w:r w:rsidRPr="00E915E6">
              <w:rPr>
                <w:rFonts w:ascii="Arial" w:eastAsia="Times New Roman" w:hAnsi="Arial" w:cs="Arial"/>
                <w:sz w:val="16"/>
                <w:szCs w:val="16"/>
              </w:rPr>
              <w:t>)</w:t>
            </w:r>
          </w:p>
        </w:tc>
        <w:tc>
          <w:tcPr>
            <w:tcW w:w="985" w:type="dxa"/>
            <w:tcBorders>
              <w:top w:val="nil"/>
              <w:left w:val="nil"/>
              <w:bottom w:val="single" w:sz="4"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déformation</w:t>
            </w: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charge (N)</w:t>
            </w:r>
          </w:p>
        </w:tc>
        <w:tc>
          <w:tcPr>
            <w:tcW w:w="1012"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allongement (mm)</w:t>
            </w:r>
          </w:p>
        </w:tc>
        <w:tc>
          <w:tcPr>
            <w:tcW w:w="847"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contrainte (</w:t>
            </w:r>
            <w:proofErr w:type="spellStart"/>
            <w:r w:rsidRPr="00E915E6">
              <w:rPr>
                <w:rFonts w:ascii="Arial" w:eastAsia="Times New Roman" w:hAnsi="Arial" w:cs="Arial"/>
                <w:sz w:val="16"/>
                <w:szCs w:val="16"/>
              </w:rPr>
              <w:t>Mpa</w:t>
            </w:r>
            <w:proofErr w:type="spellEnd"/>
            <w:r w:rsidRPr="00E915E6">
              <w:rPr>
                <w:rFonts w:ascii="Arial" w:eastAsia="Times New Roman" w:hAnsi="Arial" w:cs="Arial"/>
                <w:sz w:val="16"/>
                <w:szCs w:val="16"/>
              </w:rPr>
              <w:t>)</w:t>
            </w:r>
          </w:p>
        </w:tc>
        <w:tc>
          <w:tcPr>
            <w:tcW w:w="992" w:type="dxa"/>
            <w:tcBorders>
              <w:top w:val="nil"/>
              <w:left w:val="nil"/>
              <w:bottom w:val="single" w:sz="4"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déformation</w:t>
            </w:r>
          </w:p>
        </w:tc>
      </w:tr>
      <w:tr w:rsidR="00712AF7"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13"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843" w:type="dxa"/>
            <w:tcBorders>
              <w:top w:val="nil"/>
              <w:left w:val="single" w:sz="4" w:space="0" w:color="auto"/>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15"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12"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847" w:type="dxa"/>
            <w:tcBorders>
              <w:top w:val="nil"/>
              <w:left w:val="single" w:sz="4" w:space="0" w:color="auto"/>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180</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0,025</w:t>
            </w:r>
          </w:p>
        </w:tc>
        <w:tc>
          <w:tcPr>
            <w:tcW w:w="843"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180</w:t>
            </w:r>
          </w:p>
        </w:tc>
        <w:tc>
          <w:tcPr>
            <w:tcW w:w="1015"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0,055</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180</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0,02</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360</w:t>
            </w:r>
          </w:p>
        </w:tc>
        <w:tc>
          <w:tcPr>
            <w:tcW w:w="1013"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0,055</w:t>
            </w:r>
          </w:p>
        </w:tc>
        <w:tc>
          <w:tcPr>
            <w:tcW w:w="843"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360</w:t>
            </w:r>
          </w:p>
        </w:tc>
        <w:tc>
          <w:tcPr>
            <w:tcW w:w="1015"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0,105</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360</w:t>
            </w:r>
          </w:p>
        </w:tc>
        <w:tc>
          <w:tcPr>
            <w:tcW w:w="1012"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0,045</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540</w:t>
            </w:r>
          </w:p>
        </w:tc>
        <w:tc>
          <w:tcPr>
            <w:tcW w:w="1013"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0,08</w:t>
            </w:r>
          </w:p>
        </w:tc>
        <w:tc>
          <w:tcPr>
            <w:tcW w:w="843"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540</w:t>
            </w:r>
          </w:p>
        </w:tc>
        <w:tc>
          <w:tcPr>
            <w:tcW w:w="1015"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0,145</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540</w:t>
            </w:r>
          </w:p>
        </w:tc>
        <w:tc>
          <w:tcPr>
            <w:tcW w:w="1012"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0,065</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720</w:t>
            </w:r>
          </w:p>
        </w:tc>
        <w:tc>
          <w:tcPr>
            <w:tcW w:w="1013"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0,105</w:t>
            </w:r>
          </w:p>
        </w:tc>
        <w:tc>
          <w:tcPr>
            <w:tcW w:w="843"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720</w:t>
            </w:r>
          </w:p>
        </w:tc>
        <w:tc>
          <w:tcPr>
            <w:tcW w:w="1015"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0,195</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720</w:t>
            </w:r>
          </w:p>
        </w:tc>
        <w:tc>
          <w:tcPr>
            <w:tcW w:w="1012" w:type="dxa"/>
            <w:tcBorders>
              <w:top w:val="nil"/>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0,08</w:t>
            </w:r>
          </w:p>
        </w:tc>
        <w:tc>
          <w:tcPr>
            <w:tcW w:w="847" w:type="dxa"/>
            <w:tcBorders>
              <w:top w:val="nil"/>
              <w:left w:val="nil"/>
              <w:bottom w:val="single" w:sz="4"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single" w:sz="4"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712AF7">
        <w:trPr>
          <w:trHeight w:val="270"/>
        </w:trPr>
        <w:tc>
          <w:tcPr>
            <w:tcW w:w="631" w:type="dxa"/>
            <w:tcBorders>
              <w:top w:val="nil"/>
              <w:left w:val="single" w:sz="8" w:space="0" w:color="auto"/>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900</w:t>
            </w:r>
          </w:p>
        </w:tc>
        <w:tc>
          <w:tcPr>
            <w:tcW w:w="1013"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0,13</w:t>
            </w:r>
          </w:p>
        </w:tc>
        <w:tc>
          <w:tcPr>
            <w:tcW w:w="843" w:type="dxa"/>
            <w:tcBorders>
              <w:top w:val="nil"/>
              <w:left w:val="nil"/>
              <w:bottom w:val="single" w:sz="8"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900</w:t>
            </w:r>
          </w:p>
        </w:tc>
        <w:tc>
          <w:tcPr>
            <w:tcW w:w="1015"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0,24</w:t>
            </w:r>
          </w:p>
        </w:tc>
        <w:tc>
          <w:tcPr>
            <w:tcW w:w="847" w:type="dxa"/>
            <w:tcBorders>
              <w:top w:val="nil"/>
              <w:left w:val="nil"/>
              <w:bottom w:val="single" w:sz="8"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single" w:sz="8"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900</w:t>
            </w:r>
          </w:p>
        </w:tc>
        <w:tc>
          <w:tcPr>
            <w:tcW w:w="1012"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w:t>
            </w:r>
          </w:p>
        </w:tc>
        <w:tc>
          <w:tcPr>
            <w:tcW w:w="847" w:type="dxa"/>
            <w:tcBorders>
              <w:top w:val="nil"/>
              <w:left w:val="nil"/>
              <w:bottom w:val="single" w:sz="8" w:space="0" w:color="auto"/>
              <w:right w:val="single" w:sz="4"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single" w:sz="8" w:space="0" w:color="auto"/>
              <w:right w:val="single" w:sz="8" w:space="0" w:color="auto"/>
            </w:tcBorders>
            <w:shd w:val="clear" w:color="auto" w:fill="auto"/>
            <w:vAlign w:val="center"/>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2A5DD9">
        <w:trPr>
          <w:trHeight w:val="105"/>
        </w:trPr>
        <w:tc>
          <w:tcPr>
            <w:tcW w:w="631"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1013"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843"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107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101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847"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98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1012"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847"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992"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2A5DD9">
        <w:trPr>
          <w:trHeight w:val="450"/>
        </w:trPr>
        <w:tc>
          <w:tcPr>
            <w:tcW w:w="63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poutre 1</w:t>
            </w:r>
          </w:p>
        </w:tc>
        <w:tc>
          <w:tcPr>
            <w:tcW w:w="1013" w:type="dxa"/>
            <w:tcBorders>
              <w:top w:val="single" w:sz="8" w:space="0" w:color="auto"/>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longueur (mm)</w:t>
            </w:r>
          </w:p>
        </w:tc>
        <w:tc>
          <w:tcPr>
            <w:tcW w:w="843" w:type="dxa"/>
            <w:tcBorders>
              <w:top w:val="single" w:sz="8" w:space="0" w:color="auto"/>
              <w:left w:val="nil"/>
              <w:bottom w:val="single" w:sz="4"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420</w:t>
            </w:r>
          </w:p>
        </w:tc>
        <w:tc>
          <w:tcPr>
            <w:tcW w:w="107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poutre 2</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longueur (mm)</w:t>
            </w:r>
          </w:p>
        </w:tc>
        <w:tc>
          <w:tcPr>
            <w:tcW w:w="847" w:type="dxa"/>
            <w:tcBorders>
              <w:top w:val="single" w:sz="8" w:space="0" w:color="auto"/>
              <w:left w:val="nil"/>
              <w:bottom w:val="single" w:sz="4"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420</w:t>
            </w:r>
          </w:p>
        </w:tc>
        <w:tc>
          <w:tcPr>
            <w:tcW w:w="98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poutre 3</w:t>
            </w:r>
          </w:p>
        </w:tc>
        <w:tc>
          <w:tcPr>
            <w:tcW w:w="1012" w:type="dxa"/>
            <w:tcBorders>
              <w:top w:val="single" w:sz="8" w:space="0" w:color="auto"/>
              <w:left w:val="nil"/>
              <w:bottom w:val="single" w:sz="4"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longueur (mm)</w:t>
            </w:r>
          </w:p>
        </w:tc>
        <w:tc>
          <w:tcPr>
            <w:tcW w:w="847" w:type="dxa"/>
            <w:tcBorders>
              <w:top w:val="single" w:sz="8" w:space="0" w:color="auto"/>
              <w:left w:val="nil"/>
              <w:bottom w:val="single" w:sz="4"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420</w:t>
            </w:r>
          </w:p>
        </w:tc>
        <w:tc>
          <w:tcPr>
            <w:tcW w:w="992"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r>
      <w:tr w:rsidR="00712AF7" w:rsidRPr="00E915E6" w:rsidTr="002A5DD9">
        <w:trPr>
          <w:trHeight w:val="465"/>
        </w:trPr>
        <w:tc>
          <w:tcPr>
            <w:tcW w:w="631" w:type="dxa"/>
            <w:vMerge/>
            <w:tcBorders>
              <w:top w:val="single" w:sz="8" w:space="0" w:color="auto"/>
              <w:left w:val="single" w:sz="8" w:space="0" w:color="auto"/>
              <w:bottom w:val="single" w:sz="8" w:space="0" w:color="000000"/>
              <w:right w:val="single" w:sz="4" w:space="0" w:color="auto"/>
            </w:tcBorders>
            <w:vAlign w:val="center"/>
            <w:hideMark/>
          </w:tcPr>
          <w:p w:rsidR="00712AF7" w:rsidRPr="00E915E6" w:rsidRDefault="00712AF7" w:rsidP="002A5DD9">
            <w:pPr>
              <w:spacing w:after="0" w:line="240" w:lineRule="auto"/>
              <w:rPr>
                <w:rFonts w:ascii="Arial" w:eastAsia="Times New Roman" w:hAnsi="Arial" w:cs="Arial"/>
                <w:sz w:val="16"/>
                <w:szCs w:val="16"/>
              </w:rPr>
            </w:pPr>
          </w:p>
        </w:tc>
        <w:tc>
          <w:tcPr>
            <w:tcW w:w="1013"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section (mm²)</w:t>
            </w:r>
          </w:p>
        </w:tc>
        <w:tc>
          <w:tcPr>
            <w:tcW w:w="843" w:type="dxa"/>
            <w:tcBorders>
              <w:top w:val="nil"/>
              <w:left w:val="nil"/>
              <w:bottom w:val="single" w:sz="8"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40</w:t>
            </w:r>
          </w:p>
        </w:tc>
        <w:tc>
          <w:tcPr>
            <w:tcW w:w="107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vMerge/>
            <w:tcBorders>
              <w:top w:val="single" w:sz="8" w:space="0" w:color="auto"/>
              <w:left w:val="single" w:sz="8" w:space="0" w:color="auto"/>
              <w:bottom w:val="single" w:sz="8" w:space="0" w:color="000000"/>
              <w:right w:val="single" w:sz="4" w:space="0" w:color="auto"/>
            </w:tcBorders>
            <w:vAlign w:val="center"/>
            <w:hideMark/>
          </w:tcPr>
          <w:p w:rsidR="00712AF7" w:rsidRPr="00E915E6" w:rsidRDefault="00712AF7" w:rsidP="002A5DD9">
            <w:pPr>
              <w:spacing w:after="0" w:line="240" w:lineRule="auto"/>
              <w:rPr>
                <w:rFonts w:ascii="Arial" w:eastAsia="Times New Roman" w:hAnsi="Arial" w:cs="Arial"/>
                <w:sz w:val="16"/>
                <w:szCs w:val="16"/>
              </w:rPr>
            </w:pPr>
          </w:p>
        </w:tc>
        <w:tc>
          <w:tcPr>
            <w:tcW w:w="1015"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section (mm²)</w:t>
            </w:r>
          </w:p>
        </w:tc>
        <w:tc>
          <w:tcPr>
            <w:tcW w:w="847" w:type="dxa"/>
            <w:tcBorders>
              <w:top w:val="nil"/>
              <w:left w:val="nil"/>
              <w:bottom w:val="single" w:sz="8"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20</w:t>
            </w:r>
          </w:p>
        </w:tc>
        <w:tc>
          <w:tcPr>
            <w:tcW w:w="985"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c>
          <w:tcPr>
            <w:tcW w:w="630" w:type="dxa"/>
            <w:vMerge/>
            <w:tcBorders>
              <w:top w:val="single" w:sz="8" w:space="0" w:color="auto"/>
              <w:left w:val="single" w:sz="8" w:space="0" w:color="auto"/>
              <w:bottom w:val="single" w:sz="8" w:space="0" w:color="000000"/>
              <w:right w:val="single" w:sz="4" w:space="0" w:color="auto"/>
            </w:tcBorders>
            <w:vAlign w:val="center"/>
            <w:hideMark/>
          </w:tcPr>
          <w:p w:rsidR="00712AF7" w:rsidRPr="00E915E6" w:rsidRDefault="00712AF7" w:rsidP="002A5DD9">
            <w:pPr>
              <w:spacing w:after="0" w:line="240" w:lineRule="auto"/>
              <w:rPr>
                <w:rFonts w:ascii="Arial" w:eastAsia="Times New Roman" w:hAnsi="Arial" w:cs="Arial"/>
                <w:sz w:val="16"/>
                <w:szCs w:val="16"/>
              </w:rPr>
            </w:pPr>
          </w:p>
        </w:tc>
        <w:tc>
          <w:tcPr>
            <w:tcW w:w="1012" w:type="dxa"/>
            <w:tcBorders>
              <w:top w:val="nil"/>
              <w:left w:val="nil"/>
              <w:bottom w:val="single" w:sz="8" w:space="0" w:color="auto"/>
              <w:right w:val="single" w:sz="4"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section (mm²)</w:t>
            </w:r>
          </w:p>
        </w:tc>
        <w:tc>
          <w:tcPr>
            <w:tcW w:w="847" w:type="dxa"/>
            <w:tcBorders>
              <w:top w:val="nil"/>
              <w:left w:val="nil"/>
              <w:bottom w:val="single" w:sz="8" w:space="0" w:color="auto"/>
              <w:right w:val="single" w:sz="8" w:space="0" w:color="auto"/>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20</w:t>
            </w:r>
          </w:p>
        </w:tc>
        <w:tc>
          <w:tcPr>
            <w:tcW w:w="992" w:type="dxa"/>
            <w:tcBorders>
              <w:top w:val="nil"/>
              <w:left w:val="nil"/>
              <w:bottom w:val="nil"/>
              <w:right w:val="nil"/>
            </w:tcBorders>
            <w:shd w:val="clear" w:color="auto" w:fill="auto"/>
            <w:vAlign w:val="center"/>
            <w:hideMark/>
          </w:tcPr>
          <w:p w:rsidR="00712AF7" w:rsidRPr="00E915E6" w:rsidRDefault="00712AF7" w:rsidP="002A5DD9">
            <w:pPr>
              <w:spacing w:after="0" w:line="240" w:lineRule="auto"/>
              <w:jc w:val="center"/>
              <w:rPr>
                <w:rFonts w:ascii="Arial" w:eastAsia="Times New Roman" w:hAnsi="Arial" w:cs="Arial"/>
                <w:sz w:val="16"/>
                <w:szCs w:val="16"/>
              </w:rPr>
            </w:pPr>
          </w:p>
        </w:tc>
      </w:tr>
    </w:tbl>
    <w:p w:rsidR="00712AF7" w:rsidRDefault="00712AF7" w:rsidP="00F2749D">
      <w:pPr>
        <w:ind w:firstLine="708"/>
      </w:pPr>
    </w:p>
    <w:p w:rsidR="00712AF7" w:rsidRDefault="00712AF7" w:rsidP="00E000A1">
      <w:pPr>
        <w:jc w:val="both"/>
      </w:pPr>
      <w:r>
        <w:rPr>
          <w:rFonts w:ascii="Arial" w:eastAsia="Times New Roman" w:hAnsi="Arial" w:cs="Arial"/>
          <w:noProof/>
          <w:sz w:val="16"/>
          <w:szCs w:val="16"/>
          <w:lang w:val="fr-FR" w:eastAsia="fr-FR"/>
        </w:rPr>
        <w:drawing>
          <wp:inline distT="0" distB="0" distL="0" distR="0" wp14:anchorId="6C774C97" wp14:editId="37C23E68">
            <wp:extent cx="4212107" cy="1590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212107" cy="1590675"/>
                    </a:xfrm>
                    <a:prstGeom prst="rect">
                      <a:avLst/>
                    </a:prstGeom>
                    <a:noFill/>
                    <a:ln w="9525">
                      <a:noFill/>
                      <a:miter lim="800000"/>
                      <a:headEnd/>
                      <a:tailEnd/>
                    </a:ln>
                  </pic:spPr>
                </pic:pic>
              </a:graphicData>
            </a:graphic>
          </wp:inline>
        </w:drawing>
      </w:r>
      <w:bookmarkStart w:id="0" w:name="_GoBack"/>
      <w:bookmarkEnd w:id="0"/>
    </w:p>
    <w:p w:rsidR="00712AF7" w:rsidRDefault="00712AF7" w:rsidP="00F2749D">
      <w:pPr>
        <w:ind w:firstLine="708"/>
      </w:pPr>
    </w:p>
    <w:tbl>
      <w:tblPr>
        <w:tblW w:w="10520" w:type="dxa"/>
        <w:tblInd w:w="-356" w:type="dxa"/>
        <w:tblCellMar>
          <w:left w:w="70" w:type="dxa"/>
          <w:right w:w="70" w:type="dxa"/>
        </w:tblCellMar>
        <w:tblLook w:val="04A0" w:firstRow="1" w:lastRow="0" w:firstColumn="1" w:lastColumn="0" w:noHBand="0" w:noVBand="1"/>
      </w:tblPr>
      <w:tblGrid>
        <w:gridCol w:w="631"/>
        <w:gridCol w:w="1013"/>
        <w:gridCol w:w="843"/>
        <w:gridCol w:w="1075"/>
        <w:gridCol w:w="630"/>
        <w:gridCol w:w="1015"/>
        <w:gridCol w:w="847"/>
        <w:gridCol w:w="985"/>
        <w:gridCol w:w="630"/>
        <w:gridCol w:w="1012"/>
        <w:gridCol w:w="847"/>
        <w:gridCol w:w="992"/>
      </w:tblGrid>
      <w:tr w:rsidR="00E915E6" w:rsidRPr="00E915E6" w:rsidTr="00712AF7">
        <w:trPr>
          <w:trHeight w:val="345"/>
        </w:trPr>
        <w:tc>
          <w:tcPr>
            <w:tcW w:w="356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b/>
                <w:bCs/>
                <w:color w:val="0000FF"/>
                <w:sz w:val="16"/>
                <w:szCs w:val="16"/>
              </w:rPr>
            </w:pPr>
            <w:r w:rsidRPr="00E915E6">
              <w:rPr>
                <w:rFonts w:ascii="Arial" w:eastAsia="Times New Roman" w:hAnsi="Arial" w:cs="Arial"/>
                <w:b/>
                <w:bCs/>
                <w:color w:val="0000FF"/>
                <w:sz w:val="16"/>
                <w:szCs w:val="16"/>
              </w:rPr>
              <w:t>poutre 1 (poutre alu 420*20*2)</w:t>
            </w:r>
          </w:p>
        </w:tc>
        <w:tc>
          <w:tcPr>
            <w:tcW w:w="3477" w:type="dxa"/>
            <w:gridSpan w:val="4"/>
            <w:tcBorders>
              <w:top w:val="single" w:sz="8" w:space="0" w:color="auto"/>
              <w:left w:val="nil"/>
              <w:bottom w:val="single" w:sz="4" w:space="0" w:color="auto"/>
              <w:right w:val="single" w:sz="8" w:space="0" w:color="000000"/>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b/>
                <w:bCs/>
                <w:color w:val="FF00FF"/>
                <w:sz w:val="16"/>
                <w:szCs w:val="16"/>
              </w:rPr>
            </w:pPr>
            <w:r w:rsidRPr="00E915E6">
              <w:rPr>
                <w:rFonts w:ascii="Arial" w:eastAsia="Times New Roman" w:hAnsi="Arial" w:cs="Arial"/>
                <w:b/>
                <w:bCs/>
                <w:color w:val="FF00FF"/>
                <w:sz w:val="16"/>
                <w:szCs w:val="16"/>
              </w:rPr>
              <w:t>poutre 2 (poutre alu 420*20*1)</w:t>
            </w:r>
          </w:p>
        </w:tc>
        <w:tc>
          <w:tcPr>
            <w:tcW w:w="3481" w:type="dxa"/>
            <w:gridSpan w:val="4"/>
            <w:tcBorders>
              <w:top w:val="single" w:sz="8" w:space="0" w:color="auto"/>
              <w:left w:val="nil"/>
              <w:bottom w:val="single" w:sz="4" w:space="0" w:color="auto"/>
              <w:right w:val="single" w:sz="8" w:space="0" w:color="000000"/>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b/>
                <w:bCs/>
                <w:color w:val="FF6600"/>
                <w:sz w:val="16"/>
                <w:szCs w:val="16"/>
              </w:rPr>
            </w:pPr>
            <w:r w:rsidRPr="00E915E6">
              <w:rPr>
                <w:rFonts w:ascii="Arial" w:eastAsia="Times New Roman" w:hAnsi="Arial" w:cs="Arial"/>
                <w:b/>
                <w:bCs/>
                <w:color w:val="FF6600"/>
                <w:sz w:val="16"/>
                <w:szCs w:val="16"/>
              </w:rPr>
              <w:t>poutre 3 (poutre acier galvanisé 420*20*1)</w:t>
            </w:r>
          </w:p>
        </w:tc>
      </w:tr>
      <w:tr w:rsidR="00E915E6" w:rsidRPr="00E915E6" w:rsidTr="00712AF7">
        <w:trPr>
          <w:trHeight w:val="450"/>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charge (N)</w:t>
            </w:r>
          </w:p>
        </w:tc>
        <w:tc>
          <w:tcPr>
            <w:tcW w:w="101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allongement (mm)</w:t>
            </w:r>
          </w:p>
        </w:tc>
        <w:tc>
          <w:tcPr>
            <w:tcW w:w="84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contrainte (</w:t>
            </w:r>
            <w:proofErr w:type="spellStart"/>
            <w:r w:rsidRPr="00E915E6">
              <w:rPr>
                <w:rFonts w:ascii="Arial" w:eastAsia="Times New Roman" w:hAnsi="Arial" w:cs="Arial"/>
                <w:sz w:val="16"/>
                <w:szCs w:val="16"/>
              </w:rPr>
              <w:t>Mpa</w:t>
            </w:r>
            <w:proofErr w:type="spellEnd"/>
            <w:r w:rsidRPr="00E915E6">
              <w:rPr>
                <w:rFonts w:ascii="Arial" w:eastAsia="Times New Roman" w:hAnsi="Arial" w:cs="Arial"/>
                <w:sz w:val="16"/>
                <w:szCs w:val="16"/>
              </w:rPr>
              <w:t>)</w:t>
            </w:r>
          </w:p>
        </w:tc>
        <w:tc>
          <w:tcPr>
            <w:tcW w:w="107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déformation</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charge (N)</w:t>
            </w:r>
          </w:p>
        </w:tc>
        <w:tc>
          <w:tcPr>
            <w:tcW w:w="1015"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allongement (mm)</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contrainte (</w:t>
            </w:r>
            <w:proofErr w:type="spellStart"/>
            <w:r w:rsidRPr="00E915E6">
              <w:rPr>
                <w:rFonts w:ascii="Arial" w:eastAsia="Times New Roman" w:hAnsi="Arial" w:cs="Arial"/>
                <w:sz w:val="16"/>
                <w:szCs w:val="16"/>
              </w:rPr>
              <w:t>Mpa</w:t>
            </w:r>
            <w:proofErr w:type="spellEnd"/>
            <w:r w:rsidRPr="00E915E6">
              <w:rPr>
                <w:rFonts w:ascii="Arial" w:eastAsia="Times New Roman" w:hAnsi="Arial" w:cs="Arial"/>
                <w:sz w:val="16"/>
                <w:szCs w:val="16"/>
              </w:rPr>
              <w:t>)</w:t>
            </w:r>
          </w:p>
        </w:tc>
        <w:tc>
          <w:tcPr>
            <w:tcW w:w="98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déformation</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charge (N)</w:t>
            </w:r>
          </w:p>
        </w:tc>
        <w:tc>
          <w:tcPr>
            <w:tcW w:w="1012"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allongement (mm)</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contrainte (</w:t>
            </w:r>
            <w:proofErr w:type="spellStart"/>
            <w:r w:rsidRPr="00E915E6">
              <w:rPr>
                <w:rFonts w:ascii="Arial" w:eastAsia="Times New Roman" w:hAnsi="Arial" w:cs="Arial"/>
                <w:sz w:val="16"/>
                <w:szCs w:val="16"/>
              </w:rPr>
              <w:t>Mpa</w:t>
            </w:r>
            <w:proofErr w:type="spellEnd"/>
            <w:r w:rsidRPr="00E915E6">
              <w:rPr>
                <w:rFonts w:ascii="Arial" w:eastAsia="Times New Roman" w:hAnsi="Arial" w:cs="Arial"/>
                <w:sz w:val="16"/>
                <w:szCs w:val="16"/>
              </w:rPr>
              <w:t>)</w:t>
            </w:r>
          </w:p>
        </w:tc>
        <w:tc>
          <w:tcPr>
            <w:tcW w:w="992"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déformation</w:t>
            </w:r>
          </w:p>
        </w:tc>
      </w:tr>
      <w:tr w:rsidR="00E915E6"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13"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843" w:type="dxa"/>
            <w:tcBorders>
              <w:top w:val="nil"/>
              <w:left w:val="single" w:sz="4"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7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15"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98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1012"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c>
          <w:tcPr>
            <w:tcW w:w="992"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w:t>
            </w:r>
          </w:p>
        </w:tc>
      </w:tr>
      <w:tr w:rsidR="00E915E6"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180</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0,025</w:t>
            </w:r>
          </w:p>
        </w:tc>
        <w:tc>
          <w:tcPr>
            <w:tcW w:w="84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4,5</w:t>
            </w:r>
          </w:p>
        </w:tc>
        <w:tc>
          <w:tcPr>
            <w:tcW w:w="107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5,95238E-05</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180</w:t>
            </w:r>
          </w:p>
        </w:tc>
        <w:tc>
          <w:tcPr>
            <w:tcW w:w="1015"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0,055</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w:t>
            </w:r>
          </w:p>
        </w:tc>
        <w:tc>
          <w:tcPr>
            <w:tcW w:w="98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0,000131</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180</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0,02</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w:t>
            </w:r>
          </w:p>
        </w:tc>
        <w:tc>
          <w:tcPr>
            <w:tcW w:w="992"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4,7619E-05</w:t>
            </w:r>
          </w:p>
        </w:tc>
      </w:tr>
      <w:tr w:rsidR="00E915E6"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360</w:t>
            </w:r>
          </w:p>
        </w:tc>
        <w:tc>
          <w:tcPr>
            <w:tcW w:w="101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0,055</w:t>
            </w:r>
          </w:p>
        </w:tc>
        <w:tc>
          <w:tcPr>
            <w:tcW w:w="84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w:t>
            </w:r>
          </w:p>
        </w:tc>
        <w:tc>
          <w:tcPr>
            <w:tcW w:w="107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0,000130952</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360</w:t>
            </w:r>
          </w:p>
        </w:tc>
        <w:tc>
          <w:tcPr>
            <w:tcW w:w="1015"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0,105</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w:t>
            </w:r>
          </w:p>
        </w:tc>
        <w:tc>
          <w:tcPr>
            <w:tcW w:w="98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0,00025</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360</w:t>
            </w:r>
          </w:p>
        </w:tc>
        <w:tc>
          <w:tcPr>
            <w:tcW w:w="1012"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0,045</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w:t>
            </w:r>
          </w:p>
        </w:tc>
        <w:tc>
          <w:tcPr>
            <w:tcW w:w="992"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0,00010714</w:t>
            </w:r>
          </w:p>
        </w:tc>
      </w:tr>
      <w:tr w:rsidR="00E915E6"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540</w:t>
            </w:r>
          </w:p>
        </w:tc>
        <w:tc>
          <w:tcPr>
            <w:tcW w:w="101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0,08</w:t>
            </w:r>
          </w:p>
        </w:tc>
        <w:tc>
          <w:tcPr>
            <w:tcW w:w="84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13,5</w:t>
            </w:r>
          </w:p>
        </w:tc>
        <w:tc>
          <w:tcPr>
            <w:tcW w:w="107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0,000190476</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540</w:t>
            </w:r>
          </w:p>
        </w:tc>
        <w:tc>
          <w:tcPr>
            <w:tcW w:w="1015"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0,145</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27</w:t>
            </w:r>
          </w:p>
        </w:tc>
        <w:tc>
          <w:tcPr>
            <w:tcW w:w="98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0,0003452</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540</w:t>
            </w:r>
          </w:p>
        </w:tc>
        <w:tc>
          <w:tcPr>
            <w:tcW w:w="1012"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0,065</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27</w:t>
            </w:r>
          </w:p>
        </w:tc>
        <w:tc>
          <w:tcPr>
            <w:tcW w:w="992"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0,00015476</w:t>
            </w:r>
          </w:p>
        </w:tc>
      </w:tr>
      <w:tr w:rsidR="00E915E6" w:rsidRPr="00E915E6" w:rsidTr="00712AF7">
        <w:trPr>
          <w:trHeight w:val="255"/>
        </w:trPr>
        <w:tc>
          <w:tcPr>
            <w:tcW w:w="631" w:type="dxa"/>
            <w:tcBorders>
              <w:top w:val="nil"/>
              <w:left w:val="single" w:sz="8" w:space="0" w:color="auto"/>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720</w:t>
            </w:r>
          </w:p>
        </w:tc>
        <w:tc>
          <w:tcPr>
            <w:tcW w:w="101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0,105</w:t>
            </w:r>
          </w:p>
        </w:tc>
        <w:tc>
          <w:tcPr>
            <w:tcW w:w="843"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18</w:t>
            </w:r>
          </w:p>
        </w:tc>
        <w:tc>
          <w:tcPr>
            <w:tcW w:w="107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0,00025</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720</w:t>
            </w:r>
          </w:p>
        </w:tc>
        <w:tc>
          <w:tcPr>
            <w:tcW w:w="1015"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0,195</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w:t>
            </w:r>
          </w:p>
        </w:tc>
        <w:tc>
          <w:tcPr>
            <w:tcW w:w="985"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0,0004643</w:t>
            </w:r>
          </w:p>
        </w:tc>
        <w:tc>
          <w:tcPr>
            <w:tcW w:w="630"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720</w:t>
            </w:r>
          </w:p>
        </w:tc>
        <w:tc>
          <w:tcPr>
            <w:tcW w:w="1012"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0,08</w:t>
            </w:r>
          </w:p>
        </w:tc>
        <w:tc>
          <w:tcPr>
            <w:tcW w:w="847" w:type="dxa"/>
            <w:tcBorders>
              <w:top w:val="nil"/>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36</w:t>
            </w:r>
          </w:p>
        </w:tc>
        <w:tc>
          <w:tcPr>
            <w:tcW w:w="992" w:type="dxa"/>
            <w:tcBorders>
              <w:top w:val="nil"/>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0,00019048</w:t>
            </w:r>
          </w:p>
        </w:tc>
      </w:tr>
      <w:tr w:rsidR="00E915E6" w:rsidRPr="00E915E6" w:rsidTr="00712AF7">
        <w:trPr>
          <w:trHeight w:val="270"/>
        </w:trPr>
        <w:tc>
          <w:tcPr>
            <w:tcW w:w="631" w:type="dxa"/>
            <w:tcBorders>
              <w:top w:val="nil"/>
              <w:left w:val="single" w:sz="8" w:space="0" w:color="auto"/>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900</w:t>
            </w:r>
          </w:p>
        </w:tc>
        <w:tc>
          <w:tcPr>
            <w:tcW w:w="1013"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0,13</w:t>
            </w:r>
          </w:p>
        </w:tc>
        <w:tc>
          <w:tcPr>
            <w:tcW w:w="843"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22,5</w:t>
            </w:r>
          </w:p>
        </w:tc>
        <w:tc>
          <w:tcPr>
            <w:tcW w:w="1075" w:type="dxa"/>
            <w:tcBorders>
              <w:top w:val="nil"/>
              <w:left w:val="nil"/>
              <w:bottom w:val="single" w:sz="8"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0,000309524</w:t>
            </w:r>
          </w:p>
        </w:tc>
        <w:tc>
          <w:tcPr>
            <w:tcW w:w="630"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900</w:t>
            </w:r>
          </w:p>
        </w:tc>
        <w:tc>
          <w:tcPr>
            <w:tcW w:w="1015"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0,24</w:t>
            </w:r>
          </w:p>
        </w:tc>
        <w:tc>
          <w:tcPr>
            <w:tcW w:w="847"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45</w:t>
            </w:r>
          </w:p>
        </w:tc>
        <w:tc>
          <w:tcPr>
            <w:tcW w:w="985" w:type="dxa"/>
            <w:tcBorders>
              <w:top w:val="nil"/>
              <w:left w:val="nil"/>
              <w:bottom w:val="single" w:sz="8"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0,0005714</w:t>
            </w:r>
          </w:p>
        </w:tc>
        <w:tc>
          <w:tcPr>
            <w:tcW w:w="630"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900</w:t>
            </w:r>
          </w:p>
        </w:tc>
        <w:tc>
          <w:tcPr>
            <w:tcW w:w="1012"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0,1</w:t>
            </w:r>
          </w:p>
        </w:tc>
        <w:tc>
          <w:tcPr>
            <w:tcW w:w="847"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45</w:t>
            </w:r>
          </w:p>
        </w:tc>
        <w:tc>
          <w:tcPr>
            <w:tcW w:w="992" w:type="dxa"/>
            <w:tcBorders>
              <w:top w:val="nil"/>
              <w:left w:val="nil"/>
              <w:bottom w:val="single" w:sz="8"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0,0002381</w:t>
            </w:r>
          </w:p>
        </w:tc>
      </w:tr>
      <w:tr w:rsidR="00E915E6" w:rsidRPr="00E915E6" w:rsidTr="00712AF7">
        <w:trPr>
          <w:trHeight w:val="105"/>
        </w:trPr>
        <w:tc>
          <w:tcPr>
            <w:tcW w:w="631"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1013"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843"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107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630"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101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847"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98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630"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1012"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847"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992"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r>
      <w:tr w:rsidR="00E915E6" w:rsidRPr="00E915E6" w:rsidTr="00712AF7">
        <w:trPr>
          <w:trHeight w:val="450"/>
        </w:trPr>
        <w:tc>
          <w:tcPr>
            <w:tcW w:w="63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poutre 1</w:t>
            </w:r>
          </w:p>
        </w:tc>
        <w:tc>
          <w:tcPr>
            <w:tcW w:w="1013" w:type="dxa"/>
            <w:tcBorders>
              <w:top w:val="single" w:sz="8" w:space="0" w:color="auto"/>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longueur (mm)</w:t>
            </w:r>
          </w:p>
        </w:tc>
        <w:tc>
          <w:tcPr>
            <w:tcW w:w="843" w:type="dxa"/>
            <w:tcBorders>
              <w:top w:val="single" w:sz="8" w:space="0" w:color="auto"/>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420</w:t>
            </w:r>
          </w:p>
        </w:tc>
        <w:tc>
          <w:tcPr>
            <w:tcW w:w="107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6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poutre 2</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longueur (mm)</w:t>
            </w:r>
          </w:p>
        </w:tc>
        <w:tc>
          <w:tcPr>
            <w:tcW w:w="847" w:type="dxa"/>
            <w:tcBorders>
              <w:top w:val="single" w:sz="8" w:space="0" w:color="auto"/>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420</w:t>
            </w:r>
          </w:p>
        </w:tc>
        <w:tc>
          <w:tcPr>
            <w:tcW w:w="98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6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poutre 3</w:t>
            </w:r>
          </w:p>
        </w:tc>
        <w:tc>
          <w:tcPr>
            <w:tcW w:w="1012" w:type="dxa"/>
            <w:tcBorders>
              <w:top w:val="single" w:sz="8" w:space="0" w:color="auto"/>
              <w:left w:val="nil"/>
              <w:bottom w:val="single" w:sz="4"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longueur (mm)</w:t>
            </w:r>
          </w:p>
        </w:tc>
        <w:tc>
          <w:tcPr>
            <w:tcW w:w="847" w:type="dxa"/>
            <w:tcBorders>
              <w:top w:val="single" w:sz="8" w:space="0" w:color="auto"/>
              <w:left w:val="nil"/>
              <w:bottom w:val="single" w:sz="4"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420</w:t>
            </w:r>
          </w:p>
        </w:tc>
        <w:tc>
          <w:tcPr>
            <w:tcW w:w="992"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r>
      <w:tr w:rsidR="00E915E6" w:rsidRPr="00E915E6" w:rsidTr="00712AF7">
        <w:trPr>
          <w:trHeight w:val="465"/>
        </w:trPr>
        <w:tc>
          <w:tcPr>
            <w:tcW w:w="631" w:type="dxa"/>
            <w:vMerge/>
            <w:tcBorders>
              <w:top w:val="single" w:sz="8" w:space="0" w:color="auto"/>
              <w:left w:val="single" w:sz="8" w:space="0" w:color="auto"/>
              <w:bottom w:val="single" w:sz="8" w:space="0" w:color="000000"/>
              <w:right w:val="single" w:sz="4" w:space="0" w:color="auto"/>
            </w:tcBorders>
            <w:vAlign w:val="center"/>
            <w:hideMark/>
          </w:tcPr>
          <w:p w:rsidR="00E915E6" w:rsidRPr="00E915E6" w:rsidRDefault="00E915E6" w:rsidP="00E915E6">
            <w:pPr>
              <w:spacing w:after="0" w:line="240" w:lineRule="auto"/>
              <w:rPr>
                <w:rFonts w:ascii="Arial" w:eastAsia="Times New Roman" w:hAnsi="Arial" w:cs="Arial"/>
                <w:sz w:val="16"/>
                <w:szCs w:val="16"/>
              </w:rPr>
            </w:pPr>
          </w:p>
        </w:tc>
        <w:tc>
          <w:tcPr>
            <w:tcW w:w="1013"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section (mm²)</w:t>
            </w:r>
          </w:p>
        </w:tc>
        <w:tc>
          <w:tcPr>
            <w:tcW w:w="843" w:type="dxa"/>
            <w:tcBorders>
              <w:top w:val="nil"/>
              <w:left w:val="nil"/>
              <w:bottom w:val="single" w:sz="8"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40</w:t>
            </w:r>
          </w:p>
        </w:tc>
        <w:tc>
          <w:tcPr>
            <w:tcW w:w="107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630" w:type="dxa"/>
            <w:vMerge/>
            <w:tcBorders>
              <w:top w:val="single" w:sz="8" w:space="0" w:color="auto"/>
              <w:left w:val="single" w:sz="8" w:space="0" w:color="auto"/>
              <w:bottom w:val="single" w:sz="8" w:space="0" w:color="000000"/>
              <w:right w:val="single" w:sz="4" w:space="0" w:color="auto"/>
            </w:tcBorders>
            <w:vAlign w:val="center"/>
            <w:hideMark/>
          </w:tcPr>
          <w:p w:rsidR="00E915E6" w:rsidRPr="00E915E6" w:rsidRDefault="00E915E6" w:rsidP="00E915E6">
            <w:pPr>
              <w:spacing w:after="0" w:line="240" w:lineRule="auto"/>
              <w:rPr>
                <w:rFonts w:ascii="Arial" w:eastAsia="Times New Roman" w:hAnsi="Arial" w:cs="Arial"/>
                <w:sz w:val="16"/>
                <w:szCs w:val="16"/>
              </w:rPr>
            </w:pPr>
          </w:p>
        </w:tc>
        <w:tc>
          <w:tcPr>
            <w:tcW w:w="1015"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section (mm²)</w:t>
            </w:r>
          </w:p>
        </w:tc>
        <w:tc>
          <w:tcPr>
            <w:tcW w:w="847" w:type="dxa"/>
            <w:tcBorders>
              <w:top w:val="nil"/>
              <w:left w:val="nil"/>
              <w:bottom w:val="single" w:sz="8"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20</w:t>
            </w:r>
          </w:p>
        </w:tc>
        <w:tc>
          <w:tcPr>
            <w:tcW w:w="985"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c>
          <w:tcPr>
            <w:tcW w:w="630" w:type="dxa"/>
            <w:vMerge/>
            <w:tcBorders>
              <w:top w:val="single" w:sz="8" w:space="0" w:color="auto"/>
              <w:left w:val="single" w:sz="8" w:space="0" w:color="auto"/>
              <w:bottom w:val="single" w:sz="8" w:space="0" w:color="000000"/>
              <w:right w:val="single" w:sz="4" w:space="0" w:color="auto"/>
            </w:tcBorders>
            <w:vAlign w:val="center"/>
            <w:hideMark/>
          </w:tcPr>
          <w:p w:rsidR="00E915E6" w:rsidRPr="00E915E6" w:rsidRDefault="00E915E6" w:rsidP="00E915E6">
            <w:pPr>
              <w:spacing w:after="0" w:line="240" w:lineRule="auto"/>
              <w:rPr>
                <w:rFonts w:ascii="Arial" w:eastAsia="Times New Roman" w:hAnsi="Arial" w:cs="Arial"/>
                <w:sz w:val="16"/>
                <w:szCs w:val="16"/>
              </w:rPr>
            </w:pPr>
          </w:p>
        </w:tc>
        <w:tc>
          <w:tcPr>
            <w:tcW w:w="1012" w:type="dxa"/>
            <w:tcBorders>
              <w:top w:val="nil"/>
              <w:left w:val="nil"/>
              <w:bottom w:val="single" w:sz="8" w:space="0" w:color="auto"/>
              <w:right w:val="single" w:sz="4"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section (mm²)</w:t>
            </w:r>
          </w:p>
        </w:tc>
        <w:tc>
          <w:tcPr>
            <w:tcW w:w="847" w:type="dxa"/>
            <w:tcBorders>
              <w:top w:val="nil"/>
              <w:left w:val="nil"/>
              <w:bottom w:val="single" w:sz="8" w:space="0" w:color="auto"/>
              <w:right w:val="single" w:sz="8" w:space="0" w:color="auto"/>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r w:rsidRPr="00E915E6">
              <w:rPr>
                <w:rFonts w:ascii="Arial" w:eastAsia="Times New Roman" w:hAnsi="Arial" w:cs="Arial"/>
                <w:sz w:val="16"/>
                <w:szCs w:val="16"/>
              </w:rPr>
              <w:t>20</w:t>
            </w:r>
          </w:p>
        </w:tc>
        <w:tc>
          <w:tcPr>
            <w:tcW w:w="992" w:type="dxa"/>
            <w:tcBorders>
              <w:top w:val="nil"/>
              <w:left w:val="nil"/>
              <w:bottom w:val="nil"/>
              <w:right w:val="nil"/>
            </w:tcBorders>
            <w:shd w:val="clear" w:color="auto" w:fill="auto"/>
            <w:vAlign w:val="center"/>
            <w:hideMark/>
          </w:tcPr>
          <w:p w:rsidR="00E915E6" w:rsidRPr="00E915E6" w:rsidRDefault="00E915E6" w:rsidP="00E915E6">
            <w:pPr>
              <w:spacing w:after="0" w:line="240" w:lineRule="auto"/>
              <w:jc w:val="center"/>
              <w:rPr>
                <w:rFonts w:ascii="Arial" w:eastAsia="Times New Roman" w:hAnsi="Arial" w:cs="Arial"/>
                <w:sz w:val="16"/>
                <w:szCs w:val="16"/>
              </w:rPr>
            </w:pPr>
          </w:p>
        </w:tc>
      </w:tr>
    </w:tbl>
    <w:p w:rsidR="00E915E6" w:rsidRDefault="00E915E6" w:rsidP="00F2749D">
      <w:pPr>
        <w:ind w:firstLine="708"/>
      </w:pPr>
    </w:p>
    <w:sectPr w:rsidR="00E915E6" w:rsidSect="00B400F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19" w:rsidRDefault="001B7619" w:rsidP="00A8402C">
      <w:pPr>
        <w:spacing w:after="0" w:line="240" w:lineRule="auto"/>
      </w:pPr>
      <w:r>
        <w:separator/>
      </w:r>
    </w:p>
  </w:endnote>
  <w:endnote w:type="continuationSeparator" w:id="0">
    <w:p w:rsidR="001B7619" w:rsidRDefault="001B7619" w:rsidP="00A8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27" w:rsidRDefault="00EB7B2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501"/>
      <w:docPartObj>
        <w:docPartGallery w:val="Page Numbers (Bottom of Page)"/>
        <w:docPartUnique/>
      </w:docPartObj>
    </w:sdtPr>
    <w:sdtEndPr/>
    <w:sdtContent>
      <w:p w:rsidR="00EB7B27" w:rsidRDefault="0061010C">
        <w:pPr>
          <w:pStyle w:val="Pieddepage"/>
          <w:jc w:val="right"/>
        </w:pPr>
        <w:r>
          <w:fldChar w:fldCharType="begin"/>
        </w:r>
        <w:r>
          <w:instrText xml:space="preserve"> PAGE   \* MERGEFORMAT </w:instrText>
        </w:r>
        <w:r>
          <w:fldChar w:fldCharType="separate"/>
        </w:r>
        <w:r w:rsidR="000D0E65">
          <w:rPr>
            <w:noProof/>
          </w:rPr>
          <w:t>5</w:t>
        </w:r>
        <w:r>
          <w:rPr>
            <w:noProof/>
          </w:rPr>
          <w:fldChar w:fldCharType="end"/>
        </w:r>
      </w:p>
    </w:sdtContent>
  </w:sdt>
  <w:p w:rsidR="00EB7B27" w:rsidRDefault="00EB7B2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27" w:rsidRDefault="00EB7B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19" w:rsidRDefault="001B7619" w:rsidP="00A8402C">
      <w:pPr>
        <w:spacing w:after="0" w:line="240" w:lineRule="auto"/>
      </w:pPr>
      <w:r>
        <w:separator/>
      </w:r>
    </w:p>
  </w:footnote>
  <w:footnote w:type="continuationSeparator" w:id="0">
    <w:p w:rsidR="001B7619" w:rsidRDefault="001B7619" w:rsidP="00A84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27" w:rsidRDefault="00EB7B2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27" w:rsidRPr="00A8402C" w:rsidRDefault="00EB7B27" w:rsidP="00A8402C">
    <w:pPr>
      <w:pStyle w:val="En-tte"/>
      <w:jc w:val="center"/>
      <w:rPr>
        <w:b/>
        <w:i/>
        <w:sz w:val="32"/>
      </w:rPr>
    </w:pPr>
    <w:r w:rsidRPr="00A8402C">
      <w:rPr>
        <w:b/>
        <w:i/>
        <w:sz w:val="32"/>
      </w:rPr>
      <w:t>Cours de Charpente métallique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B27" w:rsidRDefault="00EB7B2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1242"/>
    <w:multiLevelType w:val="hybridMultilevel"/>
    <w:tmpl w:val="B2D4DFB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D1C765E"/>
    <w:multiLevelType w:val="hybridMultilevel"/>
    <w:tmpl w:val="A84E5B6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3F03C67"/>
    <w:multiLevelType w:val="hybridMultilevel"/>
    <w:tmpl w:val="BA528FC2"/>
    <w:lvl w:ilvl="0" w:tplc="93409E38">
      <w:start w:val="1"/>
      <w:numFmt w:val="upperRoman"/>
      <w:pStyle w:val="Paragraphedeliste"/>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2BA0E9C"/>
    <w:multiLevelType w:val="hybridMultilevel"/>
    <w:tmpl w:val="299818EC"/>
    <w:lvl w:ilvl="0" w:tplc="729A01A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6CF36526"/>
    <w:multiLevelType w:val="hybridMultilevel"/>
    <w:tmpl w:val="5C2220D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8402C"/>
    <w:rsid w:val="000115A6"/>
    <w:rsid w:val="00015902"/>
    <w:rsid w:val="000A4FEF"/>
    <w:rsid w:val="000D0E65"/>
    <w:rsid w:val="00182411"/>
    <w:rsid w:val="00192CD7"/>
    <w:rsid w:val="001B0402"/>
    <w:rsid w:val="001B7619"/>
    <w:rsid w:val="001F45AF"/>
    <w:rsid w:val="00202C38"/>
    <w:rsid w:val="00293C95"/>
    <w:rsid w:val="002B3085"/>
    <w:rsid w:val="002C2943"/>
    <w:rsid w:val="00396DD6"/>
    <w:rsid w:val="003F13B7"/>
    <w:rsid w:val="00437C0C"/>
    <w:rsid w:val="004E417C"/>
    <w:rsid w:val="0051770C"/>
    <w:rsid w:val="00594A13"/>
    <w:rsid w:val="005A0B99"/>
    <w:rsid w:val="005C4EFA"/>
    <w:rsid w:val="005F49E6"/>
    <w:rsid w:val="0061010C"/>
    <w:rsid w:val="0065177F"/>
    <w:rsid w:val="006B5283"/>
    <w:rsid w:val="006D2D93"/>
    <w:rsid w:val="006E70F0"/>
    <w:rsid w:val="00712AF7"/>
    <w:rsid w:val="00765A1D"/>
    <w:rsid w:val="00794B21"/>
    <w:rsid w:val="007954B5"/>
    <w:rsid w:val="008136C0"/>
    <w:rsid w:val="008441C7"/>
    <w:rsid w:val="00845E23"/>
    <w:rsid w:val="008767D9"/>
    <w:rsid w:val="008C7887"/>
    <w:rsid w:val="00975C0A"/>
    <w:rsid w:val="00982B84"/>
    <w:rsid w:val="009A38B9"/>
    <w:rsid w:val="009C76A1"/>
    <w:rsid w:val="00A8126C"/>
    <w:rsid w:val="00A82052"/>
    <w:rsid w:val="00A8402C"/>
    <w:rsid w:val="00A92AE8"/>
    <w:rsid w:val="00A93A72"/>
    <w:rsid w:val="00B21B8B"/>
    <w:rsid w:val="00B3129E"/>
    <w:rsid w:val="00B400F9"/>
    <w:rsid w:val="00B4656A"/>
    <w:rsid w:val="00B877B7"/>
    <w:rsid w:val="00B938AF"/>
    <w:rsid w:val="00C35708"/>
    <w:rsid w:val="00D36C3F"/>
    <w:rsid w:val="00DE5322"/>
    <w:rsid w:val="00E000A1"/>
    <w:rsid w:val="00E915E6"/>
    <w:rsid w:val="00E93D6B"/>
    <w:rsid w:val="00EB7B27"/>
    <w:rsid w:val="00EE00A4"/>
    <w:rsid w:val="00F22342"/>
    <w:rsid w:val="00F229D3"/>
    <w:rsid w:val="00F2749D"/>
    <w:rsid w:val="00FE212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840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8402C"/>
  </w:style>
  <w:style w:type="paragraph" w:styleId="Pieddepage">
    <w:name w:val="footer"/>
    <w:basedOn w:val="Normal"/>
    <w:link w:val="PieddepageCar"/>
    <w:uiPriority w:val="99"/>
    <w:unhideWhenUsed/>
    <w:rsid w:val="00A840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02C"/>
  </w:style>
  <w:style w:type="paragraph" w:styleId="Paragraphedeliste">
    <w:name w:val="List Paragraph"/>
    <w:basedOn w:val="Normal"/>
    <w:uiPriority w:val="34"/>
    <w:qFormat/>
    <w:rsid w:val="007954B5"/>
    <w:pPr>
      <w:numPr>
        <w:numId w:val="4"/>
      </w:numPr>
      <w:contextualSpacing/>
    </w:pPr>
    <w:rPr>
      <w:sz w:val="24"/>
    </w:rPr>
  </w:style>
  <w:style w:type="paragraph" w:styleId="Textedebulles">
    <w:name w:val="Balloon Text"/>
    <w:basedOn w:val="Normal"/>
    <w:link w:val="TextedebullesCar"/>
    <w:uiPriority w:val="99"/>
    <w:semiHidden/>
    <w:unhideWhenUsed/>
    <w:rsid w:val="006E70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7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2776">
      <w:bodyDiv w:val="1"/>
      <w:marLeft w:val="0"/>
      <w:marRight w:val="0"/>
      <w:marTop w:val="0"/>
      <w:marBottom w:val="0"/>
      <w:divBdr>
        <w:top w:val="none" w:sz="0" w:space="0" w:color="auto"/>
        <w:left w:val="none" w:sz="0" w:space="0" w:color="auto"/>
        <w:bottom w:val="none" w:sz="0" w:space="0" w:color="auto"/>
        <w:right w:val="none" w:sz="0" w:space="0" w:color="auto"/>
      </w:divBdr>
    </w:div>
    <w:div w:id="2137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02DD-3E95-445F-9951-5F0B9E6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710</Words>
  <Characters>3908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16</cp:revision>
  <cp:lastPrinted>2021-01-06T07:48:00Z</cp:lastPrinted>
  <dcterms:created xsi:type="dcterms:W3CDTF">2015-02-10T05:21:00Z</dcterms:created>
  <dcterms:modified xsi:type="dcterms:W3CDTF">2021-01-11T06:44:00Z</dcterms:modified>
</cp:coreProperties>
</file>