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Larbi Ben M’hidi University- OEB                               </w:t>
      </w: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Department of English</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Calibri" w:hAnsi="Calibri" w:cs="Calibri" w:eastAsia="Calibri"/>
          <w:b/>
          <w:color w:val="auto"/>
          <w:spacing w:val="0"/>
          <w:position w:val="0"/>
          <w:sz w:val="24"/>
          <w:shd w:fill="auto" w:val="clear"/>
        </w:rPr>
        <w:t xml:space="preserve">Level: 1st Year LMD Students</w:t>
      </w:r>
    </w:p>
    <w:p>
      <w:pPr>
        <w:spacing w:before="0" w:after="200" w:line="480"/>
        <w:ind w:right="0" w:left="0" w:firstLine="0"/>
        <w:jc w:val="center"/>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shd w:fill="auto" w:val="clear"/>
        </w:rPr>
        <w:t xml:space="preserve">Listening comprehension activity</w:t>
      </w:r>
    </w:p>
    <w:p>
      <w:pPr>
        <w:spacing w:before="0" w:after="200" w:line="480"/>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4"/>
          <w:shd w:fill="auto" w:val="clear"/>
        </w:rPr>
        <w:t xml:space="preserve">Name:.............................................................        Gr: ...................</w:t>
      </w:r>
    </w:p>
    <w:p>
      <w:pPr>
        <w:tabs>
          <w:tab w:val="left" w:pos="1654" w:leader="none"/>
        </w:tabs>
        <w:spacing w:before="0" w:after="200" w:line="36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Exercise 01:</w:t>
      </w:r>
    </w:p>
    <w:p>
      <w:pPr>
        <w:tabs>
          <w:tab w:val="left" w:pos="1654" w:leader="none"/>
        </w:tabs>
        <w:spacing w:before="0" w:after="200" w:line="36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Are the following sentences true or false? Correct the wrong ones.</w:t>
      </w:r>
    </w:p>
    <w:p>
      <w:pPr>
        <w:spacing w:before="24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Read the following statements and decide if they are true or false.</w:t>
      </w:r>
    </w:p>
    <w:p>
      <w:pPr>
        <w:spacing w:before="24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There are about 14,000 deadly chemicals in cigarette smoke.</w:t>
      </w:r>
    </w:p>
    <w:p>
      <w:pPr>
        <w:spacing w:before="24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If you start smoking cigarettes, it is really difficult to stop.</w:t>
      </w:r>
    </w:p>
    <w:p>
      <w:pPr>
        <w:spacing w:before="24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Tobacco is a good crop for farmers.</w:t>
      </w:r>
    </w:p>
    <w:p>
      <w:pPr>
        <w:spacing w:before="24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 Most farmers use machines to harvest their tobacco crop.</w:t>
      </w:r>
    </w:p>
    <w:p>
      <w:pPr>
        <w:spacing w:before="24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 After the crop is harvested, it is ready to be processed.</w:t>
      </w:r>
    </w:p>
    <w:p>
      <w:pPr>
        <w:spacing w:before="24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6. All tobacco is cured, hung in a barn over a fire.</w:t>
      </w:r>
    </w:p>
    <w:p>
      <w:pPr>
        <w:spacing w:before="24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7. When the tobacco has been processed, it is rolled into cigarettes by machines.</w:t>
      </w:r>
    </w:p>
    <w:p>
      <w:pPr>
        <w:spacing w:before="24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Exercise 02: </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Match the words and phrases to their definitions.</w:t>
      </w:r>
    </w:p>
    <w:p>
      <w:pPr>
        <w:spacing w:before="0" w:after="0" w:line="48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auto"/>
          <w:spacing w:val="0"/>
          <w:position w:val="0"/>
          <w:sz w:val="24"/>
          <w:shd w:fill="auto" w:val="clear"/>
        </w:rPr>
        <w:t xml:space="preserve">1. Deadly</w:t>
        <w:tab/>
      </w:r>
      <w:r>
        <w:rPr>
          <w:rFonts w:ascii="Calibri" w:hAnsi="Calibri" w:cs="Calibri" w:eastAsia="Calibri"/>
          <w:color w:val="000000"/>
          <w:spacing w:val="0"/>
          <w:position w:val="0"/>
          <w:sz w:val="24"/>
          <w:shd w:fill="auto" w:val="clear"/>
        </w:rPr>
        <w:t xml:space="preserve">a. amount of smoke inhaled each time a smoker puts a cigarette to </w:t>
      </w:r>
    </w:p>
    <w:p>
      <w:pPr>
        <w:spacing w:before="0" w:after="0" w:line="480"/>
        <w:ind w:right="0" w:left="0" w:firstLine="0"/>
        <w:jc w:val="left"/>
        <w:rPr>
          <w:rFonts w:ascii="Calibri" w:hAnsi="Calibri" w:cs="Calibri" w:eastAsia="Calibri"/>
          <w:b/>
          <w:color w:val="7BC243"/>
          <w:spacing w:val="0"/>
          <w:position w:val="0"/>
          <w:sz w:val="24"/>
          <w:shd w:fill="auto" w:val="clear"/>
        </w:rPr>
      </w:pPr>
      <w:r>
        <w:rPr>
          <w:rFonts w:ascii="Calibri" w:hAnsi="Calibri" w:cs="Calibri" w:eastAsia="Calibri"/>
          <w:color w:val="000000"/>
          <w:spacing w:val="0"/>
          <w:position w:val="0"/>
          <w:sz w:val="24"/>
          <w:shd w:fill="auto" w:val="clear"/>
        </w:rPr>
        <w:t xml:space="preserve">                         his/her  mouth.</w:t>
      </w:r>
    </w:p>
    <w:p>
      <w:pPr>
        <w:spacing w:before="0" w:after="0" w:line="48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auto"/>
          <w:spacing w:val="0"/>
          <w:position w:val="0"/>
          <w:sz w:val="24"/>
          <w:shd w:fill="auto" w:val="clear"/>
        </w:rPr>
        <w:t xml:space="preserve">2. Addictive</w:t>
      </w:r>
      <w:r>
        <w:rPr>
          <w:rFonts w:ascii="Calibri" w:hAnsi="Calibri" w:cs="Calibri" w:eastAsia="Calibri"/>
          <w:color w:val="000000"/>
          <w:spacing w:val="0"/>
          <w:position w:val="0"/>
          <w:sz w:val="24"/>
          <w:shd w:fill="auto" w:val="clear"/>
        </w:rPr>
        <w:t xml:space="preserve">       b. to become bad</w:t>
      </w:r>
    </w:p>
    <w:p>
      <w:pPr>
        <w:spacing w:before="0" w:after="0" w:line="48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auto"/>
          <w:spacing w:val="0"/>
          <w:position w:val="0"/>
          <w:sz w:val="24"/>
          <w:shd w:fill="auto" w:val="clear"/>
        </w:rPr>
        <w:t xml:space="preserve">3. Crumble</w:t>
      </w:r>
      <w:r>
        <w:rPr>
          <w:rFonts w:ascii="Calibri" w:hAnsi="Calibri" w:cs="Calibri" w:eastAsia="Calibri"/>
          <w:color w:val="000000"/>
          <w:spacing w:val="0"/>
          <w:position w:val="0"/>
          <w:sz w:val="24"/>
          <w:shd w:fill="auto" w:val="clear"/>
        </w:rPr>
        <w:t xml:space="preserve">         c. the money you receive from doing work</w:t>
      </w:r>
    </w:p>
    <w:p>
      <w:pPr>
        <w:spacing w:before="0" w:after="0" w:line="48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auto"/>
          <w:spacing w:val="0"/>
          <w:position w:val="0"/>
          <w:sz w:val="24"/>
          <w:shd w:fill="auto" w:val="clear"/>
        </w:rPr>
        <w:t xml:space="preserve">4. Spoil</w:t>
      </w:r>
      <w:r>
        <w:rPr>
          <w:rFonts w:ascii="Calibri" w:hAnsi="Calibri" w:cs="Calibri" w:eastAsia="Calibri"/>
          <w:color w:val="000000"/>
          <w:spacing w:val="0"/>
          <w:position w:val="0"/>
          <w:sz w:val="24"/>
          <w:shd w:fill="auto" w:val="clear"/>
        </w:rPr>
        <w:t xml:space="preserve">              d. a type of product made by a particular company</w:t>
      </w:r>
    </w:p>
    <w:p>
      <w:pPr>
        <w:spacing w:before="0" w:after="0" w:line="48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auto"/>
          <w:spacing w:val="0"/>
          <w:position w:val="0"/>
          <w:sz w:val="24"/>
          <w:shd w:fill="auto" w:val="clear"/>
        </w:rPr>
        <w:t xml:space="preserve">5. Cure             </w:t>
      </w:r>
      <w:r>
        <w:rPr>
          <w:rFonts w:ascii="Calibri" w:hAnsi="Calibri" w:cs="Calibri" w:eastAsia="Calibri"/>
          <w:color w:val="000000"/>
          <w:spacing w:val="0"/>
          <w:position w:val="0"/>
          <w:sz w:val="24"/>
          <w:shd w:fill="auto" w:val="clear"/>
        </w:rPr>
        <w:t xml:space="preserve">  e. describes something that you can't stop doing</w:t>
      </w:r>
    </w:p>
    <w:p>
      <w:pPr>
        <w:spacing w:before="0" w:after="200" w:line="48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auto"/>
          <w:spacing w:val="0"/>
          <w:position w:val="0"/>
          <w:sz w:val="24"/>
          <w:shd w:fill="auto" w:val="clear"/>
        </w:rPr>
        <w:t xml:space="preserve">6. Puff                </w:t>
      </w:r>
      <w:r>
        <w:rPr>
          <w:rFonts w:ascii="Calibri" w:hAnsi="Calibri" w:cs="Calibri" w:eastAsia="Calibri"/>
          <w:color w:val="000000"/>
          <w:spacing w:val="0"/>
          <w:position w:val="0"/>
          <w:sz w:val="24"/>
          <w:shd w:fill="auto" w:val="clear"/>
        </w:rPr>
        <w:t xml:space="preserve">f. to treat food, tobacco, etc. with smoke or salt, etc... in order to</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000000"/>
          <w:spacing w:val="0"/>
          <w:position w:val="0"/>
          <w:sz w:val="24"/>
          <w:shd w:fill="auto" w:val="clear"/>
        </w:rPr>
        <w:t xml:space="preserve">                           preserve it.</w:t>
      </w:r>
    </w:p>
    <w:p>
      <w:pPr>
        <w:spacing w:before="0" w:after="0" w:line="48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auto"/>
          <w:spacing w:val="0"/>
          <w:position w:val="0"/>
          <w:sz w:val="24"/>
          <w:shd w:fill="auto" w:val="clear"/>
        </w:rPr>
        <w:t xml:space="preserve">7. Brand</w:t>
      </w:r>
      <w:r>
        <w:rPr>
          <w:rFonts w:ascii="Calibri" w:hAnsi="Calibri" w:cs="Calibri" w:eastAsia="Calibri"/>
          <w:color w:val="000000"/>
          <w:spacing w:val="0"/>
          <w:position w:val="0"/>
          <w:sz w:val="24"/>
          <w:shd w:fill="auto" w:val="clear"/>
        </w:rPr>
        <w:t xml:space="preserve">             g. to break something into small pieces</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8. Income</w:t>
      </w:r>
      <w:r>
        <w:rPr>
          <w:rFonts w:ascii="Calibri" w:hAnsi="Calibri" w:cs="Calibri" w:eastAsia="Calibri"/>
          <w:color w:val="000000"/>
          <w:spacing w:val="0"/>
          <w:position w:val="0"/>
          <w:sz w:val="24"/>
          <w:shd w:fill="auto" w:val="clear"/>
        </w:rPr>
        <w:t xml:space="preserve">           h. very dangerous</w:t>
      </w:r>
    </w:p>
    <w:tbl>
      <w:tblPr/>
      <w:tblGrid>
        <w:gridCol w:w="1151"/>
        <w:gridCol w:w="1151"/>
        <w:gridCol w:w="1151"/>
        <w:gridCol w:w="1151"/>
        <w:gridCol w:w="1152"/>
        <w:gridCol w:w="1152"/>
        <w:gridCol w:w="1152"/>
        <w:gridCol w:w="1152"/>
      </w:tblGrid>
      <w:tr>
        <w:trPr>
          <w:trHeight w:val="1" w:hRule="atLeast"/>
          <w:jc w:val="left"/>
        </w:trPr>
        <w:tc>
          <w:tcPr>
            <w:tcW w:w="11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75" w:leader="none"/>
              </w:tabs>
              <w:spacing w:before="0" w:after="0" w:line="240"/>
              <w:ind w:right="0" w:left="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1</w:t>
            </w:r>
          </w:p>
          <w:p>
            <w:pPr>
              <w:tabs>
                <w:tab w:val="left" w:pos="3675" w:leader="none"/>
              </w:tabs>
              <w:spacing w:before="0" w:after="0" w:line="240"/>
              <w:ind w:right="0" w:left="0" w:firstLine="0"/>
              <w:jc w:val="center"/>
              <w:rPr>
                <w:rFonts w:ascii="Calibri" w:hAnsi="Calibri" w:cs="Calibri" w:eastAsia="Calibri"/>
                <w:spacing w:val="0"/>
                <w:position w:val="0"/>
                <w:sz w:val="22"/>
                <w:shd w:fill="auto" w:val="clear"/>
              </w:rPr>
            </w:pPr>
          </w:p>
        </w:tc>
        <w:tc>
          <w:tcPr>
            <w:tcW w:w="11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75" w:leader="none"/>
              </w:tabs>
              <w:spacing w:before="0" w:after="0" w:line="240"/>
              <w:ind w:right="0" w:left="0" w:firstLine="0"/>
              <w:jc w:val="center"/>
              <w:rPr>
                <w:rFonts w:ascii="Calibri" w:hAnsi="Calibri" w:cs="Calibri" w:eastAsia="Calibri"/>
                <w:spacing w:val="0"/>
                <w:position w:val="0"/>
                <w:sz w:val="22"/>
                <w:shd w:fill="auto" w:val="clear"/>
              </w:rPr>
            </w:pPr>
            <w:r>
              <w:rPr>
                <w:rFonts w:ascii="Calibri" w:hAnsi="Calibri" w:cs="Calibri" w:eastAsia="Calibri"/>
                <w:b/>
                <w:color w:val="000000"/>
                <w:spacing w:val="0"/>
                <w:position w:val="0"/>
                <w:sz w:val="22"/>
                <w:shd w:fill="auto" w:val="clear"/>
              </w:rPr>
              <w:t xml:space="preserve">2</w:t>
            </w:r>
          </w:p>
        </w:tc>
        <w:tc>
          <w:tcPr>
            <w:tcW w:w="11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75" w:leader="none"/>
              </w:tabs>
              <w:spacing w:before="0" w:after="0" w:line="240"/>
              <w:ind w:right="0" w:left="0" w:firstLine="0"/>
              <w:jc w:val="center"/>
              <w:rPr>
                <w:rFonts w:ascii="Calibri" w:hAnsi="Calibri" w:cs="Calibri" w:eastAsia="Calibri"/>
                <w:spacing w:val="0"/>
                <w:position w:val="0"/>
                <w:sz w:val="22"/>
                <w:shd w:fill="auto" w:val="clear"/>
              </w:rPr>
            </w:pPr>
            <w:r>
              <w:rPr>
                <w:rFonts w:ascii="Calibri" w:hAnsi="Calibri" w:cs="Calibri" w:eastAsia="Calibri"/>
                <w:b/>
                <w:color w:val="000000"/>
                <w:spacing w:val="0"/>
                <w:position w:val="0"/>
                <w:sz w:val="22"/>
                <w:shd w:fill="auto" w:val="clear"/>
              </w:rPr>
              <w:t xml:space="preserve">3</w:t>
            </w:r>
          </w:p>
        </w:tc>
        <w:tc>
          <w:tcPr>
            <w:tcW w:w="11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75" w:leader="none"/>
              </w:tabs>
              <w:spacing w:before="0" w:after="0" w:line="240"/>
              <w:ind w:right="0" w:left="0" w:firstLine="0"/>
              <w:jc w:val="center"/>
              <w:rPr>
                <w:rFonts w:ascii="Calibri" w:hAnsi="Calibri" w:cs="Calibri" w:eastAsia="Calibri"/>
                <w:spacing w:val="0"/>
                <w:position w:val="0"/>
                <w:sz w:val="22"/>
                <w:shd w:fill="auto" w:val="clear"/>
              </w:rPr>
            </w:pPr>
            <w:r>
              <w:rPr>
                <w:rFonts w:ascii="Calibri" w:hAnsi="Calibri" w:cs="Calibri" w:eastAsia="Calibri"/>
                <w:b/>
                <w:color w:val="000000"/>
                <w:spacing w:val="0"/>
                <w:position w:val="0"/>
                <w:sz w:val="22"/>
                <w:shd w:fill="auto" w:val="clear"/>
              </w:rPr>
              <w:t xml:space="preserve">4</w:t>
            </w:r>
          </w:p>
        </w:tc>
        <w:tc>
          <w:tcPr>
            <w:tcW w:w="11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75" w:leader="none"/>
              </w:tabs>
              <w:spacing w:before="0" w:after="0" w:line="240"/>
              <w:ind w:right="0" w:left="0" w:firstLine="0"/>
              <w:jc w:val="center"/>
              <w:rPr>
                <w:rFonts w:ascii="Calibri" w:hAnsi="Calibri" w:cs="Calibri" w:eastAsia="Calibri"/>
                <w:spacing w:val="0"/>
                <w:position w:val="0"/>
                <w:sz w:val="22"/>
                <w:shd w:fill="auto" w:val="clear"/>
              </w:rPr>
            </w:pPr>
            <w:r>
              <w:rPr>
                <w:rFonts w:ascii="Calibri" w:hAnsi="Calibri" w:cs="Calibri" w:eastAsia="Calibri"/>
                <w:b/>
                <w:color w:val="000000"/>
                <w:spacing w:val="0"/>
                <w:position w:val="0"/>
                <w:sz w:val="22"/>
                <w:shd w:fill="auto" w:val="clear"/>
              </w:rPr>
              <w:t xml:space="preserve">5</w:t>
            </w:r>
          </w:p>
        </w:tc>
        <w:tc>
          <w:tcPr>
            <w:tcW w:w="11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75" w:leader="none"/>
              </w:tabs>
              <w:spacing w:before="0" w:after="0" w:line="240"/>
              <w:ind w:right="0" w:left="0" w:firstLine="0"/>
              <w:jc w:val="center"/>
              <w:rPr>
                <w:rFonts w:ascii="Calibri" w:hAnsi="Calibri" w:cs="Calibri" w:eastAsia="Calibri"/>
                <w:spacing w:val="0"/>
                <w:position w:val="0"/>
                <w:sz w:val="22"/>
                <w:shd w:fill="auto" w:val="clear"/>
              </w:rPr>
            </w:pPr>
            <w:r>
              <w:rPr>
                <w:rFonts w:ascii="Calibri" w:hAnsi="Calibri" w:cs="Calibri" w:eastAsia="Calibri"/>
                <w:b/>
                <w:color w:val="000000"/>
                <w:spacing w:val="0"/>
                <w:position w:val="0"/>
                <w:sz w:val="22"/>
                <w:shd w:fill="auto" w:val="clear"/>
              </w:rPr>
              <w:t xml:space="preserve">6</w:t>
            </w:r>
          </w:p>
        </w:tc>
        <w:tc>
          <w:tcPr>
            <w:tcW w:w="11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75" w:leader="none"/>
              </w:tabs>
              <w:spacing w:before="0" w:after="0" w:line="240"/>
              <w:ind w:right="0" w:left="0" w:firstLine="0"/>
              <w:jc w:val="center"/>
              <w:rPr>
                <w:rFonts w:ascii="Calibri" w:hAnsi="Calibri" w:cs="Calibri" w:eastAsia="Calibri"/>
                <w:spacing w:val="0"/>
                <w:position w:val="0"/>
                <w:sz w:val="22"/>
                <w:shd w:fill="auto" w:val="clear"/>
              </w:rPr>
            </w:pPr>
            <w:r>
              <w:rPr>
                <w:rFonts w:ascii="Calibri" w:hAnsi="Calibri" w:cs="Calibri" w:eastAsia="Calibri"/>
                <w:b/>
                <w:color w:val="000000"/>
                <w:spacing w:val="0"/>
                <w:position w:val="0"/>
                <w:sz w:val="22"/>
                <w:shd w:fill="auto" w:val="clear"/>
              </w:rPr>
              <w:t xml:space="preserve">7</w:t>
            </w:r>
          </w:p>
        </w:tc>
        <w:tc>
          <w:tcPr>
            <w:tcW w:w="11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75" w:leader="none"/>
              </w:tabs>
              <w:spacing w:before="0" w:after="0" w:line="240"/>
              <w:ind w:right="0" w:left="0" w:firstLine="0"/>
              <w:jc w:val="center"/>
              <w:rPr>
                <w:rFonts w:ascii="Calibri" w:hAnsi="Calibri" w:cs="Calibri" w:eastAsia="Calibri"/>
                <w:spacing w:val="0"/>
                <w:position w:val="0"/>
                <w:sz w:val="22"/>
                <w:shd w:fill="auto" w:val="clear"/>
              </w:rPr>
            </w:pPr>
            <w:r>
              <w:rPr>
                <w:rFonts w:ascii="Calibri" w:hAnsi="Calibri" w:cs="Calibri" w:eastAsia="Calibri"/>
                <w:b/>
                <w:color w:val="000000"/>
                <w:spacing w:val="0"/>
                <w:position w:val="0"/>
                <w:sz w:val="22"/>
                <w:shd w:fill="auto" w:val="clear"/>
              </w:rPr>
              <w:t xml:space="preserve">8</w:t>
            </w:r>
          </w:p>
        </w:tc>
      </w:tr>
      <w:tr>
        <w:trPr>
          <w:trHeight w:val="1" w:hRule="atLeast"/>
          <w:jc w:val="left"/>
        </w:trPr>
        <w:tc>
          <w:tcPr>
            <w:tcW w:w="11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75" w:leader="none"/>
              </w:tabs>
              <w:spacing w:before="0" w:after="0" w:line="240"/>
              <w:ind w:right="0" w:left="0" w:firstLine="0"/>
              <w:jc w:val="center"/>
              <w:rPr>
                <w:rFonts w:ascii="Calibri" w:hAnsi="Calibri" w:cs="Calibri" w:eastAsia="Calibri"/>
                <w:b/>
                <w:color w:val="000000"/>
                <w:spacing w:val="0"/>
                <w:position w:val="0"/>
                <w:sz w:val="22"/>
                <w:shd w:fill="auto" w:val="clear"/>
              </w:rPr>
            </w:pPr>
          </w:p>
          <w:p>
            <w:pPr>
              <w:tabs>
                <w:tab w:val="left" w:pos="3675" w:leader="none"/>
              </w:tabs>
              <w:spacing w:before="0" w:after="0" w:line="240"/>
              <w:ind w:right="0" w:left="0" w:firstLine="0"/>
              <w:jc w:val="center"/>
              <w:rPr>
                <w:rFonts w:ascii="Calibri" w:hAnsi="Calibri" w:cs="Calibri" w:eastAsia="Calibri"/>
                <w:spacing w:val="0"/>
                <w:position w:val="0"/>
                <w:sz w:val="22"/>
                <w:shd w:fill="auto" w:val="clear"/>
              </w:rPr>
            </w:pPr>
          </w:p>
        </w:tc>
        <w:tc>
          <w:tcPr>
            <w:tcW w:w="11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75"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11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75"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11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75"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11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75"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11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75"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11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75" w:leader="none"/>
              </w:tabs>
              <w:spacing w:before="0" w:after="0" w:line="240"/>
              <w:ind w:right="0" w:left="0" w:firstLine="0"/>
              <w:jc w:val="center"/>
              <w:rPr>
                <w:rFonts w:ascii="Calibri" w:hAnsi="Calibri" w:cs="Calibri" w:eastAsia="Calibri"/>
                <w:color w:val="auto"/>
                <w:spacing w:val="0"/>
                <w:position w:val="0"/>
                <w:sz w:val="22"/>
                <w:shd w:fill="auto" w:val="clear"/>
              </w:rPr>
            </w:pPr>
          </w:p>
        </w:tc>
        <w:tc>
          <w:tcPr>
            <w:tcW w:w="11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675" w:leader="none"/>
              </w:tabs>
              <w:spacing w:before="0" w:after="0" w:line="240"/>
              <w:ind w:right="0" w:left="0" w:firstLine="0"/>
              <w:jc w:val="center"/>
              <w:rPr>
                <w:rFonts w:ascii="Calibri" w:hAnsi="Calibri" w:cs="Calibri" w:eastAsia="Calibri"/>
                <w:color w:val="auto"/>
                <w:spacing w:val="0"/>
                <w:position w:val="0"/>
                <w:sz w:val="22"/>
                <w:shd w:fill="auto" w:val="clear"/>
              </w:rPr>
            </w:pPr>
          </w:p>
        </w:tc>
      </w:tr>
    </w:tbl>
    <w:p>
      <w:pPr>
        <w:tabs>
          <w:tab w:val="left" w:pos="3675" w:leader="none"/>
        </w:tabs>
        <w:spacing w:before="0" w:after="0" w:line="276"/>
        <w:ind w:right="0" w:left="0" w:firstLine="0"/>
        <w:jc w:val="left"/>
        <w:rPr>
          <w:rFonts w:ascii="Calibri" w:hAnsi="Calibri" w:cs="Calibri" w:eastAsia="Calibri"/>
          <w:b/>
          <w:color w:val="000000"/>
          <w:spacing w:val="0"/>
          <w:position w:val="0"/>
          <w:sz w:val="24"/>
          <w:shd w:fill="auto" w:val="clear"/>
        </w:rPr>
      </w:pPr>
    </w:p>
    <w:p>
      <w:pPr>
        <w:tabs>
          <w:tab w:val="left" w:pos="3675" w:leader="none"/>
        </w:tabs>
        <w:spacing w:before="0" w:after="0" w:line="276"/>
        <w:ind w:right="0" w:left="0" w:firstLine="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Exercise 03:</w:t>
      </w:r>
    </w:p>
    <w:p>
      <w:pPr>
        <w:tabs>
          <w:tab w:val="left" w:pos="3675" w:leader="none"/>
        </w:tabs>
        <w:spacing w:before="0" w:after="0" w:line="276"/>
        <w:ind w:right="0" w:left="0" w:firstLine="0"/>
        <w:jc w:val="left"/>
        <w:rPr>
          <w:rFonts w:ascii="Calibri" w:hAnsi="Calibri" w:cs="Calibri" w:eastAsia="Calibri"/>
          <w:b/>
          <w:color w:val="000000"/>
          <w:spacing w:val="0"/>
          <w:position w:val="0"/>
          <w:sz w:val="24"/>
          <w:shd w:fill="auto" w:val="clear"/>
        </w:rPr>
      </w:pPr>
    </w:p>
    <w:p>
      <w:pPr>
        <w:tabs>
          <w:tab w:val="left" w:pos="3675" w:leader="none"/>
        </w:tabs>
        <w:spacing w:before="0" w:after="0" w:line="276"/>
        <w:ind w:right="0" w:left="0" w:firstLine="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Answer the following questions</w:t>
      </w:r>
    </w:p>
    <w:p>
      <w:pPr>
        <w:tabs>
          <w:tab w:val="left" w:pos="3675" w:leader="none"/>
        </w:tabs>
        <w:spacing w:before="0" w:after="0" w:line="276"/>
        <w:ind w:right="0" w:left="0" w:firstLine="0"/>
        <w:jc w:val="left"/>
        <w:rPr>
          <w:rFonts w:ascii="Calibri" w:hAnsi="Calibri" w:cs="Calibri" w:eastAsia="Calibri"/>
          <w:b/>
          <w:color w:val="000000"/>
          <w:spacing w:val="0"/>
          <w:position w:val="0"/>
          <w:sz w:val="24"/>
          <w:shd w:fill="auto" w:val="clear"/>
        </w:rPr>
      </w:pPr>
    </w:p>
    <w:p>
      <w:pPr>
        <w:tabs>
          <w:tab w:val="left" w:pos="3675" w:leader="none"/>
        </w:tabs>
        <w:spacing w:before="0" w:after="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1.  Do all the chemicals in the cigarette cause death? </w:t>
      </w:r>
    </w:p>
    <w:p>
      <w:pPr>
        <w:tabs>
          <w:tab w:val="left" w:pos="3675" w:leader="none"/>
        </w:tabs>
        <w:spacing w:before="0" w:after="0" w:line="276"/>
        <w:ind w:right="0" w:left="0" w:firstLine="0"/>
        <w:jc w:val="left"/>
        <w:rPr>
          <w:rFonts w:ascii="Calibri" w:hAnsi="Calibri" w:cs="Calibri" w:eastAsia="Calibri"/>
          <w:color w:val="000000"/>
          <w:spacing w:val="0"/>
          <w:position w:val="0"/>
          <w:sz w:val="24"/>
          <w:shd w:fill="auto" w:val="clear"/>
        </w:rPr>
      </w:pPr>
    </w:p>
    <w:p>
      <w:pPr>
        <w:tabs>
          <w:tab w:val="left" w:pos="3675" w:leader="none"/>
        </w:tabs>
        <w:spacing w:before="0" w:after="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2. Which is more addictive than the other nicotine or heroine?</w:t>
      </w:r>
    </w:p>
    <w:p>
      <w:pPr>
        <w:tabs>
          <w:tab w:val="left" w:pos="3675" w:leader="none"/>
        </w:tabs>
        <w:spacing w:before="0" w:after="0" w:line="276"/>
        <w:ind w:right="0" w:left="0" w:firstLine="0"/>
        <w:jc w:val="left"/>
        <w:rPr>
          <w:rFonts w:ascii="Calibri" w:hAnsi="Calibri" w:cs="Calibri" w:eastAsia="Calibri"/>
          <w:color w:val="000000"/>
          <w:spacing w:val="0"/>
          <w:position w:val="0"/>
          <w:sz w:val="24"/>
          <w:shd w:fill="auto" w:val="clear"/>
        </w:rPr>
      </w:pPr>
    </w:p>
    <w:p>
      <w:pPr>
        <w:tabs>
          <w:tab w:val="left" w:pos="3675" w:leader="none"/>
        </w:tabs>
        <w:spacing w:before="0" w:after="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3. What is carbon monoxide?</w:t>
        <w:tab/>
      </w:r>
    </w:p>
    <w:p>
      <w:pPr>
        <w:tabs>
          <w:tab w:val="left" w:pos="3675" w:leader="none"/>
        </w:tabs>
        <w:spacing w:before="0" w:after="0" w:line="276"/>
        <w:ind w:right="0" w:left="0" w:firstLine="0"/>
        <w:jc w:val="left"/>
        <w:rPr>
          <w:rFonts w:ascii="Calibri" w:hAnsi="Calibri" w:cs="Calibri" w:eastAsia="Calibri"/>
          <w:color w:val="000000"/>
          <w:spacing w:val="0"/>
          <w:position w:val="0"/>
          <w:sz w:val="24"/>
          <w:shd w:fill="auto" w:val="clear"/>
        </w:rPr>
      </w:pPr>
    </w:p>
    <w:p>
      <w:pPr>
        <w:tabs>
          <w:tab w:val="left" w:pos="3675" w:leader="none"/>
        </w:tabs>
        <w:spacing w:before="0" w:after="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4. What is threshing?</w:t>
      </w:r>
    </w:p>
    <w:p>
      <w:pPr>
        <w:tabs>
          <w:tab w:val="left" w:pos="3675" w:leader="none"/>
        </w:tabs>
        <w:spacing w:before="0" w:after="0" w:line="276"/>
        <w:ind w:right="0" w:left="0" w:firstLine="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 </w:t>
      </w:r>
    </w:p>
    <w:p>
      <w:pPr>
        <w:tabs>
          <w:tab w:val="left" w:pos="3675" w:leader="none"/>
        </w:tabs>
        <w:spacing w:before="0" w:after="0" w:line="276"/>
        <w:ind w:right="0" w:left="0" w:firstLine="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Exercise 04:</w:t>
      </w:r>
    </w:p>
    <w:p>
      <w:pPr>
        <w:tabs>
          <w:tab w:val="left" w:pos="3675" w:leader="none"/>
        </w:tabs>
        <w:spacing w:before="0" w:after="0" w:line="276"/>
        <w:ind w:right="0" w:left="0" w:firstLine="0"/>
        <w:jc w:val="left"/>
        <w:rPr>
          <w:rFonts w:ascii="Calibri" w:hAnsi="Calibri" w:cs="Calibri" w:eastAsia="Calibri"/>
          <w:b/>
          <w:color w:val="000000"/>
          <w:spacing w:val="0"/>
          <w:position w:val="0"/>
          <w:sz w:val="24"/>
          <w:shd w:fill="auto" w:val="clear"/>
        </w:rPr>
      </w:pPr>
    </w:p>
    <w:p>
      <w:pPr>
        <w:tabs>
          <w:tab w:val="left" w:pos="3675" w:leader="none"/>
        </w:tabs>
        <w:spacing w:before="0" w:after="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000000"/>
          <w:spacing w:val="0"/>
          <w:position w:val="0"/>
          <w:sz w:val="24"/>
          <w:shd w:fill="auto" w:val="clear"/>
        </w:rPr>
        <w:t xml:space="preserve">Fill in the gaps with the missing words                 </w:t>
      </w:r>
    </w:p>
    <w:p>
      <w:pPr>
        <w:spacing w:before="0" w:after="0" w:line="240"/>
        <w:ind w:right="0" w:left="0" w:firstLine="0"/>
        <w:jc w:val="left"/>
        <w:rPr>
          <w:rFonts w:ascii="Calibri" w:hAnsi="Calibri" w:cs="Calibri" w:eastAsia="Calibri"/>
          <w:b/>
          <w:color w:val="auto"/>
          <w:spacing w:val="0"/>
          <w:position w:val="0"/>
          <w:sz w:val="24"/>
          <w:shd w:fill="auto" w:val="clear"/>
        </w:rPr>
      </w:pPr>
    </w:p>
    <w:p>
      <w:pPr>
        <w:spacing w:before="0" w:after="0" w:line="36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What do tomatoes and tobacco have ...............................? They are both a member of the same ....................................family. Tobacco is grown in more than one hundred countries with China being the largest producer, closely followed by the USA. Tobacco can .................................... well in poorer .............................. so a typical farmer can expect a good income from planting this ..................................... Seeds and ..................are often provided by British American Tobacco. The seeds are so small that they must be protected in ................................ for sixty days before ............................. to the field. Two weeks later, soil is carefully ............................................  against the seedlings to further protect them and help to develop a good ............................ system</w:t>
      </w:r>
      <w:r>
        <w:rPr>
          <w:rFonts w:ascii="Calibri" w:hAnsi="Calibri" w:cs="Calibri" w:eastAsia="Calibri"/>
          <w:color w:val="000000"/>
          <w:spacing w:val="0"/>
          <w:position w:val="0"/>
          <w:sz w:val="24"/>
          <w:shd w:fill="auto" w:val="clear"/>
        </w:rPr>
        <w:t xml:space="preserve">.                    </w:t>
      </w:r>
    </w:p>
    <w:p>
      <w:pPr>
        <w:spacing w:before="0" w:after="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000000"/>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Arial" w:hAnsi="Arial" w:cs="Arial" w:eastAsia="Arial"/>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