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33C0" w:rsidRPr="004A33C0" w:rsidRDefault="004A33C0" w:rsidP="004A33C0">
      <w:pPr>
        <w:jc w:val="both"/>
        <w:rPr>
          <w:rFonts w:asciiTheme="majorBidi" w:hAnsiTheme="majorBidi" w:cstheme="majorBidi"/>
          <w:b/>
          <w:bCs/>
          <w:sz w:val="28"/>
          <w:szCs w:val="28"/>
        </w:rPr>
      </w:pPr>
      <w:r w:rsidRPr="004A33C0">
        <w:rPr>
          <w:rFonts w:asciiTheme="majorBidi" w:hAnsiTheme="majorBidi" w:cstheme="majorBidi"/>
          <w:b/>
          <w:bCs/>
          <w:sz w:val="28"/>
          <w:szCs w:val="28"/>
        </w:rPr>
        <w:t>Conclusion</w:t>
      </w:r>
      <w:r w:rsidRPr="004A33C0">
        <w:rPr>
          <w:rFonts w:asciiTheme="majorBidi" w:hAnsiTheme="majorBidi" w:cstheme="majorBidi"/>
          <w:b/>
          <w:bCs/>
          <w:sz w:val="28"/>
          <w:szCs w:val="28"/>
        </w:rPr>
        <w:t xml:space="preserve">, </w:t>
      </w:r>
    </w:p>
    <w:p w:rsidR="004A33C0" w:rsidRPr="004A33C0" w:rsidRDefault="004A33C0" w:rsidP="004A33C0">
      <w:pPr>
        <w:jc w:val="both"/>
        <w:rPr>
          <w:rFonts w:asciiTheme="majorBidi" w:hAnsiTheme="majorBidi" w:cstheme="majorBidi"/>
          <w:sz w:val="28"/>
          <w:szCs w:val="28"/>
        </w:rPr>
      </w:pPr>
      <w:r w:rsidRPr="004A33C0">
        <w:rPr>
          <w:rFonts w:asciiTheme="majorBidi" w:hAnsiTheme="majorBidi" w:cstheme="majorBidi"/>
          <w:sz w:val="28"/>
          <w:szCs w:val="28"/>
        </w:rPr>
        <w:t>L’enseignement</w:t>
      </w:r>
      <w:r w:rsidRPr="004A33C0">
        <w:rPr>
          <w:rFonts w:asciiTheme="majorBidi" w:hAnsiTheme="majorBidi" w:cstheme="majorBidi"/>
          <w:sz w:val="28"/>
          <w:szCs w:val="28"/>
        </w:rPr>
        <w:t xml:space="preserve"> de la culture de la langue revêt une importance cruciale dans l'apprentissage des langues. Il va au-delà de l'enseignement purement linguistique en permettant aux étudiants de comprendre et d'apprécier les</w:t>
      </w:r>
      <w:r w:rsidR="00C453AE">
        <w:rPr>
          <w:rFonts w:asciiTheme="majorBidi" w:hAnsiTheme="majorBidi" w:cstheme="majorBidi"/>
          <w:sz w:val="28"/>
          <w:szCs w:val="28"/>
        </w:rPr>
        <w:t xml:space="preserve"> aspects</w:t>
      </w:r>
      <w:r w:rsidRPr="004A33C0">
        <w:rPr>
          <w:rFonts w:asciiTheme="majorBidi" w:hAnsiTheme="majorBidi" w:cstheme="majorBidi"/>
          <w:sz w:val="28"/>
          <w:szCs w:val="28"/>
        </w:rPr>
        <w:t xml:space="preserve"> culturels qui influencent la communication et la compréhension interculturelle.</w:t>
      </w:r>
    </w:p>
    <w:p w:rsidR="004A33C0" w:rsidRPr="004A33C0" w:rsidRDefault="004A33C0" w:rsidP="004A33C0">
      <w:pPr>
        <w:jc w:val="both"/>
        <w:rPr>
          <w:rFonts w:asciiTheme="majorBidi" w:hAnsiTheme="majorBidi" w:cstheme="majorBidi"/>
          <w:sz w:val="28"/>
          <w:szCs w:val="28"/>
        </w:rPr>
      </w:pPr>
    </w:p>
    <w:p w:rsidR="004A33C0" w:rsidRPr="004A33C0" w:rsidRDefault="004A33C0" w:rsidP="004A33C0">
      <w:pPr>
        <w:jc w:val="both"/>
        <w:rPr>
          <w:rFonts w:asciiTheme="majorBidi" w:hAnsiTheme="majorBidi" w:cstheme="majorBidi"/>
          <w:sz w:val="28"/>
          <w:szCs w:val="28"/>
        </w:rPr>
      </w:pPr>
      <w:r w:rsidRPr="004A33C0">
        <w:rPr>
          <w:rFonts w:asciiTheme="majorBidi" w:hAnsiTheme="majorBidi" w:cstheme="majorBidi"/>
          <w:sz w:val="28"/>
          <w:szCs w:val="28"/>
        </w:rPr>
        <w:t xml:space="preserve">L'intégration de l'approche interculturelle en classe de langue permet aux </w:t>
      </w:r>
      <w:r w:rsidR="00C453AE">
        <w:rPr>
          <w:rFonts w:asciiTheme="majorBidi" w:hAnsiTheme="majorBidi" w:cstheme="majorBidi"/>
          <w:sz w:val="28"/>
          <w:szCs w:val="28"/>
        </w:rPr>
        <w:t>apprenant</w:t>
      </w:r>
      <w:r w:rsidRPr="004A33C0">
        <w:rPr>
          <w:rFonts w:asciiTheme="majorBidi" w:hAnsiTheme="majorBidi" w:cstheme="majorBidi"/>
          <w:sz w:val="28"/>
          <w:szCs w:val="28"/>
        </w:rPr>
        <w:t xml:space="preserve">s d'explorer différentes cultures, de remettre en question les stéréotypes, de développer leur </w:t>
      </w:r>
      <w:r w:rsidR="00C453AE">
        <w:rPr>
          <w:rFonts w:asciiTheme="majorBidi" w:hAnsiTheme="majorBidi" w:cstheme="majorBidi"/>
          <w:sz w:val="28"/>
          <w:szCs w:val="28"/>
        </w:rPr>
        <w:t>conscience</w:t>
      </w:r>
      <w:r w:rsidRPr="004A33C0">
        <w:rPr>
          <w:rFonts w:asciiTheme="majorBidi" w:hAnsiTheme="majorBidi" w:cstheme="majorBidi"/>
          <w:sz w:val="28"/>
          <w:szCs w:val="28"/>
        </w:rPr>
        <w:t xml:space="preserve"> interculturelle et de s'ouvrir à de nouvelles perspectives. Cela favorise également l'établissement de liens authentiques entre les apprenants, en les encourageant à partager leurs expériences culturelles et à élargir leur vision du monde.</w:t>
      </w:r>
    </w:p>
    <w:p w:rsidR="004A33C0" w:rsidRPr="004A33C0" w:rsidRDefault="004A33C0" w:rsidP="004A33C0">
      <w:pPr>
        <w:jc w:val="both"/>
        <w:rPr>
          <w:rFonts w:asciiTheme="majorBidi" w:hAnsiTheme="majorBidi" w:cstheme="majorBidi"/>
          <w:sz w:val="28"/>
          <w:szCs w:val="28"/>
        </w:rPr>
      </w:pPr>
    </w:p>
    <w:p w:rsidR="004A33C0" w:rsidRPr="004A33C0" w:rsidRDefault="004A33C0" w:rsidP="004A33C0">
      <w:pPr>
        <w:jc w:val="both"/>
        <w:rPr>
          <w:rFonts w:asciiTheme="majorBidi" w:hAnsiTheme="majorBidi" w:cstheme="majorBidi"/>
          <w:sz w:val="28"/>
          <w:szCs w:val="28"/>
        </w:rPr>
      </w:pPr>
      <w:r w:rsidRPr="004A33C0">
        <w:rPr>
          <w:rFonts w:asciiTheme="majorBidi" w:hAnsiTheme="majorBidi" w:cstheme="majorBidi"/>
          <w:sz w:val="28"/>
          <w:szCs w:val="28"/>
        </w:rPr>
        <w:t>Les enseignants jouent un rôle c</w:t>
      </w:r>
      <w:r w:rsidR="00C453AE">
        <w:rPr>
          <w:rFonts w:asciiTheme="majorBidi" w:hAnsiTheme="majorBidi" w:cstheme="majorBidi"/>
          <w:sz w:val="28"/>
          <w:szCs w:val="28"/>
        </w:rPr>
        <w:t>rucial</w:t>
      </w:r>
      <w:r w:rsidRPr="004A33C0">
        <w:rPr>
          <w:rFonts w:asciiTheme="majorBidi" w:hAnsiTheme="majorBidi" w:cstheme="majorBidi"/>
          <w:sz w:val="28"/>
          <w:szCs w:val="28"/>
        </w:rPr>
        <w:t xml:space="preserve"> dans la création d'un environnement inclusif et stimulant, où les  se sentent en confiance pour échanger, poser des questions et remettre en question leurs propres croyances culturelles. Ils peuvent utiliser une variété d'activités et de ressources, telles que des comparaisons culturelles, des jeux de rôles interculturels, l'analyse de médias et la création de guides culturels, pour promouvoir une compréhension approfondie de la culture de la langue.</w:t>
      </w:r>
    </w:p>
    <w:p w:rsidR="004A33C0" w:rsidRPr="004A33C0" w:rsidRDefault="004A33C0" w:rsidP="004A33C0">
      <w:pPr>
        <w:jc w:val="both"/>
        <w:rPr>
          <w:rFonts w:asciiTheme="majorBidi" w:hAnsiTheme="majorBidi" w:cstheme="majorBidi"/>
          <w:sz w:val="28"/>
          <w:szCs w:val="28"/>
        </w:rPr>
      </w:pPr>
    </w:p>
    <w:p w:rsidR="004A33C0" w:rsidRPr="004A33C0" w:rsidRDefault="004A33C0" w:rsidP="00C453AE">
      <w:pPr>
        <w:jc w:val="both"/>
        <w:rPr>
          <w:rFonts w:asciiTheme="majorBidi" w:hAnsiTheme="majorBidi" w:cstheme="majorBidi"/>
          <w:sz w:val="28"/>
          <w:szCs w:val="28"/>
        </w:rPr>
      </w:pPr>
      <w:r w:rsidRPr="004A33C0">
        <w:rPr>
          <w:rFonts w:asciiTheme="majorBidi" w:hAnsiTheme="majorBidi" w:cstheme="majorBidi"/>
          <w:sz w:val="28"/>
          <w:szCs w:val="28"/>
        </w:rPr>
        <w:t>Il est également important d'évaluer les compétences interculturelles des étudiants de manière adéquate, en utilisant des outils tels que des projets, des présentations, des discussions en classe ou des portfolios qui mettent en évidence leur capacité à interagir efficacement dans des contextes culturellement diversifiés.</w:t>
      </w:r>
      <w:r w:rsidR="00C453AE">
        <w:rPr>
          <w:rFonts w:asciiTheme="majorBidi" w:hAnsiTheme="majorBidi" w:cstheme="majorBidi"/>
          <w:sz w:val="28"/>
          <w:szCs w:val="28"/>
        </w:rPr>
        <w:t xml:space="preserve"> </w:t>
      </w:r>
      <w:r w:rsidRPr="004A33C0">
        <w:rPr>
          <w:rFonts w:asciiTheme="majorBidi" w:hAnsiTheme="majorBidi" w:cstheme="majorBidi"/>
          <w:sz w:val="28"/>
          <w:szCs w:val="28"/>
        </w:rPr>
        <w:t xml:space="preserve">En adoptant une approche interculturelle, les </w:t>
      </w:r>
      <w:r w:rsidR="00C453AE">
        <w:rPr>
          <w:rFonts w:asciiTheme="majorBidi" w:hAnsiTheme="majorBidi" w:cstheme="majorBidi"/>
          <w:sz w:val="28"/>
          <w:szCs w:val="28"/>
        </w:rPr>
        <w:t>a</w:t>
      </w:r>
      <w:r w:rsidRPr="004A33C0">
        <w:rPr>
          <w:rFonts w:asciiTheme="majorBidi" w:hAnsiTheme="majorBidi" w:cstheme="majorBidi"/>
          <w:sz w:val="28"/>
          <w:szCs w:val="28"/>
        </w:rPr>
        <w:t>s acquièrent des compétences linguistiques plus riches, une plus grande ouverture d'esprit et une sensibilité aux différences culturelles. Ces compétences les préparent non seulement à communiquer de manière plus efficace dans des contextes internationaux, mais aussi à devenir des citoyens engagés, respectueux et tolérants.</w:t>
      </w:r>
    </w:p>
    <w:p w:rsidR="004A33C0" w:rsidRPr="004A33C0" w:rsidRDefault="004A33C0" w:rsidP="004A33C0">
      <w:pPr>
        <w:jc w:val="both"/>
        <w:rPr>
          <w:rFonts w:asciiTheme="majorBidi" w:hAnsiTheme="majorBidi" w:cstheme="majorBidi"/>
          <w:sz w:val="28"/>
          <w:szCs w:val="28"/>
        </w:rPr>
      </w:pPr>
    </w:p>
    <w:p w:rsidR="004A33C0" w:rsidRPr="004A33C0" w:rsidRDefault="004A33C0" w:rsidP="004A33C0">
      <w:pPr>
        <w:jc w:val="both"/>
        <w:rPr>
          <w:rFonts w:asciiTheme="majorBidi" w:hAnsiTheme="majorBidi" w:cstheme="majorBidi"/>
          <w:sz w:val="28"/>
          <w:szCs w:val="28"/>
        </w:rPr>
      </w:pPr>
    </w:p>
    <w:sectPr w:rsidR="004A33C0" w:rsidRPr="004A3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C0"/>
    <w:rsid w:val="000B62A3"/>
    <w:rsid w:val="004A33C0"/>
    <w:rsid w:val="00C453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5847"/>
  <w15:chartTrackingRefBased/>
  <w15:docId w15:val="{3AF1A257-9CFD-410A-9C6A-B221EED7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299</Words>
  <Characters>1649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2023-05-26T15:04:00Z</dcterms:created>
  <dcterms:modified xsi:type="dcterms:W3CDTF">2023-05-26T17:00:00Z</dcterms:modified>
</cp:coreProperties>
</file>