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06" w:rsidRPr="009231B2" w:rsidRDefault="006F2306" w:rsidP="006F2306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50505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المحاضرة التاسعة </w:t>
      </w:r>
      <w:r w:rsidRPr="009231B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الرشاقة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واختباراتها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 xml:space="preserve">     تُكسب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الانسياب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الحركي، التوافق،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الاسترخاء، الإحساس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السليم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بالاتجاهات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والمسافات ويتفق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معظم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الخبراء 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أنّ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تعني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 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أوضاع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جسمه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الاتجاه، سواء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كان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كل الجسم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أجزاء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منه، سواء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كان 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الأرض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الهواء. وحسب بيتر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هرتز أنّ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تتضمن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المكونات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الآتية: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الفعل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التوجيه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التوازن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التنسيق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التناسق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الاستعداد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الربط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</w:p>
    <w:p w:rsidR="006F2306" w:rsidRPr="009231B2" w:rsidRDefault="006F2306" w:rsidP="006F230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خفة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الحركة.</w:t>
      </w:r>
    </w:p>
    <w:p w:rsidR="006F2306" w:rsidRPr="009231B2" w:rsidRDefault="006F2306" w:rsidP="006F230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425" w:hanging="425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تعريف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Style w:val="Appelnotedebasdep"/>
          <w:rFonts w:ascii="Sakkal Majalla" w:hAnsi="Sakkal Majalla" w:cs="Sakkal Majalla"/>
          <w:b/>
          <w:bCs/>
          <w:sz w:val="32"/>
          <w:szCs w:val="32"/>
        </w:rPr>
        <w:footnoteReference w:id="2"/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تُعرّف الرشاقة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خلال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آراء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العديد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علماء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التربية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البدنية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والرياضة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نذكر بعضها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يلي</w:t>
      </w:r>
      <w:r w:rsidRPr="009231B2">
        <w:rPr>
          <w:rFonts w:ascii="Sakkal Majalla" w:hAnsi="Sakkal Majalla" w:cs="Sakkal Majalla"/>
          <w:sz w:val="32"/>
          <w:szCs w:val="32"/>
        </w:rPr>
        <w:t xml:space="preserve"> :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يقوم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بها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سواء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بكل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أجزاء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جسمه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جزء معين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القُدرة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الفعل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السريع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الموجهة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بالدقة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إمكانية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وضعه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بسرعة،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ولا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ذلك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القوة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العظمى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القدرة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أوضاعه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الهواء،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وتتضمن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أيضاً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الاتجاه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أجزاء 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اتجاهاته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ودقة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وضع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</w:p>
    <w:p w:rsidR="006F2306" w:rsidRPr="009231B2" w:rsidRDefault="006F2306" w:rsidP="006F230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(خاطر وفهمي ) </w:t>
      </w:r>
      <w:r w:rsidRPr="009231B2">
        <w:rPr>
          <w:rFonts w:ascii="Sakkal Majalla" w:hAnsi="Sakkal Majalla" w:cs="Sakkal Majalla"/>
          <w:sz w:val="32"/>
          <w:szCs w:val="32"/>
          <w:rtl/>
        </w:rPr>
        <w:t>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أوضاع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تغيير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الاتجاه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الأرض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الهواء.</w:t>
      </w:r>
    </w:p>
    <w:p w:rsidR="006F2306" w:rsidRPr="009231B2" w:rsidRDefault="006F2306" w:rsidP="006F230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أنواع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الرشاقة:</w:t>
      </w:r>
    </w:p>
    <w:p w:rsidR="006F2306" w:rsidRPr="009231B2" w:rsidRDefault="006F2306" w:rsidP="006F230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العامة: 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واجب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حركي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أنشطة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رياضية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مختلفة بتصرف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منطقي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سليم</w:t>
      </w:r>
    </w:p>
    <w:p w:rsidR="006F2306" w:rsidRPr="009231B2" w:rsidRDefault="006F2306" w:rsidP="006F230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ا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لرشاقة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الخاصة: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المتنوعة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المتطلبات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المهارية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للنشاط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وذلك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بتنمية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 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تناسق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وتطابق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خواص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المنافسة،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تختلف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هذه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باختلاف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الأداء المهاري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لنوع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النشاط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الممارس</w:t>
      </w:r>
      <w:r w:rsidRPr="009231B2">
        <w:rPr>
          <w:rFonts w:ascii="Sakkal Majalla" w:hAnsi="Sakkal Majalla" w:cs="Sakkal Majalla"/>
          <w:sz w:val="32"/>
          <w:szCs w:val="32"/>
        </w:rPr>
        <w:t xml:space="preserve"> .</w:t>
      </w:r>
    </w:p>
    <w:p w:rsidR="006F2306" w:rsidRPr="009231B2" w:rsidRDefault="006F2306" w:rsidP="006F230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أنواع الاختبارات: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3-1- اختبار الجري المتعرج لفليشمان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الغرض من الاختبار : قياس قدرة الشخص على تغيير اتجاه حركة الجسم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الأدوات : 6 كراسي توضع كما موضح في الشكل ، ساعة إيقاف </w:t>
      </w: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مواصفات الأداء : يقف المختبر خلف خط البداية وعند سماع الاشارة يقوم المختبر بالجري تبعا لخط السير الموضح في الشكل ، على أن يقوم بدورتين حيث تنتهي الدورة الثانية بتجاوز خط الانطلاق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5874054" cy="2315689"/>
            <wp:effectExtent l="19050" t="0" r="0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08" cy="231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توجيهات :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>يجب إتباع خط السير المحدد ، كافية وعدم لمس الكراسي أثناء الجري ، في حالة الخطأ يعاد الاختبار من البداية بعد إعطاء راحة كافية .</w:t>
      </w: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يسجل للمختبر الزمن المسجل الذي يقطع فيه دورتين .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146685</wp:posOffset>
            </wp:positionV>
            <wp:extent cx="2593340" cy="2908935"/>
            <wp:effectExtent l="1905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90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3-3- اختبار الجري المتعدد الجهات</w:t>
      </w:r>
      <w:r w:rsidRPr="009231B2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</w:rPr>
        <w:footnoteReference w:id="3"/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الغرض منه : قياس الرشاقة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>الأدوات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 : أربع كرات طبية ، كرسي بدون ظهر ، ساعة إيقاف .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>الأداء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 : توضع الكرات الطبية كما هو موضح في الشكل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حيث المسافة بين الكرات الأربعة والتي في الأطراف والكرسي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الذي في المنتصف هي 4.5 متر  والمسافة الفاصلة بين خط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البداية وأول كرة طبية هي 1 متر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عند سماع الاشارة يقوم المختبر بالجري من خط البداية متبعا 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خط السير الموضح في الشكل حتى يتجاوز خط النهاية .</w:t>
      </w:r>
    </w:p>
    <w:p w:rsidR="006F2306" w:rsidRPr="009231B2" w:rsidRDefault="006F2306" w:rsidP="006F2306">
      <w:pPr>
        <w:tabs>
          <w:tab w:val="left" w:pos="378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التسجيل : يحسب الزمن منذ لحظة الانطلاق حتى خط النهاية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3-6- اختبار الجري المكوكي المختلف الأبعاد:</w:t>
      </w:r>
    </w:p>
    <w:p w:rsidR="006F2306" w:rsidRPr="009231B2" w:rsidRDefault="006F2306" w:rsidP="006F2306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الغرض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الاختبار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 </w:t>
      </w:r>
      <w:r w:rsidRPr="009231B2">
        <w:rPr>
          <w:rFonts w:ascii="Sakkal Majalla" w:hAnsi="Sakkal Majalla" w:cs="Sakkal Majalla"/>
          <w:sz w:val="32"/>
          <w:szCs w:val="32"/>
          <w:rtl/>
        </w:rPr>
        <w:t>قياس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الرشاقة</w:t>
      </w:r>
    </w:p>
    <w:p w:rsidR="006F2306" w:rsidRPr="009231B2" w:rsidRDefault="006F2306" w:rsidP="006F2306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الأدوات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 </w:t>
      </w:r>
      <w:r w:rsidRPr="009231B2">
        <w:rPr>
          <w:rFonts w:ascii="Sakkal Majalla" w:hAnsi="Sakkal Majalla" w:cs="Sakkal Majalla"/>
          <w:sz w:val="32"/>
          <w:szCs w:val="32"/>
          <w:rtl/>
        </w:rPr>
        <w:t>ملعب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طائرة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قانوني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بدون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شبكة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ساعة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إيقاف</w:t>
      </w:r>
    </w:p>
    <w:p w:rsidR="006F2306" w:rsidRPr="009231B2" w:rsidRDefault="006F2306" w:rsidP="006F2306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مواصفات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الأداء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 </w:t>
      </w:r>
      <w:r w:rsidRPr="009231B2">
        <w:rPr>
          <w:rFonts w:ascii="Sakkal Majalla" w:hAnsi="Sakkal Majalla" w:cs="Sakkal Majalla"/>
          <w:sz w:val="32"/>
          <w:szCs w:val="32"/>
          <w:rtl/>
        </w:rPr>
        <w:t>يقف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المختبر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خلف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البداية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للملعب،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وعند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سماع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إشارة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يقوم بالجري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مستقيم ليلمس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المنتصف تسعة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أمتار باليد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اليمنى،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يستدير ليجري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الثلاثة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أمتار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الموجود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نصف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الملعب 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بدأ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الجري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ليلمسه باليد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اليمنى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يستدير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ليجري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الثلاثة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أمتار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الموجودة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النصف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الثاني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 الملعب،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حيث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يلمسه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باليد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اليمنى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أيضاً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يستدير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ليتجه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المنتصف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ليلمسه باليد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اليمنى،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يستدير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ليجري 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النهاية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ليتجاوزه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بكلتا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القدمين</w:t>
      </w:r>
      <w:r w:rsidRPr="009231B2">
        <w:rPr>
          <w:rFonts w:ascii="Sakkal Majalla" w:hAnsi="Sakkal Majalla" w:cs="Sakkal Majalla"/>
          <w:sz w:val="32"/>
          <w:szCs w:val="32"/>
        </w:rPr>
        <w:t xml:space="preserve"> .</w:t>
      </w:r>
    </w:p>
    <w:p w:rsidR="006F2306" w:rsidRPr="00D33E0A" w:rsidRDefault="006F2306" w:rsidP="006F2306">
      <w:pPr>
        <w:pStyle w:val="Paragraphedeliste"/>
        <w:autoSpaceDE w:val="0"/>
        <w:autoSpaceDN w:val="0"/>
        <w:bidi/>
        <w:adjustRightInd w:val="0"/>
        <w:spacing w:after="0" w:line="240" w:lineRule="auto"/>
        <w:ind w:left="283"/>
        <w:jc w:val="center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5269316" cy="2232561"/>
            <wp:effectExtent l="19050" t="0" r="7534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18" cy="223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06" w:rsidRDefault="006F2306" w:rsidP="006F2306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التسجيل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 </w:t>
      </w:r>
      <w:r w:rsidRPr="009231B2">
        <w:rPr>
          <w:rFonts w:ascii="Sakkal Majalla" w:hAnsi="Sakkal Majalla" w:cs="Sakkal Majalla"/>
          <w:sz w:val="32"/>
          <w:szCs w:val="32"/>
          <w:rtl/>
        </w:rPr>
        <w:t>يسجل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للمختبر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الزمن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قطع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المسافة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المحددة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وفقاً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السير الموضوع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ابتداء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إعلان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إشارة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حتى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تجاوزه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لخط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النهاية</w:t>
      </w:r>
      <w:r w:rsidRPr="009231B2">
        <w:rPr>
          <w:rFonts w:ascii="Sakkal Majalla" w:hAnsi="Sakkal Majalla" w:cs="Sakkal Majalla"/>
          <w:sz w:val="32"/>
          <w:szCs w:val="32"/>
        </w:rPr>
        <w:t xml:space="preserve"> .</w:t>
      </w:r>
    </w:p>
    <w:p w:rsidR="006F2306" w:rsidRPr="00D33E0A" w:rsidRDefault="006F2306" w:rsidP="006F2306">
      <w:pPr>
        <w:pStyle w:val="Paragraphedeliste"/>
        <w:autoSpaceDE w:val="0"/>
        <w:autoSpaceDN w:val="0"/>
        <w:bidi/>
        <w:adjustRightInd w:val="0"/>
        <w:spacing w:after="0" w:line="240" w:lineRule="auto"/>
        <w:ind w:left="283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>اختبار الجري حول دائرة :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الغرض منه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قياس قدرة الشخص على تغيير اتجاه حركة الجسم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الادوات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ساعة إيقاف،دائرة مرسومة على الأرض قطرها 4 متر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1716058</wp:posOffset>
            </wp:positionH>
            <wp:positionV relativeFrom="paragraph">
              <wp:posOffset>331486</wp:posOffset>
            </wp:positionV>
            <wp:extent cx="2747901" cy="1983180"/>
            <wp:effectExtent l="19050" t="0" r="0" b="0"/>
            <wp:wrapNone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01" cy="19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1B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مواصفات الأداء : من نقطة معينة على محيط الدائرة يقوم المختبر بالجري عند سماع إشارة البدأ ليقوم بعمل دورة كاملة حول الدائرة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التسجيل : يسجل للمحتبر الزمن الذي قطعه في الجري حول الدائرة مرة واحدة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2306" w:rsidRPr="009231B2" w:rsidRDefault="006F2306" w:rsidP="006F2306">
      <w:pPr>
        <w:pStyle w:val="Paragraphedeliste"/>
        <w:autoSpaceDE w:val="0"/>
        <w:autoSpaceDN w:val="0"/>
        <w:bidi/>
        <w:adjustRightInd w:val="0"/>
        <w:spacing w:after="0" w:line="240" w:lineRule="auto"/>
        <w:ind w:left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وهناك اختبارات أخرى أهمها :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9231B2">
        <w:rPr>
          <w:rFonts w:ascii="Sakkal Majalla" w:hAnsi="Sakkal Majalla" w:cs="Sakkal Majalla"/>
          <w:sz w:val="32"/>
          <w:szCs w:val="32"/>
          <w:rtl/>
        </w:rPr>
        <w:t>اختبار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الرشاقة </w:t>
      </w:r>
      <w:r w:rsidRPr="009231B2">
        <w:rPr>
          <w:rFonts w:ascii="Sakkal Majalla" w:hAnsi="Sakkal Majalla" w:cs="Sakkal Majalla"/>
          <w:sz w:val="32"/>
          <w:szCs w:val="32"/>
        </w:rPr>
        <w:t xml:space="preserve"> )</w:t>
      </w:r>
      <w:r w:rsidRPr="009231B2">
        <w:rPr>
          <w:rFonts w:ascii="Sakkal Majalla" w:hAnsi="Sakkal Majalla" w:cs="Sakkal Majalla"/>
          <w:sz w:val="32"/>
          <w:szCs w:val="32"/>
          <w:rtl/>
        </w:rPr>
        <w:t>الشكل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السداسي</w:t>
      </w:r>
      <w:r w:rsidRPr="009231B2">
        <w:rPr>
          <w:rFonts w:ascii="Sakkal Majalla" w:hAnsi="Sakkal Majalla" w:cs="Sakkal Majalla"/>
          <w:sz w:val="32"/>
          <w:szCs w:val="32"/>
        </w:rPr>
        <w:t>(</w:t>
      </w:r>
    </w:p>
    <w:p w:rsidR="006F2306" w:rsidRPr="009231B2" w:rsidRDefault="006F2306" w:rsidP="006F2306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9231B2">
        <w:rPr>
          <w:rFonts w:ascii="Sakkal Majalla" w:hAnsi="Sakkal Majalla" w:cs="Sakkal Majalla"/>
          <w:sz w:val="32"/>
          <w:szCs w:val="32"/>
          <w:rtl/>
        </w:rPr>
        <w:t>اختبار</w:t>
      </w:r>
      <w:r w:rsidRPr="009231B2">
        <w:rPr>
          <w:rFonts w:ascii="Sakkal Majalla" w:hAnsi="Sakkal Majalla" w:cs="Sakkal Majalla"/>
          <w:sz w:val="32"/>
          <w:szCs w:val="32"/>
        </w:rPr>
        <w:t xml:space="preserve">  </w:t>
      </w:r>
      <w:r w:rsidRPr="009231B2">
        <w:rPr>
          <w:rFonts w:ascii="Sakkal Majalla" w:hAnsi="Sakkal Majalla" w:cs="Sakkal Majalla"/>
          <w:sz w:val="32"/>
          <w:szCs w:val="32"/>
          <w:rtl/>
        </w:rPr>
        <w:t>إلينوي</w:t>
      </w:r>
      <w:r w:rsidRPr="009231B2">
        <w:rPr>
          <w:rFonts w:ascii="Sakkal Majalla" w:hAnsi="Sakkal Majalla" w:cs="Sakkal Majalla"/>
          <w:sz w:val="32"/>
          <w:szCs w:val="32"/>
        </w:rPr>
        <w:t xml:space="preserve">  </w:t>
      </w:r>
      <w:r w:rsidRPr="009231B2">
        <w:rPr>
          <w:rFonts w:ascii="Sakkal Majalla" w:hAnsi="Sakkal Majalla" w:cs="Sakkal Majalla"/>
          <w:sz w:val="32"/>
          <w:szCs w:val="32"/>
          <w:rtl/>
        </w:rPr>
        <w:t>للرشاقة</w:t>
      </w:r>
    </w:p>
    <w:p w:rsidR="006F2306" w:rsidRPr="009231B2" w:rsidRDefault="006F2306" w:rsidP="006F2306">
      <w:pPr>
        <w:bidi/>
        <w:spacing w:after="0"/>
        <w:ind w:left="42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>- اختبار 505</w:t>
      </w:r>
    </w:p>
    <w:p w:rsidR="006F2306" w:rsidRPr="009231B2" w:rsidRDefault="006F2306" w:rsidP="006F2306">
      <w:pPr>
        <w:bidi/>
        <w:spacing w:after="0"/>
        <w:ind w:left="42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>- اختبار إلينوي للرشاقة</w:t>
      </w:r>
    </w:p>
    <w:p w:rsidR="006F2306" w:rsidRPr="009231B2" w:rsidRDefault="006F2306" w:rsidP="006F2306">
      <w:pPr>
        <w:bidi/>
        <w:spacing w:after="0"/>
        <w:ind w:left="42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اختبار </w:t>
      </w:r>
      <w:r w:rsidRPr="009231B2">
        <w:rPr>
          <w:rFonts w:ascii="Sakkal Majalla" w:hAnsi="Sakkal Majalla" w:cs="Sakkal Majalla"/>
          <w:sz w:val="32"/>
          <w:szCs w:val="32"/>
          <w:lang w:bidi="ar-DZ"/>
        </w:rPr>
        <w:t>T</w:t>
      </w:r>
    </w:p>
    <w:p w:rsidR="006F2306" w:rsidRPr="009231B2" w:rsidRDefault="006F2306" w:rsidP="006F2306">
      <w:pPr>
        <w:bidi/>
        <w:spacing w:after="0"/>
        <w:ind w:left="425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Pr="009231B2">
        <w:rPr>
          <w:rFonts w:ascii="Sakkal Majalla" w:hAnsi="Sakkal Majalla" w:cs="Sakkal Majalla"/>
          <w:sz w:val="32"/>
          <w:szCs w:val="32"/>
          <w:lang w:bidi="ar-DZ"/>
        </w:rPr>
        <w:t xml:space="preserve"> Agility Test </w:t>
      </w: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lang w:bidi="ar-DZ"/>
        </w:rPr>
        <w:t>Pro</w:t>
      </w:r>
    </w:p>
    <w:p w:rsidR="00466301" w:rsidRDefault="006F2306" w:rsidP="006F2306">
      <w:pPr>
        <w:bidi/>
      </w:pPr>
      <w:r w:rsidRPr="009231B2">
        <w:rPr>
          <w:rFonts w:ascii="Sakkal Majalla" w:hAnsi="Sakkal Majalla" w:cs="Sakkal Majalla"/>
          <w:sz w:val="32"/>
          <w:szCs w:val="32"/>
          <w:rtl/>
        </w:rPr>
        <w:t>- اختبار الجري المتعرج لبارو</w:t>
      </w:r>
    </w:p>
    <w:sectPr w:rsidR="004663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301" w:rsidRDefault="00466301" w:rsidP="006F2306">
      <w:pPr>
        <w:spacing w:after="0" w:line="240" w:lineRule="auto"/>
      </w:pPr>
      <w:r>
        <w:separator/>
      </w:r>
    </w:p>
  </w:endnote>
  <w:endnote w:type="continuationSeparator" w:id="1">
    <w:p w:rsidR="00466301" w:rsidRDefault="00466301" w:rsidP="006F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301" w:rsidRDefault="00466301" w:rsidP="006F2306">
      <w:pPr>
        <w:spacing w:after="0" w:line="240" w:lineRule="auto"/>
      </w:pPr>
      <w:r>
        <w:separator/>
      </w:r>
    </w:p>
  </w:footnote>
  <w:footnote w:type="continuationSeparator" w:id="1">
    <w:p w:rsidR="00466301" w:rsidRDefault="00466301" w:rsidP="006F2306">
      <w:pPr>
        <w:spacing w:after="0" w:line="240" w:lineRule="auto"/>
      </w:pPr>
      <w:r>
        <w:continuationSeparator/>
      </w:r>
    </w:p>
  </w:footnote>
  <w:footnote w:id="2">
    <w:p w:rsidR="006F2306" w:rsidRDefault="006F2306" w:rsidP="006F2306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أحمد خاطر و فهمي البيك.مرجع سابق  ص 84</w:t>
      </w:r>
    </w:p>
  </w:footnote>
  <w:footnote w:id="3">
    <w:p w:rsidR="006F2306" w:rsidRDefault="006F2306" w:rsidP="006F2306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محمد صبحي حسانين .2001 .مرجع سابق 279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06" w:rsidRDefault="006F2306">
    <w:pPr>
      <w:pStyle w:val="En-tte"/>
      <w:rPr>
        <w:rFonts w:hint="cs"/>
        <w:rtl/>
        <w:lang w:bidi="ar-DZ"/>
      </w:rPr>
    </w:pPr>
    <w:r>
      <w:rPr>
        <w:rFonts w:hint="cs"/>
        <w:rtl/>
        <w:lang w:bidi="ar-DZ"/>
      </w:rPr>
      <w:t xml:space="preserve">د. بلال بوذينة       مقياس : بطارية الاختبارات الرياضية          السنة الثالثة ليسانس           التخصص : تدريب رياضي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E96"/>
    <w:multiLevelType w:val="hybridMultilevel"/>
    <w:tmpl w:val="3462ED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735A"/>
    <w:multiLevelType w:val="hybridMultilevel"/>
    <w:tmpl w:val="740C8D6E"/>
    <w:lvl w:ilvl="0" w:tplc="9C0CF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A4275"/>
    <w:multiLevelType w:val="hybridMultilevel"/>
    <w:tmpl w:val="96A000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A251F"/>
    <w:multiLevelType w:val="hybridMultilevel"/>
    <w:tmpl w:val="88B02B96"/>
    <w:lvl w:ilvl="0" w:tplc="A454C2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802F0"/>
    <w:multiLevelType w:val="hybridMultilevel"/>
    <w:tmpl w:val="C714FC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2461B"/>
    <w:multiLevelType w:val="hybridMultilevel"/>
    <w:tmpl w:val="9738B66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306"/>
    <w:rsid w:val="00466301"/>
    <w:rsid w:val="006F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F2306"/>
    <w:pPr>
      <w:ind w:left="720"/>
      <w:contextualSpacing/>
    </w:pPr>
  </w:style>
  <w:style w:type="paragraph" w:styleId="Notedebasdepage">
    <w:name w:val="footnote text"/>
    <w:aliases w:val=" Char,Char,Char Char Char"/>
    <w:basedOn w:val="Normal"/>
    <w:link w:val="NotedebasdepageCar"/>
    <w:uiPriority w:val="99"/>
    <w:rsid w:val="006F2306"/>
    <w:pPr>
      <w:bidi/>
      <w:spacing w:after="0" w:line="240" w:lineRule="auto"/>
      <w:ind w:firstLine="360"/>
    </w:pPr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customStyle="1" w:styleId="NotedebasdepageCar">
    <w:name w:val="Note de bas de page Car"/>
    <w:aliases w:val=" Char Car,Char Car,Char Char Char Car"/>
    <w:basedOn w:val="Policepardfaut"/>
    <w:link w:val="Notedebasdepage"/>
    <w:uiPriority w:val="99"/>
    <w:rsid w:val="006F2306"/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styleId="Appelnotedebasdep">
    <w:name w:val="footnote reference"/>
    <w:uiPriority w:val="99"/>
    <w:rsid w:val="006F230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3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F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2306"/>
  </w:style>
  <w:style w:type="paragraph" w:styleId="Pieddepage">
    <w:name w:val="footer"/>
    <w:basedOn w:val="Normal"/>
    <w:link w:val="PieddepageCar"/>
    <w:uiPriority w:val="99"/>
    <w:semiHidden/>
    <w:unhideWhenUsed/>
    <w:rsid w:val="006F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2</cp:revision>
  <dcterms:created xsi:type="dcterms:W3CDTF">2023-05-04T08:56:00Z</dcterms:created>
  <dcterms:modified xsi:type="dcterms:W3CDTF">2023-05-04T08:57:00Z</dcterms:modified>
</cp:coreProperties>
</file>