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37C" w:rsidRPr="008B0A3B" w:rsidRDefault="00C00848" w:rsidP="008B0A3B">
      <w:pPr>
        <w:spacing w:after="0"/>
        <w:jc w:val="both"/>
        <w:rPr>
          <w:rFonts w:asciiTheme="minorBidi" w:hAnsiTheme="minorBidi"/>
          <w:b/>
          <w:bCs/>
          <w:rtl/>
          <w:lang w:bidi="ar-DZ"/>
        </w:rPr>
      </w:pPr>
      <w:r w:rsidRPr="008B0A3B">
        <w:rPr>
          <w:rFonts w:asciiTheme="minorBidi" w:hAnsiTheme="minorBidi"/>
          <w:b/>
          <w:bCs/>
          <w:rtl/>
          <w:lang w:bidi="ar-DZ"/>
        </w:rPr>
        <w:t>تمرين (01):</w:t>
      </w:r>
    </w:p>
    <w:p w:rsidR="00C00848" w:rsidRPr="008B0A3B" w:rsidRDefault="00C00848" w:rsidP="008B0A3B">
      <w:pPr>
        <w:spacing w:after="0"/>
        <w:jc w:val="both"/>
        <w:rPr>
          <w:rFonts w:asciiTheme="minorBidi" w:hAnsiTheme="minorBidi"/>
          <w:rtl/>
          <w:lang w:val="fr-FR" w:bidi="ar-DZ"/>
        </w:rPr>
      </w:pPr>
      <w:r w:rsidRPr="008B0A3B">
        <w:rPr>
          <w:rFonts w:asciiTheme="minorBidi" w:hAnsiTheme="minorBidi"/>
          <w:rtl/>
          <w:lang w:bidi="ar-DZ"/>
        </w:rPr>
        <w:t>ليكن نموذج تسعير الأصول المالية (</w:t>
      </w:r>
      <w:r w:rsidRPr="008B0A3B">
        <w:rPr>
          <w:rFonts w:asciiTheme="minorBidi" w:hAnsiTheme="minorBidi"/>
          <w:lang w:val="fr-FR" w:bidi="ar-DZ"/>
        </w:rPr>
        <w:t>CAPM</w:t>
      </w:r>
      <w:r w:rsidRPr="008B0A3B">
        <w:rPr>
          <w:rFonts w:asciiTheme="minorBidi" w:hAnsiTheme="minorBidi"/>
          <w:rtl/>
          <w:lang w:val="fr-FR" w:bidi="ar-DZ"/>
        </w:rPr>
        <w:t xml:space="preserve">). ما هو معدل العائد المتوقع للأصل </w:t>
      </w:r>
      <w:r w:rsidRPr="008B0A3B">
        <w:rPr>
          <w:rFonts w:asciiTheme="minorBidi" w:hAnsiTheme="minorBidi"/>
          <w:lang w:val="fr-FR" w:bidi="ar-DZ"/>
        </w:rPr>
        <w:t>j</w:t>
      </w:r>
      <w:r w:rsidRPr="008B0A3B">
        <w:rPr>
          <w:rFonts w:asciiTheme="minorBidi" w:hAnsiTheme="minorBidi"/>
          <w:rtl/>
          <w:lang w:val="fr-FR" w:bidi="ar-DZ"/>
        </w:rPr>
        <w:t xml:space="preserve"> إذا كان له ولمحفظة السوق  الخصائص التالية: </w:t>
      </w:r>
      <w:r w:rsidR="00227D54" w:rsidRPr="008B0A3B">
        <w:rPr>
          <w:rFonts w:asciiTheme="minorBidi" w:hAnsiTheme="minorBidi"/>
          <w:rtl/>
          <w:lang w:val="fr-FR" w:bidi="ar-DZ"/>
        </w:rPr>
        <w:t xml:space="preserve">الانحراف المعياري للأصل </w:t>
      </w:r>
      <w:r w:rsidR="00227D54" w:rsidRPr="008B0A3B">
        <w:rPr>
          <w:rFonts w:asciiTheme="minorBidi" w:hAnsiTheme="minorBidi"/>
          <w:lang w:val="fr-FR" w:bidi="ar-DZ"/>
        </w:rPr>
        <w:t>j</w:t>
      </w:r>
      <w:r w:rsidR="00227D54" w:rsidRPr="008B0A3B">
        <w:rPr>
          <w:rFonts w:asciiTheme="minorBidi" w:hAnsiTheme="minorBidi"/>
          <w:rtl/>
          <w:lang w:val="fr-FR" w:bidi="ar-DZ"/>
        </w:rPr>
        <w:t>: 0,2، الانحراف المعيلري لمحفظة السوق: 0,15، معدل العائد المتوقع لمحفظة السوق: 0,1، الارتباط بين عائد الأصل ومحفظة السوق: 0,8، معدل عائد الأصل الأكيد: 0,04.</w:t>
      </w:r>
    </w:p>
    <w:p w:rsidR="00227D54" w:rsidRPr="008B0A3B" w:rsidRDefault="00227D54" w:rsidP="008B0A3B">
      <w:pPr>
        <w:pStyle w:val="ListParagraph"/>
        <w:numPr>
          <w:ilvl w:val="0"/>
          <w:numId w:val="1"/>
        </w:numPr>
        <w:spacing w:after="0"/>
        <w:jc w:val="both"/>
        <w:rPr>
          <w:rFonts w:asciiTheme="minorBidi" w:hAnsiTheme="minorBidi"/>
          <w:lang w:val="fr-FR" w:bidi="ar-DZ"/>
        </w:rPr>
      </w:pPr>
      <w:r w:rsidRPr="008B0A3B">
        <w:rPr>
          <w:rFonts w:asciiTheme="minorBidi" w:hAnsiTheme="minorBidi"/>
          <w:rtl/>
          <w:lang w:val="fr-FR" w:bidi="ar-DZ"/>
        </w:rPr>
        <w:t xml:space="preserve">ماذا يحدث للعائد المتوقع للأصل </w:t>
      </w:r>
      <w:r w:rsidRPr="008B0A3B">
        <w:rPr>
          <w:rFonts w:asciiTheme="minorBidi" w:hAnsiTheme="minorBidi"/>
          <w:lang w:val="fr-FR" w:bidi="ar-DZ"/>
        </w:rPr>
        <w:t>j</w:t>
      </w:r>
      <w:r w:rsidRPr="008B0A3B">
        <w:rPr>
          <w:rFonts w:asciiTheme="minorBidi" w:hAnsiTheme="minorBidi"/>
          <w:rtl/>
          <w:lang w:val="fr-FR" w:bidi="ar-DZ"/>
        </w:rPr>
        <w:t xml:space="preserve"> إذا زاد انحرافه المعياري؟</w:t>
      </w:r>
    </w:p>
    <w:p w:rsidR="00227D54" w:rsidRPr="008B0A3B" w:rsidRDefault="00227D54" w:rsidP="008B0A3B">
      <w:pPr>
        <w:pStyle w:val="ListParagraph"/>
        <w:numPr>
          <w:ilvl w:val="0"/>
          <w:numId w:val="1"/>
        </w:numPr>
        <w:spacing w:after="0"/>
        <w:jc w:val="both"/>
        <w:rPr>
          <w:rFonts w:asciiTheme="minorBidi" w:hAnsiTheme="minorBidi"/>
          <w:lang w:val="fr-FR" w:bidi="ar-DZ"/>
        </w:rPr>
      </w:pPr>
      <w:r w:rsidRPr="008B0A3B">
        <w:rPr>
          <w:rFonts w:asciiTheme="minorBidi" w:hAnsiTheme="minorBidi"/>
          <w:rtl/>
          <w:lang w:val="fr-FR" w:bidi="ar-DZ"/>
        </w:rPr>
        <w:t xml:space="preserve">ماذا يحدث للعائد المتوقع للأصل </w:t>
      </w:r>
      <w:r w:rsidRPr="008B0A3B">
        <w:rPr>
          <w:rFonts w:asciiTheme="minorBidi" w:hAnsiTheme="minorBidi"/>
          <w:lang w:val="fr-FR" w:bidi="ar-DZ"/>
        </w:rPr>
        <w:t>j</w:t>
      </w:r>
      <w:r w:rsidRPr="008B0A3B">
        <w:rPr>
          <w:rFonts w:asciiTheme="minorBidi" w:hAnsiTheme="minorBidi"/>
          <w:rtl/>
          <w:lang w:val="fr-FR" w:bidi="ar-DZ"/>
        </w:rPr>
        <w:t xml:space="preserve"> إذا انخفض معامل الارتباط؟</w:t>
      </w:r>
    </w:p>
    <w:p w:rsidR="00227D54" w:rsidRPr="008B0A3B" w:rsidRDefault="00227D54" w:rsidP="008B0A3B">
      <w:pPr>
        <w:pStyle w:val="ListParagraph"/>
        <w:numPr>
          <w:ilvl w:val="0"/>
          <w:numId w:val="1"/>
        </w:numPr>
        <w:spacing w:after="0"/>
        <w:jc w:val="both"/>
        <w:rPr>
          <w:rFonts w:asciiTheme="minorBidi" w:hAnsiTheme="minorBidi"/>
          <w:lang w:val="fr-FR" w:bidi="ar-DZ"/>
        </w:rPr>
      </w:pPr>
      <w:r w:rsidRPr="008B0A3B">
        <w:rPr>
          <w:rFonts w:asciiTheme="minorBidi" w:hAnsiTheme="minorBidi"/>
          <w:rtl/>
          <w:lang w:val="fr-FR" w:bidi="ar-DZ"/>
        </w:rPr>
        <w:t xml:space="preserve">ما هي العلاقة بين العائد المتوقع للأصل </w:t>
      </w:r>
      <w:r w:rsidRPr="008B0A3B">
        <w:rPr>
          <w:rFonts w:asciiTheme="minorBidi" w:hAnsiTheme="minorBidi"/>
          <w:lang w:val="fr-FR" w:bidi="ar-DZ"/>
        </w:rPr>
        <w:t>j</w:t>
      </w:r>
      <w:r w:rsidRPr="008B0A3B">
        <w:rPr>
          <w:rFonts w:asciiTheme="minorBidi" w:hAnsiTheme="minorBidi"/>
          <w:rtl/>
          <w:lang w:val="fr-FR" w:bidi="ar-DZ"/>
        </w:rPr>
        <w:t xml:space="preserve"> ومخاطرة السوق؟</w:t>
      </w:r>
    </w:p>
    <w:p w:rsidR="00227D54" w:rsidRPr="008B0A3B" w:rsidRDefault="00227D54" w:rsidP="008B0A3B">
      <w:pPr>
        <w:spacing w:after="0"/>
        <w:jc w:val="both"/>
        <w:rPr>
          <w:rFonts w:asciiTheme="minorBidi" w:hAnsiTheme="minorBidi"/>
          <w:b/>
          <w:bCs/>
          <w:rtl/>
          <w:lang w:val="fr-FR" w:bidi="ar-DZ"/>
        </w:rPr>
      </w:pPr>
      <w:r w:rsidRPr="008B0A3B">
        <w:rPr>
          <w:rFonts w:asciiTheme="minorBidi" w:hAnsiTheme="minorBidi"/>
          <w:b/>
          <w:bCs/>
          <w:rtl/>
          <w:lang w:val="fr-FR" w:bidi="ar-DZ"/>
        </w:rPr>
        <w:t>تمرين (02):</w:t>
      </w:r>
    </w:p>
    <w:p w:rsidR="00227D54" w:rsidRPr="008B0A3B" w:rsidRDefault="00227D54" w:rsidP="008B0A3B">
      <w:pPr>
        <w:spacing w:after="0"/>
        <w:jc w:val="both"/>
        <w:rPr>
          <w:rFonts w:asciiTheme="minorBidi" w:hAnsiTheme="minorBidi"/>
          <w:rtl/>
          <w:lang w:val="fr-FR" w:bidi="ar-DZ"/>
        </w:rPr>
      </w:pPr>
      <w:r w:rsidRPr="008B0A3B">
        <w:rPr>
          <w:rFonts w:asciiTheme="minorBidi" w:hAnsiTheme="minorBidi"/>
          <w:rtl/>
          <w:lang w:val="fr-FR" w:bidi="ar-DZ"/>
        </w:rPr>
        <w:t>يستثمر عون إقتصادي 50 % من ثروته في أصل يقين و 50 % الباقية في أربعة أصول كما يلي: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227D54" w:rsidRPr="008B0A3B" w:rsidTr="00227D54">
        <w:tc>
          <w:tcPr>
            <w:tcW w:w="2322" w:type="dxa"/>
          </w:tcPr>
          <w:p w:rsidR="00227D54" w:rsidRPr="008B0A3B" w:rsidRDefault="00227D54" w:rsidP="008B0A3B">
            <w:pPr>
              <w:jc w:val="both"/>
              <w:rPr>
                <w:rFonts w:asciiTheme="minorBidi" w:hAnsiTheme="minorBidi"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 xml:space="preserve">الأصل </w:t>
            </w:r>
            <w:r w:rsidRPr="008B0A3B">
              <w:rPr>
                <w:rFonts w:asciiTheme="minorBidi" w:hAnsiTheme="minorBidi"/>
                <w:lang w:val="fr-FR" w:bidi="ar-DZ"/>
              </w:rPr>
              <w:t>j</w:t>
            </w:r>
          </w:p>
        </w:tc>
        <w:tc>
          <w:tcPr>
            <w:tcW w:w="2322" w:type="dxa"/>
          </w:tcPr>
          <w:p w:rsidR="00227D54" w:rsidRPr="008B0A3B" w:rsidRDefault="00227D54" w:rsidP="008B0A3B">
            <w:pPr>
              <w:jc w:val="both"/>
              <w:rPr>
                <w:rFonts w:asciiTheme="minorBidi" w:hAnsiTheme="minorBidi"/>
                <w:lang w:val="fr-FR" w:bidi="ar-DZ"/>
              </w:rPr>
            </w:pPr>
            <w:r w:rsidRPr="008B0A3B">
              <w:rPr>
                <w:rFonts w:asciiTheme="minorBidi" w:hAnsiTheme="minorBidi"/>
                <w:lang w:val="fr-FR" w:bidi="ar-DZ"/>
              </w:rPr>
              <w:t>E(</w:t>
            </w:r>
            <w:proofErr w:type="spellStart"/>
            <w:r w:rsidRPr="008B0A3B">
              <w:rPr>
                <w:rFonts w:asciiTheme="minorBidi" w:hAnsiTheme="minorBidi"/>
                <w:lang w:val="fr-FR" w:bidi="ar-DZ"/>
              </w:rPr>
              <w:t>Ř</w:t>
            </w:r>
            <w:r w:rsidRPr="008B0A3B">
              <w:rPr>
                <w:rFonts w:asciiTheme="minorBidi" w:hAnsiTheme="minorBidi"/>
                <w:vertAlign w:val="subscript"/>
                <w:lang w:val="fr-FR" w:bidi="ar-DZ"/>
              </w:rPr>
              <w:t>j</w:t>
            </w:r>
            <w:proofErr w:type="spellEnd"/>
            <w:r w:rsidRPr="008B0A3B">
              <w:rPr>
                <w:rFonts w:asciiTheme="minorBidi" w:hAnsiTheme="minorBidi"/>
                <w:lang w:val="fr-FR" w:bidi="ar-DZ"/>
              </w:rPr>
              <w:t>)</w:t>
            </w:r>
          </w:p>
        </w:tc>
        <w:tc>
          <w:tcPr>
            <w:tcW w:w="2322" w:type="dxa"/>
          </w:tcPr>
          <w:p w:rsidR="00227D54" w:rsidRPr="008B0A3B" w:rsidRDefault="00227D54" w:rsidP="008B0A3B">
            <w:pPr>
              <w:jc w:val="both"/>
              <w:rPr>
                <w:rFonts w:asciiTheme="minorBidi" w:hAnsiTheme="minorBidi"/>
                <w:lang w:val="fr-FR" w:bidi="ar-DZ"/>
              </w:rPr>
            </w:pPr>
            <w:proofErr w:type="spellStart"/>
            <w:r w:rsidRPr="008B0A3B">
              <w:rPr>
                <w:rFonts w:asciiTheme="minorBidi" w:hAnsiTheme="minorBidi"/>
                <w:lang w:val="fr-FR" w:bidi="ar-DZ"/>
              </w:rPr>
              <w:t>Bj</w:t>
            </w:r>
            <w:proofErr w:type="spellEnd"/>
          </w:p>
        </w:tc>
        <w:tc>
          <w:tcPr>
            <w:tcW w:w="2322" w:type="dxa"/>
          </w:tcPr>
          <w:p w:rsidR="00227D54" w:rsidRPr="008B0A3B" w:rsidRDefault="00227D54" w:rsidP="008B0A3B">
            <w:pPr>
              <w:jc w:val="both"/>
              <w:rPr>
                <w:rFonts w:asciiTheme="minorBidi" w:hAnsiTheme="minorBidi"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 xml:space="preserve">نسبة الاستثمار في </w:t>
            </w:r>
            <w:r w:rsidRPr="008B0A3B">
              <w:rPr>
                <w:rFonts w:asciiTheme="minorBidi" w:hAnsiTheme="minorBidi"/>
                <w:lang w:val="fr-FR" w:bidi="ar-DZ"/>
              </w:rPr>
              <w:t>j</w:t>
            </w:r>
          </w:p>
        </w:tc>
      </w:tr>
      <w:tr w:rsidR="00227D54" w:rsidRPr="008B0A3B" w:rsidTr="00227D54">
        <w:tc>
          <w:tcPr>
            <w:tcW w:w="2322" w:type="dxa"/>
          </w:tcPr>
          <w:p w:rsidR="00227D54" w:rsidRPr="008B0A3B" w:rsidRDefault="009014A6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1</w:t>
            </w:r>
          </w:p>
        </w:tc>
        <w:tc>
          <w:tcPr>
            <w:tcW w:w="2322" w:type="dxa"/>
          </w:tcPr>
          <w:p w:rsidR="00227D54" w:rsidRPr="008B0A3B" w:rsidRDefault="009014A6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7,6 %</w:t>
            </w:r>
          </w:p>
        </w:tc>
        <w:tc>
          <w:tcPr>
            <w:tcW w:w="2322" w:type="dxa"/>
          </w:tcPr>
          <w:p w:rsidR="00227D54" w:rsidRPr="008B0A3B" w:rsidRDefault="009014A6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0,2</w:t>
            </w:r>
          </w:p>
        </w:tc>
        <w:tc>
          <w:tcPr>
            <w:tcW w:w="2322" w:type="dxa"/>
          </w:tcPr>
          <w:p w:rsidR="00227D54" w:rsidRPr="008B0A3B" w:rsidRDefault="009014A6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10%</w:t>
            </w:r>
          </w:p>
        </w:tc>
      </w:tr>
      <w:tr w:rsidR="00227D54" w:rsidRPr="008B0A3B" w:rsidTr="00227D54">
        <w:tc>
          <w:tcPr>
            <w:tcW w:w="2322" w:type="dxa"/>
          </w:tcPr>
          <w:p w:rsidR="00227D54" w:rsidRPr="008B0A3B" w:rsidRDefault="009014A6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2</w:t>
            </w:r>
          </w:p>
        </w:tc>
        <w:tc>
          <w:tcPr>
            <w:tcW w:w="2322" w:type="dxa"/>
          </w:tcPr>
          <w:p w:rsidR="00227D54" w:rsidRPr="008B0A3B" w:rsidRDefault="009014A6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12,4%</w:t>
            </w:r>
          </w:p>
        </w:tc>
        <w:tc>
          <w:tcPr>
            <w:tcW w:w="2322" w:type="dxa"/>
          </w:tcPr>
          <w:p w:rsidR="00227D54" w:rsidRPr="008B0A3B" w:rsidRDefault="009014A6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0,8</w:t>
            </w:r>
          </w:p>
        </w:tc>
        <w:tc>
          <w:tcPr>
            <w:tcW w:w="2322" w:type="dxa"/>
          </w:tcPr>
          <w:p w:rsidR="00227D54" w:rsidRPr="008B0A3B" w:rsidRDefault="009014A6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10%</w:t>
            </w:r>
          </w:p>
        </w:tc>
      </w:tr>
      <w:tr w:rsidR="00227D54" w:rsidRPr="008B0A3B" w:rsidTr="00227D54">
        <w:tc>
          <w:tcPr>
            <w:tcW w:w="2322" w:type="dxa"/>
          </w:tcPr>
          <w:p w:rsidR="00227D54" w:rsidRPr="008B0A3B" w:rsidRDefault="009014A6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3</w:t>
            </w:r>
          </w:p>
        </w:tc>
        <w:tc>
          <w:tcPr>
            <w:tcW w:w="2322" w:type="dxa"/>
          </w:tcPr>
          <w:p w:rsidR="00227D54" w:rsidRPr="008B0A3B" w:rsidRDefault="009014A6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15,6%</w:t>
            </w:r>
          </w:p>
        </w:tc>
        <w:tc>
          <w:tcPr>
            <w:tcW w:w="2322" w:type="dxa"/>
          </w:tcPr>
          <w:p w:rsidR="00227D54" w:rsidRPr="008B0A3B" w:rsidRDefault="009014A6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1,2</w:t>
            </w:r>
          </w:p>
        </w:tc>
        <w:tc>
          <w:tcPr>
            <w:tcW w:w="2322" w:type="dxa"/>
          </w:tcPr>
          <w:p w:rsidR="00227D54" w:rsidRPr="008B0A3B" w:rsidRDefault="009014A6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10%</w:t>
            </w:r>
          </w:p>
        </w:tc>
      </w:tr>
      <w:tr w:rsidR="00227D54" w:rsidRPr="008B0A3B" w:rsidTr="00227D54">
        <w:tc>
          <w:tcPr>
            <w:tcW w:w="2322" w:type="dxa"/>
          </w:tcPr>
          <w:p w:rsidR="00227D54" w:rsidRPr="008B0A3B" w:rsidRDefault="009014A6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4</w:t>
            </w:r>
          </w:p>
        </w:tc>
        <w:tc>
          <w:tcPr>
            <w:tcW w:w="2322" w:type="dxa"/>
          </w:tcPr>
          <w:p w:rsidR="00227D54" w:rsidRPr="008B0A3B" w:rsidRDefault="009014A6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18,8%</w:t>
            </w:r>
          </w:p>
        </w:tc>
        <w:tc>
          <w:tcPr>
            <w:tcW w:w="2322" w:type="dxa"/>
          </w:tcPr>
          <w:p w:rsidR="00227D54" w:rsidRPr="008B0A3B" w:rsidRDefault="009014A6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1,6</w:t>
            </w:r>
          </w:p>
        </w:tc>
        <w:tc>
          <w:tcPr>
            <w:tcW w:w="2322" w:type="dxa"/>
          </w:tcPr>
          <w:p w:rsidR="00227D54" w:rsidRPr="008B0A3B" w:rsidRDefault="009014A6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20%</w:t>
            </w:r>
          </w:p>
        </w:tc>
      </w:tr>
    </w:tbl>
    <w:p w:rsidR="00227D54" w:rsidRPr="008B0A3B" w:rsidRDefault="00227D54" w:rsidP="008B0A3B">
      <w:pPr>
        <w:spacing w:after="0"/>
        <w:jc w:val="both"/>
        <w:rPr>
          <w:rFonts w:asciiTheme="minorBidi" w:hAnsiTheme="minorBidi"/>
          <w:rtl/>
          <w:lang w:val="fr-FR" w:bidi="ar-DZ"/>
        </w:rPr>
      </w:pPr>
      <w:r w:rsidRPr="008B0A3B">
        <w:rPr>
          <w:rFonts w:asciiTheme="minorBidi" w:hAnsiTheme="minorBidi"/>
          <w:rtl/>
          <w:lang w:val="fr-FR" w:bidi="ar-DZ"/>
        </w:rPr>
        <w:t xml:space="preserve"> </w:t>
      </w:r>
      <w:r w:rsidR="009014A6" w:rsidRPr="008B0A3B">
        <w:rPr>
          <w:rFonts w:asciiTheme="minorBidi" w:hAnsiTheme="minorBidi"/>
          <w:rtl/>
          <w:lang w:val="fr-FR" w:bidi="ar-DZ"/>
        </w:rPr>
        <w:t>يرغب العون في معدل عائد متوقع 12% وذلك من خلال بيع بعض ما في حوزته من الأصل الأكيد لأجل شراء محفظة السوق.</w:t>
      </w:r>
    </w:p>
    <w:p w:rsidR="009014A6" w:rsidRPr="008B0A3B" w:rsidRDefault="009014A6" w:rsidP="008B0A3B">
      <w:pPr>
        <w:pStyle w:val="ListParagraph"/>
        <w:numPr>
          <w:ilvl w:val="0"/>
          <w:numId w:val="2"/>
        </w:numPr>
        <w:spacing w:after="0"/>
        <w:jc w:val="both"/>
        <w:rPr>
          <w:rFonts w:asciiTheme="minorBidi" w:hAnsiTheme="minorBidi"/>
          <w:lang w:val="fr-FR" w:bidi="ar-DZ"/>
        </w:rPr>
      </w:pPr>
      <w:r w:rsidRPr="008B0A3B">
        <w:rPr>
          <w:rFonts w:asciiTheme="minorBidi" w:hAnsiTheme="minorBidi"/>
          <w:rtl/>
          <w:lang w:val="fr-FR" w:bidi="ar-DZ"/>
        </w:rPr>
        <w:t xml:space="preserve">إذا تم ذلك فما هي النسب المكونة </w:t>
      </w:r>
      <w:r w:rsidR="00D17DDE" w:rsidRPr="008B0A3B">
        <w:rPr>
          <w:rFonts w:asciiTheme="minorBidi" w:hAnsiTheme="minorBidi"/>
          <w:rtl/>
          <w:lang w:val="fr-FR" w:bidi="ar-DZ"/>
        </w:rPr>
        <w:t>للمحفظة الجديدة؟</w:t>
      </w:r>
    </w:p>
    <w:p w:rsidR="00D17DDE" w:rsidRPr="008B0A3B" w:rsidRDefault="00D17DDE" w:rsidP="008B0A3B">
      <w:pPr>
        <w:pStyle w:val="ListParagraph"/>
        <w:numPr>
          <w:ilvl w:val="0"/>
          <w:numId w:val="2"/>
        </w:numPr>
        <w:spacing w:after="0"/>
        <w:jc w:val="both"/>
        <w:rPr>
          <w:rFonts w:asciiTheme="minorBidi" w:hAnsiTheme="minorBidi"/>
          <w:lang w:val="fr-FR" w:bidi="ar-DZ"/>
        </w:rPr>
      </w:pPr>
      <w:r w:rsidRPr="008B0A3B">
        <w:rPr>
          <w:rFonts w:asciiTheme="minorBidi" w:hAnsiTheme="minorBidi"/>
          <w:rtl/>
          <w:lang w:val="fr-FR" w:bidi="ar-DZ"/>
        </w:rPr>
        <w:t>إذا كان الاستثمار يتكون فقط من الأصل الأكيد ومحفظة السوق، فما هي النسب المستثمرة للحصول على معدل عائد متوقع 12% ؟</w:t>
      </w:r>
    </w:p>
    <w:p w:rsidR="00D17DDE" w:rsidRPr="008B0A3B" w:rsidRDefault="00D17DDE" w:rsidP="008B0A3B">
      <w:pPr>
        <w:spacing w:after="0"/>
        <w:jc w:val="both"/>
        <w:rPr>
          <w:rFonts w:asciiTheme="minorBidi" w:hAnsiTheme="minorBidi"/>
          <w:b/>
          <w:bCs/>
          <w:rtl/>
          <w:lang w:val="fr-FR" w:bidi="ar-DZ"/>
        </w:rPr>
      </w:pPr>
      <w:r w:rsidRPr="008B0A3B">
        <w:rPr>
          <w:rFonts w:asciiTheme="minorBidi" w:hAnsiTheme="minorBidi"/>
          <w:b/>
          <w:bCs/>
          <w:rtl/>
          <w:lang w:val="fr-FR" w:bidi="ar-DZ"/>
        </w:rPr>
        <w:t>التمرين (03):</w:t>
      </w:r>
    </w:p>
    <w:p w:rsidR="00D17DDE" w:rsidRPr="008B0A3B" w:rsidRDefault="00D17DDE" w:rsidP="008B0A3B">
      <w:pPr>
        <w:spacing w:after="0"/>
        <w:jc w:val="both"/>
        <w:rPr>
          <w:rFonts w:asciiTheme="minorBidi" w:hAnsiTheme="minorBidi"/>
          <w:rtl/>
          <w:lang w:val="fr-FR" w:bidi="ar-DZ"/>
        </w:rPr>
      </w:pPr>
      <w:r w:rsidRPr="008B0A3B">
        <w:rPr>
          <w:rFonts w:asciiTheme="minorBidi" w:hAnsiTheme="minorBidi"/>
          <w:rtl/>
          <w:lang w:val="fr-FR" w:bidi="ar-DZ"/>
        </w:rPr>
        <w:t xml:space="preserve">تناولت دراسة معدل العائد الشهري لثلاث مؤسسات هي، </w:t>
      </w:r>
      <w:r w:rsidRPr="008B0A3B">
        <w:rPr>
          <w:rFonts w:asciiTheme="minorBidi" w:hAnsiTheme="minorBidi"/>
          <w:lang w:val="fr-FR" w:bidi="ar-DZ"/>
        </w:rPr>
        <w:t>General Motors</w:t>
      </w:r>
      <w:r w:rsidRPr="008B0A3B">
        <w:rPr>
          <w:rFonts w:asciiTheme="minorBidi" w:hAnsiTheme="minorBidi"/>
          <w:rtl/>
          <w:lang w:val="fr-FR" w:bidi="ar-DZ"/>
        </w:rPr>
        <w:t xml:space="preserve"> ، </w:t>
      </w:r>
      <w:proofErr w:type="spellStart"/>
      <w:r w:rsidRPr="008B0A3B">
        <w:rPr>
          <w:rFonts w:asciiTheme="minorBidi" w:hAnsiTheme="minorBidi"/>
          <w:lang w:val="fr-FR" w:bidi="ar-DZ"/>
        </w:rPr>
        <w:t>Protecter</w:t>
      </w:r>
      <w:proofErr w:type="spellEnd"/>
      <w:r w:rsidRPr="008B0A3B">
        <w:rPr>
          <w:rFonts w:asciiTheme="minorBidi" w:hAnsiTheme="minorBidi"/>
          <w:lang w:val="fr-FR" w:bidi="ar-DZ"/>
        </w:rPr>
        <w:t xml:space="preserve"> &amp; </w:t>
      </w:r>
      <w:proofErr w:type="spellStart"/>
      <w:r w:rsidRPr="008B0A3B">
        <w:rPr>
          <w:rFonts w:asciiTheme="minorBidi" w:hAnsiTheme="minorBidi"/>
          <w:lang w:val="fr-FR" w:bidi="ar-DZ"/>
        </w:rPr>
        <w:t>Gomble</w:t>
      </w:r>
      <w:proofErr w:type="spellEnd"/>
      <w:r w:rsidRPr="008B0A3B">
        <w:rPr>
          <w:rFonts w:asciiTheme="minorBidi" w:hAnsiTheme="minorBidi"/>
          <w:rtl/>
          <w:lang w:val="fr-FR" w:bidi="ar-DZ"/>
        </w:rPr>
        <w:t xml:space="preserve"> و</w:t>
      </w:r>
      <w:proofErr w:type="spellStart"/>
      <w:r w:rsidRPr="008B0A3B">
        <w:rPr>
          <w:rFonts w:asciiTheme="minorBidi" w:hAnsiTheme="minorBidi"/>
          <w:lang w:val="fr-FR" w:bidi="ar-DZ"/>
        </w:rPr>
        <w:t>Esmark</w:t>
      </w:r>
      <w:proofErr w:type="spellEnd"/>
      <w:r w:rsidRPr="008B0A3B">
        <w:rPr>
          <w:rFonts w:asciiTheme="minorBidi" w:hAnsiTheme="minorBidi"/>
          <w:lang w:val="fr-FR" w:bidi="ar-DZ"/>
        </w:rPr>
        <w:t xml:space="preserve"> </w:t>
      </w:r>
      <w:r w:rsidRPr="008B0A3B">
        <w:rPr>
          <w:rFonts w:asciiTheme="minorBidi" w:hAnsiTheme="minorBidi"/>
          <w:rtl/>
          <w:lang w:val="fr-FR" w:bidi="ar-DZ"/>
        </w:rPr>
        <w:t xml:space="preserve"> في بورصة نيويورك من فيفري 1983 الى أفريل 1984</w:t>
      </w:r>
      <w:r w:rsidR="00D50477" w:rsidRPr="008B0A3B">
        <w:rPr>
          <w:rFonts w:asciiTheme="minorBidi" w:hAnsiTheme="minorBidi"/>
          <w:rtl/>
          <w:lang w:val="fr-FR" w:bidi="ar-DZ"/>
        </w:rPr>
        <w:t>، والجدول الموالي يوضح معطيات هذه الأسهم: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D50477" w:rsidRPr="008B0A3B" w:rsidTr="00D50477"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lang w:val="fr-FR" w:bidi="ar-DZ"/>
              </w:rPr>
            </w:pPr>
            <w:proofErr w:type="gramStart"/>
            <w:r w:rsidRPr="008B0A3B">
              <w:rPr>
                <w:rFonts w:asciiTheme="minorBidi" w:hAnsiTheme="minorBidi"/>
                <w:lang w:val="fr-FR" w:bidi="ar-DZ"/>
              </w:rPr>
              <w:t>t</w:t>
            </w:r>
            <w:proofErr w:type="gramEnd"/>
          </w:p>
        </w:tc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lang w:val="fr-FR" w:bidi="ar-DZ"/>
              </w:rPr>
            </w:pPr>
            <w:proofErr w:type="spellStart"/>
            <w:r w:rsidRPr="008B0A3B">
              <w:rPr>
                <w:rFonts w:asciiTheme="minorBidi" w:hAnsiTheme="minorBidi"/>
                <w:lang w:val="fr-FR" w:bidi="ar-DZ"/>
              </w:rPr>
              <w:t>R</w:t>
            </w:r>
            <w:r w:rsidRPr="008B0A3B">
              <w:rPr>
                <w:rFonts w:asciiTheme="minorBidi" w:hAnsiTheme="minorBidi"/>
                <w:vertAlign w:val="subscript"/>
                <w:lang w:val="fr-FR" w:bidi="ar-DZ"/>
              </w:rPr>
              <w:t>mt</w:t>
            </w:r>
            <w:proofErr w:type="spellEnd"/>
          </w:p>
        </w:tc>
        <w:tc>
          <w:tcPr>
            <w:tcW w:w="1858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lang w:val="fr-FR" w:bidi="ar-DZ"/>
              </w:rPr>
            </w:pPr>
            <w:r w:rsidRPr="008B0A3B">
              <w:rPr>
                <w:rFonts w:asciiTheme="minorBidi" w:hAnsiTheme="minorBidi"/>
                <w:lang w:val="fr-FR" w:bidi="ar-DZ"/>
              </w:rPr>
              <w:t>R</w:t>
            </w:r>
            <w:r w:rsidRPr="008B0A3B">
              <w:rPr>
                <w:rFonts w:asciiTheme="minorBidi" w:hAnsiTheme="minorBidi"/>
                <w:vertAlign w:val="subscript"/>
                <w:lang w:val="fr-FR" w:bidi="ar-DZ"/>
              </w:rPr>
              <w:t>1t</w:t>
            </w:r>
          </w:p>
        </w:tc>
        <w:tc>
          <w:tcPr>
            <w:tcW w:w="1858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lang w:val="fr-FR" w:bidi="ar-DZ"/>
              </w:rPr>
              <w:t>R</w:t>
            </w:r>
            <w:r w:rsidRPr="008B0A3B">
              <w:rPr>
                <w:rFonts w:asciiTheme="minorBidi" w:hAnsiTheme="minorBidi"/>
                <w:vertAlign w:val="subscript"/>
                <w:lang w:val="fr-FR" w:bidi="ar-DZ"/>
              </w:rPr>
              <w:t>2t</w:t>
            </w:r>
          </w:p>
        </w:tc>
        <w:tc>
          <w:tcPr>
            <w:tcW w:w="1858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lang w:val="fr-FR" w:bidi="ar-DZ"/>
              </w:rPr>
              <w:t>R</w:t>
            </w:r>
            <w:r w:rsidRPr="008B0A3B">
              <w:rPr>
                <w:rFonts w:asciiTheme="minorBidi" w:hAnsiTheme="minorBidi"/>
                <w:vertAlign w:val="subscript"/>
                <w:lang w:val="fr-FR" w:bidi="ar-DZ"/>
              </w:rPr>
              <w:t>3t</w:t>
            </w:r>
          </w:p>
        </w:tc>
      </w:tr>
      <w:tr w:rsidR="00D50477" w:rsidRPr="008B0A3B" w:rsidTr="00D50477"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02/1983</w:t>
            </w:r>
          </w:p>
        </w:tc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0,0085-</w:t>
            </w:r>
          </w:p>
        </w:tc>
        <w:tc>
          <w:tcPr>
            <w:tcW w:w="1858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0,0575-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0,0152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0,0711-</w:t>
            </w:r>
          </w:p>
        </w:tc>
      </w:tr>
      <w:tr w:rsidR="00D50477" w:rsidRPr="008B0A3B" w:rsidTr="00D50477"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03/1983</w:t>
            </w:r>
          </w:p>
        </w:tc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0,0019</w:t>
            </w:r>
          </w:p>
        </w:tc>
        <w:tc>
          <w:tcPr>
            <w:tcW w:w="1858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0,0658</w:t>
            </w:r>
            <w:r w:rsidR="00791981" w:rsidRPr="008B0A3B">
              <w:rPr>
                <w:rFonts w:asciiTheme="minorBidi" w:hAnsiTheme="minorBidi"/>
                <w:rtl/>
                <w:lang w:val="fr-FR" w:bidi="ar-DZ"/>
              </w:rPr>
              <w:t>-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0,0530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0,0213-</w:t>
            </w:r>
          </w:p>
        </w:tc>
      </w:tr>
      <w:tr w:rsidR="00D50477" w:rsidRPr="008B0A3B" w:rsidTr="00D50477"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04/1983</w:t>
            </w:r>
          </w:p>
        </w:tc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0,0217-</w:t>
            </w:r>
          </w:p>
        </w:tc>
        <w:tc>
          <w:tcPr>
            <w:tcW w:w="1858" w:type="dxa"/>
          </w:tcPr>
          <w:p w:rsidR="00D50477" w:rsidRPr="008B0A3B" w:rsidRDefault="00791981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0,0691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0,0800-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0,3800-</w:t>
            </w:r>
          </w:p>
        </w:tc>
      </w:tr>
      <w:tr w:rsidR="00D50477" w:rsidRPr="008B0A3B" w:rsidTr="00D50477"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05/1983</w:t>
            </w:r>
          </w:p>
        </w:tc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0,0373-</w:t>
            </w:r>
          </w:p>
        </w:tc>
        <w:tc>
          <w:tcPr>
            <w:tcW w:w="1858" w:type="dxa"/>
          </w:tcPr>
          <w:p w:rsidR="00D50477" w:rsidRPr="008B0A3B" w:rsidRDefault="00791981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0,0034-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0,0040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0,0420-</w:t>
            </w:r>
          </w:p>
        </w:tc>
      </w:tr>
      <w:tr w:rsidR="00D50477" w:rsidRPr="008B0A3B" w:rsidTr="00D50477"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06/1983</w:t>
            </w:r>
          </w:p>
        </w:tc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0,0272-</w:t>
            </w:r>
          </w:p>
        </w:tc>
        <w:tc>
          <w:tcPr>
            <w:tcW w:w="1858" w:type="dxa"/>
          </w:tcPr>
          <w:p w:rsidR="00D50477" w:rsidRPr="008B0A3B" w:rsidRDefault="00791981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0,0082-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0,0976-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0,0154</w:t>
            </w:r>
          </w:p>
        </w:tc>
      </w:tr>
      <w:tr w:rsidR="00D50477" w:rsidRPr="008B0A3B" w:rsidTr="00D50477"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07/1983</w:t>
            </w:r>
          </w:p>
        </w:tc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0,1017</w:t>
            </w:r>
          </w:p>
        </w:tc>
        <w:tc>
          <w:tcPr>
            <w:tcW w:w="1858" w:type="dxa"/>
          </w:tcPr>
          <w:p w:rsidR="00D50477" w:rsidRPr="008B0A3B" w:rsidRDefault="00791981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0,0276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0,0619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0,0129</w:t>
            </w:r>
          </w:p>
        </w:tc>
      </w:tr>
      <w:tr w:rsidR="00D50477" w:rsidRPr="008B0A3B" w:rsidTr="00D50477"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08/1983</w:t>
            </w:r>
          </w:p>
        </w:tc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0,1722-</w:t>
            </w:r>
          </w:p>
        </w:tc>
        <w:tc>
          <w:tcPr>
            <w:tcW w:w="1858" w:type="dxa"/>
          </w:tcPr>
          <w:p w:rsidR="00D50477" w:rsidRPr="008B0A3B" w:rsidRDefault="00791981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0,1242-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0,0042-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0,2118-</w:t>
            </w:r>
          </w:p>
        </w:tc>
      </w:tr>
      <w:tr w:rsidR="00D50477" w:rsidRPr="008B0A3B" w:rsidTr="00D50477"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09/1983</w:t>
            </w:r>
          </w:p>
        </w:tc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0,0828-</w:t>
            </w:r>
          </w:p>
        </w:tc>
        <w:tc>
          <w:tcPr>
            <w:tcW w:w="1858" w:type="dxa"/>
          </w:tcPr>
          <w:p w:rsidR="00D50477" w:rsidRPr="008B0A3B" w:rsidRDefault="00791981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0,1739-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0,0628-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0,1454-</w:t>
            </w:r>
          </w:p>
        </w:tc>
      </w:tr>
      <w:tr w:rsidR="00D50477" w:rsidRPr="008B0A3B" w:rsidTr="00D50477"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10/1983</w:t>
            </w:r>
          </w:p>
        </w:tc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0,1170-</w:t>
            </w:r>
          </w:p>
        </w:tc>
        <w:tc>
          <w:tcPr>
            <w:tcW w:w="1858" w:type="dxa"/>
          </w:tcPr>
          <w:p w:rsidR="00D50477" w:rsidRPr="008B0A3B" w:rsidRDefault="00791981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0,2930-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0,0909-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0,2882-</w:t>
            </w:r>
          </w:p>
        </w:tc>
      </w:tr>
      <w:tr w:rsidR="00D50477" w:rsidRPr="008B0A3B" w:rsidTr="00D50477"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11/1983</w:t>
            </w:r>
          </w:p>
        </w:tc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0,1657</w:t>
            </w:r>
          </w:p>
        </w:tc>
        <w:tc>
          <w:tcPr>
            <w:tcW w:w="1858" w:type="dxa"/>
          </w:tcPr>
          <w:p w:rsidR="00D50477" w:rsidRPr="008B0A3B" w:rsidRDefault="00791981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0,5461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0,1300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0,2293</w:t>
            </w:r>
          </w:p>
        </w:tc>
      </w:tr>
      <w:tr w:rsidR="00D50477" w:rsidRPr="008B0A3B" w:rsidTr="00D50477"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12/1983</w:t>
            </w:r>
          </w:p>
        </w:tc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0,0448-</w:t>
            </w:r>
          </w:p>
        </w:tc>
        <w:tc>
          <w:tcPr>
            <w:tcW w:w="1858" w:type="dxa"/>
          </w:tcPr>
          <w:p w:rsidR="00D50477" w:rsidRPr="008B0A3B" w:rsidRDefault="00791981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0,1166-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0,0442-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0,1344-</w:t>
            </w:r>
          </w:p>
        </w:tc>
      </w:tr>
      <w:tr w:rsidR="00D50477" w:rsidRPr="008B0A3B" w:rsidTr="00D50477"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01/1984</w:t>
            </w:r>
          </w:p>
        </w:tc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0,0177-</w:t>
            </w:r>
          </w:p>
        </w:tc>
        <w:tc>
          <w:tcPr>
            <w:tcW w:w="1858" w:type="dxa"/>
          </w:tcPr>
          <w:p w:rsidR="00D50477" w:rsidRPr="008B0A3B" w:rsidRDefault="00791981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0,0048-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0,0613-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0,0185-</w:t>
            </w:r>
          </w:p>
        </w:tc>
      </w:tr>
      <w:tr w:rsidR="00D50477" w:rsidRPr="008B0A3B" w:rsidTr="00D50477"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02/1984</w:t>
            </w:r>
          </w:p>
        </w:tc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0,1251</w:t>
            </w:r>
          </w:p>
        </w:tc>
        <w:tc>
          <w:tcPr>
            <w:tcW w:w="1858" w:type="dxa"/>
          </w:tcPr>
          <w:p w:rsidR="00D50477" w:rsidRPr="008B0A3B" w:rsidRDefault="00791981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0,2670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0,2714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0,2571</w:t>
            </w:r>
          </w:p>
        </w:tc>
      </w:tr>
      <w:tr w:rsidR="00D50477" w:rsidRPr="008B0A3B" w:rsidTr="00D50477"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03/1984</w:t>
            </w:r>
          </w:p>
        </w:tc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0,0674</w:t>
            </w:r>
          </w:p>
        </w:tc>
        <w:tc>
          <w:tcPr>
            <w:tcW w:w="1858" w:type="dxa"/>
          </w:tcPr>
          <w:p w:rsidR="00D50477" w:rsidRPr="008B0A3B" w:rsidRDefault="00791981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0,1011-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0,0237-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0,0488</w:t>
            </w:r>
          </w:p>
        </w:tc>
      </w:tr>
      <w:tr w:rsidR="00D50477" w:rsidRPr="008B0A3B" w:rsidTr="00D50477"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04/1984</w:t>
            </w:r>
          </w:p>
        </w:tc>
        <w:tc>
          <w:tcPr>
            <w:tcW w:w="1857" w:type="dxa"/>
          </w:tcPr>
          <w:p w:rsidR="00D50477" w:rsidRPr="008B0A3B" w:rsidRDefault="00D50477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0,0237</w:t>
            </w:r>
          </w:p>
        </w:tc>
        <w:tc>
          <w:tcPr>
            <w:tcW w:w="1858" w:type="dxa"/>
          </w:tcPr>
          <w:p w:rsidR="00D50477" w:rsidRPr="008B0A3B" w:rsidRDefault="00791981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0,0684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0,1519</w:t>
            </w:r>
          </w:p>
        </w:tc>
        <w:tc>
          <w:tcPr>
            <w:tcW w:w="1858" w:type="dxa"/>
          </w:tcPr>
          <w:p w:rsidR="00D50477" w:rsidRPr="008B0A3B" w:rsidRDefault="00EB5729" w:rsidP="008B0A3B">
            <w:pPr>
              <w:jc w:val="both"/>
              <w:rPr>
                <w:rFonts w:asciiTheme="minorBidi" w:hAnsiTheme="minorBidi"/>
                <w:rtl/>
                <w:lang w:val="fr-FR" w:bidi="ar-DZ"/>
              </w:rPr>
            </w:pPr>
            <w:r w:rsidRPr="008B0A3B">
              <w:rPr>
                <w:rFonts w:asciiTheme="minorBidi" w:hAnsiTheme="minorBidi"/>
                <w:rtl/>
                <w:lang w:val="fr-FR" w:bidi="ar-DZ"/>
              </w:rPr>
              <w:t>0,1388</w:t>
            </w:r>
          </w:p>
        </w:tc>
      </w:tr>
    </w:tbl>
    <w:p w:rsidR="00EB5729" w:rsidRPr="008B0A3B" w:rsidRDefault="00EB5729" w:rsidP="008B0A3B">
      <w:pPr>
        <w:spacing w:after="0"/>
        <w:jc w:val="both"/>
        <w:rPr>
          <w:rFonts w:asciiTheme="minorBidi" w:hAnsiTheme="minorBidi"/>
          <w:rtl/>
          <w:lang w:val="fr-FR" w:bidi="ar-DZ"/>
        </w:rPr>
      </w:pPr>
      <w:r w:rsidRPr="008B0A3B">
        <w:rPr>
          <w:rFonts w:asciiTheme="minorBidi" w:hAnsiTheme="minorBidi"/>
          <w:rtl/>
          <w:lang w:val="fr-FR" w:bidi="ar-DZ"/>
        </w:rPr>
        <w:t>حيث :</w:t>
      </w:r>
    </w:p>
    <w:p w:rsidR="00EB5729" w:rsidRPr="008B0A3B" w:rsidRDefault="00EB5729" w:rsidP="008B0A3B">
      <w:pPr>
        <w:spacing w:after="0"/>
        <w:jc w:val="both"/>
        <w:rPr>
          <w:rFonts w:asciiTheme="minorBidi" w:hAnsiTheme="minorBidi"/>
          <w:rtl/>
          <w:lang w:val="fr-FR" w:bidi="ar-DZ"/>
        </w:rPr>
      </w:pPr>
      <w:proofErr w:type="spellStart"/>
      <w:proofErr w:type="gramStart"/>
      <w:r w:rsidRPr="008B0A3B">
        <w:rPr>
          <w:rFonts w:asciiTheme="minorBidi" w:hAnsiTheme="minorBidi"/>
          <w:lang w:val="fr-FR" w:bidi="ar-DZ"/>
        </w:rPr>
        <w:t>R</w:t>
      </w:r>
      <w:r w:rsidRPr="008B0A3B">
        <w:rPr>
          <w:rFonts w:asciiTheme="minorBidi" w:hAnsiTheme="minorBidi"/>
          <w:vertAlign w:val="subscript"/>
          <w:lang w:val="fr-FR" w:bidi="ar-DZ"/>
        </w:rPr>
        <w:t>jt</w:t>
      </w:r>
      <w:proofErr w:type="spellEnd"/>
      <w:r w:rsidRPr="008B0A3B">
        <w:rPr>
          <w:rFonts w:asciiTheme="minorBidi" w:hAnsiTheme="minorBidi"/>
          <w:rtl/>
          <w:lang w:val="fr-FR" w:bidi="ar-DZ"/>
        </w:rPr>
        <w:t>:</w:t>
      </w:r>
      <w:proofErr w:type="gramEnd"/>
      <w:r w:rsidRPr="008B0A3B">
        <w:rPr>
          <w:rFonts w:asciiTheme="minorBidi" w:hAnsiTheme="minorBidi"/>
          <w:rtl/>
          <w:lang w:val="fr-FR" w:bidi="ar-DZ"/>
        </w:rPr>
        <w:t xml:space="preserve"> معدل العائد الشهري للسهم </w:t>
      </w:r>
      <w:r w:rsidRPr="008B0A3B">
        <w:rPr>
          <w:rFonts w:asciiTheme="minorBidi" w:hAnsiTheme="minorBidi"/>
          <w:lang w:val="fr-FR" w:bidi="ar-DZ"/>
        </w:rPr>
        <w:t xml:space="preserve">j </w:t>
      </w:r>
      <w:r w:rsidRPr="008B0A3B">
        <w:rPr>
          <w:rFonts w:asciiTheme="minorBidi" w:hAnsiTheme="minorBidi"/>
          <w:rtl/>
          <w:lang w:val="fr-FR" w:bidi="ar-DZ"/>
        </w:rPr>
        <w:t xml:space="preserve"> في الشهر </w:t>
      </w:r>
      <w:r w:rsidRPr="008B0A3B">
        <w:rPr>
          <w:rFonts w:asciiTheme="minorBidi" w:hAnsiTheme="minorBidi"/>
          <w:lang w:val="fr-FR" w:bidi="ar-DZ"/>
        </w:rPr>
        <w:t>t</w:t>
      </w:r>
      <w:r w:rsidRPr="008B0A3B">
        <w:rPr>
          <w:rFonts w:asciiTheme="minorBidi" w:hAnsiTheme="minorBidi"/>
          <w:rtl/>
          <w:lang w:val="fr-FR" w:bidi="ar-DZ"/>
        </w:rPr>
        <w:t>.</w:t>
      </w:r>
      <w:r w:rsidR="002D6CBD" w:rsidRPr="008B0A3B">
        <w:rPr>
          <w:rFonts w:asciiTheme="minorBidi" w:hAnsiTheme="minorBidi"/>
          <w:rtl/>
          <w:lang w:val="fr-FR" w:bidi="ar-DZ"/>
        </w:rPr>
        <w:t xml:space="preserve"> (1،2،3 ترمز لأسهم الشركات سابقة الذكر على التوالي)</w:t>
      </w:r>
    </w:p>
    <w:p w:rsidR="00EB5729" w:rsidRPr="008B0A3B" w:rsidRDefault="00EB5729" w:rsidP="008B0A3B">
      <w:pPr>
        <w:spacing w:after="0"/>
        <w:jc w:val="both"/>
        <w:rPr>
          <w:rFonts w:asciiTheme="minorBidi" w:hAnsiTheme="minorBidi"/>
          <w:rtl/>
          <w:lang w:val="fr-FR" w:bidi="ar-DZ"/>
        </w:rPr>
      </w:pPr>
      <w:proofErr w:type="spellStart"/>
      <w:proofErr w:type="gramStart"/>
      <w:r w:rsidRPr="008B0A3B">
        <w:rPr>
          <w:rFonts w:asciiTheme="minorBidi" w:hAnsiTheme="minorBidi"/>
          <w:lang w:val="fr-FR" w:bidi="ar-DZ"/>
        </w:rPr>
        <w:t>R</w:t>
      </w:r>
      <w:r w:rsidRPr="008B0A3B">
        <w:rPr>
          <w:rFonts w:asciiTheme="minorBidi" w:hAnsiTheme="minorBidi"/>
          <w:vertAlign w:val="subscript"/>
          <w:lang w:val="fr-FR" w:bidi="ar-DZ"/>
        </w:rPr>
        <w:t>mt</w:t>
      </w:r>
      <w:proofErr w:type="spellEnd"/>
      <w:r w:rsidRPr="008B0A3B">
        <w:rPr>
          <w:rFonts w:asciiTheme="minorBidi" w:hAnsiTheme="minorBidi"/>
          <w:rtl/>
          <w:lang w:val="fr-FR" w:bidi="ar-DZ"/>
        </w:rPr>
        <w:t>:</w:t>
      </w:r>
      <w:proofErr w:type="gramEnd"/>
      <w:r w:rsidRPr="008B0A3B">
        <w:rPr>
          <w:rFonts w:asciiTheme="minorBidi" w:hAnsiTheme="minorBidi"/>
          <w:rtl/>
          <w:lang w:val="fr-FR" w:bidi="ar-DZ"/>
        </w:rPr>
        <w:t xml:space="preserve"> معدل العائد لمحفظة السوق في الشهر </w:t>
      </w:r>
      <w:r w:rsidRPr="008B0A3B">
        <w:rPr>
          <w:rFonts w:asciiTheme="minorBidi" w:hAnsiTheme="minorBidi"/>
          <w:lang w:val="fr-FR" w:bidi="ar-DZ"/>
        </w:rPr>
        <w:t xml:space="preserve"> t</w:t>
      </w:r>
      <w:r w:rsidRPr="008B0A3B">
        <w:rPr>
          <w:rFonts w:asciiTheme="minorBidi" w:hAnsiTheme="minorBidi"/>
          <w:rtl/>
          <w:lang w:val="fr-FR" w:bidi="ar-DZ"/>
        </w:rPr>
        <w:t>.</w:t>
      </w:r>
    </w:p>
    <w:p w:rsidR="00EB5729" w:rsidRPr="008B0A3B" w:rsidRDefault="002D6CBD" w:rsidP="008B0A3B">
      <w:pPr>
        <w:spacing w:after="0"/>
        <w:jc w:val="both"/>
        <w:rPr>
          <w:rFonts w:asciiTheme="minorBidi" w:hAnsiTheme="minorBidi"/>
          <w:rtl/>
          <w:lang w:val="fr-FR" w:bidi="ar-DZ"/>
        </w:rPr>
      </w:pPr>
      <w:r w:rsidRPr="008B0A3B">
        <w:rPr>
          <w:rFonts w:asciiTheme="minorBidi" w:hAnsiTheme="minorBidi"/>
          <w:rtl/>
          <w:lang w:val="fr-FR" w:bidi="ar-DZ"/>
        </w:rPr>
        <w:t>قدم لك ملخص عن بعض المعطيات حول هذه الأسهم كما يلي:</w:t>
      </w:r>
    </w:p>
    <w:p w:rsidR="002D6CBD" w:rsidRPr="008B0A3B" w:rsidRDefault="000560F2" w:rsidP="008B0A3B">
      <w:pPr>
        <w:tabs>
          <w:tab w:val="left" w:pos="5459"/>
        </w:tabs>
        <w:bidi w:val="0"/>
        <w:spacing w:after="0" w:line="240" w:lineRule="auto"/>
        <w:jc w:val="both"/>
        <w:rPr>
          <w:rFonts w:asciiTheme="minorBidi" w:hAnsiTheme="minorBidi"/>
          <w:lang w:val="fr-FR" w:bidi="ar-DZ"/>
        </w:rPr>
      </w:pPr>
      <w:r w:rsidRPr="008B0A3B">
        <w:rPr>
          <w:rFonts w:asciiTheme="minorBidi" w:hAnsiTheme="minorBidi"/>
          <w:b/>
          <w:bCs/>
          <w:rtl/>
          <w:lang w:val="fr-FR" w:bidi="ar-DZ"/>
        </w:rPr>
        <w:t>Σ</w:t>
      </w:r>
      <w:r w:rsidRPr="008B0A3B">
        <w:rPr>
          <w:rFonts w:asciiTheme="minorBidi" w:hAnsiTheme="minorBidi"/>
          <w:b/>
          <w:bCs/>
          <w:vertAlign w:val="subscript"/>
          <w:lang w:val="fr-FR" w:bidi="ar-DZ"/>
        </w:rPr>
        <w:t xml:space="preserve"> </w:t>
      </w:r>
      <w:r w:rsidR="005F38D9" w:rsidRPr="008B0A3B">
        <w:rPr>
          <w:rFonts w:asciiTheme="minorBidi" w:hAnsiTheme="minorBidi"/>
          <w:b/>
          <w:bCs/>
          <w:vertAlign w:val="subscript"/>
          <w:lang w:val="fr-FR" w:bidi="ar-DZ"/>
        </w:rPr>
        <w:t>t</w:t>
      </w:r>
      <w:r w:rsidR="005F38D9" w:rsidRPr="008B0A3B">
        <w:rPr>
          <w:rFonts w:asciiTheme="minorBidi" w:hAnsiTheme="minorBidi"/>
          <w:b/>
          <w:bCs/>
          <w:lang w:val="fr-FR" w:bidi="ar-DZ"/>
        </w:rPr>
        <w:t>(</w:t>
      </w:r>
      <w:proofErr w:type="spellStart"/>
      <w:r w:rsidR="005F38D9" w:rsidRPr="008B0A3B">
        <w:rPr>
          <w:rFonts w:asciiTheme="minorBidi" w:hAnsiTheme="minorBidi"/>
          <w:b/>
          <w:bCs/>
          <w:lang w:val="fr-FR" w:bidi="ar-DZ"/>
        </w:rPr>
        <w:t>R</w:t>
      </w:r>
      <w:r w:rsidR="005F38D9" w:rsidRPr="008B0A3B">
        <w:rPr>
          <w:rFonts w:asciiTheme="minorBidi" w:hAnsiTheme="minorBidi"/>
          <w:b/>
          <w:bCs/>
          <w:vertAlign w:val="subscript"/>
          <w:lang w:val="fr-FR" w:bidi="ar-DZ"/>
        </w:rPr>
        <w:t>jt</w:t>
      </w:r>
      <w:proofErr w:type="spellEnd"/>
      <w:r w:rsidR="005F38D9" w:rsidRPr="008B0A3B">
        <w:rPr>
          <w:rFonts w:asciiTheme="minorBidi" w:hAnsiTheme="minorBidi"/>
          <w:b/>
          <w:bCs/>
          <w:lang w:val="fr-FR" w:bidi="ar-DZ"/>
        </w:rPr>
        <w:t xml:space="preserve">- </w:t>
      </w:r>
      <w:proofErr w:type="spellStart"/>
      <w:r w:rsidR="005F38D9" w:rsidRPr="008B0A3B">
        <w:rPr>
          <w:rFonts w:asciiTheme="minorBidi" w:hAnsiTheme="minorBidi"/>
          <w:b/>
          <w:bCs/>
          <w:lang w:val="fr-FR" w:bidi="ar-DZ"/>
        </w:rPr>
        <w:t>R</w:t>
      </w:r>
      <w:r w:rsidR="005F38D9" w:rsidRPr="008B0A3B">
        <w:rPr>
          <w:rFonts w:asciiTheme="minorBidi" w:hAnsiTheme="minorBidi"/>
          <w:b/>
          <w:bCs/>
          <w:vertAlign w:val="subscript"/>
          <w:lang w:val="fr-FR" w:bidi="ar-DZ"/>
        </w:rPr>
        <w:t>j</w:t>
      </w:r>
      <w:proofErr w:type="spellEnd"/>
      <w:r w:rsidR="005F38D9" w:rsidRPr="008B0A3B">
        <w:rPr>
          <w:rFonts w:asciiTheme="minorBidi" w:hAnsiTheme="minorBidi"/>
          <w:b/>
          <w:bCs/>
          <w:lang w:val="fr-FR" w:bidi="ar-DZ"/>
        </w:rPr>
        <w:t xml:space="preserve">)( </w:t>
      </w:r>
      <w:proofErr w:type="spellStart"/>
      <w:r w:rsidR="005F38D9" w:rsidRPr="008B0A3B">
        <w:rPr>
          <w:rFonts w:asciiTheme="minorBidi" w:hAnsiTheme="minorBidi"/>
          <w:b/>
          <w:bCs/>
          <w:lang w:val="fr-FR" w:bidi="ar-DZ"/>
        </w:rPr>
        <w:t>R</w:t>
      </w:r>
      <w:r w:rsidR="005F38D9" w:rsidRPr="008B0A3B">
        <w:rPr>
          <w:rFonts w:asciiTheme="minorBidi" w:hAnsiTheme="minorBidi"/>
          <w:b/>
          <w:bCs/>
          <w:vertAlign w:val="subscript"/>
          <w:lang w:val="fr-FR" w:bidi="ar-DZ"/>
        </w:rPr>
        <w:t>mt</w:t>
      </w:r>
      <w:proofErr w:type="spellEnd"/>
      <w:r w:rsidR="005F38D9" w:rsidRPr="008B0A3B">
        <w:rPr>
          <w:rFonts w:asciiTheme="minorBidi" w:hAnsiTheme="minorBidi"/>
          <w:b/>
          <w:bCs/>
          <w:lang w:val="fr-FR" w:bidi="ar-DZ"/>
        </w:rPr>
        <w:t xml:space="preserve">- </w:t>
      </w:r>
      <w:proofErr w:type="spellStart"/>
      <w:r w:rsidR="005F38D9" w:rsidRPr="008B0A3B">
        <w:rPr>
          <w:rFonts w:asciiTheme="minorBidi" w:hAnsiTheme="minorBidi"/>
          <w:b/>
          <w:bCs/>
          <w:lang w:val="fr-FR" w:bidi="ar-DZ"/>
        </w:rPr>
        <w:t>R</w:t>
      </w:r>
      <w:r w:rsidR="005F38D9" w:rsidRPr="008B0A3B">
        <w:rPr>
          <w:rFonts w:asciiTheme="minorBidi" w:hAnsiTheme="minorBidi"/>
          <w:b/>
          <w:bCs/>
          <w:vertAlign w:val="subscript"/>
          <w:lang w:val="fr-FR" w:bidi="ar-DZ"/>
        </w:rPr>
        <w:t>m</w:t>
      </w:r>
      <w:proofErr w:type="spellEnd"/>
      <w:r w:rsidR="005F38D9" w:rsidRPr="008B0A3B">
        <w:rPr>
          <w:rFonts w:asciiTheme="minorBidi" w:hAnsiTheme="minorBidi"/>
          <w:b/>
          <w:bCs/>
          <w:lang w:val="fr-FR" w:bidi="ar-DZ"/>
        </w:rPr>
        <w:t>)</w:t>
      </w:r>
      <w:r w:rsidRPr="008B0A3B">
        <w:rPr>
          <w:rFonts w:asciiTheme="minorBidi" w:hAnsiTheme="minorBidi"/>
          <w:lang w:val="fr-FR" w:bidi="ar-DZ"/>
        </w:rPr>
        <w:t xml:space="preserve"> </w:t>
      </w:r>
      <w:r w:rsidR="005F38D9" w:rsidRPr="008B0A3B">
        <w:rPr>
          <w:rFonts w:asciiTheme="minorBidi" w:hAnsiTheme="minorBidi"/>
          <w:lang w:val="fr-FR" w:bidi="ar-DZ"/>
        </w:rPr>
        <w:t xml:space="preserve">= 0,19618  pour </w:t>
      </w:r>
      <w:r w:rsidRPr="008B0A3B">
        <w:rPr>
          <w:rFonts w:asciiTheme="minorBidi" w:hAnsiTheme="minorBidi"/>
          <w:lang w:val="fr-FR" w:bidi="ar-DZ"/>
        </w:rPr>
        <w:t>j=1;</w:t>
      </w:r>
      <w:r w:rsidRPr="008B0A3B">
        <w:rPr>
          <w:rFonts w:asciiTheme="minorBidi" w:hAnsiTheme="minorBidi"/>
          <w:lang w:val="fr-FR" w:bidi="ar-DZ"/>
        </w:rPr>
        <w:tab/>
      </w:r>
      <w:r w:rsidRPr="008B0A3B">
        <w:rPr>
          <w:rFonts w:asciiTheme="minorBidi" w:hAnsiTheme="minorBidi"/>
          <w:b/>
          <w:bCs/>
          <w:rtl/>
          <w:lang w:val="fr-FR" w:bidi="ar-DZ"/>
        </w:rPr>
        <w:t>Σ</w:t>
      </w:r>
      <w:r w:rsidRPr="008B0A3B">
        <w:rPr>
          <w:rFonts w:asciiTheme="minorBidi" w:hAnsiTheme="minorBidi"/>
          <w:b/>
          <w:bCs/>
          <w:vertAlign w:val="subscript"/>
          <w:lang w:val="fr-FR" w:bidi="ar-DZ"/>
        </w:rPr>
        <w:t xml:space="preserve"> t</w:t>
      </w:r>
      <w:r w:rsidRPr="008B0A3B">
        <w:rPr>
          <w:rFonts w:asciiTheme="minorBidi" w:hAnsiTheme="minorBidi"/>
          <w:b/>
          <w:bCs/>
          <w:lang w:val="fr-FR" w:bidi="ar-DZ"/>
        </w:rPr>
        <w:t xml:space="preserve"> ( </w:t>
      </w:r>
      <w:proofErr w:type="spellStart"/>
      <w:r w:rsidRPr="008B0A3B">
        <w:rPr>
          <w:rFonts w:asciiTheme="minorBidi" w:hAnsiTheme="minorBidi"/>
          <w:b/>
          <w:bCs/>
          <w:lang w:val="fr-FR" w:bidi="ar-DZ"/>
        </w:rPr>
        <w:t>R</w:t>
      </w:r>
      <w:r w:rsidRPr="008B0A3B">
        <w:rPr>
          <w:rFonts w:asciiTheme="minorBidi" w:hAnsiTheme="minorBidi"/>
          <w:b/>
          <w:bCs/>
          <w:vertAlign w:val="subscript"/>
          <w:lang w:val="fr-FR" w:bidi="ar-DZ"/>
        </w:rPr>
        <w:t>mt</w:t>
      </w:r>
      <w:proofErr w:type="spellEnd"/>
      <w:r w:rsidRPr="008B0A3B">
        <w:rPr>
          <w:rFonts w:asciiTheme="minorBidi" w:hAnsiTheme="minorBidi"/>
          <w:b/>
          <w:bCs/>
          <w:lang w:val="fr-FR" w:bidi="ar-DZ"/>
        </w:rPr>
        <w:t xml:space="preserve">- </w:t>
      </w:r>
      <w:proofErr w:type="spellStart"/>
      <w:r w:rsidRPr="008B0A3B">
        <w:rPr>
          <w:rFonts w:asciiTheme="minorBidi" w:hAnsiTheme="minorBidi"/>
          <w:b/>
          <w:bCs/>
          <w:lang w:val="fr-FR" w:bidi="ar-DZ"/>
        </w:rPr>
        <w:t>R</w:t>
      </w:r>
      <w:r w:rsidRPr="008B0A3B">
        <w:rPr>
          <w:rFonts w:asciiTheme="minorBidi" w:hAnsiTheme="minorBidi"/>
          <w:b/>
          <w:bCs/>
          <w:vertAlign w:val="subscript"/>
          <w:lang w:val="fr-FR" w:bidi="ar-DZ"/>
        </w:rPr>
        <w:t>m</w:t>
      </w:r>
      <w:proofErr w:type="spellEnd"/>
      <w:r w:rsidRPr="008B0A3B">
        <w:rPr>
          <w:rFonts w:asciiTheme="minorBidi" w:hAnsiTheme="minorBidi"/>
          <w:b/>
          <w:bCs/>
          <w:lang w:val="fr-FR" w:bidi="ar-DZ"/>
        </w:rPr>
        <w:t>)</w:t>
      </w:r>
      <w:r w:rsidRPr="008B0A3B">
        <w:rPr>
          <w:rFonts w:asciiTheme="minorBidi" w:hAnsiTheme="minorBidi"/>
          <w:b/>
          <w:bCs/>
          <w:vertAlign w:val="superscript"/>
          <w:lang w:val="fr-FR" w:bidi="ar-DZ"/>
        </w:rPr>
        <w:t>2</w:t>
      </w:r>
      <w:r w:rsidRPr="008B0A3B">
        <w:rPr>
          <w:rFonts w:asciiTheme="minorBidi" w:hAnsiTheme="minorBidi"/>
          <w:lang w:val="fr-FR" w:bidi="ar-DZ"/>
        </w:rPr>
        <w:t xml:space="preserve"> = 0,11326</w:t>
      </w:r>
    </w:p>
    <w:p w:rsidR="000560F2" w:rsidRPr="008B0A3B" w:rsidRDefault="000560F2" w:rsidP="008B0A3B">
      <w:pPr>
        <w:tabs>
          <w:tab w:val="left" w:pos="1690"/>
        </w:tabs>
        <w:bidi w:val="0"/>
        <w:spacing w:after="0" w:line="240" w:lineRule="auto"/>
        <w:jc w:val="both"/>
        <w:rPr>
          <w:rFonts w:asciiTheme="minorBidi" w:hAnsiTheme="minorBidi"/>
          <w:lang w:val="fr-FR" w:bidi="ar-DZ"/>
        </w:rPr>
      </w:pPr>
      <w:r w:rsidRPr="008B0A3B">
        <w:rPr>
          <w:rFonts w:asciiTheme="minorBidi" w:hAnsiTheme="minorBidi"/>
          <w:lang w:val="fr-FR" w:bidi="ar-DZ"/>
        </w:rPr>
        <w:tab/>
        <w:t>= 0,</w:t>
      </w:r>
      <w:proofErr w:type="gramStart"/>
      <w:r w:rsidRPr="008B0A3B">
        <w:rPr>
          <w:rFonts w:asciiTheme="minorBidi" w:hAnsiTheme="minorBidi"/>
          <w:lang w:val="fr-FR" w:bidi="ar-DZ"/>
        </w:rPr>
        <w:t>08827  pour</w:t>
      </w:r>
      <w:proofErr w:type="gramEnd"/>
      <w:r w:rsidRPr="008B0A3B">
        <w:rPr>
          <w:rFonts w:asciiTheme="minorBidi" w:hAnsiTheme="minorBidi"/>
          <w:lang w:val="fr-FR" w:bidi="ar-DZ"/>
        </w:rPr>
        <w:t xml:space="preserve"> j=2;</w:t>
      </w:r>
    </w:p>
    <w:p w:rsidR="000560F2" w:rsidRPr="008B0A3B" w:rsidRDefault="000560F2" w:rsidP="008B0A3B">
      <w:pPr>
        <w:tabs>
          <w:tab w:val="left" w:pos="1690"/>
          <w:tab w:val="left" w:pos="5647"/>
        </w:tabs>
        <w:bidi w:val="0"/>
        <w:spacing w:after="0" w:line="240" w:lineRule="auto"/>
        <w:jc w:val="both"/>
        <w:rPr>
          <w:rFonts w:asciiTheme="minorBidi" w:hAnsiTheme="minorBidi"/>
          <w:lang w:val="fr-FR" w:bidi="ar-DZ"/>
        </w:rPr>
      </w:pPr>
      <w:r w:rsidRPr="008B0A3B">
        <w:rPr>
          <w:rFonts w:asciiTheme="minorBidi" w:hAnsiTheme="minorBidi"/>
          <w:lang w:val="fr-FR" w:bidi="ar-DZ"/>
        </w:rPr>
        <w:tab/>
        <w:t>= 0,</w:t>
      </w:r>
      <w:proofErr w:type="gramStart"/>
      <w:r w:rsidRPr="008B0A3B">
        <w:rPr>
          <w:rFonts w:asciiTheme="minorBidi" w:hAnsiTheme="minorBidi"/>
          <w:lang w:val="fr-FR" w:bidi="ar-DZ"/>
        </w:rPr>
        <w:t>17481  pour</w:t>
      </w:r>
      <w:proofErr w:type="gramEnd"/>
      <w:r w:rsidRPr="008B0A3B">
        <w:rPr>
          <w:rFonts w:asciiTheme="minorBidi" w:hAnsiTheme="minorBidi"/>
          <w:lang w:val="fr-FR" w:bidi="ar-DZ"/>
        </w:rPr>
        <w:t xml:space="preserve"> j=3;</w:t>
      </w:r>
      <w:r w:rsidRPr="008B0A3B">
        <w:rPr>
          <w:rFonts w:asciiTheme="minorBidi" w:hAnsiTheme="minorBidi"/>
          <w:lang w:val="fr-FR" w:bidi="ar-DZ"/>
        </w:rPr>
        <w:tab/>
      </w:r>
      <w:proofErr w:type="spellStart"/>
      <w:r w:rsidRPr="008B0A3B">
        <w:rPr>
          <w:rFonts w:asciiTheme="minorBidi" w:hAnsiTheme="minorBidi"/>
          <w:lang w:val="fr-FR" w:bidi="ar-DZ"/>
        </w:rPr>
        <w:t>R</w:t>
      </w:r>
      <w:r w:rsidRPr="008B0A3B">
        <w:rPr>
          <w:rFonts w:asciiTheme="minorBidi" w:hAnsiTheme="minorBidi"/>
          <w:vertAlign w:val="subscript"/>
          <w:lang w:val="fr-FR" w:bidi="ar-DZ"/>
        </w:rPr>
        <w:t>m</w:t>
      </w:r>
      <w:proofErr w:type="spellEnd"/>
      <w:r w:rsidRPr="008B0A3B">
        <w:rPr>
          <w:rFonts w:asciiTheme="minorBidi" w:hAnsiTheme="minorBidi"/>
          <w:lang w:val="fr-FR" w:bidi="ar-DZ"/>
        </w:rPr>
        <w:t xml:space="preserve">= </w:t>
      </w:r>
      <w:r w:rsidRPr="008B0A3B">
        <w:rPr>
          <w:rFonts w:asciiTheme="minorBidi" w:hAnsiTheme="minorBidi"/>
          <w:b/>
          <w:bCs/>
          <w:lang w:val="fr-FR" w:bidi="ar-DZ"/>
        </w:rPr>
        <w:t>-</w:t>
      </w:r>
      <w:r w:rsidRPr="008B0A3B">
        <w:rPr>
          <w:rFonts w:asciiTheme="minorBidi" w:hAnsiTheme="minorBidi"/>
          <w:lang w:val="fr-FR" w:bidi="ar-DZ"/>
        </w:rPr>
        <w:t xml:space="preserve"> 0,00291</w:t>
      </w:r>
    </w:p>
    <w:p w:rsidR="000560F2" w:rsidRPr="008B0A3B" w:rsidRDefault="000560F2" w:rsidP="008B0A3B">
      <w:pPr>
        <w:bidi w:val="0"/>
        <w:spacing w:after="0" w:line="240" w:lineRule="auto"/>
        <w:jc w:val="both"/>
        <w:rPr>
          <w:rFonts w:asciiTheme="minorBidi" w:hAnsiTheme="minorBidi"/>
          <w:lang w:val="fr-FR" w:bidi="ar-DZ"/>
        </w:rPr>
      </w:pPr>
    </w:p>
    <w:p w:rsidR="000560F2" w:rsidRPr="008B0A3B" w:rsidRDefault="000560F2" w:rsidP="008B0A3B">
      <w:pPr>
        <w:tabs>
          <w:tab w:val="left" w:pos="5459"/>
        </w:tabs>
        <w:bidi w:val="0"/>
        <w:spacing w:after="0" w:line="240" w:lineRule="auto"/>
        <w:jc w:val="both"/>
        <w:rPr>
          <w:rFonts w:asciiTheme="minorBidi" w:hAnsiTheme="minorBidi"/>
          <w:lang w:val="fr-FR" w:bidi="ar-DZ"/>
        </w:rPr>
      </w:pPr>
      <w:proofErr w:type="spellStart"/>
      <w:r w:rsidRPr="008B0A3B">
        <w:rPr>
          <w:rFonts w:asciiTheme="minorBidi" w:hAnsiTheme="minorBidi"/>
          <w:b/>
          <w:bCs/>
          <w:lang w:val="fr-FR" w:bidi="ar-DZ"/>
        </w:rPr>
        <w:t>R</w:t>
      </w:r>
      <w:r w:rsidRPr="008B0A3B">
        <w:rPr>
          <w:rFonts w:asciiTheme="minorBidi" w:hAnsiTheme="minorBidi"/>
          <w:b/>
          <w:bCs/>
          <w:vertAlign w:val="subscript"/>
          <w:lang w:val="fr-FR" w:bidi="ar-DZ"/>
        </w:rPr>
        <w:t>j</w:t>
      </w:r>
      <w:proofErr w:type="spellEnd"/>
      <w:r w:rsidRPr="008B0A3B">
        <w:rPr>
          <w:rFonts w:asciiTheme="minorBidi" w:hAnsiTheme="minorBidi"/>
          <w:lang w:val="fr-FR" w:bidi="ar-DZ"/>
        </w:rPr>
        <w:t xml:space="preserve"> = 0,00198   pour j=</w:t>
      </w:r>
      <w:proofErr w:type="gramStart"/>
      <w:r w:rsidRPr="008B0A3B">
        <w:rPr>
          <w:rFonts w:asciiTheme="minorBidi" w:hAnsiTheme="minorBidi"/>
          <w:lang w:val="fr-FR" w:bidi="ar-DZ"/>
        </w:rPr>
        <w:t>1;</w:t>
      </w:r>
      <w:proofErr w:type="gramEnd"/>
      <w:r w:rsidRPr="008B0A3B">
        <w:rPr>
          <w:rFonts w:asciiTheme="minorBidi" w:hAnsiTheme="minorBidi"/>
          <w:lang w:val="fr-FR" w:bidi="ar-DZ"/>
        </w:rPr>
        <w:tab/>
      </w:r>
      <w:r w:rsidRPr="008B0A3B">
        <w:rPr>
          <w:rFonts w:asciiTheme="minorBidi" w:hAnsiTheme="minorBidi"/>
          <w:b/>
          <w:bCs/>
          <w:lang w:val="fr-FR" w:bidi="ar-DZ"/>
        </w:rPr>
        <w:t>ϭ</w:t>
      </w:r>
      <w:r w:rsidRPr="008B0A3B">
        <w:rPr>
          <w:rFonts w:asciiTheme="minorBidi" w:hAnsiTheme="minorBidi"/>
          <w:b/>
          <w:bCs/>
          <w:vertAlign w:val="superscript"/>
          <w:lang w:val="fr-FR" w:bidi="ar-DZ"/>
        </w:rPr>
        <w:t>2</w:t>
      </w:r>
      <w:r w:rsidRPr="008B0A3B">
        <w:rPr>
          <w:rFonts w:asciiTheme="minorBidi" w:hAnsiTheme="minorBidi"/>
          <w:b/>
          <w:bCs/>
          <w:lang w:val="fr-FR" w:bidi="ar-DZ"/>
        </w:rPr>
        <w:t>(</w:t>
      </w:r>
      <w:proofErr w:type="spellStart"/>
      <w:r w:rsidRPr="008B0A3B">
        <w:rPr>
          <w:rFonts w:asciiTheme="minorBidi" w:hAnsiTheme="minorBidi"/>
          <w:b/>
          <w:bCs/>
          <w:lang w:val="fr-FR" w:bidi="ar-DZ"/>
        </w:rPr>
        <w:t>ɛ</w:t>
      </w:r>
      <w:r w:rsidR="001561BF" w:rsidRPr="008B0A3B">
        <w:rPr>
          <w:rFonts w:asciiTheme="minorBidi" w:hAnsiTheme="minorBidi"/>
          <w:b/>
          <w:bCs/>
          <w:vertAlign w:val="subscript"/>
          <w:lang w:val="fr-FR" w:bidi="ar-DZ"/>
        </w:rPr>
        <w:t>j</w:t>
      </w:r>
      <w:proofErr w:type="spellEnd"/>
      <w:r w:rsidRPr="008B0A3B">
        <w:rPr>
          <w:rFonts w:asciiTheme="minorBidi" w:hAnsiTheme="minorBidi"/>
          <w:b/>
          <w:bCs/>
          <w:lang w:val="fr-FR" w:bidi="ar-DZ"/>
        </w:rPr>
        <w:t>)</w:t>
      </w:r>
      <w:r w:rsidR="001561BF" w:rsidRPr="008B0A3B">
        <w:rPr>
          <w:rFonts w:asciiTheme="minorBidi" w:hAnsiTheme="minorBidi"/>
          <w:lang w:val="fr-FR" w:bidi="ar-DZ"/>
        </w:rPr>
        <w:t xml:space="preserve"> = 0,01491  pour j=1;</w:t>
      </w:r>
      <w:r w:rsidR="001561BF" w:rsidRPr="008B0A3B">
        <w:rPr>
          <w:rFonts w:asciiTheme="minorBidi" w:hAnsiTheme="minorBidi"/>
          <w:lang w:val="fr-FR" w:bidi="ar-DZ"/>
        </w:rPr>
        <w:tab/>
      </w:r>
      <w:r w:rsidR="001561BF" w:rsidRPr="008B0A3B">
        <w:rPr>
          <w:rFonts w:asciiTheme="minorBidi" w:hAnsiTheme="minorBidi"/>
          <w:lang w:val="fr-FR" w:bidi="ar-DZ"/>
        </w:rPr>
        <w:tab/>
      </w:r>
    </w:p>
    <w:p w:rsidR="000560F2" w:rsidRPr="008B0A3B" w:rsidRDefault="000560F2" w:rsidP="008B0A3B">
      <w:pPr>
        <w:bidi w:val="0"/>
        <w:spacing w:after="0" w:line="240" w:lineRule="auto"/>
        <w:jc w:val="both"/>
        <w:rPr>
          <w:rFonts w:asciiTheme="minorBidi" w:hAnsiTheme="minorBidi"/>
          <w:lang w:val="fr-FR" w:bidi="ar-DZ"/>
        </w:rPr>
      </w:pPr>
      <w:r w:rsidRPr="008B0A3B">
        <w:rPr>
          <w:rFonts w:asciiTheme="minorBidi" w:hAnsiTheme="minorBidi"/>
          <w:lang w:val="fr-FR" w:bidi="ar-DZ"/>
        </w:rPr>
        <w:t xml:space="preserve">    = 0,01485 pour j=</w:t>
      </w:r>
      <w:proofErr w:type="gramStart"/>
      <w:r w:rsidRPr="008B0A3B">
        <w:rPr>
          <w:rFonts w:asciiTheme="minorBidi" w:hAnsiTheme="minorBidi"/>
          <w:lang w:val="fr-FR" w:bidi="ar-DZ"/>
        </w:rPr>
        <w:t>2;</w:t>
      </w:r>
      <w:r w:rsidR="001561BF" w:rsidRPr="008B0A3B">
        <w:rPr>
          <w:rFonts w:asciiTheme="minorBidi" w:hAnsiTheme="minorBidi"/>
          <w:lang w:val="fr-FR" w:bidi="ar-DZ"/>
        </w:rPr>
        <w:t xml:space="preserve">   </w:t>
      </w:r>
      <w:proofErr w:type="gramEnd"/>
      <w:r w:rsidR="001561BF" w:rsidRPr="008B0A3B">
        <w:rPr>
          <w:rFonts w:asciiTheme="minorBidi" w:hAnsiTheme="minorBidi"/>
          <w:lang w:val="fr-FR" w:bidi="ar-DZ"/>
        </w:rPr>
        <w:t xml:space="preserve">                                                                              = 0,00307  pour j=2;</w:t>
      </w:r>
    </w:p>
    <w:p w:rsidR="000560F2" w:rsidRDefault="000560F2" w:rsidP="008B0A3B">
      <w:pPr>
        <w:bidi w:val="0"/>
        <w:spacing w:after="0" w:line="240" w:lineRule="auto"/>
        <w:jc w:val="both"/>
        <w:rPr>
          <w:rFonts w:asciiTheme="minorBidi" w:hAnsiTheme="minorBidi"/>
          <w:rtl/>
          <w:lang w:val="fr-FR" w:bidi="ar-DZ"/>
        </w:rPr>
      </w:pPr>
      <w:r w:rsidRPr="008B0A3B">
        <w:rPr>
          <w:rFonts w:asciiTheme="minorBidi" w:hAnsiTheme="minorBidi"/>
          <w:lang w:val="fr-FR" w:bidi="ar-DZ"/>
        </w:rPr>
        <w:t xml:space="preserve">    =</w:t>
      </w:r>
      <w:r w:rsidR="001561BF" w:rsidRPr="008B0A3B">
        <w:rPr>
          <w:rFonts w:asciiTheme="minorBidi" w:hAnsiTheme="minorBidi"/>
          <w:lang w:val="fr-FR" w:bidi="ar-DZ"/>
        </w:rPr>
        <w:t xml:space="preserve"> </w:t>
      </w:r>
      <w:r w:rsidRPr="008B0A3B">
        <w:rPr>
          <w:rFonts w:asciiTheme="minorBidi" w:hAnsiTheme="minorBidi"/>
          <w:b/>
          <w:bCs/>
          <w:lang w:val="fr-FR" w:bidi="ar-DZ"/>
        </w:rPr>
        <w:t>-</w:t>
      </w:r>
      <w:r w:rsidRPr="008B0A3B">
        <w:rPr>
          <w:rFonts w:asciiTheme="minorBidi" w:hAnsiTheme="minorBidi"/>
          <w:lang w:val="fr-FR" w:bidi="ar-DZ"/>
        </w:rPr>
        <w:t xml:space="preserve"> 0,</w:t>
      </w:r>
      <w:proofErr w:type="gramStart"/>
      <w:r w:rsidRPr="008B0A3B">
        <w:rPr>
          <w:rFonts w:asciiTheme="minorBidi" w:hAnsiTheme="minorBidi"/>
          <w:lang w:val="fr-FR" w:bidi="ar-DZ"/>
        </w:rPr>
        <w:t>04096  pour</w:t>
      </w:r>
      <w:proofErr w:type="gramEnd"/>
      <w:r w:rsidRPr="008B0A3B">
        <w:rPr>
          <w:rFonts w:asciiTheme="minorBidi" w:hAnsiTheme="minorBidi"/>
          <w:lang w:val="fr-FR" w:bidi="ar-DZ"/>
        </w:rPr>
        <w:t xml:space="preserve"> j=3;</w:t>
      </w:r>
      <w:r w:rsidR="001561BF" w:rsidRPr="008B0A3B">
        <w:rPr>
          <w:rFonts w:asciiTheme="minorBidi" w:hAnsiTheme="minorBidi"/>
          <w:lang w:val="fr-FR" w:bidi="ar-DZ"/>
        </w:rPr>
        <w:t xml:space="preserve">                                                                               = 0,01279  pour j=3;</w:t>
      </w:r>
    </w:p>
    <w:p w:rsidR="008B0A3B" w:rsidRDefault="008B0A3B" w:rsidP="008B0A3B">
      <w:pPr>
        <w:bidi w:val="0"/>
        <w:spacing w:after="0" w:line="240" w:lineRule="auto"/>
        <w:jc w:val="both"/>
        <w:rPr>
          <w:rFonts w:asciiTheme="minorBidi" w:hAnsiTheme="minorBidi"/>
          <w:rtl/>
          <w:lang w:val="fr-FR" w:bidi="ar-DZ"/>
        </w:rPr>
      </w:pPr>
    </w:p>
    <w:p w:rsidR="008B0A3B" w:rsidRPr="008B0A3B" w:rsidRDefault="008B0A3B" w:rsidP="008B0A3B">
      <w:pPr>
        <w:bidi w:val="0"/>
        <w:spacing w:after="0" w:line="240" w:lineRule="auto"/>
        <w:jc w:val="both"/>
        <w:rPr>
          <w:rFonts w:asciiTheme="minorBidi" w:hAnsiTheme="minorBidi"/>
          <w:rtl/>
          <w:lang w:val="fr-FR" w:bidi="ar-DZ"/>
        </w:rPr>
      </w:pPr>
    </w:p>
    <w:p w:rsidR="001561BF" w:rsidRPr="008B0A3B" w:rsidRDefault="001561BF" w:rsidP="008B0A3B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lang w:val="fr-FR" w:bidi="ar-DZ"/>
        </w:rPr>
      </w:pPr>
      <w:r w:rsidRPr="008B0A3B">
        <w:rPr>
          <w:rFonts w:asciiTheme="minorBidi" w:hAnsiTheme="minorBidi"/>
          <w:rtl/>
          <w:lang w:val="fr-FR" w:bidi="ar-DZ"/>
        </w:rPr>
        <w:t>ما هي الفرضيات الأساسية لنموذج السوق؟</w:t>
      </w:r>
    </w:p>
    <w:p w:rsidR="001561BF" w:rsidRPr="008B0A3B" w:rsidRDefault="001561BF" w:rsidP="008B0A3B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lang w:val="fr-FR" w:bidi="ar-DZ"/>
        </w:rPr>
      </w:pPr>
      <w:r w:rsidRPr="008B0A3B">
        <w:rPr>
          <w:rFonts w:asciiTheme="minorBidi" w:hAnsiTheme="minorBidi"/>
          <w:rtl/>
          <w:lang w:val="fr-FR" w:bidi="ar-DZ"/>
        </w:rPr>
        <w:lastRenderedPageBreak/>
        <w:t xml:space="preserve">على أساس المعطيات السابقة حدد </w:t>
      </w:r>
      <w:proofErr w:type="spellStart"/>
      <w:r w:rsidRPr="008B0A3B">
        <w:rPr>
          <w:rFonts w:asciiTheme="minorBidi" w:hAnsiTheme="minorBidi"/>
          <w:b/>
          <w:bCs/>
          <w:lang w:val="fr-FR" w:bidi="ar-DZ"/>
        </w:rPr>
        <w:t>a</w:t>
      </w:r>
      <w:r w:rsidRPr="008B0A3B">
        <w:rPr>
          <w:rFonts w:asciiTheme="minorBidi" w:hAnsiTheme="minorBidi"/>
          <w:b/>
          <w:bCs/>
          <w:vertAlign w:val="subscript"/>
          <w:lang w:val="fr-FR" w:bidi="ar-DZ"/>
        </w:rPr>
        <w:t>j</w:t>
      </w:r>
      <w:proofErr w:type="spellEnd"/>
      <w:r w:rsidRPr="008B0A3B">
        <w:rPr>
          <w:rFonts w:asciiTheme="minorBidi" w:hAnsiTheme="minorBidi"/>
          <w:lang w:val="fr-FR" w:bidi="ar-DZ"/>
        </w:rPr>
        <w:t xml:space="preserve"> </w:t>
      </w:r>
      <w:r w:rsidRPr="008B0A3B">
        <w:rPr>
          <w:rFonts w:asciiTheme="minorBidi" w:hAnsiTheme="minorBidi"/>
          <w:rtl/>
          <w:lang w:val="fr-FR" w:bidi="ar-DZ"/>
        </w:rPr>
        <w:t xml:space="preserve"> و</w:t>
      </w:r>
      <w:r w:rsidRPr="008B0A3B">
        <w:rPr>
          <w:rFonts w:asciiTheme="minorBidi" w:hAnsiTheme="minorBidi"/>
          <w:b/>
          <w:bCs/>
          <w:vertAlign w:val="subscript"/>
          <w:lang w:val="fr-FR" w:bidi="ar-DZ"/>
        </w:rPr>
        <w:t>j</w:t>
      </w:r>
      <w:r w:rsidRPr="008B0A3B">
        <w:rPr>
          <w:rFonts w:asciiTheme="minorBidi" w:hAnsiTheme="minorBidi"/>
          <w:b/>
          <w:bCs/>
          <w:rtl/>
          <w:lang w:val="fr-FR" w:bidi="ar-DZ"/>
        </w:rPr>
        <w:t>β</w:t>
      </w:r>
      <w:r w:rsidRPr="008B0A3B">
        <w:rPr>
          <w:rFonts w:asciiTheme="minorBidi" w:hAnsiTheme="minorBidi"/>
          <w:rtl/>
          <w:lang w:val="fr-FR" w:bidi="ar-DZ"/>
        </w:rPr>
        <w:t xml:space="preserve"> من أجل كل أصل.</w:t>
      </w:r>
    </w:p>
    <w:p w:rsidR="00435F98" w:rsidRPr="008B0A3B" w:rsidRDefault="001561BF" w:rsidP="008B0A3B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lang w:val="fr-FR" w:bidi="ar-DZ"/>
        </w:rPr>
      </w:pPr>
      <w:r w:rsidRPr="008B0A3B">
        <w:rPr>
          <w:rFonts w:asciiTheme="minorBidi" w:hAnsiTheme="minorBidi"/>
          <w:rtl/>
          <w:lang w:val="fr-FR" w:bidi="ar-DZ"/>
        </w:rPr>
        <w:t xml:space="preserve">نعتبر المحافظ 3،2،1 حيث </w:t>
      </w:r>
      <w:r w:rsidR="00435F98" w:rsidRPr="008B0A3B">
        <w:rPr>
          <w:rFonts w:asciiTheme="minorBidi" w:hAnsiTheme="minorBidi"/>
          <w:rtl/>
          <w:lang w:val="fr-FR" w:bidi="ar-DZ"/>
        </w:rPr>
        <w:t>المحفظة 1 تحتوي على الأصل 1 فقط، المحفظة 2 تحتوي على الأصل 1 و 2 بنفس الوزن والمحفظة 3 تحتوي على الأصل 3،2،1 بنفس الوزن لكل أصل.</w:t>
      </w:r>
    </w:p>
    <w:p w:rsidR="00435F98" w:rsidRPr="008B0A3B" w:rsidRDefault="00435F98" w:rsidP="008B0A3B">
      <w:pPr>
        <w:pStyle w:val="ListParagraph"/>
        <w:jc w:val="both"/>
        <w:rPr>
          <w:rFonts w:asciiTheme="minorBidi" w:hAnsiTheme="minorBidi"/>
          <w:rtl/>
          <w:lang w:val="fr-FR" w:bidi="ar-DZ"/>
        </w:rPr>
      </w:pPr>
      <w:r w:rsidRPr="008B0A3B">
        <w:rPr>
          <w:rFonts w:asciiTheme="minorBidi" w:hAnsiTheme="minorBidi"/>
          <w:rtl/>
          <w:lang w:val="fr-FR" w:bidi="ar-DZ"/>
        </w:rPr>
        <w:t>- أحسب مخاطرة السوق، المخاطرة الخاصة والمخاطرة الإجمالية لكل محفظة.</w:t>
      </w:r>
    </w:p>
    <w:p w:rsidR="00435F98" w:rsidRPr="008B0A3B" w:rsidRDefault="00435F98" w:rsidP="008B0A3B">
      <w:pPr>
        <w:pStyle w:val="ListParagraph"/>
        <w:jc w:val="both"/>
        <w:rPr>
          <w:rFonts w:asciiTheme="minorBidi" w:hAnsiTheme="minorBidi"/>
          <w:rtl/>
          <w:lang w:val="fr-FR" w:bidi="ar-DZ"/>
        </w:rPr>
      </w:pPr>
      <w:r w:rsidRPr="008B0A3B">
        <w:rPr>
          <w:rFonts w:asciiTheme="minorBidi" w:hAnsiTheme="minorBidi"/>
          <w:rtl/>
          <w:lang w:val="fr-FR" w:bidi="ar-DZ"/>
        </w:rPr>
        <w:t>- كيف تتغير المخاطرة الإجمالية ونسبة المخاطرة الخاصة بالنسبة للمخاطرة الإجمالية لما يكبر عدد الأصول المختلفة في المحافظ.</w:t>
      </w:r>
    </w:p>
    <w:p w:rsidR="00435F98" w:rsidRPr="008B0A3B" w:rsidRDefault="00435F98" w:rsidP="008B0A3B">
      <w:pPr>
        <w:ind w:left="425"/>
        <w:jc w:val="both"/>
        <w:rPr>
          <w:rFonts w:asciiTheme="minorBidi" w:hAnsiTheme="minorBidi"/>
          <w:rtl/>
          <w:lang w:val="fr-FR" w:bidi="ar-DZ"/>
        </w:rPr>
      </w:pPr>
      <w:r w:rsidRPr="008B0A3B">
        <w:rPr>
          <w:rFonts w:asciiTheme="minorBidi" w:hAnsiTheme="minorBidi"/>
          <w:rtl/>
          <w:lang w:val="fr-FR" w:bidi="ar-DZ"/>
        </w:rPr>
        <w:t>4- إذا كان معدل الفائدة الأكيد على طول الفترة يساوي 0,0061 للشهر، ماهو معدل العائد المتوقع لكل من الأصول الثلاث باستعمال نموذج تسعير الأصول المالية ؟</w:t>
      </w:r>
    </w:p>
    <w:p w:rsidR="008B0A3B" w:rsidRPr="008B0A3B" w:rsidRDefault="008B0A3B" w:rsidP="008B0A3B">
      <w:pPr>
        <w:jc w:val="both"/>
        <w:rPr>
          <w:rFonts w:asciiTheme="minorBidi" w:hAnsiTheme="minorBidi"/>
          <w:b/>
          <w:bCs/>
          <w:rtl/>
          <w:lang w:bidi="ar-DZ"/>
        </w:rPr>
      </w:pPr>
      <w:r w:rsidRPr="008B0A3B">
        <w:rPr>
          <w:rFonts w:asciiTheme="minorBidi" w:hAnsiTheme="minorBidi"/>
          <w:b/>
          <w:bCs/>
          <w:rtl/>
          <w:lang w:bidi="ar-DZ"/>
        </w:rPr>
        <w:t>تمرين (0</w:t>
      </w:r>
      <w:r>
        <w:rPr>
          <w:rFonts w:asciiTheme="minorBidi" w:hAnsiTheme="minorBidi" w:hint="cs"/>
          <w:b/>
          <w:bCs/>
          <w:rtl/>
          <w:lang w:bidi="ar-DZ"/>
        </w:rPr>
        <w:t>4</w:t>
      </w:r>
      <w:r w:rsidRPr="008B0A3B">
        <w:rPr>
          <w:rFonts w:asciiTheme="minorBidi" w:hAnsiTheme="minorBidi"/>
          <w:b/>
          <w:bCs/>
          <w:rtl/>
          <w:lang w:bidi="ar-DZ"/>
        </w:rPr>
        <w:t>):</w:t>
      </w:r>
    </w:p>
    <w:p w:rsidR="008B0A3B" w:rsidRPr="008B0A3B" w:rsidRDefault="008B0A3B" w:rsidP="008B0A3B">
      <w:pPr>
        <w:jc w:val="both"/>
        <w:rPr>
          <w:rFonts w:asciiTheme="minorBidi" w:hAnsiTheme="minorBidi"/>
          <w:rtl/>
          <w:lang w:val="fr-FR" w:bidi="ar-DZ"/>
        </w:rPr>
      </w:pPr>
      <w:r w:rsidRPr="008B0A3B">
        <w:rPr>
          <w:rFonts w:asciiTheme="minorBidi" w:hAnsiTheme="minorBidi"/>
          <w:rtl/>
          <w:lang w:bidi="ar-DZ"/>
        </w:rPr>
        <w:t xml:space="preserve">اعتبر المؤسستين </w:t>
      </w:r>
      <w:r w:rsidRPr="008B0A3B">
        <w:rPr>
          <w:rFonts w:asciiTheme="minorBidi" w:hAnsiTheme="minorBidi"/>
          <w:lang w:val="fr-FR" w:bidi="ar-DZ"/>
        </w:rPr>
        <w:t>SVM</w:t>
      </w:r>
      <w:r w:rsidRPr="008B0A3B">
        <w:rPr>
          <w:rFonts w:asciiTheme="minorBidi" w:hAnsiTheme="minorBidi"/>
          <w:rtl/>
          <w:lang w:val="fr-FR" w:bidi="ar-DZ"/>
        </w:rPr>
        <w:t xml:space="preserve"> و</w:t>
      </w:r>
      <w:r w:rsidRPr="008B0A3B">
        <w:rPr>
          <w:rFonts w:asciiTheme="minorBidi" w:hAnsiTheme="minorBidi"/>
          <w:lang w:val="fr-FR" w:bidi="ar-DZ"/>
        </w:rPr>
        <w:t>RBR</w:t>
      </w:r>
      <w:r w:rsidRPr="008B0A3B">
        <w:rPr>
          <w:rFonts w:asciiTheme="minorBidi" w:hAnsiTheme="minorBidi"/>
          <w:rtl/>
          <w:lang w:val="fr-FR" w:bidi="ar-DZ"/>
        </w:rPr>
        <w:t xml:space="preserve"> حيث تمويل المؤسسة </w:t>
      </w:r>
      <w:r w:rsidRPr="008B0A3B">
        <w:rPr>
          <w:rFonts w:asciiTheme="minorBidi" w:hAnsiTheme="minorBidi"/>
          <w:lang w:val="fr-FR" w:bidi="ar-DZ"/>
        </w:rPr>
        <w:t>SVM</w:t>
      </w:r>
      <w:r w:rsidRPr="008B0A3B">
        <w:rPr>
          <w:rFonts w:asciiTheme="minorBidi" w:hAnsiTheme="minorBidi"/>
          <w:rtl/>
          <w:lang w:val="fr-FR" w:bidi="ar-DZ"/>
        </w:rPr>
        <w:t xml:space="preserve"> 100 % أموال ذاتية وتمويل المؤسسة هو </w:t>
      </w:r>
      <w:r w:rsidRPr="008B0A3B">
        <w:rPr>
          <w:rFonts w:asciiTheme="minorBidi" w:hAnsiTheme="minorBidi"/>
          <w:lang w:val="fr-FR" w:bidi="ar-DZ"/>
        </w:rPr>
        <w:t>RBR</w:t>
      </w:r>
      <w:r w:rsidRPr="008B0A3B">
        <w:rPr>
          <w:rFonts w:asciiTheme="minorBidi" w:hAnsiTheme="minorBidi"/>
          <w:rtl/>
          <w:lang w:val="fr-FR" w:bidi="ar-DZ"/>
        </w:rPr>
        <w:t xml:space="preserve"> (</w:t>
      </w:r>
      <w:r w:rsidRPr="008B0A3B">
        <w:rPr>
          <w:rFonts w:asciiTheme="minorBidi" w:hAnsiTheme="minorBidi"/>
          <w:lang w:val="fr-FR" w:bidi="ar-DZ"/>
        </w:rPr>
        <w:t>E/D</w:t>
      </w:r>
      <w:r w:rsidRPr="008B0A3B">
        <w:rPr>
          <w:rFonts w:asciiTheme="minorBidi" w:hAnsiTheme="minorBidi"/>
          <w:rtl/>
          <w:lang w:val="fr-FR" w:bidi="ar-DZ"/>
        </w:rPr>
        <w:t>)=1. لكلا المؤسستين نفس الأرباح قبل حساب الفوائد والضريبة (</w:t>
      </w:r>
      <w:r w:rsidRPr="008B0A3B">
        <w:rPr>
          <w:rFonts w:asciiTheme="minorBidi" w:hAnsiTheme="minorBidi"/>
          <w:lang w:val="fr-FR" w:bidi="ar-DZ"/>
        </w:rPr>
        <w:t>EBIT</w:t>
      </w:r>
      <w:r w:rsidRPr="008B0A3B">
        <w:rPr>
          <w:rFonts w:asciiTheme="minorBidi" w:hAnsiTheme="minorBidi"/>
          <w:rtl/>
          <w:lang w:val="fr-FR" w:bidi="ar-DZ"/>
        </w:rPr>
        <w:t>) وهي سرمدية ومساوية لـ 180 ون. وللمؤسستين نفس تكلفة الديون وهي مساوية لمعدل العائد من دون مخاطرة. معدل الضريبة على الأرباح يساوي 23%. ومعطيات السوق المالية هي:</w:t>
      </w:r>
    </w:p>
    <w:p w:rsidR="008B0A3B" w:rsidRPr="008B0A3B" w:rsidRDefault="008B0A3B" w:rsidP="008B0A3B">
      <w:pPr>
        <w:jc w:val="both"/>
        <w:rPr>
          <w:rFonts w:asciiTheme="minorBidi" w:hAnsiTheme="minorBidi"/>
          <w:lang w:val="fr-FR" w:bidi="ar-DZ"/>
        </w:rPr>
      </w:pPr>
      <w:r w:rsidRPr="008B0A3B">
        <w:rPr>
          <w:rFonts w:asciiTheme="minorBidi" w:hAnsiTheme="minorBidi"/>
          <w:vertAlign w:val="subscript"/>
          <w:lang w:val="fr-FR" w:bidi="ar-DZ"/>
        </w:rPr>
        <w:t>SVM</w:t>
      </w:r>
      <w:r w:rsidRPr="008B0A3B">
        <w:rPr>
          <w:rFonts w:asciiTheme="minorBidi" w:hAnsiTheme="minorBidi"/>
          <w:lang w:val="fr-FR" w:bidi="ar-DZ"/>
        </w:rPr>
        <w:t>=1,5</w:t>
      </w:r>
      <w:r w:rsidRPr="008B0A3B">
        <w:rPr>
          <w:rFonts w:asciiTheme="minorBidi" w:hAnsiTheme="minorBidi"/>
          <w:rtl/>
          <w:lang w:val="fr-FR" w:bidi="ar-DZ"/>
        </w:rPr>
        <w:t xml:space="preserve">β، </w:t>
      </w:r>
      <w:r w:rsidRPr="008B0A3B">
        <w:rPr>
          <w:rFonts w:asciiTheme="minorBidi" w:hAnsiTheme="minorBidi"/>
          <w:vertAlign w:val="subscript"/>
          <w:lang w:val="fr-FR" w:bidi="ar-DZ"/>
        </w:rPr>
        <w:t>RBR</w:t>
      </w:r>
      <w:r w:rsidRPr="008B0A3B">
        <w:rPr>
          <w:rFonts w:asciiTheme="minorBidi" w:hAnsiTheme="minorBidi"/>
          <w:lang w:val="fr-FR" w:bidi="ar-DZ"/>
        </w:rPr>
        <w:t>=1</w:t>
      </w:r>
      <w:r w:rsidRPr="008B0A3B">
        <w:rPr>
          <w:rFonts w:asciiTheme="minorBidi" w:hAnsiTheme="minorBidi"/>
          <w:rtl/>
          <w:lang w:val="fr-FR" w:bidi="ar-DZ"/>
        </w:rPr>
        <w:t>β ، 0,06=</w:t>
      </w:r>
      <w:r w:rsidRPr="008B0A3B">
        <w:rPr>
          <w:rFonts w:asciiTheme="minorBidi" w:hAnsiTheme="minorBidi"/>
          <w:lang w:val="fr-FR" w:bidi="ar-DZ"/>
        </w:rPr>
        <w:t>R</w:t>
      </w:r>
      <w:r w:rsidRPr="008B0A3B">
        <w:rPr>
          <w:rFonts w:asciiTheme="minorBidi" w:hAnsiTheme="minorBidi"/>
          <w:vertAlign w:val="subscript"/>
          <w:lang w:val="fr-FR" w:bidi="ar-DZ"/>
        </w:rPr>
        <w:t>f</w:t>
      </w:r>
      <w:r w:rsidRPr="008B0A3B">
        <w:rPr>
          <w:rFonts w:asciiTheme="minorBidi" w:hAnsiTheme="minorBidi"/>
          <w:rtl/>
          <w:lang w:val="fr-FR" w:bidi="ar-DZ"/>
        </w:rPr>
        <w:t xml:space="preserve">، 0,0144 </w:t>
      </w:r>
      <w:r w:rsidRPr="008B0A3B">
        <w:rPr>
          <w:rFonts w:asciiTheme="minorBidi" w:hAnsiTheme="minorBidi"/>
          <w:lang w:val="fr-FR" w:bidi="ar-DZ"/>
        </w:rPr>
        <w:t>=</w:t>
      </w:r>
      <w:r w:rsidRPr="008B0A3B">
        <w:rPr>
          <w:rFonts w:asciiTheme="minorBidi" w:hAnsiTheme="minorBidi"/>
          <w:vertAlign w:val="subscript"/>
          <w:lang w:val="fr-FR" w:bidi="ar-DZ"/>
        </w:rPr>
        <w:t xml:space="preserve"> </w:t>
      </w:r>
      <w:r w:rsidRPr="008B0A3B">
        <w:rPr>
          <w:rFonts w:asciiTheme="minorBidi" w:hAnsiTheme="minorBidi"/>
          <w:vertAlign w:val="superscript"/>
          <w:rtl/>
          <w:lang w:val="fr-FR" w:bidi="ar-DZ"/>
        </w:rPr>
        <w:t>2</w:t>
      </w:r>
      <w:r w:rsidRPr="008B0A3B">
        <w:rPr>
          <w:rFonts w:asciiTheme="minorBidi" w:hAnsiTheme="minorBidi"/>
          <w:vertAlign w:val="subscript"/>
          <w:lang w:val="fr-FR" w:bidi="ar-DZ"/>
        </w:rPr>
        <w:t xml:space="preserve"> m</w:t>
      </w:r>
      <w:r w:rsidRPr="008B0A3B">
        <w:rPr>
          <w:rFonts w:asciiTheme="minorBidi" w:hAnsiTheme="minorBidi"/>
          <w:rtl/>
          <w:lang w:val="fr-FR" w:bidi="ar-DZ"/>
        </w:rPr>
        <w:t xml:space="preserve">ϭ، </w:t>
      </w:r>
      <w:r w:rsidRPr="008B0A3B">
        <w:rPr>
          <w:rFonts w:asciiTheme="minorBidi" w:hAnsiTheme="minorBidi"/>
          <w:lang w:val="fr-FR" w:bidi="ar-DZ"/>
        </w:rPr>
        <w:t>E(</w:t>
      </w:r>
      <w:proofErr w:type="spellStart"/>
      <w:r w:rsidRPr="008B0A3B">
        <w:rPr>
          <w:rFonts w:asciiTheme="minorBidi" w:hAnsiTheme="minorBidi"/>
          <w:lang w:val="fr-FR" w:bidi="ar-DZ"/>
        </w:rPr>
        <w:t>R</w:t>
      </w:r>
      <w:r w:rsidRPr="008B0A3B">
        <w:rPr>
          <w:rFonts w:asciiTheme="minorBidi" w:hAnsiTheme="minorBidi"/>
          <w:vertAlign w:val="subscript"/>
          <w:lang w:val="fr-FR" w:bidi="ar-DZ"/>
        </w:rPr>
        <w:t>m</w:t>
      </w:r>
      <w:proofErr w:type="spellEnd"/>
      <w:r w:rsidRPr="008B0A3B">
        <w:rPr>
          <w:rFonts w:asciiTheme="minorBidi" w:hAnsiTheme="minorBidi"/>
          <w:lang w:val="fr-FR" w:bidi="ar-DZ"/>
        </w:rPr>
        <w:t>)=0,12</w:t>
      </w:r>
    </w:p>
    <w:p w:rsidR="008B0A3B" w:rsidRPr="008B0A3B" w:rsidRDefault="008B0A3B" w:rsidP="008B0A3B">
      <w:pPr>
        <w:jc w:val="both"/>
        <w:rPr>
          <w:rFonts w:asciiTheme="minorBidi" w:hAnsiTheme="minorBidi"/>
          <w:rtl/>
          <w:lang w:val="fr-FR" w:bidi="ar-DZ"/>
        </w:rPr>
      </w:pPr>
      <w:r w:rsidRPr="008B0A3B">
        <w:rPr>
          <w:rFonts w:asciiTheme="minorBidi" w:hAnsiTheme="minorBidi"/>
          <w:b/>
          <w:bCs/>
          <w:rtl/>
          <w:lang w:val="fr-FR" w:bidi="ar-DZ"/>
        </w:rPr>
        <w:t>المطلوب:</w:t>
      </w:r>
      <w:r w:rsidRPr="008B0A3B">
        <w:rPr>
          <w:rFonts w:asciiTheme="minorBidi" w:hAnsiTheme="minorBidi"/>
          <w:rtl/>
          <w:lang w:val="fr-FR" w:bidi="ar-DZ"/>
        </w:rPr>
        <w:t xml:space="preserve"> أوجد تكلفة رأس المال والقيمة الإجمالية للمؤسستين.</w:t>
      </w:r>
    </w:p>
    <w:p w:rsidR="008B0A3B" w:rsidRPr="008B0A3B" w:rsidRDefault="008B0A3B" w:rsidP="008B0A3B">
      <w:pPr>
        <w:spacing w:before="240"/>
        <w:jc w:val="both"/>
        <w:rPr>
          <w:rFonts w:asciiTheme="minorBidi" w:hAnsiTheme="minorBidi"/>
          <w:b/>
          <w:bCs/>
          <w:rtl/>
          <w:lang w:val="fr-FR" w:bidi="ar-DZ"/>
        </w:rPr>
      </w:pPr>
      <w:r w:rsidRPr="008B0A3B">
        <w:rPr>
          <w:rFonts w:asciiTheme="minorBidi" w:hAnsiTheme="minorBidi"/>
          <w:b/>
          <w:bCs/>
          <w:rtl/>
          <w:lang w:val="fr-FR" w:bidi="ar-DZ"/>
        </w:rPr>
        <w:t>تمرين (0</w:t>
      </w:r>
      <w:r>
        <w:rPr>
          <w:rFonts w:asciiTheme="minorBidi" w:hAnsiTheme="minorBidi" w:hint="cs"/>
          <w:b/>
          <w:bCs/>
          <w:rtl/>
          <w:lang w:val="fr-FR" w:bidi="ar-DZ"/>
        </w:rPr>
        <w:t>5</w:t>
      </w:r>
      <w:bookmarkStart w:id="0" w:name="_GoBack"/>
      <w:bookmarkEnd w:id="0"/>
      <w:r w:rsidRPr="008B0A3B">
        <w:rPr>
          <w:rFonts w:asciiTheme="minorBidi" w:hAnsiTheme="minorBidi"/>
          <w:b/>
          <w:bCs/>
          <w:rtl/>
          <w:lang w:val="fr-FR" w:bidi="ar-DZ"/>
        </w:rPr>
        <w:t>):</w:t>
      </w:r>
    </w:p>
    <w:p w:rsidR="008B0A3B" w:rsidRPr="008B0A3B" w:rsidRDefault="008B0A3B" w:rsidP="008B0A3B">
      <w:pPr>
        <w:spacing w:after="0"/>
        <w:jc w:val="both"/>
        <w:rPr>
          <w:rFonts w:asciiTheme="minorBidi" w:hAnsiTheme="minorBidi"/>
          <w:rtl/>
          <w:lang w:val="fr-FR" w:bidi="ar-DZ"/>
        </w:rPr>
      </w:pPr>
      <w:r w:rsidRPr="008B0A3B">
        <w:rPr>
          <w:rFonts w:asciiTheme="minorBidi" w:hAnsiTheme="minorBidi"/>
          <w:rtl/>
          <w:lang w:val="fr-FR" w:bidi="ar-DZ"/>
        </w:rPr>
        <w:t xml:space="preserve">تعتمد المؤسسة </w:t>
      </w:r>
      <w:r w:rsidRPr="008B0A3B">
        <w:rPr>
          <w:rFonts w:asciiTheme="minorBidi" w:hAnsiTheme="minorBidi"/>
          <w:lang w:val="fr-FR" w:bidi="ar-DZ"/>
        </w:rPr>
        <w:t>VAZ</w:t>
      </w:r>
      <w:r w:rsidRPr="008B0A3B">
        <w:rPr>
          <w:rFonts w:asciiTheme="minorBidi" w:hAnsiTheme="minorBidi"/>
          <w:rtl/>
          <w:lang w:val="fr-FR" w:bidi="ar-DZ"/>
        </w:rPr>
        <w:t xml:space="preserve"> على التمويل الذاتي، وخلال اجتماع مجلس الإدارة اقترح المدير المالي إصدار سندات بمعدل فائدة ثابت قيمته 8% لشراء وإطفاء جزء من أسهم الشركة بهدف رفع قيمتها.</w:t>
      </w:r>
    </w:p>
    <w:p w:rsidR="008B0A3B" w:rsidRPr="008B0A3B" w:rsidRDefault="008B0A3B" w:rsidP="008B0A3B">
      <w:pPr>
        <w:spacing w:after="0"/>
        <w:jc w:val="both"/>
        <w:rPr>
          <w:rFonts w:asciiTheme="minorBidi" w:hAnsiTheme="minorBidi"/>
          <w:rtl/>
          <w:lang w:val="fr-FR" w:bidi="ar-DZ"/>
        </w:rPr>
      </w:pPr>
      <w:r w:rsidRPr="008B0A3B">
        <w:rPr>
          <w:rFonts w:asciiTheme="minorBidi" w:hAnsiTheme="minorBidi"/>
          <w:rtl/>
          <w:lang w:val="fr-FR" w:bidi="ar-DZ"/>
        </w:rPr>
        <w:t>إذا علمت أن الشركة تحقق أرباح قبل حساب الفوائد والضريبة (</w:t>
      </w:r>
      <w:r w:rsidRPr="008B0A3B">
        <w:rPr>
          <w:rFonts w:asciiTheme="minorBidi" w:hAnsiTheme="minorBidi"/>
          <w:lang w:val="fr-FR" w:bidi="ar-DZ"/>
        </w:rPr>
        <w:t>EBIT</w:t>
      </w:r>
      <w:r w:rsidRPr="008B0A3B">
        <w:rPr>
          <w:rFonts w:asciiTheme="minorBidi" w:hAnsiTheme="minorBidi"/>
          <w:rtl/>
          <w:lang w:val="fr-FR" w:bidi="ar-DZ"/>
        </w:rPr>
        <w:t xml:space="preserve">) وهي سرمدية ومساوية لـ 40000 ون وأن معطيات السوق المالية هي كما يلي: </w:t>
      </w:r>
      <w:proofErr w:type="spellStart"/>
      <w:r w:rsidRPr="008B0A3B">
        <w:rPr>
          <w:rFonts w:asciiTheme="minorBidi" w:hAnsiTheme="minorBidi"/>
          <w:vertAlign w:val="subscript"/>
          <w:lang w:val="fr-FR" w:bidi="ar-DZ"/>
        </w:rPr>
        <w:t>vaz,m</w:t>
      </w:r>
      <w:proofErr w:type="spellEnd"/>
      <w:r w:rsidRPr="008B0A3B">
        <w:rPr>
          <w:rFonts w:asciiTheme="minorBidi" w:hAnsiTheme="minorBidi"/>
          <w:lang w:val="fr-FR" w:bidi="ar-DZ"/>
        </w:rPr>
        <w:t>= 0,71</w:t>
      </w:r>
      <w:r w:rsidRPr="008B0A3B">
        <w:rPr>
          <w:rFonts w:asciiTheme="minorBidi" w:hAnsiTheme="minorBidi"/>
          <w:rtl/>
          <w:lang w:val="fr-FR" w:bidi="ar-DZ"/>
        </w:rPr>
        <w:t xml:space="preserve">ρ، </w:t>
      </w:r>
      <w:r w:rsidRPr="008B0A3B">
        <w:rPr>
          <w:rFonts w:asciiTheme="minorBidi" w:hAnsiTheme="minorBidi"/>
          <w:vertAlign w:val="subscript"/>
          <w:lang w:val="fr-FR" w:bidi="ar-DZ"/>
        </w:rPr>
        <w:t xml:space="preserve"> VAZ</w:t>
      </w:r>
      <w:r w:rsidRPr="008B0A3B">
        <w:rPr>
          <w:rFonts w:asciiTheme="minorBidi" w:hAnsiTheme="minorBidi"/>
          <w:lang w:val="fr-FR" w:bidi="ar-DZ"/>
        </w:rPr>
        <w:t>=0,15</w:t>
      </w:r>
      <w:r w:rsidRPr="008B0A3B">
        <w:rPr>
          <w:rFonts w:asciiTheme="minorBidi" w:hAnsiTheme="minorBidi"/>
          <w:rtl/>
          <w:lang w:val="fr-FR" w:bidi="ar-DZ"/>
        </w:rPr>
        <w:t xml:space="preserve">ϭ، </w:t>
      </w:r>
      <w:r w:rsidRPr="008B0A3B">
        <w:rPr>
          <w:rFonts w:asciiTheme="minorBidi" w:hAnsiTheme="minorBidi"/>
          <w:vertAlign w:val="subscript"/>
          <w:lang w:val="fr-FR" w:bidi="ar-DZ"/>
        </w:rPr>
        <w:t>m</w:t>
      </w:r>
      <w:r w:rsidRPr="008B0A3B">
        <w:rPr>
          <w:rFonts w:asciiTheme="minorBidi" w:hAnsiTheme="minorBidi"/>
          <w:lang w:val="fr-FR" w:bidi="ar-DZ"/>
        </w:rPr>
        <w:t xml:space="preserve"> =0,12</w:t>
      </w:r>
      <w:r w:rsidRPr="008B0A3B">
        <w:rPr>
          <w:rFonts w:asciiTheme="minorBidi" w:hAnsiTheme="minorBidi"/>
          <w:vertAlign w:val="subscript"/>
          <w:lang w:val="fr-FR" w:bidi="ar-DZ"/>
        </w:rPr>
        <w:t xml:space="preserve"> </w:t>
      </w:r>
      <w:r w:rsidRPr="008B0A3B">
        <w:rPr>
          <w:rFonts w:asciiTheme="minorBidi" w:hAnsiTheme="minorBidi"/>
          <w:rtl/>
          <w:lang w:val="fr-FR" w:bidi="ar-DZ"/>
        </w:rPr>
        <w:t xml:space="preserve">ϭ، </w:t>
      </w:r>
    </w:p>
    <w:p w:rsidR="008B0A3B" w:rsidRPr="008B0A3B" w:rsidRDefault="008B0A3B" w:rsidP="008B0A3B">
      <w:pPr>
        <w:spacing w:after="0"/>
        <w:jc w:val="both"/>
        <w:rPr>
          <w:rFonts w:asciiTheme="minorBidi" w:hAnsiTheme="minorBidi"/>
          <w:rtl/>
          <w:lang w:bidi="ar-DZ"/>
        </w:rPr>
      </w:pPr>
      <w:r w:rsidRPr="008B0A3B">
        <w:rPr>
          <w:rFonts w:asciiTheme="minorBidi" w:hAnsiTheme="minorBidi"/>
          <w:lang w:val="fr-FR" w:bidi="ar-DZ"/>
        </w:rPr>
        <w:t>E(</w:t>
      </w:r>
      <w:proofErr w:type="spellStart"/>
      <w:r w:rsidRPr="008B0A3B">
        <w:rPr>
          <w:rFonts w:asciiTheme="minorBidi" w:hAnsiTheme="minorBidi"/>
          <w:lang w:val="fr-FR" w:bidi="ar-DZ"/>
        </w:rPr>
        <w:t>R</w:t>
      </w:r>
      <w:r w:rsidRPr="008B0A3B">
        <w:rPr>
          <w:rFonts w:asciiTheme="minorBidi" w:hAnsiTheme="minorBidi"/>
          <w:vertAlign w:val="subscript"/>
          <w:lang w:val="fr-FR" w:bidi="ar-DZ"/>
        </w:rPr>
        <w:t>m</w:t>
      </w:r>
      <w:proofErr w:type="spellEnd"/>
      <w:r w:rsidRPr="008B0A3B">
        <w:rPr>
          <w:rFonts w:asciiTheme="minorBidi" w:hAnsiTheme="minorBidi"/>
          <w:lang w:val="fr-FR" w:bidi="ar-DZ"/>
        </w:rPr>
        <w:t>)=0,1</w:t>
      </w:r>
      <w:r w:rsidRPr="008B0A3B">
        <w:rPr>
          <w:rFonts w:asciiTheme="minorBidi" w:hAnsiTheme="minorBidi"/>
          <w:lang w:bidi="ar-DZ"/>
        </w:rPr>
        <w:t>1</w:t>
      </w:r>
      <w:r w:rsidRPr="008B0A3B">
        <w:rPr>
          <w:rFonts w:asciiTheme="minorBidi" w:hAnsiTheme="minorBidi"/>
          <w:rtl/>
          <w:lang w:bidi="ar-DZ"/>
        </w:rPr>
        <w:t>.</w:t>
      </w:r>
    </w:p>
    <w:p w:rsidR="008B0A3B" w:rsidRPr="008B0A3B" w:rsidRDefault="008B0A3B" w:rsidP="008B0A3B">
      <w:pPr>
        <w:spacing w:before="240" w:after="0"/>
        <w:jc w:val="both"/>
        <w:rPr>
          <w:rFonts w:asciiTheme="minorBidi" w:hAnsiTheme="minorBidi"/>
          <w:b/>
          <w:bCs/>
          <w:rtl/>
          <w:lang w:bidi="ar-DZ"/>
        </w:rPr>
      </w:pPr>
      <w:r w:rsidRPr="008B0A3B">
        <w:rPr>
          <w:rFonts w:asciiTheme="minorBidi" w:hAnsiTheme="minorBidi"/>
          <w:b/>
          <w:bCs/>
          <w:rtl/>
          <w:lang w:bidi="ar-DZ"/>
        </w:rPr>
        <w:t>المطلوب:</w:t>
      </w:r>
    </w:p>
    <w:p w:rsidR="008B0A3B" w:rsidRPr="008B0A3B" w:rsidRDefault="008B0A3B" w:rsidP="008B0A3B">
      <w:pPr>
        <w:spacing w:before="240" w:after="0"/>
        <w:jc w:val="both"/>
        <w:rPr>
          <w:rFonts w:asciiTheme="minorBidi" w:hAnsiTheme="minorBidi"/>
          <w:rtl/>
          <w:lang w:bidi="ar-DZ"/>
        </w:rPr>
      </w:pPr>
      <w:r w:rsidRPr="008B0A3B">
        <w:rPr>
          <w:rFonts w:asciiTheme="minorBidi" w:hAnsiTheme="minorBidi"/>
          <w:rtl/>
          <w:lang w:bidi="ar-DZ"/>
        </w:rPr>
        <w:t>1- ما هي قيمة الشركة قبل الأخذ برأي المدير المالي؟</w:t>
      </w:r>
    </w:p>
    <w:p w:rsidR="008B0A3B" w:rsidRPr="008B0A3B" w:rsidRDefault="008B0A3B" w:rsidP="008B0A3B">
      <w:pPr>
        <w:jc w:val="both"/>
        <w:rPr>
          <w:rFonts w:asciiTheme="minorBidi" w:hAnsiTheme="minorBidi"/>
          <w:rtl/>
          <w:lang w:bidi="ar-DZ"/>
        </w:rPr>
      </w:pPr>
      <w:r w:rsidRPr="008B0A3B">
        <w:rPr>
          <w:rFonts w:asciiTheme="minorBidi" w:hAnsiTheme="minorBidi"/>
          <w:rtl/>
          <w:lang w:bidi="ar-DZ"/>
        </w:rPr>
        <w:t>2- اذا علمت أن الشركة معفاة ضريبيا من قبل الدولة:</w:t>
      </w:r>
    </w:p>
    <w:p w:rsidR="008B0A3B" w:rsidRPr="008B0A3B" w:rsidRDefault="008B0A3B" w:rsidP="008B0A3B">
      <w:pPr>
        <w:spacing w:after="0"/>
        <w:ind w:left="567"/>
        <w:jc w:val="both"/>
        <w:rPr>
          <w:rFonts w:asciiTheme="minorBidi" w:hAnsiTheme="minorBidi"/>
          <w:rtl/>
          <w:lang w:bidi="ar-DZ"/>
        </w:rPr>
      </w:pPr>
      <w:r w:rsidRPr="008B0A3B">
        <w:rPr>
          <w:rFonts w:asciiTheme="minorBidi" w:hAnsiTheme="minorBidi"/>
          <w:rtl/>
          <w:lang w:bidi="ar-DZ"/>
        </w:rPr>
        <w:t>أ- باعتبار النظرية التقليدية لهيكلة رأس المال، هل يتم الأخذ برأي المدير المالي؟ لماذا؟</w:t>
      </w:r>
    </w:p>
    <w:p w:rsidR="008B0A3B" w:rsidRPr="008B0A3B" w:rsidRDefault="008B0A3B" w:rsidP="008B0A3B">
      <w:pPr>
        <w:spacing w:after="0"/>
        <w:ind w:left="567"/>
        <w:jc w:val="both"/>
        <w:rPr>
          <w:rFonts w:asciiTheme="minorBidi" w:hAnsiTheme="minorBidi"/>
          <w:rtl/>
          <w:lang w:bidi="ar-DZ"/>
        </w:rPr>
      </w:pPr>
      <w:r w:rsidRPr="008B0A3B">
        <w:rPr>
          <w:rFonts w:asciiTheme="minorBidi" w:hAnsiTheme="minorBidi"/>
          <w:rtl/>
          <w:lang w:bidi="ar-DZ"/>
        </w:rPr>
        <w:t xml:space="preserve">ب- باعتبار النظرية الحيادية لهيكلة رأس المال، هل يتم الأخذ برأي المدير المالي؟ لماذا؟ </w:t>
      </w:r>
    </w:p>
    <w:p w:rsidR="008B0A3B" w:rsidRPr="008B0A3B" w:rsidRDefault="008B0A3B" w:rsidP="008B0A3B">
      <w:pPr>
        <w:jc w:val="both"/>
        <w:rPr>
          <w:rFonts w:asciiTheme="minorBidi" w:hAnsiTheme="minorBidi"/>
          <w:rtl/>
          <w:lang w:bidi="ar-DZ"/>
        </w:rPr>
      </w:pPr>
      <w:r w:rsidRPr="008B0A3B">
        <w:rPr>
          <w:rFonts w:asciiTheme="minorBidi" w:hAnsiTheme="minorBidi"/>
          <w:rtl/>
          <w:lang w:bidi="ar-DZ"/>
        </w:rPr>
        <w:t xml:space="preserve">3- أفترض أنه في وقت ما، لم تعد الشركة معفاة من الضريبة، وتطالبها مصلحة الضرائب بتسديد نسبة 23 </w:t>
      </w:r>
      <w:r w:rsidRPr="008B0A3B">
        <w:rPr>
          <w:rFonts w:asciiTheme="minorBidi" w:hAnsiTheme="minorBidi"/>
          <w:rtl/>
          <w:lang w:val="fr-FR" w:bidi="ar-DZ"/>
        </w:rPr>
        <w:t>%</w:t>
      </w:r>
      <w:r w:rsidRPr="008B0A3B">
        <w:rPr>
          <w:rFonts w:asciiTheme="minorBidi" w:hAnsiTheme="minorBidi"/>
          <w:rtl/>
          <w:lang w:bidi="ar-DZ"/>
        </w:rPr>
        <w:t>عن أرباحها الإجمالية.</w:t>
      </w:r>
    </w:p>
    <w:p w:rsidR="008B0A3B" w:rsidRPr="008B0A3B" w:rsidRDefault="008B0A3B" w:rsidP="008B0A3B">
      <w:pPr>
        <w:spacing w:after="0"/>
        <w:ind w:left="567"/>
        <w:jc w:val="both"/>
        <w:rPr>
          <w:rFonts w:asciiTheme="minorBidi" w:hAnsiTheme="minorBidi"/>
          <w:rtl/>
          <w:lang w:val="fr-FR" w:bidi="ar-DZ"/>
        </w:rPr>
      </w:pPr>
      <w:r w:rsidRPr="008B0A3B">
        <w:rPr>
          <w:rFonts w:asciiTheme="minorBidi" w:hAnsiTheme="minorBidi"/>
          <w:rtl/>
          <w:lang w:bidi="ar-DZ"/>
        </w:rPr>
        <w:t xml:space="preserve">أ- أذكر فرضيات نظرية </w:t>
      </w:r>
      <w:r w:rsidRPr="008B0A3B">
        <w:rPr>
          <w:rFonts w:asciiTheme="minorBidi" w:hAnsiTheme="minorBidi"/>
          <w:lang w:val="fr-FR" w:bidi="ar-DZ"/>
        </w:rPr>
        <w:t>Modigliani et Miller</w:t>
      </w:r>
      <w:r w:rsidRPr="008B0A3B">
        <w:rPr>
          <w:rFonts w:asciiTheme="minorBidi" w:hAnsiTheme="minorBidi"/>
          <w:rtl/>
          <w:lang w:val="fr-FR" w:bidi="ar-DZ"/>
        </w:rPr>
        <w:t>.</w:t>
      </w:r>
    </w:p>
    <w:p w:rsidR="00435F98" w:rsidRDefault="008B0A3B" w:rsidP="008B0A3B">
      <w:pPr>
        <w:spacing w:after="0"/>
        <w:ind w:left="567"/>
        <w:jc w:val="both"/>
        <w:rPr>
          <w:rFonts w:asciiTheme="minorBidi" w:hAnsiTheme="minorBidi"/>
          <w:rtl/>
          <w:lang w:val="fr-FR" w:bidi="ar-DZ"/>
        </w:rPr>
      </w:pPr>
      <w:r w:rsidRPr="008B0A3B">
        <w:rPr>
          <w:rFonts w:asciiTheme="minorBidi" w:hAnsiTheme="minorBidi"/>
          <w:rtl/>
          <w:lang w:val="fr-FR" w:bidi="ar-DZ"/>
        </w:rPr>
        <w:t>ب- هل من صالح الشركة الأخذ باقتراح المدير المالي؟ لماذا؟</w:t>
      </w:r>
    </w:p>
    <w:p w:rsidR="00435F98" w:rsidRPr="00435F98" w:rsidRDefault="00435F98" w:rsidP="00435F98">
      <w:pPr>
        <w:rPr>
          <w:rFonts w:asciiTheme="minorBidi" w:hAnsiTheme="minorBidi"/>
          <w:rtl/>
          <w:lang w:val="fr-FR" w:bidi="ar-DZ"/>
        </w:rPr>
      </w:pPr>
    </w:p>
    <w:p w:rsidR="001561BF" w:rsidRPr="001561BF" w:rsidRDefault="00435F98" w:rsidP="00435F98">
      <w:pPr>
        <w:pStyle w:val="ListParagraph"/>
        <w:rPr>
          <w:rtl/>
          <w:lang w:val="fr-FR" w:bidi="ar-DZ"/>
        </w:rPr>
      </w:pPr>
      <w:r>
        <w:rPr>
          <w:rFonts w:asciiTheme="minorBidi" w:hAnsiTheme="minorBidi" w:hint="cs"/>
          <w:rtl/>
          <w:lang w:val="fr-FR" w:bidi="ar-DZ"/>
        </w:rPr>
        <w:t xml:space="preserve"> </w:t>
      </w:r>
      <w:r w:rsidR="001561BF">
        <w:rPr>
          <w:rFonts w:hint="cs"/>
          <w:rtl/>
          <w:lang w:val="fr-FR" w:bidi="ar-DZ"/>
        </w:rPr>
        <w:t xml:space="preserve"> </w:t>
      </w:r>
    </w:p>
    <w:sectPr w:rsidR="001561BF" w:rsidRPr="001561BF" w:rsidSect="008B0A3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58D" w:rsidRDefault="004B458D" w:rsidP="00C00848">
      <w:pPr>
        <w:spacing w:after="0" w:line="240" w:lineRule="auto"/>
      </w:pPr>
      <w:r>
        <w:separator/>
      </w:r>
    </w:p>
  </w:endnote>
  <w:endnote w:type="continuationSeparator" w:id="0">
    <w:p w:rsidR="004B458D" w:rsidRDefault="004B458D" w:rsidP="00C0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58D" w:rsidRDefault="004B458D" w:rsidP="00C00848">
      <w:pPr>
        <w:spacing w:after="0" w:line="240" w:lineRule="auto"/>
      </w:pPr>
      <w:r>
        <w:separator/>
      </w:r>
    </w:p>
  </w:footnote>
  <w:footnote w:type="continuationSeparator" w:id="0">
    <w:p w:rsidR="004B458D" w:rsidRDefault="004B458D" w:rsidP="00C00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848" w:rsidRPr="00C00848" w:rsidRDefault="00C00848" w:rsidP="00C00848">
    <w:pPr>
      <w:spacing w:after="0" w:line="240" w:lineRule="auto"/>
      <w:jc w:val="center"/>
      <w:rPr>
        <w:b/>
        <w:bCs/>
        <w:sz w:val="24"/>
        <w:szCs w:val="24"/>
        <w:rtl/>
        <w:lang w:bidi="ar-DZ"/>
      </w:rPr>
    </w:pPr>
    <w:r w:rsidRPr="00C00848">
      <w:rPr>
        <w:rFonts w:hint="cs"/>
        <w:b/>
        <w:bCs/>
        <w:sz w:val="24"/>
        <w:szCs w:val="24"/>
        <w:rtl/>
        <w:lang w:bidi="ar-DZ"/>
      </w:rPr>
      <w:t>جامعة العربي بن مهيدي أم البواقي</w:t>
    </w:r>
  </w:p>
  <w:p w:rsidR="00C00848" w:rsidRPr="00C00848" w:rsidRDefault="00C00848" w:rsidP="00C00848">
    <w:pPr>
      <w:spacing w:after="0" w:line="240" w:lineRule="auto"/>
      <w:jc w:val="center"/>
      <w:rPr>
        <w:b/>
        <w:bCs/>
        <w:sz w:val="24"/>
        <w:szCs w:val="24"/>
        <w:rtl/>
        <w:lang w:bidi="ar-DZ"/>
      </w:rPr>
    </w:pPr>
    <w:r w:rsidRPr="00C00848">
      <w:rPr>
        <w:rFonts w:hint="cs"/>
        <w:b/>
        <w:bCs/>
        <w:sz w:val="24"/>
        <w:szCs w:val="24"/>
        <w:rtl/>
        <w:lang w:bidi="ar-DZ"/>
      </w:rPr>
      <w:t>كلية العلوم الاقتصادية والعلوم التجارية وعلوم التسيير</w:t>
    </w:r>
  </w:p>
  <w:p w:rsidR="00C00848" w:rsidRPr="00C00848" w:rsidRDefault="00C00848" w:rsidP="00C00848">
    <w:pPr>
      <w:spacing w:after="0" w:line="240" w:lineRule="auto"/>
      <w:jc w:val="center"/>
      <w:rPr>
        <w:b/>
        <w:bCs/>
        <w:sz w:val="24"/>
        <w:szCs w:val="24"/>
        <w:rtl/>
        <w:lang w:bidi="ar-DZ"/>
      </w:rPr>
    </w:pPr>
    <w:r w:rsidRPr="00C00848">
      <w:rPr>
        <w:rFonts w:hint="cs"/>
        <w:b/>
        <w:bCs/>
        <w:sz w:val="24"/>
        <w:szCs w:val="24"/>
        <w:rtl/>
        <w:lang w:bidi="ar-DZ"/>
      </w:rPr>
      <w:t>مقياس السياس</w:t>
    </w:r>
    <w:r w:rsidR="008B0A3B">
      <w:rPr>
        <w:rFonts w:hint="cs"/>
        <w:b/>
        <w:bCs/>
        <w:sz w:val="24"/>
        <w:szCs w:val="24"/>
        <w:rtl/>
        <w:lang w:bidi="ar-DZ"/>
      </w:rPr>
      <w:t>ات</w:t>
    </w:r>
    <w:r w:rsidRPr="00C00848">
      <w:rPr>
        <w:rFonts w:hint="cs"/>
        <w:b/>
        <w:bCs/>
        <w:sz w:val="24"/>
        <w:szCs w:val="24"/>
        <w:rtl/>
        <w:lang w:bidi="ar-DZ"/>
      </w:rPr>
      <w:t xml:space="preserve"> المالية للمؤسسة                                201</w:t>
    </w:r>
    <w:r w:rsidR="008B0A3B">
      <w:rPr>
        <w:rFonts w:hint="cs"/>
        <w:b/>
        <w:bCs/>
        <w:sz w:val="24"/>
        <w:szCs w:val="24"/>
        <w:rtl/>
        <w:lang w:bidi="ar-DZ"/>
      </w:rPr>
      <w:t>9</w:t>
    </w:r>
  </w:p>
  <w:p w:rsidR="00C00848" w:rsidRPr="00C00848" w:rsidRDefault="00C00848" w:rsidP="00C00848">
    <w:pPr>
      <w:spacing w:after="0" w:line="240" w:lineRule="auto"/>
      <w:jc w:val="center"/>
      <w:rPr>
        <w:b/>
        <w:bCs/>
        <w:sz w:val="24"/>
        <w:szCs w:val="24"/>
        <w:lang w:bidi="ar-DZ"/>
      </w:rPr>
    </w:pPr>
    <w:r w:rsidRPr="00C00848">
      <w:rPr>
        <w:rFonts w:hint="cs"/>
        <w:b/>
        <w:bCs/>
        <w:sz w:val="24"/>
        <w:szCs w:val="24"/>
        <w:rtl/>
        <w:lang w:bidi="ar-DZ"/>
      </w:rPr>
      <w:t>سلسلة تمارين رقم (</w:t>
    </w:r>
    <w:r w:rsidR="008B0A3B">
      <w:rPr>
        <w:b/>
        <w:bCs/>
        <w:sz w:val="24"/>
        <w:szCs w:val="24"/>
        <w:lang w:bidi="ar-DZ"/>
      </w:rPr>
      <w:t>2</w:t>
    </w:r>
    <w:r w:rsidRPr="00C00848">
      <w:rPr>
        <w:rFonts w:hint="cs"/>
        <w:b/>
        <w:bCs/>
        <w:sz w:val="24"/>
        <w:szCs w:val="24"/>
        <w:rtl/>
        <w:lang w:bidi="ar-DZ"/>
      </w:rPr>
      <w:t xml:space="preserve">): </w:t>
    </w:r>
    <w:r w:rsidR="008B0A3B">
      <w:rPr>
        <w:rFonts w:hint="cs"/>
        <w:b/>
        <w:bCs/>
        <w:sz w:val="24"/>
        <w:szCs w:val="24"/>
        <w:rtl/>
        <w:lang w:bidi="ar-DZ"/>
      </w:rPr>
      <w:t>قرار التمويل</w:t>
    </w:r>
  </w:p>
  <w:p w:rsidR="00C00848" w:rsidRPr="00C00848" w:rsidRDefault="00C00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2E4D"/>
    <w:multiLevelType w:val="hybridMultilevel"/>
    <w:tmpl w:val="19AEA2C6"/>
    <w:lvl w:ilvl="0" w:tplc="CBC00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9222A"/>
    <w:multiLevelType w:val="hybridMultilevel"/>
    <w:tmpl w:val="651EB644"/>
    <w:lvl w:ilvl="0" w:tplc="87566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25F24"/>
    <w:multiLevelType w:val="hybridMultilevel"/>
    <w:tmpl w:val="E348CD9C"/>
    <w:lvl w:ilvl="0" w:tplc="A4F86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A1FDB"/>
    <w:multiLevelType w:val="hybridMultilevel"/>
    <w:tmpl w:val="5A98EDCE"/>
    <w:lvl w:ilvl="0" w:tplc="67524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37C"/>
    <w:rsid w:val="000560F2"/>
    <w:rsid w:val="001561BF"/>
    <w:rsid w:val="00227D54"/>
    <w:rsid w:val="002D6CBD"/>
    <w:rsid w:val="00435F98"/>
    <w:rsid w:val="004B458D"/>
    <w:rsid w:val="00521540"/>
    <w:rsid w:val="005F38D9"/>
    <w:rsid w:val="006739D3"/>
    <w:rsid w:val="00733634"/>
    <w:rsid w:val="00791981"/>
    <w:rsid w:val="007C559B"/>
    <w:rsid w:val="0083237C"/>
    <w:rsid w:val="008B0A3B"/>
    <w:rsid w:val="009014A6"/>
    <w:rsid w:val="00B7232F"/>
    <w:rsid w:val="00C00848"/>
    <w:rsid w:val="00C20E06"/>
    <w:rsid w:val="00D17DDE"/>
    <w:rsid w:val="00D50477"/>
    <w:rsid w:val="00EB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D74D"/>
  <w15:docId w15:val="{C35EF1C0-F758-447D-BC24-F2BB507E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5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848"/>
  </w:style>
  <w:style w:type="paragraph" w:styleId="Footer">
    <w:name w:val="footer"/>
    <w:basedOn w:val="Normal"/>
    <w:link w:val="FooterChar"/>
    <w:uiPriority w:val="99"/>
    <w:unhideWhenUsed/>
    <w:rsid w:val="00C0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848"/>
  </w:style>
  <w:style w:type="paragraph" w:styleId="ListParagraph">
    <w:name w:val="List Paragraph"/>
    <w:basedOn w:val="Normal"/>
    <w:uiPriority w:val="34"/>
    <w:qFormat/>
    <w:rsid w:val="00227D54"/>
    <w:pPr>
      <w:ind w:left="720"/>
      <w:contextualSpacing/>
    </w:pPr>
  </w:style>
  <w:style w:type="table" w:styleId="TableGrid">
    <w:name w:val="Table Grid"/>
    <w:basedOn w:val="TableNormal"/>
    <w:uiPriority w:val="59"/>
    <w:rsid w:val="00227D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D6C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 cherif BENZOUAI</cp:lastModifiedBy>
  <cp:revision>6</cp:revision>
  <dcterms:created xsi:type="dcterms:W3CDTF">2016-04-16T17:05:00Z</dcterms:created>
  <dcterms:modified xsi:type="dcterms:W3CDTF">2019-05-21T05:17:00Z</dcterms:modified>
</cp:coreProperties>
</file>