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7C" w:rsidRPr="000327FA" w:rsidRDefault="00223DFD" w:rsidP="00223DFD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0327FA">
        <w:rPr>
          <w:rFonts w:hint="cs"/>
          <w:b/>
          <w:bCs/>
          <w:sz w:val="32"/>
          <w:szCs w:val="32"/>
          <w:rtl/>
          <w:lang w:bidi="ar-DZ"/>
        </w:rPr>
        <w:t>المحاضرة 2</w:t>
      </w:r>
    </w:p>
    <w:p w:rsidR="00223DFD" w:rsidRPr="000327FA" w:rsidRDefault="00223DFD" w:rsidP="00223DFD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0327FA">
        <w:rPr>
          <w:rFonts w:hint="cs"/>
          <w:b/>
          <w:bCs/>
          <w:sz w:val="32"/>
          <w:szCs w:val="32"/>
          <w:rtl/>
          <w:lang w:bidi="ar-DZ"/>
        </w:rPr>
        <w:t xml:space="preserve">اقسام منهجية البحث العلمي </w:t>
      </w:r>
    </w:p>
    <w:p w:rsidR="00223DFD" w:rsidRPr="000327FA" w:rsidRDefault="00223DFD" w:rsidP="00223DFD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0327FA">
        <w:rPr>
          <w:rFonts w:hint="cs"/>
          <w:b/>
          <w:bCs/>
          <w:sz w:val="32"/>
          <w:szCs w:val="32"/>
          <w:rtl/>
          <w:lang w:bidi="ar-DZ"/>
        </w:rPr>
        <w:t xml:space="preserve">اقسام منهجية البحث العلمي </w:t>
      </w:r>
    </w:p>
    <w:p w:rsidR="00223DFD" w:rsidRPr="000327FA" w:rsidRDefault="00223DFD" w:rsidP="00223DFD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0327FA">
        <w:rPr>
          <w:rFonts w:hint="cs"/>
          <w:b/>
          <w:bCs/>
          <w:sz w:val="32"/>
          <w:szCs w:val="32"/>
          <w:rtl/>
          <w:lang w:bidi="ar-DZ"/>
        </w:rPr>
        <w:t xml:space="preserve">/ القسم </w:t>
      </w:r>
      <w:proofErr w:type="gramStart"/>
      <w:r w:rsidRPr="000327FA">
        <w:rPr>
          <w:rFonts w:hint="cs"/>
          <w:b/>
          <w:bCs/>
          <w:sz w:val="32"/>
          <w:szCs w:val="32"/>
          <w:rtl/>
          <w:lang w:bidi="ar-DZ"/>
        </w:rPr>
        <w:t>الفلسفي :</w:t>
      </w:r>
      <w:proofErr w:type="gramEnd"/>
    </w:p>
    <w:p w:rsidR="00223DFD" w:rsidRDefault="00223DFD" w:rsidP="00223DF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يعد</w:t>
      </w:r>
      <w:r w:rsidR="000327FA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القسم الفلسفي من اهم اقسام منهجية البحث </w:t>
      </w:r>
      <w:proofErr w:type="gramStart"/>
      <w:r>
        <w:rPr>
          <w:rFonts w:hint="cs"/>
          <w:sz w:val="32"/>
          <w:szCs w:val="32"/>
          <w:rtl/>
          <w:lang w:bidi="ar-DZ"/>
        </w:rPr>
        <w:t>العلمي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فمن خلاله يستطيع الباحث تقديم لمحة عامة عن المناهج الفلسفية التي ساهمت في تشكيل منهج البحث الذي اعتمده و سار عليه في بحثه العلمي ، فيقوم بعرض هذه المدارس باختصار ، و يعطي لمحة عامة عن ابرز الفلاسفة فيها ، كما يتحدث عن تطور هذه المدارس و عن القضايا التي تناولتها ، بالإضافة الى ذلك فان الباحث في هذا القسم يلجأ الى عقد المقارنات بين المدارس الفلسفية ، و يوضح نقاط التشابه و الاختلاف .</w:t>
      </w:r>
    </w:p>
    <w:p w:rsidR="00223DFD" w:rsidRPr="000327FA" w:rsidRDefault="00223DFD" w:rsidP="00223DFD">
      <w:pPr>
        <w:bidi/>
        <w:rPr>
          <w:rFonts w:hint="cs"/>
          <w:sz w:val="32"/>
          <w:szCs w:val="32"/>
          <w:rtl/>
          <w:lang w:bidi="ar-DZ"/>
        </w:rPr>
      </w:pPr>
      <w:r w:rsidRPr="000327FA">
        <w:rPr>
          <w:rFonts w:hint="cs"/>
          <w:b/>
          <w:bCs/>
          <w:sz w:val="32"/>
          <w:szCs w:val="32"/>
          <w:rtl/>
          <w:lang w:bidi="ar-DZ"/>
        </w:rPr>
        <w:t xml:space="preserve">تصميم البحث </w:t>
      </w:r>
      <w:proofErr w:type="gramStart"/>
      <w:r w:rsidRPr="000327FA">
        <w:rPr>
          <w:rFonts w:hint="cs"/>
          <w:b/>
          <w:bCs/>
          <w:sz w:val="32"/>
          <w:szCs w:val="32"/>
          <w:rtl/>
          <w:lang w:bidi="ar-DZ"/>
        </w:rPr>
        <w:t>العلمي :</w:t>
      </w:r>
      <w:proofErr w:type="gramEnd"/>
    </w:p>
    <w:p w:rsidR="00223DFD" w:rsidRDefault="00223DFD" w:rsidP="00223DFD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يعد من ابرز اقسام منهجية البحث </w:t>
      </w:r>
      <w:proofErr w:type="gramStart"/>
      <w:r>
        <w:rPr>
          <w:rFonts w:hint="cs"/>
          <w:sz w:val="32"/>
          <w:szCs w:val="32"/>
          <w:rtl/>
          <w:lang w:bidi="ar-DZ"/>
        </w:rPr>
        <w:t>العلمي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فمن خلاله يقوم الباحث بالحديث عن الاستراتيجية التي سيسير عليها اثناء قيامه بالبحث العلمي </w:t>
      </w:r>
      <w:r w:rsidR="000327FA">
        <w:rPr>
          <w:rFonts w:hint="cs"/>
          <w:sz w:val="32"/>
          <w:szCs w:val="32"/>
          <w:rtl/>
          <w:lang w:bidi="ar-DZ"/>
        </w:rPr>
        <w:t>، كما يجب على الباحث ان يقوم بإيضاح الأسباب التي دفعته لاختيار الدراسة ، و الابعاد النظرية لها ، كما عليه ان يوضح الفائدة التي ستقدمها هذه الدراسة ، و في هذا الفصل يقوم الباحث بتوضيح الأسباب التي شجعته و حفزته على الدراسة ، كما يتحدث فيه عن الأسئلة الغامضة التي سيقوم بحث العلمي بالإجابة عليها.</w:t>
      </w:r>
    </w:p>
    <w:p w:rsidR="00C472F3" w:rsidRDefault="00C472F3" w:rsidP="00C472F3">
      <w:pPr>
        <w:bidi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قسم جمع البيانات و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تحليلها :</w:t>
      </w:r>
      <w:proofErr w:type="gramEnd"/>
    </w:p>
    <w:p w:rsidR="00C472F3" w:rsidRDefault="00C472F3" w:rsidP="00C472F3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يقوم الباحث بجمع البيانات المتعلقة ببحثه من المصادر و </w:t>
      </w:r>
      <w:proofErr w:type="gramStart"/>
      <w:r>
        <w:rPr>
          <w:rFonts w:hint="cs"/>
          <w:sz w:val="32"/>
          <w:szCs w:val="32"/>
          <w:rtl/>
          <w:lang w:bidi="ar-DZ"/>
        </w:rPr>
        <w:t>المراجع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ومن ثم يقوم بتحليل هذه البيانات متبعا ثلاثة طرق من طرق التحليل و هي التحليل السردي ، التحليل </w:t>
      </w:r>
      <w:proofErr w:type="spellStart"/>
      <w:r>
        <w:rPr>
          <w:rFonts w:hint="cs"/>
          <w:sz w:val="32"/>
          <w:szCs w:val="32"/>
          <w:rtl/>
          <w:lang w:bidi="ar-DZ"/>
        </w:rPr>
        <w:t>المفاهيمي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بالإضافة الى بناء النظرية .</w:t>
      </w:r>
    </w:p>
    <w:p w:rsidR="00C472F3" w:rsidRDefault="00C472F3" w:rsidP="00C472F3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فمن خلال التحليل السردي يقوم الباحث بسرد الاحداث المتعلقة بالبحث مند ان بدأ بالقيام به الى ان وصل الى الحل و النتيجة </w:t>
      </w:r>
      <w:proofErr w:type="gramStart"/>
      <w:r>
        <w:rPr>
          <w:rFonts w:hint="cs"/>
          <w:sz w:val="32"/>
          <w:szCs w:val="32"/>
          <w:rtl/>
          <w:lang w:bidi="ar-DZ"/>
        </w:rPr>
        <w:t>النهائية .</w:t>
      </w:r>
      <w:proofErr w:type="gramEnd"/>
    </w:p>
    <w:p w:rsidR="00C472F3" w:rsidRDefault="00C472F3" w:rsidP="00C472F3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بينما يقوم الباحث باستخدام التحليل </w:t>
      </w:r>
      <w:proofErr w:type="spellStart"/>
      <w:r>
        <w:rPr>
          <w:rFonts w:hint="cs"/>
          <w:sz w:val="32"/>
          <w:szCs w:val="32"/>
          <w:rtl/>
          <w:lang w:bidi="ar-DZ"/>
        </w:rPr>
        <w:t>المفاهيمي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أجل بناء المواضيع و المفاهيم اعتمادا على التصنيف و </w:t>
      </w:r>
      <w:proofErr w:type="gramStart"/>
      <w:r>
        <w:rPr>
          <w:rFonts w:hint="cs"/>
          <w:sz w:val="32"/>
          <w:szCs w:val="32"/>
          <w:rtl/>
          <w:lang w:bidi="ar-DZ"/>
        </w:rPr>
        <w:t>الترميز .</w:t>
      </w:r>
      <w:proofErr w:type="gramEnd"/>
    </w:p>
    <w:p w:rsidR="00C472F3" w:rsidRDefault="00C472F3" w:rsidP="00C472F3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وفي حال استخدم الباحث أسلوب بناء النظرية لتحليل البيانات فهذا يعني ان الباحث يقوم بابتكار نظرية لم تكن موجودة من </w:t>
      </w:r>
      <w:proofErr w:type="gramStart"/>
      <w:r>
        <w:rPr>
          <w:rFonts w:hint="cs"/>
          <w:sz w:val="32"/>
          <w:szCs w:val="32"/>
          <w:rtl/>
          <w:lang w:bidi="ar-DZ"/>
        </w:rPr>
        <w:t>قبل .</w:t>
      </w:r>
      <w:proofErr w:type="gramEnd"/>
    </w:p>
    <w:p w:rsidR="007523A5" w:rsidRDefault="007523A5" w:rsidP="007523A5">
      <w:pPr>
        <w:bidi/>
        <w:rPr>
          <w:sz w:val="32"/>
          <w:szCs w:val="32"/>
          <w:rtl/>
          <w:lang w:bidi="ar-DZ"/>
        </w:rPr>
      </w:pPr>
    </w:p>
    <w:p w:rsidR="007523A5" w:rsidRDefault="007523A5" w:rsidP="007523A5">
      <w:pPr>
        <w:bidi/>
        <w:rPr>
          <w:rFonts w:hint="cs"/>
          <w:sz w:val="32"/>
          <w:szCs w:val="32"/>
          <w:rtl/>
          <w:lang w:bidi="ar-DZ"/>
        </w:rPr>
      </w:pPr>
    </w:p>
    <w:p w:rsidR="00C472F3" w:rsidRDefault="00C472F3" w:rsidP="00C472F3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الصدق و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الثبات :</w:t>
      </w:r>
      <w:proofErr w:type="gramEnd"/>
    </w:p>
    <w:p w:rsidR="00C472F3" w:rsidRPr="00C472F3" w:rsidRDefault="00C472F3" w:rsidP="007523A5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الصدق يعني ان الأداة </w:t>
      </w:r>
      <w:r w:rsidR="007523A5">
        <w:rPr>
          <w:rFonts w:hint="cs"/>
          <w:sz w:val="32"/>
          <w:szCs w:val="32"/>
          <w:rtl/>
          <w:lang w:bidi="ar-DZ"/>
        </w:rPr>
        <w:t>تقيس</w:t>
      </w:r>
      <w:r>
        <w:rPr>
          <w:rFonts w:hint="cs"/>
          <w:sz w:val="32"/>
          <w:szCs w:val="32"/>
          <w:rtl/>
          <w:lang w:bidi="ar-DZ"/>
        </w:rPr>
        <w:t xml:space="preserve"> اعدت </w:t>
      </w:r>
      <w:proofErr w:type="gramStart"/>
      <w:r>
        <w:rPr>
          <w:rFonts w:hint="cs"/>
          <w:sz w:val="32"/>
          <w:szCs w:val="32"/>
          <w:rtl/>
          <w:lang w:bidi="ar-DZ"/>
        </w:rPr>
        <w:t>ل</w:t>
      </w:r>
      <w:r w:rsidR="007523A5">
        <w:rPr>
          <w:rFonts w:hint="cs"/>
          <w:sz w:val="32"/>
          <w:szCs w:val="32"/>
          <w:rtl/>
          <w:lang w:bidi="ar-DZ"/>
        </w:rPr>
        <w:t>قياسه ،</w:t>
      </w:r>
      <w:proofErr w:type="gramEnd"/>
      <w:r w:rsidR="007523A5">
        <w:rPr>
          <w:rFonts w:hint="cs"/>
          <w:sz w:val="32"/>
          <w:szCs w:val="32"/>
          <w:rtl/>
          <w:lang w:bidi="ar-DZ"/>
        </w:rPr>
        <w:t xml:space="preserve"> اما الثبات يمكن تحقيقه مثلا بطريقة تطبيق الاختبار و إعادة تطبيقه مرة ثانية فتكون النتائج متقاربة و هناك طرق أخرى كالتجزئة النصفية و الصور المتكافئة .</w:t>
      </w:r>
    </w:p>
    <w:p w:rsidR="00223DFD" w:rsidRDefault="007523A5" w:rsidP="00223DFD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تطبيق منهجية البحث العلمي بشكل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علمي :</w:t>
      </w:r>
      <w:proofErr w:type="gramEnd"/>
    </w:p>
    <w:p w:rsidR="007523A5" w:rsidRPr="007523A5" w:rsidRDefault="007523A5" w:rsidP="007523A5">
      <w:p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يحتاج الباحث لتطبيق منهجية البحث العلمي الى اطلاع كامل على مناهج البحث </w:t>
      </w:r>
      <w:proofErr w:type="gramStart"/>
      <w:r>
        <w:rPr>
          <w:rFonts w:hint="cs"/>
          <w:sz w:val="32"/>
          <w:szCs w:val="32"/>
          <w:rtl/>
          <w:lang w:bidi="ar-DZ"/>
        </w:rPr>
        <w:t>العلمي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معرفة كافة خصائص هذه المناهج ، و مميزاتها و عيوبها ، و من اهم المناهج المنهج الوصفي ، و المنهج التجريبي ، و المنهج التاريخي .</w:t>
      </w:r>
      <w:bookmarkStart w:id="0" w:name="_GoBack"/>
      <w:bookmarkEnd w:id="0"/>
    </w:p>
    <w:sectPr w:rsidR="007523A5" w:rsidRPr="0075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FD"/>
    <w:rsid w:val="000327FA"/>
    <w:rsid w:val="00223DFD"/>
    <w:rsid w:val="003C637C"/>
    <w:rsid w:val="007523A5"/>
    <w:rsid w:val="00C4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9D06"/>
  <w15:chartTrackingRefBased/>
  <w15:docId w15:val="{C10E4D4A-BDCE-4E9A-9E44-6B17E84B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</cp:revision>
  <dcterms:created xsi:type="dcterms:W3CDTF">2022-12-27T13:31:00Z</dcterms:created>
  <dcterms:modified xsi:type="dcterms:W3CDTF">2022-12-27T15:17:00Z</dcterms:modified>
</cp:coreProperties>
</file>