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10" w:rsidRPr="00D14410" w:rsidRDefault="00D14410" w:rsidP="00D14410">
      <w:pPr>
        <w:jc w:val="center"/>
        <w:rPr>
          <w:b/>
          <w:bCs/>
          <w:i/>
          <w:iCs/>
          <w:sz w:val="28"/>
          <w:szCs w:val="28"/>
        </w:rPr>
      </w:pPr>
      <w:r w:rsidRPr="00D14410">
        <w:rPr>
          <w:b/>
          <w:bCs/>
          <w:i/>
          <w:iCs/>
          <w:sz w:val="28"/>
          <w:szCs w:val="28"/>
        </w:rPr>
        <w:t>IDIOMS</w:t>
      </w:r>
    </w:p>
    <w:p w:rsidR="00D14410" w:rsidRDefault="00D14410">
      <w:pPr>
        <w:rPr>
          <w:b/>
          <w:bCs/>
        </w:rPr>
      </w:pPr>
      <w:r>
        <w:rPr>
          <w:b/>
          <w:bCs/>
        </w:rPr>
        <w:t>A/ choose the best option</w:t>
      </w:r>
    </w:p>
    <w:p w:rsidR="002178F7" w:rsidRPr="00817D2B" w:rsidRDefault="00817D2B">
      <w:pPr>
        <w:rPr>
          <w:b/>
          <w:bCs/>
        </w:rPr>
      </w:pPr>
      <w:r>
        <w:rPr>
          <w:b/>
          <w:bCs/>
        </w:rPr>
        <w:t xml:space="preserve">1. </w:t>
      </w:r>
      <w:r w:rsidRPr="00817D2B">
        <w:rPr>
          <w:b/>
          <w:bCs/>
        </w:rPr>
        <w:t>In English, if there is something we really do not want to do, we say…</w:t>
      </w:r>
    </w:p>
    <w:p w:rsidR="00817D2B" w:rsidRDefault="00817D2B" w:rsidP="00817D2B">
      <w:pPr>
        <w:pStyle w:val="Paragraphedeliste"/>
        <w:numPr>
          <w:ilvl w:val="0"/>
          <w:numId w:val="1"/>
        </w:numPr>
      </w:pPr>
      <w:r>
        <w:t>I would not do that for a cup of tea.</w:t>
      </w:r>
    </w:p>
    <w:p w:rsidR="00817D2B" w:rsidRDefault="00817D2B" w:rsidP="00817D2B">
      <w:pPr>
        <w:pStyle w:val="Paragraphedeliste"/>
        <w:numPr>
          <w:ilvl w:val="0"/>
          <w:numId w:val="1"/>
        </w:numPr>
      </w:pPr>
      <w:r>
        <w:t>I would not do that for any amount of tea</w:t>
      </w:r>
    </w:p>
    <w:p w:rsidR="00817D2B" w:rsidRDefault="00817D2B" w:rsidP="00817D2B">
      <w:pPr>
        <w:pStyle w:val="Paragraphedeliste"/>
        <w:numPr>
          <w:ilvl w:val="0"/>
          <w:numId w:val="1"/>
        </w:numPr>
      </w:pPr>
      <w:r>
        <w:t>I would not do that for all the tea in China</w:t>
      </w:r>
    </w:p>
    <w:p w:rsidR="00817D2B" w:rsidRPr="00817D2B" w:rsidRDefault="00817D2B" w:rsidP="00817D2B">
      <w:pPr>
        <w:rPr>
          <w:b/>
          <w:bCs/>
        </w:rPr>
      </w:pPr>
      <w:r>
        <w:rPr>
          <w:b/>
          <w:bCs/>
        </w:rPr>
        <w:t xml:space="preserve">2. </w:t>
      </w:r>
      <w:r w:rsidRPr="00817D2B">
        <w:rPr>
          <w:b/>
          <w:bCs/>
        </w:rPr>
        <w:t>In English, if we do not like something, we say that…</w:t>
      </w:r>
    </w:p>
    <w:p w:rsidR="00817D2B" w:rsidRDefault="00817D2B" w:rsidP="00817D2B">
      <w:pPr>
        <w:pStyle w:val="Paragraphedeliste"/>
        <w:numPr>
          <w:ilvl w:val="0"/>
          <w:numId w:val="2"/>
        </w:numPr>
      </w:pPr>
      <w:r>
        <w:t>It is not my type of tea</w:t>
      </w:r>
    </w:p>
    <w:p w:rsidR="00817D2B" w:rsidRDefault="00817D2B" w:rsidP="00817D2B">
      <w:pPr>
        <w:pStyle w:val="Paragraphedeliste"/>
        <w:numPr>
          <w:ilvl w:val="0"/>
          <w:numId w:val="2"/>
        </w:numPr>
      </w:pPr>
      <w:r>
        <w:t>It is not my cup of tea</w:t>
      </w:r>
    </w:p>
    <w:p w:rsidR="00817D2B" w:rsidRDefault="00817D2B" w:rsidP="00817D2B">
      <w:pPr>
        <w:pStyle w:val="Paragraphedeliste"/>
        <w:numPr>
          <w:ilvl w:val="0"/>
          <w:numId w:val="2"/>
        </w:numPr>
      </w:pPr>
      <w:r>
        <w:t>It is not my pot of tea</w:t>
      </w:r>
    </w:p>
    <w:p w:rsidR="00817D2B" w:rsidRPr="00817D2B" w:rsidRDefault="00817D2B" w:rsidP="00817D2B">
      <w:pPr>
        <w:rPr>
          <w:b/>
          <w:bCs/>
        </w:rPr>
      </w:pPr>
      <w:r>
        <w:rPr>
          <w:b/>
          <w:bCs/>
        </w:rPr>
        <w:t xml:space="preserve">3. </w:t>
      </w:r>
      <w:r w:rsidRPr="00817D2B">
        <w:rPr>
          <w:b/>
          <w:bCs/>
        </w:rPr>
        <w:t>In English, when something is not very useful, we say it is</w:t>
      </w:r>
      <w:proofErr w:type="gramStart"/>
      <w:r w:rsidRPr="00817D2B">
        <w:rPr>
          <w:b/>
          <w:bCs/>
        </w:rPr>
        <w:t>..</w:t>
      </w:r>
      <w:proofErr w:type="gramEnd"/>
    </w:p>
    <w:p w:rsidR="00817D2B" w:rsidRDefault="00817D2B" w:rsidP="00817D2B">
      <w:pPr>
        <w:pStyle w:val="Paragraphedeliste"/>
        <w:numPr>
          <w:ilvl w:val="0"/>
          <w:numId w:val="3"/>
        </w:numPr>
      </w:pPr>
      <w:r>
        <w:t>As good as a chocolate teapot</w:t>
      </w:r>
    </w:p>
    <w:p w:rsidR="00817D2B" w:rsidRDefault="00817D2B" w:rsidP="00817D2B">
      <w:pPr>
        <w:pStyle w:val="Paragraphedeliste"/>
        <w:numPr>
          <w:ilvl w:val="0"/>
          <w:numId w:val="3"/>
        </w:numPr>
      </w:pPr>
      <w:r>
        <w:t>As much use as a china teapot</w:t>
      </w:r>
    </w:p>
    <w:p w:rsidR="00817D2B" w:rsidRDefault="00817D2B" w:rsidP="00817D2B">
      <w:pPr>
        <w:pStyle w:val="Paragraphedeliste"/>
        <w:numPr>
          <w:ilvl w:val="0"/>
          <w:numId w:val="3"/>
        </w:numPr>
      </w:pPr>
      <w:r>
        <w:t>As good as a metal teapot</w:t>
      </w:r>
    </w:p>
    <w:p w:rsidR="00D14410" w:rsidRPr="00D14410" w:rsidRDefault="00D14410" w:rsidP="00D14410">
      <w:pPr>
        <w:rPr>
          <w:b/>
          <w:bCs/>
          <w:sz w:val="24"/>
          <w:szCs w:val="24"/>
        </w:rPr>
      </w:pPr>
      <w:r w:rsidRPr="00D14410">
        <w:rPr>
          <w:b/>
          <w:bCs/>
          <w:sz w:val="24"/>
          <w:szCs w:val="24"/>
        </w:rPr>
        <w:t>B/ use the following idioms with the appropriate sentence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 blessing in disguise 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 drop in the ocean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 piece of cake 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actions speak louder than words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an arm and a leg</w:t>
      </w:r>
    </w:p>
    <w:p w:rsidR="00D14410" w:rsidRPr="00A8250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highlight w:val="yellow"/>
          <w:lang w:eastAsia="en-GB"/>
        </w:rPr>
      </w:pPr>
      <w:r w:rsidRPr="00A82500">
        <w:rPr>
          <w:rFonts w:ascii="Georgia" w:eastAsia="Times New Roman" w:hAnsi="Georgia" w:cs="Times New Roman"/>
          <w:color w:val="000000"/>
          <w:sz w:val="24"/>
          <w:szCs w:val="24"/>
          <w:highlight w:val="yellow"/>
          <w:lang w:eastAsia="en-GB"/>
        </w:rPr>
        <w:t>chip on his shoulder 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it's a small world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A82500">
        <w:rPr>
          <w:rFonts w:ascii="Georgia" w:eastAsia="Times New Roman" w:hAnsi="Georgia" w:cs="Times New Roman"/>
          <w:color w:val="000000"/>
          <w:sz w:val="24"/>
          <w:szCs w:val="24"/>
          <w:highlight w:val="yellow"/>
          <w:lang w:eastAsia="en-GB"/>
        </w:rPr>
        <w:t>jumping the gun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once in a blue moon</w:t>
      </w:r>
    </w:p>
    <w:p w:rsidR="00D14410" w:rsidRPr="00D14410" w:rsidRDefault="00D14410" w:rsidP="00D144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over the moon</w:t>
      </w:r>
    </w:p>
    <w:p w:rsidR="00D14410" w:rsidRPr="00D14410" w:rsidRDefault="00D14410" w:rsidP="00D1441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1441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_______________________________________________</w:t>
      </w:r>
    </w:p>
    <w:p w:rsidR="00A82500" w:rsidRPr="00A82500" w:rsidRDefault="00A82500" w:rsidP="00A8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FFFFF"/>
          <w:lang w:eastAsia="en-GB"/>
        </w:rPr>
        <w:t>1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en-GB"/>
        </w:rPr>
        <w:t>. Getting my car fixed is going to cost me </w:t>
      </w:r>
      <w:r w:rsidRPr="00A82500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74pt;height:18pt" o:ole="">
            <v:imagedata r:id="rId5" o:title=""/>
          </v:shape>
          <w:control r:id="rId6" w:name="DefaultOcxName" w:shapeid="_x0000_i1115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en-GB"/>
        </w:rPr>
        <w:t> as the engine has completely blown, but I have no choice. I need it for work.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2.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 The flu I had a few weeks ago which prevented me from going on holiday with my friends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was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13" type="#_x0000_t75" style="width:174pt;height:18pt" o:ole="">
            <v:imagedata r:id="rId7" o:title=""/>
          </v:shape>
          <w:control r:id="rId8" w:name="DefaultOcxName1" w:shapeid="_x0000_i1113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 . They had a terrible time. Everything went wrong and it cost them a lot of money.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3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. I was in a café in Italy and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amazingly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I saw Paul from down the road in there.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12" type="#_x0000_t75" style="width:174pt;height:18pt" o:ole="">
            <v:imagedata r:id="rId9" o:title=""/>
          </v:shape>
          <w:control r:id="rId10" w:name="DefaultOcxName2" w:shapeid="_x0000_i1112"/>
        </w:objec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4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. Jan is finally getting a chance to go on her trip of a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life time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, a holiday to Australia! She was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11" type="#_x0000_t75" style="width:174pt;height:18pt" o:ole="">
            <v:imagedata r:id="rId11" o:title=""/>
          </v:shape>
          <w:control r:id="rId12" w:name="DefaultOcxName3" w:shapeid="_x0000_i1111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 when I spoke to her.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lastRenderedPageBreak/>
        <w:t>5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. 3 pounds may seem like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10" type="#_x0000_t75" style="width:174pt;height:18pt" o:ole="">
            <v:imagedata r:id="rId13" o:title=""/>
          </v:shape>
          <w:control r:id="rId14" w:name="DefaultOcxName4" w:shapeid="_x0000_i1110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 but if everyone contributed that much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we'd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have thousands.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proofErr w:type="gramStart"/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6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. The government keeps talking about reducing poverty but what do they ever do about it?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Nothing!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09" type="#_x0000_t75" style="width:174pt;height:18pt" o:ole="">
            <v:imagedata r:id="rId15" o:title=""/>
          </v:shape>
          <w:control r:id="rId16" w:name="DefaultOcxName5" w:shapeid="_x0000_i1109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 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7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.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en-GB"/>
        </w:rPr>
        <w:t>I've got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en-GB"/>
        </w:rPr>
        <w:t xml:space="preserve"> a promotion at work, but all John did was make a joke about it. He has a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en-GB"/>
        </w:rPr>
        <w:t>real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08" type="#_x0000_t75" style="width:174pt;height:18pt" o:ole="">
            <v:imagedata r:id="rId17" o:title=""/>
          </v:shape>
          <w:control r:id="rId18" w:name="DefaultOcxName6" w:shapeid="_x0000_i1108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 . I think he is just jealous.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8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. The interview for that new job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was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07" type="#_x0000_t75" style="width:174pt;height:18pt" o:ole="">
            <v:imagedata r:id="rId19" o:title=""/>
          </v:shape>
          <w:control r:id="rId20" w:name="DefaultOcxName7" w:shapeid="_x0000_i1107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 . They asked me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really easy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questions.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9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. The new Martin Scorsese film is out at the cinema. A film that comes out that I really enjoy and want to see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happens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object w:dxaOrig="225" w:dyaOrig="225">
          <v:shape id="_x0000_i1106" type="#_x0000_t75" style="width:174pt;height:18pt" o:ole="">
            <v:imagedata r:id="rId21" o:title=""/>
          </v:shape>
          <w:control r:id="rId22" w:name="DefaultOcxName8" w:shapeid="_x0000_i1106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 , so I'll definitely go and see it.</w:t>
      </w:r>
    </w:p>
    <w:p w:rsidR="00A82500" w:rsidRPr="00A82500" w:rsidRDefault="00A82500" w:rsidP="00A82500">
      <w:pPr>
        <w:shd w:val="clear" w:color="auto" w:fill="FFFFFF"/>
        <w:spacing w:before="150" w:after="22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A825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GB"/>
        </w:rPr>
        <w:t>10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. 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en-GB"/>
        </w:rPr>
        <w:t>He was 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en-GB"/>
        </w:rPr>
        <w:object w:dxaOrig="225" w:dyaOrig="225">
          <v:shape id="_x0000_i1105" type="#_x0000_t75" style="width:174pt;height:18pt" o:ole="">
            <v:imagedata r:id="rId23" o:title=""/>
          </v:shape>
          <w:control r:id="rId24" w:name="DefaultOcxName9" w:shapeid="_x0000_i1105"/>
        </w:objec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en-GB"/>
        </w:rPr>
        <w:t> when he gave up his job to start university. Now he</w:t>
      </w:r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has found out he </w:t>
      </w:r>
      <w:proofErr w:type="gramStart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can't</w:t>
      </w:r>
      <w:proofErr w:type="gramEnd"/>
      <w:r w:rsidRPr="00A82500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get a grant.</w:t>
      </w:r>
    </w:p>
    <w:p w:rsidR="00D14410" w:rsidRPr="00D14410" w:rsidRDefault="00D14410" w:rsidP="00D144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n-GB"/>
        </w:rPr>
      </w:pPr>
      <w:bookmarkStart w:id="0" w:name="_GoBack"/>
      <w:bookmarkEnd w:id="0"/>
      <w:r w:rsidRPr="00D14410">
        <w:rPr>
          <w:rFonts w:ascii="Arial" w:eastAsia="Times New Roman" w:hAnsi="Arial" w:cs="Arial"/>
          <w:vanish/>
          <w:sz w:val="24"/>
          <w:szCs w:val="24"/>
          <w:lang w:eastAsia="en-GB"/>
        </w:rPr>
        <w:t>Haut du formulaire</w:t>
      </w:r>
    </w:p>
    <w:p w:rsidR="00D14410" w:rsidRPr="00D14410" w:rsidRDefault="00A82500" w:rsidP="00D14410">
      <w:pPr>
        <w:spacing w:before="150" w:after="22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vanish/>
          <w:sz w:val="24"/>
          <w:szCs w:val="24"/>
          <w:lang w:eastAsia="en-GB"/>
        </w:rPr>
        <w:t xml:space="preserve"> </w:t>
      </w:r>
    </w:p>
    <w:p w:rsidR="00D14410" w:rsidRPr="00D14410" w:rsidRDefault="00D14410" w:rsidP="00D144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D14410">
        <w:rPr>
          <w:rFonts w:ascii="Arial" w:eastAsia="Times New Roman" w:hAnsi="Arial" w:cs="Arial"/>
          <w:vanish/>
          <w:sz w:val="16"/>
          <w:szCs w:val="16"/>
          <w:lang w:eastAsia="en-GB"/>
        </w:rPr>
        <w:t>Bas du formulaire</w:t>
      </w:r>
    </w:p>
    <w:p w:rsidR="00D14410" w:rsidRPr="00817D2B" w:rsidRDefault="00D14410" w:rsidP="00D14410"/>
    <w:sectPr w:rsidR="00D14410" w:rsidRPr="00817D2B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C23"/>
    <w:multiLevelType w:val="multilevel"/>
    <w:tmpl w:val="C664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82ED8"/>
    <w:multiLevelType w:val="hybridMultilevel"/>
    <w:tmpl w:val="0966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25D3"/>
    <w:multiLevelType w:val="hybridMultilevel"/>
    <w:tmpl w:val="AE2C6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75D"/>
    <w:multiLevelType w:val="hybridMultilevel"/>
    <w:tmpl w:val="C2C82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2B"/>
    <w:rsid w:val="002178F7"/>
    <w:rsid w:val="0070092E"/>
    <w:rsid w:val="00817D2B"/>
    <w:rsid w:val="00A82500"/>
    <w:rsid w:val="00D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5EB5E0C-A091-4965-85D8-408A7E02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1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D2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144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14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14410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lev">
    <w:name w:val="Strong"/>
    <w:basedOn w:val="Policepardfaut"/>
    <w:uiPriority w:val="22"/>
    <w:qFormat/>
    <w:rsid w:val="00D14410"/>
    <w:rPr>
      <w:b/>
      <w:bCs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14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14410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2022-10-15T18:03:00Z</dcterms:created>
  <dcterms:modified xsi:type="dcterms:W3CDTF">2022-10-15T20:31:00Z</dcterms:modified>
</cp:coreProperties>
</file>