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E1E" w:rsidRPr="00111E1E" w:rsidRDefault="00111E1E" w:rsidP="00111E1E">
      <w:pPr>
        <w:autoSpaceDE w:val="0"/>
        <w:autoSpaceDN w:val="0"/>
        <w:adjustRightInd w:val="0"/>
        <w:spacing w:before="0" w:beforeAutospacing="0" w:after="0" w:line="240" w:lineRule="auto"/>
        <w:ind w:left="0" w:firstLine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111E1E">
        <w:rPr>
          <w:rFonts w:asciiTheme="majorBidi" w:hAnsiTheme="majorBidi" w:cstheme="majorBidi"/>
          <w:b/>
          <w:bCs/>
          <w:sz w:val="32"/>
          <w:szCs w:val="32"/>
        </w:rPr>
        <w:t>Les mots variables</w:t>
      </w:r>
    </w:p>
    <w:p w:rsidR="00111E1E" w:rsidRDefault="00111E1E" w:rsidP="00111E1E">
      <w:pPr>
        <w:autoSpaceDE w:val="0"/>
        <w:autoSpaceDN w:val="0"/>
        <w:adjustRightInd w:val="0"/>
        <w:spacing w:before="0" w:beforeAutospacing="0" w:after="0" w:line="240" w:lineRule="auto"/>
        <w:ind w:left="0" w:firstLine="0"/>
        <w:rPr>
          <w:rFonts w:asciiTheme="majorBidi" w:hAnsiTheme="majorBidi" w:cstheme="majorBidi"/>
          <w:b/>
          <w:bCs/>
          <w:sz w:val="28"/>
          <w:szCs w:val="28"/>
        </w:rPr>
      </w:pPr>
    </w:p>
    <w:p w:rsidR="00111E1E" w:rsidRDefault="00111E1E" w:rsidP="00111E1E">
      <w:pPr>
        <w:autoSpaceDE w:val="0"/>
        <w:autoSpaceDN w:val="0"/>
        <w:adjustRightInd w:val="0"/>
        <w:spacing w:before="0" w:beforeAutospacing="0" w:after="0" w:line="240" w:lineRule="auto"/>
        <w:ind w:left="0" w:firstLine="0"/>
        <w:rPr>
          <w:rFonts w:asciiTheme="majorBidi" w:hAnsiTheme="majorBidi" w:cstheme="majorBidi"/>
          <w:b/>
          <w:bCs/>
          <w:sz w:val="28"/>
          <w:szCs w:val="28"/>
        </w:rPr>
      </w:pPr>
    </w:p>
    <w:p w:rsidR="00111E1E" w:rsidRDefault="00111E1E" w:rsidP="00111E1E">
      <w:pPr>
        <w:autoSpaceDE w:val="0"/>
        <w:autoSpaceDN w:val="0"/>
        <w:adjustRightInd w:val="0"/>
        <w:spacing w:before="0" w:beforeAutospacing="0" w:after="0" w:line="240" w:lineRule="auto"/>
        <w:ind w:left="0" w:firstLine="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I.  </w:t>
      </w:r>
      <w:r w:rsidRPr="000A0A78">
        <w:rPr>
          <w:rFonts w:asciiTheme="majorBidi" w:hAnsiTheme="majorBidi" w:cstheme="majorBidi"/>
          <w:b/>
          <w:bCs/>
          <w:sz w:val="28"/>
          <w:szCs w:val="28"/>
        </w:rPr>
        <w:t>Le nom</w:t>
      </w:r>
    </w:p>
    <w:p w:rsidR="00111E1E" w:rsidRDefault="00111E1E" w:rsidP="00111E1E">
      <w:pPr>
        <w:autoSpaceDE w:val="0"/>
        <w:autoSpaceDN w:val="0"/>
        <w:adjustRightInd w:val="0"/>
        <w:spacing w:before="0" w:beforeAutospacing="0" w:after="0" w:line="240" w:lineRule="auto"/>
        <w:ind w:left="0" w:firstLine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111E1E" w:rsidRDefault="00111E1E" w:rsidP="00111E1E">
      <w:pPr>
        <w:autoSpaceDE w:val="0"/>
        <w:autoSpaceDN w:val="0"/>
        <w:adjustRightInd w:val="0"/>
        <w:spacing w:before="0" w:beforeAutospacing="0" w:after="0" w:line="240" w:lineRule="auto"/>
        <w:ind w:left="0" w:firstLine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111E1E" w:rsidRPr="000A0A78" w:rsidRDefault="00111E1E" w:rsidP="00111E1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Theme="majorBidi" w:hAnsiTheme="majorBidi" w:cstheme="majorBidi"/>
          <w:b/>
          <w:bCs/>
        </w:rPr>
      </w:pPr>
      <w:r w:rsidRPr="000A0A78">
        <w:rPr>
          <w:rFonts w:asciiTheme="majorBidi" w:hAnsiTheme="majorBidi" w:cstheme="majorBidi"/>
          <w:b/>
          <w:bCs/>
        </w:rPr>
        <w:t>1</w:t>
      </w:r>
      <w:r>
        <w:rPr>
          <w:rFonts w:asciiTheme="majorBidi" w:hAnsiTheme="majorBidi" w:cstheme="majorBidi"/>
          <w:b/>
          <w:bCs/>
        </w:rPr>
        <w:t xml:space="preserve">. </w:t>
      </w:r>
      <w:r w:rsidRPr="000A0A78">
        <w:rPr>
          <w:rFonts w:asciiTheme="majorBidi" w:hAnsiTheme="majorBidi" w:cstheme="majorBidi"/>
          <w:b/>
          <w:bCs/>
        </w:rPr>
        <w:t xml:space="preserve"> Définition</w:t>
      </w:r>
    </w:p>
    <w:p w:rsidR="00111E1E" w:rsidRPr="000A0A78" w:rsidRDefault="00111E1E" w:rsidP="00111E1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Theme="majorBidi" w:hAnsiTheme="majorBidi" w:cstheme="majorBidi"/>
        </w:rPr>
      </w:pPr>
      <w:r w:rsidRPr="000A0A78">
        <w:rPr>
          <w:rFonts w:asciiTheme="majorBidi" w:hAnsiTheme="majorBidi" w:cstheme="majorBidi"/>
        </w:rPr>
        <w:t>_ Un nom désigne une réalité concrète (être, objet) ou abstraite (sentiment, idée…).</w:t>
      </w:r>
    </w:p>
    <w:p w:rsidR="00111E1E" w:rsidRPr="000A0A78" w:rsidRDefault="00111E1E" w:rsidP="00111E1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Theme="majorBidi" w:hAnsiTheme="majorBidi" w:cstheme="majorBidi"/>
          <w:i/>
          <w:iCs/>
        </w:rPr>
      </w:pPr>
      <w:r w:rsidRPr="000A0A78">
        <w:rPr>
          <w:rFonts w:asciiTheme="majorBidi" w:hAnsiTheme="majorBidi" w:cstheme="majorBidi"/>
        </w:rPr>
        <w:t>_ Les noms propres désignent un ê</w:t>
      </w:r>
      <w:r>
        <w:rPr>
          <w:rFonts w:asciiTheme="majorBidi" w:hAnsiTheme="majorBidi" w:cstheme="majorBidi"/>
        </w:rPr>
        <w:t>tre ou un lieu unique, identifi</w:t>
      </w:r>
      <w:r w:rsidRPr="000A0A78">
        <w:rPr>
          <w:rFonts w:asciiTheme="majorBidi" w:hAnsiTheme="majorBidi" w:cstheme="majorBidi"/>
        </w:rPr>
        <w:t xml:space="preserve">able par la majuscule. </w:t>
      </w:r>
      <w:r w:rsidRPr="000A0A78">
        <w:rPr>
          <w:rFonts w:asciiTheme="majorBidi" w:hAnsiTheme="majorBidi" w:cstheme="majorBidi"/>
          <w:b/>
          <w:bCs/>
        </w:rPr>
        <w:t xml:space="preserve">Ex : </w:t>
      </w:r>
      <w:r w:rsidRPr="000A0A78">
        <w:rPr>
          <w:rFonts w:asciiTheme="majorBidi" w:hAnsiTheme="majorBidi" w:cstheme="majorBidi"/>
          <w:i/>
          <w:iCs/>
        </w:rPr>
        <w:t>Paris, Antigone.</w:t>
      </w:r>
    </w:p>
    <w:p w:rsidR="00111E1E" w:rsidRDefault="00111E1E" w:rsidP="00111E1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Theme="majorBidi" w:hAnsiTheme="majorBidi" w:cstheme="majorBidi"/>
          <w:i/>
          <w:iCs/>
        </w:rPr>
      </w:pPr>
      <w:r w:rsidRPr="000A0A78">
        <w:rPr>
          <w:rFonts w:asciiTheme="majorBidi" w:hAnsiTheme="majorBidi" w:cstheme="majorBidi"/>
        </w:rPr>
        <w:t xml:space="preserve">_ Les noms communs désignent une catégorie d’êtres ou de choses. </w:t>
      </w:r>
      <w:r w:rsidRPr="000A0A78">
        <w:rPr>
          <w:rFonts w:asciiTheme="majorBidi" w:hAnsiTheme="majorBidi" w:cstheme="majorBidi"/>
          <w:b/>
          <w:bCs/>
        </w:rPr>
        <w:t xml:space="preserve">Ex : </w:t>
      </w:r>
      <w:r w:rsidRPr="000A0A78">
        <w:rPr>
          <w:rFonts w:asciiTheme="majorBidi" w:hAnsiTheme="majorBidi" w:cstheme="majorBidi"/>
          <w:i/>
          <w:iCs/>
        </w:rPr>
        <w:t>une barque, un instituteur, un cheval.</w:t>
      </w:r>
    </w:p>
    <w:p w:rsidR="00111E1E" w:rsidRPr="000A0A78" w:rsidRDefault="00111E1E" w:rsidP="00111E1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Theme="majorBidi" w:hAnsiTheme="majorBidi" w:cstheme="majorBidi"/>
          <w:i/>
          <w:iCs/>
        </w:rPr>
      </w:pPr>
    </w:p>
    <w:p w:rsidR="00111E1E" w:rsidRPr="000A0A78" w:rsidRDefault="00111E1E" w:rsidP="00111E1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Theme="majorBidi" w:hAnsiTheme="majorBidi" w:cstheme="majorBidi"/>
          <w:b/>
          <w:bCs/>
        </w:rPr>
      </w:pPr>
      <w:r w:rsidRPr="000A0A78">
        <w:rPr>
          <w:rFonts w:asciiTheme="majorBidi" w:hAnsiTheme="majorBidi" w:cstheme="majorBidi"/>
          <w:b/>
          <w:bCs/>
        </w:rPr>
        <w:t>2</w:t>
      </w:r>
      <w:r>
        <w:rPr>
          <w:rFonts w:asciiTheme="majorBidi" w:hAnsiTheme="majorBidi" w:cstheme="majorBidi"/>
          <w:b/>
          <w:bCs/>
        </w:rPr>
        <w:t xml:space="preserve">. </w:t>
      </w:r>
      <w:r w:rsidRPr="000A0A78">
        <w:rPr>
          <w:rFonts w:asciiTheme="majorBidi" w:hAnsiTheme="majorBidi" w:cstheme="majorBidi"/>
          <w:b/>
          <w:bCs/>
        </w:rPr>
        <w:t xml:space="preserve"> Caractéristiques</w:t>
      </w:r>
    </w:p>
    <w:p w:rsidR="00111E1E" w:rsidRPr="000A0A78" w:rsidRDefault="00111E1E" w:rsidP="00111E1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Theme="majorBidi" w:hAnsiTheme="majorBidi" w:cstheme="majorBidi"/>
          <w:i/>
          <w:iCs/>
        </w:rPr>
      </w:pPr>
      <w:r w:rsidRPr="000A0A78">
        <w:rPr>
          <w:rFonts w:asciiTheme="majorBidi" w:hAnsiTheme="majorBidi" w:cstheme="majorBidi"/>
        </w:rPr>
        <w:t xml:space="preserve">_ On reconnaît un nom au fait qu’on peut le faire précéder d’un déterminant. </w:t>
      </w:r>
      <w:r w:rsidRPr="000A0A78">
        <w:rPr>
          <w:rFonts w:asciiTheme="majorBidi" w:hAnsiTheme="majorBidi" w:cstheme="majorBidi"/>
          <w:b/>
          <w:bCs/>
        </w:rPr>
        <w:t xml:space="preserve">Ex : </w:t>
      </w:r>
      <w:r w:rsidRPr="000A0A78">
        <w:rPr>
          <w:rFonts w:asciiTheme="majorBidi" w:hAnsiTheme="majorBidi" w:cstheme="majorBidi"/>
          <w:i/>
          <w:iCs/>
        </w:rPr>
        <w:t>un chien, un élève.</w:t>
      </w:r>
    </w:p>
    <w:p w:rsidR="00111E1E" w:rsidRPr="000A0A78" w:rsidRDefault="00111E1E" w:rsidP="00111E1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Theme="majorBidi" w:hAnsiTheme="majorBidi" w:cstheme="majorBidi"/>
        </w:rPr>
      </w:pPr>
      <w:r w:rsidRPr="000A0A78">
        <w:rPr>
          <w:rFonts w:asciiTheme="majorBidi" w:hAnsiTheme="majorBidi" w:cstheme="majorBidi"/>
        </w:rPr>
        <w:t>_ Le nom est un mot variable.</w:t>
      </w:r>
    </w:p>
    <w:p w:rsidR="00111E1E" w:rsidRPr="000A0A78" w:rsidRDefault="00111E1E" w:rsidP="00111E1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Theme="majorBidi" w:hAnsiTheme="majorBidi" w:cstheme="majorBidi"/>
          <w:i/>
          <w:iCs/>
        </w:rPr>
      </w:pPr>
      <w:r w:rsidRPr="000A0A78">
        <w:rPr>
          <w:rFonts w:asciiTheme="majorBidi" w:hAnsiTheme="majorBidi" w:cstheme="majorBidi"/>
        </w:rPr>
        <w:t xml:space="preserve">– Son genre est en général </w:t>
      </w:r>
      <w:r>
        <w:rPr>
          <w:rFonts w:asciiTheme="majorBidi" w:hAnsiTheme="majorBidi" w:cstheme="majorBidi"/>
        </w:rPr>
        <w:t>fi</w:t>
      </w:r>
      <w:r w:rsidRPr="000A0A78">
        <w:rPr>
          <w:rFonts w:asciiTheme="majorBidi" w:hAnsiTheme="majorBidi" w:cstheme="majorBidi"/>
        </w:rPr>
        <w:t xml:space="preserve">xe, donné par le dictionnaire. </w:t>
      </w:r>
      <w:r w:rsidRPr="000A0A78">
        <w:rPr>
          <w:rFonts w:asciiTheme="majorBidi" w:hAnsiTheme="majorBidi" w:cstheme="majorBidi"/>
          <w:b/>
          <w:bCs/>
        </w:rPr>
        <w:t xml:space="preserve">Ex : </w:t>
      </w:r>
      <w:r w:rsidRPr="000A0A78">
        <w:rPr>
          <w:rFonts w:asciiTheme="majorBidi" w:hAnsiTheme="majorBidi" w:cstheme="majorBidi"/>
          <w:i/>
          <w:iCs/>
        </w:rPr>
        <w:t>une carte, un château.</w:t>
      </w:r>
    </w:p>
    <w:p w:rsidR="00111E1E" w:rsidRDefault="00111E1E" w:rsidP="00111E1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Theme="majorBidi" w:hAnsiTheme="majorBidi" w:cstheme="majorBidi"/>
          <w:i/>
          <w:iCs/>
        </w:rPr>
      </w:pPr>
      <w:r w:rsidRPr="000A0A78">
        <w:rPr>
          <w:rFonts w:asciiTheme="majorBidi" w:hAnsiTheme="majorBidi" w:cstheme="majorBidi"/>
        </w:rPr>
        <w:t>Cependant, la plupart des noms représentant un être vivant ont une forme masculine et féminine.</w:t>
      </w:r>
      <w:r>
        <w:rPr>
          <w:rFonts w:asciiTheme="majorBidi" w:hAnsiTheme="majorBidi" w:cstheme="majorBidi"/>
        </w:rPr>
        <w:t xml:space="preserve"> </w:t>
      </w:r>
      <w:r w:rsidRPr="000A0A78">
        <w:rPr>
          <w:rFonts w:asciiTheme="majorBidi" w:hAnsiTheme="majorBidi" w:cstheme="majorBidi"/>
          <w:b/>
          <w:bCs/>
        </w:rPr>
        <w:t xml:space="preserve">Ex : </w:t>
      </w:r>
      <w:r w:rsidRPr="000A0A78">
        <w:rPr>
          <w:rFonts w:asciiTheme="majorBidi" w:hAnsiTheme="majorBidi" w:cstheme="majorBidi"/>
          <w:i/>
          <w:iCs/>
        </w:rPr>
        <w:t>un avocat,</w:t>
      </w:r>
    </w:p>
    <w:p w:rsidR="00111E1E" w:rsidRPr="000A0A78" w:rsidRDefault="00111E1E" w:rsidP="00111E1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Theme="majorBidi" w:hAnsiTheme="majorBidi" w:cstheme="majorBidi"/>
          <w:i/>
          <w:iCs/>
        </w:rPr>
      </w:pPr>
      <w:r w:rsidRPr="000A0A78">
        <w:rPr>
          <w:rFonts w:asciiTheme="majorBidi" w:hAnsiTheme="majorBidi" w:cstheme="majorBidi"/>
        </w:rPr>
        <w:t xml:space="preserve">– Le nombre du nom est variable. </w:t>
      </w:r>
      <w:r w:rsidRPr="000A0A78">
        <w:rPr>
          <w:rFonts w:asciiTheme="majorBidi" w:hAnsiTheme="majorBidi" w:cstheme="majorBidi"/>
          <w:b/>
          <w:bCs/>
        </w:rPr>
        <w:t xml:space="preserve">Ex : </w:t>
      </w:r>
      <w:r w:rsidRPr="000A0A78">
        <w:rPr>
          <w:rFonts w:asciiTheme="majorBidi" w:hAnsiTheme="majorBidi" w:cstheme="majorBidi"/>
          <w:i/>
          <w:iCs/>
        </w:rPr>
        <w:t>un ami, des amis ; un travail, des travaux ; un oiseau, des oiseaux.</w:t>
      </w:r>
    </w:p>
    <w:p w:rsidR="00111E1E" w:rsidRPr="000A0A78" w:rsidRDefault="00111E1E" w:rsidP="00111E1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Theme="majorBidi" w:hAnsiTheme="majorBidi" w:cstheme="majorBidi"/>
        </w:rPr>
      </w:pPr>
      <w:r w:rsidRPr="000A0A78">
        <w:rPr>
          <w:rFonts w:asciiTheme="majorBidi" w:hAnsiTheme="majorBidi" w:cstheme="majorBidi"/>
        </w:rPr>
        <w:t xml:space="preserve">Certains noms ne sont employés qu’au pluriel </w:t>
      </w:r>
      <w:r w:rsidRPr="000A0A78">
        <w:rPr>
          <w:rFonts w:asciiTheme="majorBidi" w:hAnsiTheme="majorBidi" w:cstheme="majorBidi"/>
          <w:i/>
          <w:iCs/>
        </w:rPr>
        <w:t xml:space="preserve">(les ténèbres) </w:t>
      </w:r>
      <w:r w:rsidRPr="000A0A78">
        <w:rPr>
          <w:rFonts w:asciiTheme="majorBidi" w:hAnsiTheme="majorBidi" w:cstheme="majorBidi"/>
        </w:rPr>
        <w:t>ou changent de sens lorsqu’ils passent au pluriel</w:t>
      </w:r>
    </w:p>
    <w:p w:rsidR="00111E1E" w:rsidRPr="000A0A78" w:rsidRDefault="00111E1E" w:rsidP="00111E1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Theme="majorBidi" w:hAnsiTheme="majorBidi" w:cstheme="majorBidi"/>
        </w:rPr>
      </w:pPr>
      <w:r w:rsidRPr="000A0A78">
        <w:rPr>
          <w:rFonts w:asciiTheme="majorBidi" w:hAnsiTheme="majorBidi" w:cstheme="majorBidi"/>
        </w:rPr>
        <w:t>(</w:t>
      </w:r>
      <w:r w:rsidRPr="000A0A78">
        <w:rPr>
          <w:rFonts w:asciiTheme="majorBidi" w:hAnsiTheme="majorBidi" w:cstheme="majorBidi"/>
          <w:i/>
          <w:iCs/>
        </w:rPr>
        <w:t xml:space="preserve">l’échec / les échecs </w:t>
      </w:r>
      <w:r w:rsidRPr="000A0A78">
        <w:rPr>
          <w:rFonts w:asciiTheme="majorBidi" w:hAnsiTheme="majorBidi" w:cstheme="majorBidi"/>
        </w:rPr>
        <w:t>= le jeu).</w:t>
      </w:r>
    </w:p>
    <w:p w:rsidR="00111E1E" w:rsidRPr="000A0A78" w:rsidRDefault="00111E1E" w:rsidP="00111E1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Theme="majorBidi" w:hAnsiTheme="majorBidi" w:cstheme="majorBidi"/>
        </w:rPr>
      </w:pPr>
      <w:r w:rsidRPr="000A0A78">
        <w:rPr>
          <w:rFonts w:asciiTheme="majorBidi" w:hAnsiTheme="majorBidi" w:cstheme="majorBidi"/>
        </w:rPr>
        <w:t>_ Certains noms sont empruntés à d’autres catégories grammaticales.</w:t>
      </w:r>
    </w:p>
    <w:p w:rsidR="00111E1E" w:rsidRPr="000A0A78" w:rsidRDefault="00111E1E" w:rsidP="00111E1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Theme="majorBidi" w:hAnsiTheme="majorBidi" w:cstheme="majorBidi"/>
          <w:i/>
          <w:iCs/>
        </w:rPr>
      </w:pPr>
      <w:r w:rsidRPr="000A0A78">
        <w:rPr>
          <w:rFonts w:asciiTheme="majorBidi" w:hAnsiTheme="majorBidi" w:cstheme="majorBidi"/>
          <w:b/>
          <w:bCs/>
        </w:rPr>
        <w:t xml:space="preserve">Ex : </w:t>
      </w:r>
      <w:r w:rsidRPr="000A0A78">
        <w:rPr>
          <w:rFonts w:asciiTheme="majorBidi" w:hAnsiTheme="majorBidi" w:cstheme="majorBidi"/>
          <w:i/>
          <w:iCs/>
        </w:rPr>
        <w:t xml:space="preserve">jeune </w:t>
      </w:r>
      <w:r w:rsidRPr="000A0A78">
        <w:rPr>
          <w:rFonts w:asciiTheme="majorBidi" w:hAnsiTheme="majorBidi" w:cstheme="majorBidi"/>
        </w:rPr>
        <w:t xml:space="preserve">(adjectif) &amp; </w:t>
      </w:r>
      <w:r w:rsidRPr="000A0A78">
        <w:rPr>
          <w:rFonts w:asciiTheme="majorBidi" w:hAnsiTheme="majorBidi" w:cstheme="majorBidi"/>
          <w:i/>
          <w:iCs/>
        </w:rPr>
        <w:t xml:space="preserve">un jeune ; rire </w:t>
      </w:r>
      <w:r w:rsidRPr="000A0A78">
        <w:rPr>
          <w:rFonts w:asciiTheme="majorBidi" w:hAnsiTheme="majorBidi" w:cstheme="majorBidi"/>
        </w:rPr>
        <w:t xml:space="preserve">(verbe) &amp; </w:t>
      </w:r>
      <w:r w:rsidRPr="000A0A78">
        <w:rPr>
          <w:rFonts w:asciiTheme="majorBidi" w:hAnsiTheme="majorBidi" w:cstheme="majorBidi"/>
          <w:i/>
          <w:iCs/>
        </w:rPr>
        <w:t xml:space="preserve">le rire ; bien </w:t>
      </w:r>
      <w:r w:rsidRPr="000A0A78">
        <w:rPr>
          <w:rFonts w:asciiTheme="majorBidi" w:hAnsiTheme="majorBidi" w:cstheme="majorBidi"/>
        </w:rPr>
        <w:t xml:space="preserve">(adverbe) &amp; </w:t>
      </w:r>
      <w:r w:rsidRPr="000A0A78">
        <w:rPr>
          <w:rFonts w:asciiTheme="majorBidi" w:hAnsiTheme="majorBidi" w:cstheme="majorBidi"/>
          <w:i/>
          <w:iCs/>
        </w:rPr>
        <w:t>le bien.</w:t>
      </w:r>
    </w:p>
    <w:p w:rsidR="00111E1E" w:rsidRDefault="00111E1E" w:rsidP="00111E1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Theme="majorBidi" w:hAnsiTheme="majorBidi" w:cstheme="majorBidi"/>
        </w:rPr>
      </w:pPr>
      <w:r w:rsidRPr="000A0A78">
        <w:rPr>
          <w:rFonts w:asciiTheme="majorBidi" w:hAnsiTheme="majorBidi" w:cstheme="majorBidi"/>
        </w:rPr>
        <w:t>Un nom propre peut devenir un nom commun.</w:t>
      </w:r>
      <w:r>
        <w:rPr>
          <w:rFonts w:asciiTheme="majorBidi" w:hAnsiTheme="majorBidi" w:cstheme="majorBidi"/>
        </w:rPr>
        <w:t xml:space="preserve"> </w:t>
      </w:r>
      <w:r w:rsidRPr="000A0A78">
        <w:rPr>
          <w:rFonts w:asciiTheme="majorBidi" w:hAnsiTheme="majorBidi" w:cstheme="majorBidi"/>
          <w:b/>
          <w:bCs/>
        </w:rPr>
        <w:t xml:space="preserve">Ex : </w:t>
      </w:r>
      <w:r w:rsidRPr="000A0A78">
        <w:rPr>
          <w:rFonts w:asciiTheme="majorBidi" w:hAnsiTheme="majorBidi" w:cstheme="majorBidi"/>
          <w:i/>
          <w:iCs/>
        </w:rPr>
        <w:t xml:space="preserve">Harpagon </w:t>
      </w:r>
      <w:r w:rsidRPr="000A0A78">
        <w:rPr>
          <w:rFonts w:asciiTheme="majorBidi" w:hAnsiTheme="majorBidi" w:cstheme="majorBidi"/>
        </w:rPr>
        <w:t xml:space="preserve">(nom propre) &amp; </w:t>
      </w:r>
      <w:r w:rsidRPr="000A0A78">
        <w:rPr>
          <w:rFonts w:asciiTheme="majorBidi" w:hAnsiTheme="majorBidi" w:cstheme="majorBidi"/>
          <w:i/>
          <w:iCs/>
        </w:rPr>
        <w:t xml:space="preserve">un harpagon </w:t>
      </w:r>
      <w:r w:rsidRPr="000A0A78">
        <w:rPr>
          <w:rFonts w:asciiTheme="majorBidi" w:hAnsiTheme="majorBidi" w:cstheme="majorBidi"/>
        </w:rPr>
        <w:t>(nom commun = un avare).</w:t>
      </w:r>
    </w:p>
    <w:p w:rsidR="00111E1E" w:rsidRPr="000A0A78" w:rsidRDefault="00111E1E" w:rsidP="00111E1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Theme="majorBidi" w:hAnsiTheme="majorBidi" w:cstheme="majorBidi"/>
        </w:rPr>
      </w:pPr>
    </w:p>
    <w:p w:rsidR="00111E1E" w:rsidRPr="000A0A78" w:rsidRDefault="00111E1E" w:rsidP="00111E1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Theme="majorBidi" w:hAnsiTheme="majorBidi" w:cstheme="majorBidi"/>
        </w:rPr>
      </w:pPr>
      <w:r w:rsidRPr="000A0A78">
        <w:rPr>
          <w:rFonts w:asciiTheme="majorBidi" w:hAnsiTheme="majorBidi" w:cstheme="majorBidi"/>
        </w:rPr>
        <w:t>_ On peut classer les noms selon qu’ils désignent :</w:t>
      </w:r>
    </w:p>
    <w:p w:rsidR="00111E1E" w:rsidRPr="000A0A78" w:rsidRDefault="00111E1E" w:rsidP="00111E1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Theme="majorBidi" w:hAnsiTheme="majorBidi" w:cstheme="majorBidi"/>
          <w:i/>
          <w:iCs/>
        </w:rPr>
      </w:pPr>
      <w:r w:rsidRPr="000A0A78">
        <w:rPr>
          <w:rFonts w:asciiTheme="majorBidi" w:hAnsiTheme="majorBidi" w:cstheme="majorBidi"/>
        </w:rPr>
        <w:t xml:space="preserve">– une réalité concrète (que l’on peut voir ou toucher : objet, corps matériel) ; </w:t>
      </w:r>
      <w:r w:rsidRPr="000A0A78">
        <w:rPr>
          <w:rFonts w:asciiTheme="majorBidi" w:hAnsiTheme="majorBidi" w:cstheme="majorBidi"/>
          <w:b/>
          <w:bCs/>
        </w:rPr>
        <w:t xml:space="preserve">Ex : </w:t>
      </w:r>
      <w:r w:rsidRPr="000A0A78">
        <w:rPr>
          <w:rFonts w:asciiTheme="majorBidi" w:hAnsiTheme="majorBidi" w:cstheme="majorBidi"/>
          <w:i/>
          <w:iCs/>
        </w:rPr>
        <w:t>un arbre, le blé, un chien.</w:t>
      </w:r>
    </w:p>
    <w:p w:rsidR="00111E1E" w:rsidRPr="000A0A78" w:rsidRDefault="00111E1E" w:rsidP="00111E1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Theme="majorBidi" w:hAnsiTheme="majorBidi" w:cstheme="majorBidi"/>
          <w:i/>
          <w:iCs/>
        </w:rPr>
      </w:pPr>
      <w:r w:rsidRPr="000A0A78">
        <w:rPr>
          <w:rFonts w:asciiTheme="majorBidi" w:hAnsiTheme="majorBidi" w:cstheme="majorBidi"/>
        </w:rPr>
        <w:t xml:space="preserve">– une réalité abstraite (idée, fait, sentiment) ; </w:t>
      </w:r>
      <w:r w:rsidRPr="000A0A78">
        <w:rPr>
          <w:rFonts w:asciiTheme="majorBidi" w:hAnsiTheme="majorBidi" w:cstheme="majorBidi"/>
          <w:b/>
          <w:bCs/>
        </w:rPr>
        <w:t xml:space="preserve">Ex : </w:t>
      </w:r>
      <w:r w:rsidRPr="000A0A78">
        <w:rPr>
          <w:rFonts w:asciiTheme="majorBidi" w:hAnsiTheme="majorBidi" w:cstheme="majorBidi"/>
          <w:i/>
          <w:iCs/>
        </w:rPr>
        <w:t>la beauté, la justice.</w:t>
      </w:r>
    </w:p>
    <w:p w:rsidR="00111E1E" w:rsidRPr="000A0A78" w:rsidRDefault="00111E1E" w:rsidP="00111E1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Theme="majorBidi" w:hAnsiTheme="majorBidi" w:cstheme="majorBidi"/>
          <w:i/>
          <w:iCs/>
        </w:rPr>
      </w:pPr>
      <w:r w:rsidRPr="000A0A78">
        <w:rPr>
          <w:rFonts w:asciiTheme="majorBidi" w:hAnsiTheme="majorBidi" w:cstheme="majorBidi"/>
        </w:rPr>
        <w:t xml:space="preserve">– un être animé (humain ou non humain) ou un élément non animé ; </w:t>
      </w:r>
      <w:r w:rsidRPr="000A0A78">
        <w:rPr>
          <w:rFonts w:asciiTheme="majorBidi" w:hAnsiTheme="majorBidi" w:cstheme="majorBidi"/>
          <w:b/>
          <w:bCs/>
        </w:rPr>
        <w:t xml:space="preserve">Ex : </w:t>
      </w:r>
      <w:r w:rsidRPr="000A0A78">
        <w:rPr>
          <w:rFonts w:asciiTheme="majorBidi" w:hAnsiTheme="majorBidi" w:cstheme="majorBidi"/>
          <w:i/>
          <w:iCs/>
        </w:rPr>
        <w:t>le médecin, le renard, le gâteau.</w:t>
      </w:r>
    </w:p>
    <w:p w:rsidR="00111E1E" w:rsidRDefault="00111E1E" w:rsidP="00111E1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Theme="majorBidi" w:hAnsiTheme="majorBidi" w:cstheme="majorBidi"/>
          <w:i/>
          <w:iCs/>
        </w:rPr>
      </w:pPr>
      <w:r w:rsidRPr="000A0A78">
        <w:rPr>
          <w:rFonts w:asciiTheme="majorBidi" w:hAnsiTheme="majorBidi" w:cstheme="majorBidi"/>
        </w:rPr>
        <w:t xml:space="preserve">– un ensemble d’êtres ou de choses (nom collectif). </w:t>
      </w:r>
      <w:r w:rsidRPr="000A0A78">
        <w:rPr>
          <w:rFonts w:asciiTheme="majorBidi" w:hAnsiTheme="majorBidi" w:cstheme="majorBidi"/>
          <w:b/>
          <w:bCs/>
        </w:rPr>
        <w:t xml:space="preserve">Ex : </w:t>
      </w:r>
      <w:r w:rsidRPr="000A0A78">
        <w:rPr>
          <w:rFonts w:asciiTheme="majorBidi" w:hAnsiTheme="majorBidi" w:cstheme="majorBidi"/>
          <w:i/>
          <w:iCs/>
        </w:rPr>
        <w:t>une foule, une assemblée.</w:t>
      </w:r>
    </w:p>
    <w:p w:rsidR="00C53A71" w:rsidRDefault="00C53A71" w:rsidP="00111E1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Theme="majorBidi" w:hAnsiTheme="majorBidi" w:cstheme="majorBidi"/>
          <w:i/>
          <w:iCs/>
        </w:rPr>
      </w:pPr>
    </w:p>
    <w:p w:rsidR="00111E1E" w:rsidRPr="000A0A78" w:rsidRDefault="00111E1E" w:rsidP="00111E1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Theme="majorBidi" w:hAnsiTheme="majorBidi" w:cstheme="majorBidi"/>
          <w:i/>
          <w:iCs/>
        </w:rPr>
      </w:pPr>
    </w:p>
    <w:p w:rsidR="00111E1E" w:rsidRDefault="00111E1E" w:rsidP="00111E1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Theme="majorBidi" w:hAnsiTheme="majorBidi" w:cstheme="majorBidi"/>
          <w:b/>
          <w:bCs/>
        </w:rPr>
      </w:pPr>
      <w:r w:rsidRPr="000A0A78">
        <w:rPr>
          <w:rFonts w:asciiTheme="majorBidi" w:hAnsiTheme="majorBidi" w:cstheme="majorBidi"/>
          <w:b/>
          <w:bCs/>
        </w:rPr>
        <w:t>3</w:t>
      </w:r>
      <w:r>
        <w:rPr>
          <w:rFonts w:asciiTheme="majorBidi" w:hAnsiTheme="majorBidi" w:cstheme="majorBidi"/>
          <w:b/>
          <w:bCs/>
        </w:rPr>
        <w:t xml:space="preserve">. </w:t>
      </w:r>
      <w:r w:rsidRPr="000A0A78">
        <w:rPr>
          <w:rFonts w:asciiTheme="majorBidi" w:hAnsiTheme="majorBidi" w:cstheme="majorBidi"/>
          <w:b/>
          <w:bCs/>
        </w:rPr>
        <w:t xml:space="preserve"> Le groupe nominal</w:t>
      </w:r>
    </w:p>
    <w:p w:rsidR="00C53A71" w:rsidRPr="000A0A78" w:rsidRDefault="00C53A71" w:rsidP="00111E1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Theme="majorBidi" w:hAnsiTheme="majorBidi" w:cstheme="majorBidi"/>
          <w:b/>
          <w:bCs/>
        </w:rPr>
      </w:pPr>
    </w:p>
    <w:p w:rsidR="00111E1E" w:rsidRPr="000A0A78" w:rsidRDefault="00111E1E" w:rsidP="00111E1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Theme="majorBidi" w:hAnsiTheme="majorBidi" w:cstheme="majorBidi"/>
        </w:rPr>
      </w:pPr>
      <w:r w:rsidRPr="000A0A78">
        <w:rPr>
          <w:rFonts w:asciiTheme="majorBidi" w:hAnsiTheme="majorBidi" w:cstheme="majorBidi"/>
        </w:rPr>
        <w:t>_ Un groupe nominal est un groupe de mots dont le noyau est le nom. Un groupe nominal comporte un déterminant,</w:t>
      </w:r>
    </w:p>
    <w:p w:rsidR="00111E1E" w:rsidRPr="000A0A78" w:rsidRDefault="00111E1E" w:rsidP="00111E1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Theme="majorBidi" w:hAnsiTheme="majorBidi" w:cstheme="majorBidi"/>
        </w:rPr>
      </w:pPr>
      <w:r w:rsidRPr="000A0A78">
        <w:rPr>
          <w:rFonts w:asciiTheme="majorBidi" w:hAnsiTheme="majorBidi" w:cstheme="majorBidi"/>
        </w:rPr>
        <w:t>un nom (groupe nominal minimal) et éventuellement des expansions (groupe nominal enrichi).</w:t>
      </w:r>
    </w:p>
    <w:p w:rsidR="00111E1E" w:rsidRPr="000A0A78" w:rsidRDefault="00111E1E" w:rsidP="00111E1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Theme="majorBidi" w:hAnsiTheme="majorBidi" w:cstheme="majorBidi"/>
        </w:rPr>
      </w:pPr>
      <w:r w:rsidRPr="000A0A78">
        <w:rPr>
          <w:rFonts w:asciiTheme="majorBidi" w:hAnsiTheme="majorBidi" w:cstheme="majorBidi"/>
          <w:b/>
          <w:bCs/>
        </w:rPr>
        <w:t xml:space="preserve">Ex : </w:t>
      </w:r>
      <w:r w:rsidRPr="000A0A78">
        <w:rPr>
          <w:rFonts w:asciiTheme="majorBidi" w:hAnsiTheme="majorBidi" w:cstheme="majorBidi"/>
          <w:i/>
          <w:iCs/>
        </w:rPr>
        <w:t xml:space="preserve">un </w:t>
      </w:r>
      <w:r w:rsidRPr="000A0A78">
        <w:rPr>
          <w:rFonts w:asciiTheme="majorBidi" w:hAnsiTheme="majorBidi" w:cstheme="majorBidi"/>
          <w:b/>
          <w:bCs/>
          <w:i/>
          <w:iCs/>
        </w:rPr>
        <w:t xml:space="preserve">garçon </w:t>
      </w:r>
      <w:r w:rsidRPr="000A0A78">
        <w:rPr>
          <w:rFonts w:asciiTheme="majorBidi" w:hAnsiTheme="majorBidi" w:cstheme="majorBidi"/>
        </w:rPr>
        <w:t xml:space="preserve">&amp; déterminant + nom ; </w:t>
      </w:r>
      <w:r w:rsidRPr="000A0A78">
        <w:rPr>
          <w:rFonts w:asciiTheme="majorBidi" w:hAnsiTheme="majorBidi" w:cstheme="majorBidi"/>
          <w:i/>
          <w:iCs/>
        </w:rPr>
        <w:t xml:space="preserve">un jeune </w:t>
      </w:r>
      <w:r w:rsidRPr="000A0A78">
        <w:rPr>
          <w:rFonts w:asciiTheme="majorBidi" w:hAnsiTheme="majorBidi" w:cstheme="majorBidi"/>
          <w:b/>
          <w:bCs/>
          <w:i/>
          <w:iCs/>
        </w:rPr>
        <w:t xml:space="preserve">garçon </w:t>
      </w:r>
      <w:r w:rsidRPr="000A0A78">
        <w:rPr>
          <w:rFonts w:asciiTheme="majorBidi" w:hAnsiTheme="majorBidi" w:cstheme="majorBidi"/>
        </w:rPr>
        <w:t>&amp; déterminant + adjectif + nom ;</w:t>
      </w:r>
    </w:p>
    <w:p w:rsidR="00111E1E" w:rsidRPr="000A0A78" w:rsidRDefault="00111E1E" w:rsidP="00111E1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Theme="majorBidi" w:hAnsiTheme="majorBidi" w:cstheme="majorBidi"/>
        </w:rPr>
      </w:pPr>
      <w:r w:rsidRPr="000A0A78">
        <w:rPr>
          <w:rFonts w:asciiTheme="majorBidi" w:hAnsiTheme="majorBidi" w:cstheme="majorBidi"/>
          <w:i/>
          <w:iCs/>
        </w:rPr>
        <w:t xml:space="preserve">un jeune </w:t>
      </w:r>
      <w:r w:rsidRPr="000A0A78">
        <w:rPr>
          <w:rFonts w:asciiTheme="majorBidi" w:hAnsiTheme="majorBidi" w:cstheme="majorBidi"/>
          <w:b/>
          <w:bCs/>
          <w:i/>
          <w:iCs/>
        </w:rPr>
        <w:t xml:space="preserve">garçon </w:t>
      </w:r>
      <w:r w:rsidRPr="000A0A78">
        <w:rPr>
          <w:rFonts w:asciiTheme="majorBidi" w:hAnsiTheme="majorBidi" w:cstheme="majorBidi"/>
          <w:i/>
          <w:iCs/>
        </w:rPr>
        <w:t xml:space="preserve">aux cheveux bruns </w:t>
      </w:r>
      <w:r w:rsidRPr="000A0A78">
        <w:rPr>
          <w:rFonts w:asciiTheme="majorBidi" w:hAnsiTheme="majorBidi" w:cstheme="majorBidi"/>
        </w:rPr>
        <w:t>&amp; déterminant + adjectif + nom + groupe nominal avec préposition ;</w:t>
      </w:r>
    </w:p>
    <w:p w:rsidR="00111E1E" w:rsidRDefault="00111E1E" w:rsidP="00111E1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Theme="majorBidi" w:hAnsiTheme="majorBidi" w:cstheme="majorBidi"/>
        </w:rPr>
      </w:pPr>
      <w:r w:rsidRPr="000A0A78">
        <w:rPr>
          <w:rFonts w:asciiTheme="majorBidi" w:hAnsiTheme="majorBidi" w:cstheme="majorBidi"/>
          <w:i/>
          <w:iCs/>
        </w:rPr>
        <w:lastRenderedPageBreak/>
        <w:t xml:space="preserve">un </w:t>
      </w:r>
      <w:r w:rsidRPr="000A0A78">
        <w:rPr>
          <w:rFonts w:asciiTheme="majorBidi" w:hAnsiTheme="majorBidi" w:cstheme="majorBidi"/>
          <w:b/>
          <w:bCs/>
          <w:i/>
          <w:iCs/>
        </w:rPr>
        <w:t xml:space="preserve">garçon </w:t>
      </w:r>
      <w:r w:rsidRPr="000A0A78">
        <w:rPr>
          <w:rFonts w:asciiTheme="majorBidi" w:hAnsiTheme="majorBidi" w:cstheme="majorBidi"/>
          <w:i/>
          <w:iCs/>
        </w:rPr>
        <w:t xml:space="preserve">qui était âgé d’une quinzaine d’années </w:t>
      </w:r>
      <w:r w:rsidRPr="000A0A78">
        <w:rPr>
          <w:rFonts w:asciiTheme="majorBidi" w:hAnsiTheme="majorBidi" w:cstheme="majorBidi"/>
        </w:rPr>
        <w:t>&amp; déterminant + nom + phrase subordonnée relative.</w:t>
      </w:r>
    </w:p>
    <w:p w:rsidR="00111E1E" w:rsidRPr="000A0A78" w:rsidRDefault="00111E1E" w:rsidP="00111E1E">
      <w:pPr>
        <w:autoSpaceDE w:val="0"/>
        <w:autoSpaceDN w:val="0"/>
        <w:adjustRightInd w:val="0"/>
        <w:spacing w:before="0" w:beforeAutospacing="0" w:after="0" w:line="240" w:lineRule="auto"/>
        <w:ind w:left="0" w:firstLine="0"/>
        <w:rPr>
          <w:rFonts w:asciiTheme="majorBidi" w:hAnsiTheme="majorBidi" w:cstheme="majorBidi"/>
        </w:rPr>
      </w:pPr>
    </w:p>
    <w:p w:rsidR="00111E1E" w:rsidRDefault="00111E1E" w:rsidP="00111E1E">
      <w:pPr>
        <w:autoSpaceDE w:val="0"/>
        <w:autoSpaceDN w:val="0"/>
        <w:adjustRightInd w:val="0"/>
        <w:spacing w:before="0" w:beforeAutospacing="0" w:after="0" w:line="240" w:lineRule="auto"/>
        <w:ind w:left="0" w:firstLine="0"/>
        <w:rPr>
          <w:rFonts w:asciiTheme="majorBidi" w:hAnsiTheme="majorBidi" w:cstheme="majorBidi"/>
          <w:b/>
          <w:bCs/>
        </w:rPr>
      </w:pPr>
      <w:r w:rsidRPr="000A0A78">
        <w:rPr>
          <w:rFonts w:asciiTheme="majorBidi" w:hAnsiTheme="majorBidi" w:cstheme="majorBidi"/>
          <w:b/>
          <w:bCs/>
        </w:rPr>
        <w:t>4</w:t>
      </w:r>
      <w:r>
        <w:rPr>
          <w:rFonts w:asciiTheme="majorBidi" w:hAnsiTheme="majorBidi" w:cstheme="majorBidi"/>
          <w:b/>
          <w:bCs/>
        </w:rPr>
        <w:t xml:space="preserve">. </w:t>
      </w:r>
      <w:r w:rsidRPr="000A0A78">
        <w:rPr>
          <w:rFonts w:asciiTheme="majorBidi" w:hAnsiTheme="majorBidi" w:cstheme="majorBidi"/>
          <w:b/>
          <w:bCs/>
        </w:rPr>
        <w:t xml:space="preserve"> Les fonctions du nom ou du groupe nominal</w:t>
      </w:r>
    </w:p>
    <w:p w:rsidR="00111E1E" w:rsidRPr="000A0A78" w:rsidRDefault="00111E1E" w:rsidP="00111E1E">
      <w:pPr>
        <w:autoSpaceDE w:val="0"/>
        <w:autoSpaceDN w:val="0"/>
        <w:adjustRightInd w:val="0"/>
        <w:spacing w:before="0" w:beforeAutospacing="0" w:after="0" w:line="240" w:lineRule="auto"/>
        <w:ind w:left="0" w:firstLine="0"/>
        <w:rPr>
          <w:rFonts w:asciiTheme="majorBidi" w:hAnsiTheme="majorBidi" w:cstheme="majorBidi"/>
          <w:b/>
          <w:bCs/>
        </w:rPr>
      </w:pPr>
    </w:p>
    <w:p w:rsidR="00111E1E" w:rsidRPr="000A0A78" w:rsidRDefault="00111E1E" w:rsidP="00111E1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Theme="majorBidi" w:hAnsiTheme="majorBidi" w:cstheme="majorBidi"/>
        </w:rPr>
      </w:pPr>
      <w:r w:rsidRPr="000A0A78">
        <w:rPr>
          <w:rFonts w:asciiTheme="majorBidi" w:hAnsiTheme="majorBidi" w:cstheme="majorBidi"/>
        </w:rPr>
        <w:t>_ Le nom ou groupe nominal peut avoir les fonctions suivantes :</w:t>
      </w:r>
    </w:p>
    <w:p w:rsidR="00111E1E" w:rsidRPr="000A0A78" w:rsidRDefault="00111E1E" w:rsidP="00111E1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Theme="majorBidi" w:hAnsiTheme="majorBidi" w:cstheme="majorBidi"/>
          <w:i/>
          <w:iCs/>
        </w:rPr>
      </w:pPr>
      <w:r w:rsidRPr="000A0A78">
        <w:rPr>
          <w:rFonts w:asciiTheme="majorBidi" w:hAnsiTheme="majorBidi" w:cstheme="majorBidi"/>
        </w:rPr>
        <w:t xml:space="preserve">– sujet du verbe ;  </w:t>
      </w:r>
      <w:r w:rsidRPr="000A0A78">
        <w:rPr>
          <w:rFonts w:asciiTheme="majorBidi" w:hAnsiTheme="majorBidi" w:cstheme="majorBidi"/>
          <w:b/>
          <w:bCs/>
        </w:rPr>
        <w:t xml:space="preserve">Ex : </w:t>
      </w:r>
      <w:r>
        <w:rPr>
          <w:rFonts w:asciiTheme="majorBidi" w:hAnsiTheme="majorBidi" w:cstheme="majorBidi"/>
          <w:i/>
          <w:iCs/>
        </w:rPr>
        <w:t>La jeune fi</w:t>
      </w:r>
      <w:r w:rsidRPr="000A0A78">
        <w:rPr>
          <w:rFonts w:asciiTheme="majorBidi" w:hAnsiTheme="majorBidi" w:cstheme="majorBidi"/>
          <w:i/>
          <w:iCs/>
        </w:rPr>
        <w:t>lle lui avoue son amour.</w:t>
      </w:r>
    </w:p>
    <w:p w:rsidR="00111E1E" w:rsidRPr="000A0A78" w:rsidRDefault="00111E1E" w:rsidP="00111E1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Theme="majorBidi" w:hAnsiTheme="majorBidi" w:cstheme="majorBidi"/>
          <w:i/>
          <w:iCs/>
        </w:rPr>
      </w:pPr>
      <w:r w:rsidRPr="000A0A78">
        <w:rPr>
          <w:rFonts w:asciiTheme="majorBidi" w:hAnsiTheme="majorBidi" w:cstheme="majorBidi"/>
        </w:rPr>
        <w:t>–</w:t>
      </w:r>
      <w:r>
        <w:rPr>
          <w:rFonts w:asciiTheme="majorBidi" w:hAnsiTheme="majorBidi" w:cstheme="majorBidi"/>
        </w:rPr>
        <w:t xml:space="preserve"> sujet réel ;</w:t>
      </w:r>
      <w:r w:rsidRPr="000A0A78">
        <w:rPr>
          <w:rFonts w:asciiTheme="majorBidi" w:hAnsiTheme="majorBidi" w:cstheme="majorBidi"/>
        </w:rPr>
        <w:t xml:space="preserve"> </w:t>
      </w:r>
      <w:r w:rsidRPr="000A0A78">
        <w:rPr>
          <w:rFonts w:asciiTheme="majorBidi" w:hAnsiTheme="majorBidi" w:cstheme="majorBidi"/>
          <w:b/>
          <w:bCs/>
        </w:rPr>
        <w:t xml:space="preserve">Ex : </w:t>
      </w:r>
      <w:r w:rsidRPr="000A0A78">
        <w:rPr>
          <w:rFonts w:asciiTheme="majorBidi" w:hAnsiTheme="majorBidi" w:cstheme="majorBidi"/>
          <w:i/>
          <w:iCs/>
        </w:rPr>
        <w:t xml:space="preserve">Il était une fois </w:t>
      </w:r>
      <w:r>
        <w:rPr>
          <w:rFonts w:asciiTheme="majorBidi" w:hAnsiTheme="majorBidi" w:cstheme="majorBidi"/>
          <w:i/>
          <w:iCs/>
        </w:rPr>
        <w:t>une belle jeune fi</w:t>
      </w:r>
      <w:r w:rsidRPr="000A0A78">
        <w:rPr>
          <w:rFonts w:asciiTheme="majorBidi" w:hAnsiTheme="majorBidi" w:cstheme="majorBidi"/>
          <w:i/>
          <w:iCs/>
        </w:rPr>
        <w:t>lle.</w:t>
      </w:r>
    </w:p>
    <w:p w:rsidR="00111E1E" w:rsidRPr="000A0A78" w:rsidRDefault="00111E1E" w:rsidP="00111E1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Theme="majorBidi" w:hAnsiTheme="majorBidi" w:cstheme="majorBidi"/>
          <w:i/>
          <w:iCs/>
        </w:rPr>
      </w:pPr>
      <w:r w:rsidRPr="000A0A78">
        <w:rPr>
          <w:rFonts w:asciiTheme="majorBidi" w:hAnsiTheme="majorBidi" w:cstheme="majorBidi"/>
        </w:rPr>
        <w:t xml:space="preserve">– attribut du sujet ou du CVD </w:t>
      </w:r>
      <w:r>
        <w:rPr>
          <w:rFonts w:asciiTheme="majorBidi" w:hAnsiTheme="majorBidi" w:cstheme="majorBidi"/>
        </w:rPr>
        <w:t xml:space="preserve">; </w:t>
      </w:r>
      <w:r w:rsidRPr="000A0A78">
        <w:rPr>
          <w:rFonts w:asciiTheme="majorBidi" w:hAnsiTheme="majorBidi" w:cstheme="majorBidi"/>
          <w:b/>
          <w:bCs/>
        </w:rPr>
        <w:t xml:space="preserve">Ex : </w:t>
      </w:r>
      <w:r w:rsidRPr="000A0A78">
        <w:rPr>
          <w:rFonts w:asciiTheme="majorBidi" w:hAnsiTheme="majorBidi" w:cstheme="majorBidi"/>
          <w:i/>
          <w:iCs/>
        </w:rPr>
        <w:t xml:space="preserve">Elle est devenue </w:t>
      </w:r>
      <w:r>
        <w:rPr>
          <w:rFonts w:asciiTheme="majorBidi" w:hAnsiTheme="majorBidi" w:cstheme="majorBidi"/>
          <w:i/>
          <w:iCs/>
        </w:rPr>
        <w:t>une belle jeune fi</w:t>
      </w:r>
      <w:r w:rsidRPr="000A0A78">
        <w:rPr>
          <w:rFonts w:asciiTheme="majorBidi" w:hAnsiTheme="majorBidi" w:cstheme="majorBidi"/>
          <w:i/>
          <w:iCs/>
        </w:rPr>
        <w:t>lle.</w:t>
      </w:r>
    </w:p>
    <w:p w:rsidR="00111E1E" w:rsidRPr="000A0A78" w:rsidRDefault="00111E1E" w:rsidP="00111E1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Theme="majorBidi" w:hAnsiTheme="majorBidi" w:cstheme="majorBidi"/>
          <w:i/>
          <w:iCs/>
        </w:rPr>
      </w:pPr>
      <w:r w:rsidRPr="000A0A78">
        <w:rPr>
          <w:rFonts w:asciiTheme="majorBidi" w:hAnsiTheme="majorBidi" w:cstheme="majorBidi"/>
        </w:rPr>
        <w:t>– complément d’agent ;</w:t>
      </w:r>
      <w:r>
        <w:rPr>
          <w:rFonts w:asciiTheme="majorBidi" w:hAnsiTheme="majorBidi" w:cstheme="majorBidi"/>
        </w:rPr>
        <w:t xml:space="preserve"> </w:t>
      </w:r>
      <w:r w:rsidRPr="000A0A78">
        <w:rPr>
          <w:rFonts w:asciiTheme="majorBidi" w:hAnsiTheme="majorBidi" w:cstheme="majorBidi"/>
          <w:b/>
          <w:bCs/>
        </w:rPr>
        <w:t xml:space="preserve">Ex : </w:t>
      </w:r>
      <w:r w:rsidRPr="000A0A78">
        <w:rPr>
          <w:rFonts w:asciiTheme="majorBidi" w:hAnsiTheme="majorBidi" w:cstheme="majorBidi"/>
          <w:i/>
          <w:iCs/>
        </w:rPr>
        <w:t xml:space="preserve">Marius est séduit </w:t>
      </w:r>
      <w:r>
        <w:rPr>
          <w:rFonts w:asciiTheme="majorBidi" w:hAnsiTheme="majorBidi" w:cstheme="majorBidi"/>
          <w:i/>
          <w:iCs/>
        </w:rPr>
        <w:t>par la jeune fi</w:t>
      </w:r>
      <w:r w:rsidRPr="000A0A78">
        <w:rPr>
          <w:rFonts w:asciiTheme="majorBidi" w:hAnsiTheme="majorBidi" w:cstheme="majorBidi"/>
          <w:i/>
          <w:iCs/>
        </w:rPr>
        <w:t>lle.</w:t>
      </w:r>
    </w:p>
    <w:p w:rsidR="00111E1E" w:rsidRPr="000A0A78" w:rsidRDefault="00111E1E" w:rsidP="00111E1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Theme="majorBidi" w:hAnsiTheme="majorBidi" w:cstheme="majorBidi"/>
          <w:i/>
          <w:iCs/>
        </w:rPr>
      </w:pPr>
      <w:r w:rsidRPr="000A0A78">
        <w:rPr>
          <w:rFonts w:asciiTheme="majorBidi" w:hAnsiTheme="majorBidi" w:cstheme="majorBidi"/>
        </w:rPr>
        <w:t xml:space="preserve">– complément de verbe direct ou indirect ; </w:t>
      </w:r>
      <w:r w:rsidRPr="000A0A78">
        <w:rPr>
          <w:rFonts w:asciiTheme="majorBidi" w:hAnsiTheme="majorBidi" w:cstheme="majorBidi"/>
          <w:b/>
          <w:bCs/>
        </w:rPr>
        <w:t xml:space="preserve">Ex : </w:t>
      </w:r>
      <w:r w:rsidR="00CC24F5">
        <w:rPr>
          <w:rFonts w:asciiTheme="majorBidi" w:hAnsiTheme="majorBidi" w:cstheme="majorBidi"/>
          <w:i/>
          <w:iCs/>
        </w:rPr>
        <w:t>Marius rencontre la jeune fi</w:t>
      </w:r>
      <w:r w:rsidRPr="000A0A78">
        <w:rPr>
          <w:rFonts w:asciiTheme="majorBidi" w:hAnsiTheme="majorBidi" w:cstheme="majorBidi"/>
          <w:i/>
          <w:iCs/>
        </w:rPr>
        <w:t>lle tous les jours. Il sourit à l</w:t>
      </w:r>
      <w:r>
        <w:rPr>
          <w:rFonts w:asciiTheme="majorBidi" w:hAnsiTheme="majorBidi" w:cstheme="majorBidi"/>
          <w:i/>
          <w:iCs/>
        </w:rPr>
        <w:t>a jeune fi</w:t>
      </w:r>
      <w:r w:rsidRPr="000A0A78">
        <w:rPr>
          <w:rFonts w:asciiTheme="majorBidi" w:hAnsiTheme="majorBidi" w:cstheme="majorBidi"/>
          <w:i/>
          <w:iCs/>
        </w:rPr>
        <w:t>lle.</w:t>
      </w:r>
    </w:p>
    <w:p w:rsidR="00111E1E" w:rsidRPr="000A0A78" w:rsidRDefault="00111E1E" w:rsidP="00111E1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Theme="majorBidi" w:hAnsiTheme="majorBidi" w:cstheme="majorBidi"/>
          <w:i/>
          <w:iCs/>
        </w:rPr>
      </w:pPr>
      <w:r w:rsidRPr="000A0A78">
        <w:rPr>
          <w:rFonts w:asciiTheme="majorBidi" w:hAnsiTheme="majorBidi" w:cstheme="majorBidi"/>
        </w:rPr>
        <w:t>– complément</w:t>
      </w:r>
      <w:r>
        <w:rPr>
          <w:rFonts w:asciiTheme="majorBidi" w:hAnsiTheme="majorBidi" w:cstheme="majorBidi"/>
        </w:rPr>
        <w:t xml:space="preserve"> de verbe de lieu ou de temps ; </w:t>
      </w:r>
      <w:r w:rsidRPr="000A0A78">
        <w:rPr>
          <w:rFonts w:asciiTheme="majorBidi" w:hAnsiTheme="majorBidi" w:cstheme="majorBidi"/>
          <w:b/>
          <w:bCs/>
        </w:rPr>
        <w:t xml:space="preserve">Ex : </w:t>
      </w:r>
      <w:r w:rsidR="00CC24F5">
        <w:rPr>
          <w:rFonts w:asciiTheme="majorBidi" w:hAnsiTheme="majorBidi" w:cstheme="majorBidi"/>
          <w:i/>
          <w:iCs/>
        </w:rPr>
        <w:t>Marius se rend chez la jeune fi</w:t>
      </w:r>
      <w:r w:rsidRPr="000A0A78">
        <w:rPr>
          <w:rFonts w:asciiTheme="majorBidi" w:hAnsiTheme="majorBidi" w:cstheme="majorBidi"/>
          <w:i/>
          <w:iCs/>
        </w:rPr>
        <w:t>lle.</w:t>
      </w:r>
    </w:p>
    <w:p w:rsidR="00111E1E" w:rsidRPr="000A0A78" w:rsidRDefault="00111E1E" w:rsidP="00111E1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Theme="majorBidi" w:hAnsiTheme="majorBidi" w:cstheme="majorBidi"/>
          <w:i/>
          <w:iCs/>
        </w:rPr>
      </w:pPr>
      <w:r w:rsidRPr="000A0A78">
        <w:rPr>
          <w:rFonts w:asciiTheme="majorBidi" w:hAnsiTheme="majorBidi" w:cstheme="majorBidi"/>
        </w:rPr>
        <w:t xml:space="preserve">– complément de phrase ; </w:t>
      </w:r>
      <w:r w:rsidRPr="000A0A78">
        <w:rPr>
          <w:rFonts w:asciiTheme="majorBidi" w:hAnsiTheme="majorBidi" w:cstheme="majorBidi"/>
          <w:b/>
          <w:bCs/>
        </w:rPr>
        <w:t xml:space="preserve">Ex : </w:t>
      </w:r>
      <w:r w:rsidRPr="000A0A78">
        <w:rPr>
          <w:rFonts w:asciiTheme="majorBidi" w:hAnsiTheme="majorBidi" w:cstheme="majorBidi"/>
          <w:i/>
          <w:iCs/>
        </w:rPr>
        <w:t xml:space="preserve">Marius se promène </w:t>
      </w:r>
      <w:r>
        <w:rPr>
          <w:rFonts w:asciiTheme="majorBidi" w:hAnsiTheme="majorBidi" w:cstheme="majorBidi"/>
          <w:i/>
          <w:iCs/>
        </w:rPr>
        <w:t xml:space="preserve">avec la jeune fi </w:t>
      </w:r>
      <w:r w:rsidRPr="000A0A78">
        <w:rPr>
          <w:rFonts w:asciiTheme="majorBidi" w:hAnsiTheme="majorBidi" w:cstheme="majorBidi"/>
          <w:i/>
          <w:iCs/>
        </w:rPr>
        <w:t>le.</w:t>
      </w:r>
    </w:p>
    <w:p w:rsidR="00111E1E" w:rsidRDefault="00111E1E" w:rsidP="00111E1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Theme="majorBidi" w:hAnsiTheme="majorBidi" w:cstheme="majorBidi"/>
          <w:i/>
          <w:iCs/>
        </w:rPr>
      </w:pPr>
      <w:r w:rsidRPr="000A0A78">
        <w:rPr>
          <w:rFonts w:asciiTheme="majorBidi" w:hAnsiTheme="majorBidi" w:cstheme="majorBidi"/>
        </w:rPr>
        <w:t xml:space="preserve">– complément de nom ; </w:t>
      </w:r>
      <w:r w:rsidRPr="000A0A78">
        <w:rPr>
          <w:rFonts w:asciiTheme="majorBidi" w:hAnsiTheme="majorBidi" w:cstheme="majorBidi"/>
          <w:b/>
          <w:bCs/>
        </w:rPr>
        <w:t xml:space="preserve">Ex : </w:t>
      </w:r>
      <w:r w:rsidRPr="000A0A78">
        <w:rPr>
          <w:rFonts w:asciiTheme="majorBidi" w:hAnsiTheme="majorBidi" w:cstheme="majorBidi"/>
          <w:i/>
          <w:iCs/>
        </w:rPr>
        <w:t xml:space="preserve">Il demande la main </w:t>
      </w:r>
      <w:r>
        <w:rPr>
          <w:rFonts w:asciiTheme="majorBidi" w:hAnsiTheme="majorBidi" w:cstheme="majorBidi"/>
          <w:i/>
          <w:iCs/>
        </w:rPr>
        <w:t>de la jeune fi</w:t>
      </w:r>
      <w:r w:rsidRPr="000A0A78">
        <w:rPr>
          <w:rFonts w:asciiTheme="majorBidi" w:hAnsiTheme="majorBidi" w:cstheme="majorBidi"/>
          <w:i/>
          <w:iCs/>
        </w:rPr>
        <w:t>lle.</w:t>
      </w:r>
    </w:p>
    <w:p w:rsidR="00111E1E" w:rsidRDefault="00111E1E" w:rsidP="00111E1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Theme="majorBidi" w:hAnsiTheme="majorBidi" w:cstheme="majorBidi"/>
          <w:i/>
          <w:iCs/>
        </w:rPr>
      </w:pPr>
    </w:p>
    <w:p w:rsidR="00111E1E" w:rsidRDefault="00111E1E" w:rsidP="00111E1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Theme="majorBidi" w:hAnsiTheme="majorBidi" w:cstheme="majorBidi"/>
        </w:rPr>
      </w:pPr>
    </w:p>
    <w:p w:rsidR="00111E1E" w:rsidRPr="000A0A78" w:rsidRDefault="00111E1E" w:rsidP="00111E1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Theme="majorBidi" w:hAnsiTheme="majorBidi" w:cstheme="majorBidi"/>
        </w:rPr>
      </w:pPr>
    </w:p>
    <w:p w:rsidR="00111E1E" w:rsidRDefault="00111E1E" w:rsidP="00111E1E">
      <w:pPr>
        <w:tabs>
          <w:tab w:val="left" w:pos="6109"/>
        </w:tabs>
        <w:autoSpaceDE w:val="0"/>
        <w:autoSpaceDN w:val="0"/>
        <w:adjustRightInd w:val="0"/>
        <w:spacing w:before="0" w:beforeAutospacing="0" w:after="0" w:line="240" w:lineRule="auto"/>
        <w:ind w:left="0" w:firstLine="0"/>
        <w:rPr>
          <w:rFonts w:asciiTheme="majorBidi" w:hAnsiTheme="majorBidi" w:cstheme="majorBidi"/>
          <w:color w:val="FF0000"/>
        </w:rPr>
      </w:pPr>
      <w:r>
        <w:rPr>
          <w:rFonts w:asciiTheme="majorBidi" w:hAnsiTheme="majorBidi" w:cstheme="majorBidi"/>
          <w:color w:val="FF0000"/>
        </w:rPr>
        <w:tab/>
      </w:r>
    </w:p>
    <w:p w:rsidR="00111E1E" w:rsidRDefault="00CC24F5" w:rsidP="00CC24F5">
      <w:pPr>
        <w:autoSpaceDE w:val="0"/>
        <w:autoSpaceDN w:val="0"/>
        <w:adjustRightInd w:val="0"/>
        <w:spacing w:before="0" w:beforeAutospacing="0" w:after="0" w:line="240" w:lineRule="auto"/>
        <w:ind w:left="0" w:firstLine="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II.  </w:t>
      </w:r>
      <w:r w:rsidR="00111E1E" w:rsidRPr="00AE1885">
        <w:rPr>
          <w:rFonts w:asciiTheme="majorBidi" w:hAnsiTheme="majorBidi" w:cstheme="majorBidi"/>
          <w:b/>
          <w:bCs/>
          <w:sz w:val="28"/>
          <w:szCs w:val="28"/>
        </w:rPr>
        <w:t>Les déterminants</w:t>
      </w:r>
    </w:p>
    <w:p w:rsidR="00111E1E" w:rsidRDefault="00111E1E" w:rsidP="00111E1E">
      <w:pPr>
        <w:autoSpaceDE w:val="0"/>
        <w:autoSpaceDN w:val="0"/>
        <w:adjustRightInd w:val="0"/>
        <w:spacing w:before="0" w:beforeAutospacing="0" w:after="0" w:line="240" w:lineRule="auto"/>
        <w:ind w:left="0" w:firstLine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111E1E" w:rsidRPr="00AE1885" w:rsidRDefault="00111E1E" w:rsidP="00111E1E">
      <w:pPr>
        <w:autoSpaceDE w:val="0"/>
        <w:autoSpaceDN w:val="0"/>
        <w:adjustRightInd w:val="0"/>
        <w:spacing w:before="0" w:beforeAutospacing="0" w:after="0" w:line="240" w:lineRule="auto"/>
        <w:ind w:left="0" w:firstLine="0"/>
        <w:rPr>
          <w:rFonts w:asciiTheme="majorBidi" w:hAnsiTheme="majorBidi" w:cstheme="majorBidi"/>
        </w:rPr>
      </w:pPr>
    </w:p>
    <w:p w:rsidR="00111E1E" w:rsidRPr="00AE1885" w:rsidRDefault="00111E1E" w:rsidP="00111E1E">
      <w:pPr>
        <w:autoSpaceDE w:val="0"/>
        <w:autoSpaceDN w:val="0"/>
        <w:adjustRightInd w:val="0"/>
        <w:spacing w:before="0" w:beforeAutospacing="0" w:after="0" w:line="240" w:lineRule="auto"/>
        <w:ind w:left="0" w:firstLine="0"/>
        <w:rPr>
          <w:rFonts w:asciiTheme="majorBidi" w:hAnsiTheme="majorBidi" w:cstheme="majorBidi"/>
          <w:b/>
          <w:bCs/>
        </w:rPr>
      </w:pPr>
      <w:r w:rsidRPr="00AE1885">
        <w:rPr>
          <w:rFonts w:asciiTheme="majorBidi" w:hAnsiTheme="majorBidi" w:cstheme="majorBidi"/>
          <w:b/>
          <w:bCs/>
        </w:rPr>
        <w:t>I.  Définition</w:t>
      </w:r>
    </w:p>
    <w:p w:rsidR="00111E1E" w:rsidRPr="00AE1885" w:rsidRDefault="00111E1E" w:rsidP="00111E1E">
      <w:pPr>
        <w:autoSpaceDE w:val="0"/>
        <w:autoSpaceDN w:val="0"/>
        <w:adjustRightInd w:val="0"/>
        <w:spacing w:before="0" w:beforeAutospacing="0" w:after="0" w:line="240" w:lineRule="auto"/>
        <w:ind w:left="0" w:firstLine="0"/>
        <w:rPr>
          <w:rFonts w:asciiTheme="majorBidi" w:hAnsiTheme="majorBidi" w:cstheme="majorBidi"/>
        </w:rPr>
      </w:pPr>
      <w:r w:rsidRPr="00AE1885">
        <w:rPr>
          <w:rFonts w:asciiTheme="majorBidi" w:hAnsiTheme="majorBidi" w:cstheme="majorBidi"/>
        </w:rPr>
        <w:t xml:space="preserve">Le déterminant indique le genre et le nombre du nom. Il inscrit le nom dans une catégorie </w:t>
      </w:r>
      <w:r w:rsidRPr="00AE1885">
        <w:rPr>
          <w:rFonts w:asciiTheme="majorBidi" w:hAnsiTheme="majorBidi" w:cstheme="majorBidi"/>
          <w:i/>
          <w:iCs/>
        </w:rPr>
        <w:t xml:space="preserve">(un chat) </w:t>
      </w:r>
      <w:r w:rsidRPr="00AE1885">
        <w:rPr>
          <w:rFonts w:asciiTheme="majorBidi" w:hAnsiTheme="majorBidi" w:cstheme="majorBidi"/>
        </w:rPr>
        <w:t>ou un</w:t>
      </w:r>
    </w:p>
    <w:p w:rsidR="00111E1E" w:rsidRDefault="00111E1E" w:rsidP="00111E1E">
      <w:pPr>
        <w:autoSpaceDE w:val="0"/>
        <w:autoSpaceDN w:val="0"/>
        <w:adjustRightInd w:val="0"/>
        <w:spacing w:before="0" w:beforeAutospacing="0" w:after="0" w:line="240" w:lineRule="auto"/>
        <w:ind w:left="0" w:firstLine="0"/>
        <w:rPr>
          <w:rFonts w:asciiTheme="majorBidi" w:hAnsiTheme="majorBidi" w:cstheme="majorBidi"/>
        </w:rPr>
      </w:pPr>
      <w:r w:rsidRPr="00AE1885">
        <w:rPr>
          <w:rFonts w:asciiTheme="majorBidi" w:hAnsiTheme="majorBidi" w:cstheme="majorBidi"/>
        </w:rPr>
        <w:t xml:space="preserve">contexte précis </w:t>
      </w:r>
      <w:r w:rsidRPr="00AE1885">
        <w:rPr>
          <w:rFonts w:asciiTheme="majorBidi" w:hAnsiTheme="majorBidi" w:cstheme="majorBidi"/>
          <w:i/>
          <w:iCs/>
        </w:rPr>
        <w:t>(le chat, mon chat, ce chat…)</w:t>
      </w:r>
      <w:r w:rsidRPr="00AE1885">
        <w:rPr>
          <w:rFonts w:asciiTheme="majorBidi" w:hAnsiTheme="majorBidi" w:cstheme="majorBidi"/>
        </w:rPr>
        <w:t xml:space="preserve">, à la différence du mot tel qu’il apparaît dans le dictionnaire </w:t>
      </w:r>
      <w:r w:rsidRPr="00AE1885">
        <w:rPr>
          <w:rFonts w:asciiTheme="majorBidi" w:hAnsiTheme="majorBidi" w:cstheme="majorBidi"/>
          <w:i/>
          <w:iCs/>
        </w:rPr>
        <w:t>(chat)</w:t>
      </w:r>
      <w:r w:rsidRPr="00AE1885">
        <w:rPr>
          <w:rFonts w:asciiTheme="majorBidi" w:hAnsiTheme="majorBidi" w:cstheme="majorBidi"/>
        </w:rPr>
        <w:t>.</w:t>
      </w:r>
    </w:p>
    <w:p w:rsidR="00111E1E" w:rsidRDefault="00111E1E" w:rsidP="00111E1E">
      <w:pPr>
        <w:autoSpaceDE w:val="0"/>
        <w:autoSpaceDN w:val="0"/>
        <w:adjustRightInd w:val="0"/>
        <w:spacing w:before="0" w:beforeAutospacing="0" w:after="0" w:line="240" w:lineRule="auto"/>
        <w:ind w:left="0" w:firstLine="0"/>
        <w:rPr>
          <w:rFonts w:asciiTheme="majorBidi" w:hAnsiTheme="majorBidi" w:cstheme="majorBidi"/>
        </w:rPr>
      </w:pPr>
    </w:p>
    <w:p w:rsidR="00111E1E" w:rsidRPr="00AE1885" w:rsidRDefault="00111E1E" w:rsidP="00111E1E">
      <w:pPr>
        <w:autoSpaceDE w:val="0"/>
        <w:autoSpaceDN w:val="0"/>
        <w:adjustRightInd w:val="0"/>
        <w:spacing w:before="0" w:beforeAutospacing="0" w:after="0" w:line="240" w:lineRule="auto"/>
        <w:ind w:left="0" w:firstLine="0"/>
        <w:rPr>
          <w:rFonts w:asciiTheme="majorBidi" w:hAnsiTheme="majorBidi" w:cstheme="majorBidi"/>
          <w:b/>
          <w:bCs/>
        </w:rPr>
      </w:pPr>
      <w:r w:rsidRPr="00AE1885">
        <w:rPr>
          <w:rFonts w:asciiTheme="majorBidi" w:hAnsiTheme="majorBidi" w:cstheme="majorBidi"/>
          <w:b/>
          <w:bCs/>
        </w:rPr>
        <w:t>II.  Tableau des déterminants</w:t>
      </w:r>
    </w:p>
    <w:p w:rsidR="00111E1E" w:rsidRDefault="00111E1E" w:rsidP="00111E1E">
      <w:pPr>
        <w:autoSpaceDE w:val="0"/>
        <w:autoSpaceDN w:val="0"/>
        <w:adjustRightInd w:val="0"/>
        <w:spacing w:before="0" w:beforeAutospacing="0" w:after="0" w:line="240" w:lineRule="auto"/>
        <w:ind w:left="0" w:firstLine="0"/>
        <w:jc w:val="center"/>
        <w:rPr>
          <w:rFonts w:asciiTheme="majorBidi" w:hAnsiTheme="majorBidi" w:cstheme="majorBidi"/>
          <w:noProof/>
          <w:lang w:eastAsia="fr-FR"/>
        </w:rPr>
      </w:pPr>
    </w:p>
    <w:p w:rsidR="00111E1E" w:rsidRPr="00AE1885" w:rsidRDefault="00111E1E" w:rsidP="00111E1E">
      <w:pPr>
        <w:autoSpaceDE w:val="0"/>
        <w:autoSpaceDN w:val="0"/>
        <w:adjustRightInd w:val="0"/>
        <w:spacing w:before="0" w:beforeAutospacing="0" w:after="0" w:line="240" w:lineRule="auto"/>
        <w:ind w:left="0" w:firstLine="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drawing>
          <wp:inline distT="0" distB="0" distL="0" distR="0">
            <wp:extent cx="6085915" cy="3489511"/>
            <wp:effectExtent l="19050" t="0" r="0" b="0"/>
            <wp:docPr id="2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7679" cy="34905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E1E" w:rsidRPr="00AE1885" w:rsidRDefault="00111E1E" w:rsidP="00111E1E">
      <w:pPr>
        <w:autoSpaceDE w:val="0"/>
        <w:autoSpaceDN w:val="0"/>
        <w:adjustRightInd w:val="0"/>
        <w:spacing w:before="0" w:beforeAutospacing="0" w:after="0" w:line="240" w:lineRule="auto"/>
        <w:ind w:left="0" w:firstLine="0"/>
        <w:jc w:val="center"/>
        <w:rPr>
          <w:rFonts w:asciiTheme="majorBidi" w:hAnsiTheme="majorBidi" w:cstheme="majorBidi"/>
          <w:color w:val="FF0000"/>
        </w:rPr>
      </w:pPr>
    </w:p>
    <w:p w:rsidR="00111E1E" w:rsidRDefault="00111E1E" w:rsidP="00111E1E">
      <w:pPr>
        <w:autoSpaceDE w:val="0"/>
        <w:autoSpaceDN w:val="0"/>
        <w:adjustRightInd w:val="0"/>
        <w:spacing w:before="0" w:beforeAutospacing="0" w:after="0" w:line="240" w:lineRule="auto"/>
        <w:ind w:left="0" w:firstLine="0"/>
        <w:jc w:val="center"/>
        <w:rPr>
          <w:rFonts w:asciiTheme="majorBidi" w:hAnsiTheme="majorBidi" w:cstheme="majorBidi"/>
          <w:color w:val="FF0000"/>
        </w:rPr>
      </w:pPr>
      <w:r>
        <w:rPr>
          <w:rFonts w:asciiTheme="majorBidi" w:hAnsiTheme="majorBidi" w:cstheme="majorBidi"/>
          <w:noProof/>
          <w:color w:val="FF0000"/>
          <w:lang w:eastAsia="fr-FR"/>
        </w:rPr>
        <w:drawing>
          <wp:inline distT="0" distB="0" distL="0" distR="0">
            <wp:extent cx="6085915" cy="3657600"/>
            <wp:effectExtent l="19050" t="0" r="0" b="0"/>
            <wp:docPr id="4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1824" cy="3655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E1E" w:rsidRDefault="00111E1E" w:rsidP="00111E1E">
      <w:pPr>
        <w:autoSpaceDE w:val="0"/>
        <w:autoSpaceDN w:val="0"/>
        <w:adjustRightInd w:val="0"/>
        <w:spacing w:before="0" w:beforeAutospacing="0" w:after="0" w:line="240" w:lineRule="auto"/>
        <w:ind w:left="0" w:firstLine="0"/>
        <w:rPr>
          <w:rFonts w:asciiTheme="majorBidi" w:hAnsiTheme="majorBidi" w:cstheme="majorBidi"/>
          <w:color w:val="FF0000"/>
        </w:rPr>
      </w:pPr>
    </w:p>
    <w:p w:rsidR="00111E1E" w:rsidRDefault="00111E1E" w:rsidP="00111E1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Theme="majorBidi" w:hAnsiTheme="majorBidi" w:cstheme="majorBidi"/>
          <w:b/>
          <w:bCs/>
        </w:rPr>
      </w:pPr>
    </w:p>
    <w:p w:rsidR="00111E1E" w:rsidRDefault="00111E1E" w:rsidP="00111E1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Theme="majorBidi" w:hAnsiTheme="majorBidi" w:cstheme="majorBidi"/>
          <w:b/>
          <w:bCs/>
        </w:rPr>
      </w:pPr>
    </w:p>
    <w:p w:rsidR="00111E1E" w:rsidRDefault="00111E1E" w:rsidP="00111E1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Theme="majorBidi" w:hAnsiTheme="majorBidi" w:cstheme="majorBidi"/>
          <w:b/>
          <w:bCs/>
        </w:rPr>
      </w:pPr>
    </w:p>
    <w:p w:rsidR="00CC24F5" w:rsidRDefault="00CC24F5" w:rsidP="00111E1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Theme="majorBidi" w:hAnsiTheme="majorBidi" w:cstheme="majorBidi"/>
          <w:b/>
          <w:bCs/>
        </w:rPr>
      </w:pPr>
    </w:p>
    <w:p w:rsidR="00111E1E" w:rsidRPr="00CC24F5" w:rsidRDefault="00CC24F5" w:rsidP="00CC24F5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Theme="majorBidi" w:hAnsiTheme="majorBidi" w:cstheme="majorBidi"/>
          <w:b/>
          <w:bCs/>
          <w:sz w:val="28"/>
          <w:szCs w:val="28"/>
        </w:rPr>
      </w:pPr>
      <w:r w:rsidRPr="00CC24F5">
        <w:rPr>
          <w:rFonts w:asciiTheme="majorBidi" w:hAnsiTheme="majorBidi" w:cstheme="majorBidi"/>
          <w:b/>
          <w:bCs/>
          <w:sz w:val="28"/>
          <w:szCs w:val="28"/>
        </w:rPr>
        <w:t xml:space="preserve">III.  </w:t>
      </w:r>
      <w:r w:rsidR="00111E1E" w:rsidRPr="00CC24F5">
        <w:rPr>
          <w:rFonts w:asciiTheme="majorBidi" w:hAnsiTheme="majorBidi" w:cstheme="majorBidi"/>
          <w:b/>
          <w:bCs/>
          <w:sz w:val="28"/>
          <w:szCs w:val="28"/>
        </w:rPr>
        <w:t>L’adjectif et ses degrés</w:t>
      </w:r>
    </w:p>
    <w:p w:rsidR="00111E1E" w:rsidRPr="008D7F6E" w:rsidRDefault="00111E1E" w:rsidP="00111E1E">
      <w:pPr>
        <w:autoSpaceDE w:val="0"/>
        <w:autoSpaceDN w:val="0"/>
        <w:adjustRightInd w:val="0"/>
        <w:spacing w:before="0" w:beforeAutospacing="0" w:after="0"/>
        <w:ind w:left="0" w:firstLine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111E1E" w:rsidRDefault="00111E1E" w:rsidP="00111E1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Theme="majorBidi" w:hAnsiTheme="majorBidi" w:cstheme="majorBidi"/>
          <w:b/>
          <w:bCs/>
        </w:rPr>
      </w:pPr>
    </w:p>
    <w:p w:rsidR="00111E1E" w:rsidRPr="00E63F07" w:rsidRDefault="00111E1E" w:rsidP="00111E1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Theme="majorBidi" w:hAnsiTheme="majorBidi" w:cstheme="majorBidi"/>
          <w:b/>
          <w:bCs/>
        </w:rPr>
      </w:pPr>
      <w:r w:rsidRPr="00E63F07">
        <w:rPr>
          <w:rFonts w:asciiTheme="majorBidi" w:hAnsiTheme="majorBidi" w:cstheme="majorBidi"/>
          <w:b/>
          <w:bCs/>
        </w:rPr>
        <w:t>1.   Définition</w:t>
      </w:r>
    </w:p>
    <w:p w:rsidR="00111E1E" w:rsidRPr="00E63F07" w:rsidRDefault="00111E1E" w:rsidP="00111E1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before="0" w:beforeAutospacing="0" w:after="0"/>
        <w:rPr>
          <w:rFonts w:asciiTheme="majorBidi" w:hAnsiTheme="majorBidi" w:cstheme="majorBidi"/>
        </w:rPr>
      </w:pPr>
      <w:r w:rsidRPr="00E63F07">
        <w:rPr>
          <w:rFonts w:asciiTheme="majorBidi" w:hAnsiTheme="majorBidi" w:cstheme="majorBidi"/>
        </w:rPr>
        <w:t>L’adjectif est un mot variable qui permet de caractériser un élément (un être, une chose…).</w:t>
      </w:r>
    </w:p>
    <w:p w:rsidR="00111E1E" w:rsidRPr="00E63F07" w:rsidRDefault="00111E1E" w:rsidP="00111E1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Theme="majorBidi" w:hAnsiTheme="majorBidi" w:cstheme="majorBidi"/>
          <w:i/>
          <w:iCs/>
        </w:rPr>
      </w:pPr>
      <w:r w:rsidRPr="00E63F07">
        <w:rPr>
          <w:rFonts w:asciiTheme="majorBidi" w:hAnsiTheme="majorBidi" w:cstheme="majorBidi"/>
          <w:b/>
          <w:bCs/>
        </w:rPr>
        <w:t xml:space="preserve">Ex : </w:t>
      </w:r>
      <w:r w:rsidRPr="00E63F07">
        <w:rPr>
          <w:rFonts w:asciiTheme="majorBidi" w:hAnsiTheme="majorBidi" w:cstheme="majorBidi"/>
          <w:i/>
          <w:iCs/>
        </w:rPr>
        <w:t>un homme honnête ; une conversation amicale.</w:t>
      </w:r>
    </w:p>
    <w:p w:rsidR="00111E1E" w:rsidRPr="00E63F07" w:rsidRDefault="00111E1E" w:rsidP="00111E1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before="0" w:beforeAutospacing="0" w:after="0"/>
        <w:rPr>
          <w:rFonts w:asciiTheme="majorBidi" w:hAnsiTheme="majorBidi" w:cstheme="majorBidi"/>
        </w:rPr>
      </w:pPr>
      <w:r w:rsidRPr="00E63F07">
        <w:rPr>
          <w:rFonts w:asciiTheme="majorBidi" w:hAnsiTheme="majorBidi" w:cstheme="majorBidi"/>
        </w:rPr>
        <w:t>Certains adjectifs sont employés comme équivalents d’un complément de nom. Ils sont toujours placés</w:t>
      </w:r>
    </w:p>
    <w:p w:rsidR="00111E1E" w:rsidRPr="00E63F07" w:rsidRDefault="00111E1E" w:rsidP="00111E1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Theme="majorBidi" w:hAnsiTheme="majorBidi" w:cstheme="majorBidi"/>
        </w:rPr>
      </w:pPr>
      <w:r w:rsidRPr="00E63F07">
        <w:rPr>
          <w:rFonts w:asciiTheme="majorBidi" w:hAnsiTheme="majorBidi" w:cstheme="majorBidi"/>
        </w:rPr>
        <w:t xml:space="preserve">après le nom ; ils ne peuvent pas recevoir un degré d’intensité </w:t>
      </w:r>
      <w:r w:rsidRPr="00E63F07">
        <w:rPr>
          <w:rFonts w:asciiTheme="majorBidi" w:hAnsiTheme="majorBidi" w:cstheme="majorBidi"/>
          <w:i/>
          <w:iCs/>
        </w:rPr>
        <w:t xml:space="preserve">(très…) </w:t>
      </w:r>
      <w:r w:rsidRPr="00E63F07">
        <w:rPr>
          <w:rFonts w:asciiTheme="majorBidi" w:hAnsiTheme="majorBidi" w:cstheme="majorBidi"/>
        </w:rPr>
        <w:t>; ils ne sont pas supprimables.</w:t>
      </w:r>
    </w:p>
    <w:p w:rsidR="00111E1E" w:rsidRPr="00E63F07" w:rsidRDefault="00111E1E" w:rsidP="00111E1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Theme="majorBidi" w:hAnsiTheme="majorBidi" w:cstheme="majorBidi"/>
        </w:rPr>
      </w:pPr>
      <w:r w:rsidRPr="00E63F07">
        <w:rPr>
          <w:rFonts w:asciiTheme="majorBidi" w:hAnsiTheme="majorBidi" w:cstheme="majorBidi"/>
          <w:b/>
          <w:bCs/>
        </w:rPr>
        <w:t xml:space="preserve">Ex : </w:t>
      </w:r>
      <w:r w:rsidRPr="00E63F07">
        <w:rPr>
          <w:rFonts w:asciiTheme="majorBidi" w:hAnsiTheme="majorBidi" w:cstheme="majorBidi"/>
          <w:i/>
          <w:iCs/>
        </w:rPr>
        <w:t xml:space="preserve">la voiture présidentielle. </w:t>
      </w:r>
      <w:r w:rsidRPr="00E63F07">
        <w:rPr>
          <w:rFonts w:asciiTheme="majorBidi" w:hAnsiTheme="majorBidi" w:cstheme="majorBidi"/>
        </w:rPr>
        <w:t>&amp; celle du président, et pas une autre.</w:t>
      </w:r>
    </w:p>
    <w:p w:rsidR="00111E1E" w:rsidRPr="00E63F07" w:rsidRDefault="00111E1E" w:rsidP="00111E1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before="0" w:beforeAutospacing="0" w:after="0"/>
        <w:rPr>
          <w:rFonts w:asciiTheme="majorBidi" w:hAnsiTheme="majorBidi" w:cstheme="majorBidi"/>
          <w:i/>
          <w:iCs/>
        </w:rPr>
      </w:pPr>
      <w:r w:rsidRPr="00E63F07">
        <w:rPr>
          <w:rFonts w:asciiTheme="majorBidi" w:hAnsiTheme="majorBidi" w:cstheme="majorBidi"/>
        </w:rPr>
        <w:t xml:space="preserve">Le participe présent ou passé peut s’employer comme adjectif. </w:t>
      </w:r>
      <w:r w:rsidRPr="00E63F07">
        <w:rPr>
          <w:rFonts w:asciiTheme="majorBidi" w:hAnsiTheme="majorBidi" w:cstheme="majorBidi"/>
          <w:b/>
          <w:bCs/>
        </w:rPr>
        <w:t xml:space="preserve">Ex : </w:t>
      </w:r>
      <w:r w:rsidRPr="00E63F07">
        <w:rPr>
          <w:rFonts w:asciiTheme="majorBidi" w:hAnsiTheme="majorBidi" w:cstheme="majorBidi"/>
          <w:i/>
          <w:iCs/>
        </w:rPr>
        <w:t>une boisson pétillante ; une veste usée.</w:t>
      </w:r>
    </w:p>
    <w:p w:rsidR="00111E1E" w:rsidRPr="00E63F07" w:rsidRDefault="00111E1E" w:rsidP="00111E1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before="0" w:beforeAutospacing="0" w:after="0"/>
        <w:rPr>
          <w:rFonts w:asciiTheme="majorBidi" w:hAnsiTheme="majorBidi" w:cstheme="majorBidi"/>
        </w:rPr>
      </w:pPr>
      <w:r w:rsidRPr="00E63F07">
        <w:rPr>
          <w:rFonts w:asciiTheme="majorBidi" w:hAnsiTheme="majorBidi" w:cstheme="majorBidi"/>
        </w:rPr>
        <w:t xml:space="preserve">L’adjectif ou le participe adjectif peuvent être suivis d’un complément (ou expansion). </w:t>
      </w:r>
    </w:p>
    <w:p w:rsidR="00111E1E" w:rsidRPr="00E63F07" w:rsidRDefault="00111E1E" w:rsidP="00111E1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Theme="majorBidi" w:hAnsiTheme="majorBidi" w:cstheme="majorBidi"/>
        </w:rPr>
      </w:pPr>
      <w:r w:rsidRPr="00E63F07">
        <w:rPr>
          <w:rFonts w:asciiTheme="majorBidi" w:hAnsiTheme="majorBidi" w:cstheme="majorBidi"/>
          <w:b/>
          <w:bCs/>
        </w:rPr>
        <w:t xml:space="preserve">Ex : </w:t>
      </w:r>
      <w:r w:rsidRPr="00E63F07">
        <w:rPr>
          <w:rFonts w:asciiTheme="majorBidi" w:hAnsiTheme="majorBidi" w:cstheme="majorBidi"/>
          <w:i/>
          <w:iCs/>
        </w:rPr>
        <w:t xml:space="preserve">Il est heureux </w:t>
      </w:r>
      <w:r w:rsidRPr="00E63F07">
        <w:rPr>
          <w:rFonts w:asciiTheme="majorBidi" w:hAnsiTheme="majorBidi" w:cstheme="majorBidi"/>
          <w:b/>
          <w:bCs/>
          <w:i/>
          <w:iCs/>
        </w:rPr>
        <w:t>de partir</w:t>
      </w:r>
      <w:r w:rsidRPr="00E63F07">
        <w:rPr>
          <w:rFonts w:asciiTheme="majorBidi" w:hAnsiTheme="majorBidi" w:cstheme="majorBidi"/>
          <w:i/>
          <w:iCs/>
        </w:rPr>
        <w:t xml:space="preserve">. </w:t>
      </w:r>
      <w:r w:rsidRPr="00E63F07">
        <w:rPr>
          <w:rFonts w:asciiTheme="majorBidi" w:hAnsiTheme="majorBidi" w:cstheme="majorBidi"/>
        </w:rPr>
        <w:t>&amp; le complément de l’</w:t>
      </w:r>
      <w:r>
        <w:rPr>
          <w:rFonts w:asciiTheme="majorBidi" w:hAnsiTheme="majorBidi" w:cstheme="majorBidi"/>
        </w:rPr>
        <w:t>adjectif est un groupe infi</w:t>
      </w:r>
      <w:r w:rsidRPr="00E63F07">
        <w:rPr>
          <w:rFonts w:asciiTheme="majorBidi" w:hAnsiTheme="majorBidi" w:cstheme="majorBidi"/>
        </w:rPr>
        <w:t>nitif.</w:t>
      </w:r>
    </w:p>
    <w:p w:rsidR="00111E1E" w:rsidRDefault="00111E1E" w:rsidP="00111E1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Theme="majorBidi" w:hAnsiTheme="majorBidi" w:cstheme="majorBidi"/>
        </w:rPr>
      </w:pPr>
      <w:r w:rsidRPr="00E63F07">
        <w:rPr>
          <w:rFonts w:asciiTheme="majorBidi" w:hAnsiTheme="majorBidi" w:cstheme="majorBidi"/>
          <w:i/>
          <w:iCs/>
        </w:rPr>
        <w:t xml:space="preserve">Il est poli </w:t>
      </w:r>
      <w:r w:rsidRPr="00E63F07">
        <w:rPr>
          <w:rFonts w:asciiTheme="majorBidi" w:hAnsiTheme="majorBidi" w:cstheme="majorBidi"/>
          <w:b/>
          <w:bCs/>
          <w:i/>
          <w:iCs/>
        </w:rPr>
        <w:t>envers cette dame</w:t>
      </w:r>
      <w:r w:rsidRPr="00E63F07">
        <w:rPr>
          <w:rFonts w:asciiTheme="majorBidi" w:hAnsiTheme="majorBidi" w:cstheme="majorBidi"/>
          <w:i/>
          <w:iCs/>
        </w:rPr>
        <w:t xml:space="preserve">. </w:t>
      </w:r>
      <w:r w:rsidRPr="00E63F07">
        <w:rPr>
          <w:rFonts w:asciiTheme="majorBidi" w:hAnsiTheme="majorBidi" w:cstheme="majorBidi"/>
        </w:rPr>
        <w:t>&amp; le complément de l’adjectif est un groupe nominal.</w:t>
      </w:r>
    </w:p>
    <w:p w:rsidR="00111E1E" w:rsidRDefault="00111E1E" w:rsidP="00111E1E">
      <w:pPr>
        <w:autoSpaceDE w:val="0"/>
        <w:autoSpaceDN w:val="0"/>
        <w:adjustRightInd w:val="0"/>
        <w:spacing w:before="0" w:beforeAutospacing="0" w:after="0" w:line="240" w:lineRule="auto"/>
        <w:ind w:left="0" w:firstLine="0"/>
        <w:rPr>
          <w:rFonts w:asciiTheme="majorBidi" w:hAnsiTheme="majorBidi" w:cstheme="majorBidi"/>
        </w:rPr>
      </w:pPr>
    </w:p>
    <w:p w:rsidR="00CC24F5" w:rsidRDefault="00CC24F5" w:rsidP="00111E1E">
      <w:pPr>
        <w:autoSpaceDE w:val="0"/>
        <w:autoSpaceDN w:val="0"/>
        <w:adjustRightInd w:val="0"/>
        <w:spacing w:before="0" w:beforeAutospacing="0" w:after="0" w:line="240" w:lineRule="auto"/>
        <w:ind w:left="0" w:firstLine="0"/>
        <w:rPr>
          <w:rFonts w:asciiTheme="majorBidi" w:hAnsiTheme="majorBidi" w:cstheme="majorBidi"/>
        </w:rPr>
      </w:pPr>
    </w:p>
    <w:p w:rsidR="00CC24F5" w:rsidRDefault="00CC24F5" w:rsidP="00111E1E">
      <w:pPr>
        <w:autoSpaceDE w:val="0"/>
        <w:autoSpaceDN w:val="0"/>
        <w:adjustRightInd w:val="0"/>
        <w:spacing w:before="0" w:beforeAutospacing="0" w:after="0" w:line="240" w:lineRule="auto"/>
        <w:ind w:left="0" w:firstLine="0"/>
        <w:rPr>
          <w:rFonts w:asciiTheme="majorBidi" w:hAnsiTheme="majorBidi" w:cstheme="majorBidi"/>
        </w:rPr>
      </w:pPr>
    </w:p>
    <w:p w:rsidR="00CC24F5" w:rsidRDefault="00CC24F5" w:rsidP="00111E1E">
      <w:pPr>
        <w:autoSpaceDE w:val="0"/>
        <w:autoSpaceDN w:val="0"/>
        <w:adjustRightInd w:val="0"/>
        <w:spacing w:before="0" w:beforeAutospacing="0" w:after="0" w:line="240" w:lineRule="auto"/>
        <w:ind w:left="0" w:firstLine="0"/>
        <w:rPr>
          <w:rFonts w:asciiTheme="majorBidi" w:hAnsiTheme="majorBidi" w:cstheme="majorBidi"/>
        </w:rPr>
      </w:pPr>
    </w:p>
    <w:p w:rsidR="00CC24F5" w:rsidRDefault="00CC24F5" w:rsidP="00111E1E">
      <w:pPr>
        <w:autoSpaceDE w:val="0"/>
        <w:autoSpaceDN w:val="0"/>
        <w:adjustRightInd w:val="0"/>
        <w:spacing w:before="0" w:beforeAutospacing="0" w:after="0" w:line="240" w:lineRule="auto"/>
        <w:ind w:left="0" w:firstLine="0"/>
        <w:rPr>
          <w:rFonts w:asciiTheme="majorBidi" w:hAnsiTheme="majorBidi" w:cstheme="majorBidi"/>
        </w:rPr>
      </w:pPr>
    </w:p>
    <w:p w:rsidR="00CC24F5" w:rsidRDefault="00CC24F5" w:rsidP="00111E1E">
      <w:pPr>
        <w:autoSpaceDE w:val="0"/>
        <w:autoSpaceDN w:val="0"/>
        <w:adjustRightInd w:val="0"/>
        <w:spacing w:before="0" w:beforeAutospacing="0" w:after="0" w:line="240" w:lineRule="auto"/>
        <w:ind w:left="0" w:firstLine="0"/>
        <w:rPr>
          <w:rFonts w:asciiTheme="majorBidi" w:hAnsiTheme="majorBidi" w:cstheme="majorBidi"/>
        </w:rPr>
      </w:pPr>
    </w:p>
    <w:p w:rsidR="00CC24F5" w:rsidRDefault="00CC24F5" w:rsidP="00111E1E">
      <w:pPr>
        <w:autoSpaceDE w:val="0"/>
        <w:autoSpaceDN w:val="0"/>
        <w:adjustRightInd w:val="0"/>
        <w:spacing w:before="0" w:beforeAutospacing="0" w:after="0" w:line="240" w:lineRule="auto"/>
        <w:ind w:left="0" w:firstLine="0"/>
        <w:rPr>
          <w:rFonts w:asciiTheme="majorBidi" w:hAnsiTheme="majorBidi" w:cstheme="majorBidi"/>
        </w:rPr>
      </w:pPr>
    </w:p>
    <w:p w:rsidR="00111E1E" w:rsidRDefault="00111E1E" w:rsidP="00111E1E">
      <w:pPr>
        <w:autoSpaceDE w:val="0"/>
        <w:autoSpaceDN w:val="0"/>
        <w:adjustRightInd w:val="0"/>
        <w:spacing w:before="0" w:beforeAutospacing="0" w:after="0" w:line="240" w:lineRule="auto"/>
        <w:ind w:left="0" w:firstLine="0"/>
        <w:rPr>
          <w:rFonts w:asciiTheme="majorBidi" w:hAnsiTheme="majorBidi" w:cstheme="majorBidi"/>
        </w:rPr>
      </w:pPr>
    </w:p>
    <w:p w:rsidR="00111E1E" w:rsidRPr="008D7F6E" w:rsidRDefault="00111E1E" w:rsidP="00111E1E">
      <w:pPr>
        <w:autoSpaceDE w:val="0"/>
        <w:autoSpaceDN w:val="0"/>
        <w:adjustRightInd w:val="0"/>
        <w:spacing w:before="0" w:beforeAutospacing="0" w:after="0" w:line="240" w:lineRule="auto"/>
        <w:ind w:left="0" w:firstLine="0"/>
        <w:rPr>
          <w:rFonts w:asciiTheme="majorBidi" w:hAnsiTheme="majorBidi" w:cstheme="majorBidi"/>
          <w:b/>
          <w:bCs/>
        </w:rPr>
      </w:pPr>
      <w:r w:rsidRPr="008D7F6E">
        <w:rPr>
          <w:rFonts w:asciiTheme="majorBidi" w:hAnsiTheme="majorBidi" w:cstheme="majorBidi"/>
          <w:b/>
          <w:bCs/>
        </w:rPr>
        <w:t>2.  Les fonctions de l’adjectif ou du participe adjectif</w:t>
      </w:r>
    </w:p>
    <w:p w:rsidR="00111E1E" w:rsidRDefault="00111E1E" w:rsidP="00111E1E">
      <w:pPr>
        <w:autoSpaceDE w:val="0"/>
        <w:autoSpaceDN w:val="0"/>
        <w:adjustRightInd w:val="0"/>
        <w:spacing w:before="0" w:beforeAutospacing="0" w:after="0" w:line="240" w:lineRule="auto"/>
        <w:ind w:left="0" w:firstLine="0"/>
        <w:rPr>
          <w:rFonts w:asciiTheme="majorBidi" w:hAnsiTheme="majorBidi" w:cstheme="majorBidi"/>
        </w:rPr>
      </w:pPr>
    </w:p>
    <w:tbl>
      <w:tblPr>
        <w:tblStyle w:val="Grilledutableau"/>
        <w:tblW w:w="0" w:type="auto"/>
        <w:jc w:val="center"/>
        <w:tblLook w:val="04A0"/>
      </w:tblPr>
      <w:tblGrid>
        <w:gridCol w:w="2523"/>
        <w:gridCol w:w="3336"/>
        <w:gridCol w:w="3429"/>
      </w:tblGrid>
      <w:tr w:rsidR="00111E1E" w:rsidTr="00D52D11">
        <w:trPr>
          <w:jc w:val="center"/>
        </w:trPr>
        <w:tc>
          <w:tcPr>
            <w:tcW w:w="2660" w:type="dxa"/>
          </w:tcPr>
          <w:p w:rsidR="00CC24F5" w:rsidRDefault="00CC24F5" w:rsidP="00CC24F5">
            <w:pPr>
              <w:autoSpaceDE w:val="0"/>
              <w:autoSpaceDN w:val="0"/>
              <w:adjustRightInd w:val="0"/>
              <w:spacing w:beforeAutospacing="0" w:line="276" w:lineRule="auto"/>
              <w:ind w:left="0" w:firstLine="0"/>
              <w:jc w:val="center"/>
              <w:rPr>
                <w:rFonts w:ascii="DIN-Bold" w:hAnsi="DIN-Bold" w:cs="DIN-Bold"/>
                <w:b/>
                <w:bCs/>
                <w:sz w:val="18"/>
                <w:szCs w:val="18"/>
              </w:rPr>
            </w:pPr>
          </w:p>
          <w:p w:rsidR="00111E1E" w:rsidRDefault="00111E1E" w:rsidP="00CC24F5">
            <w:pPr>
              <w:autoSpaceDE w:val="0"/>
              <w:autoSpaceDN w:val="0"/>
              <w:adjustRightInd w:val="0"/>
              <w:spacing w:beforeAutospacing="0" w:line="276" w:lineRule="auto"/>
              <w:ind w:left="0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DIN-Bold" w:hAnsi="DIN-Bold" w:cs="DIN-Bold"/>
                <w:b/>
                <w:bCs/>
                <w:sz w:val="18"/>
                <w:szCs w:val="18"/>
              </w:rPr>
              <w:t xml:space="preserve">Fonctions </w:t>
            </w:r>
          </w:p>
        </w:tc>
        <w:tc>
          <w:tcPr>
            <w:tcW w:w="3544" w:type="dxa"/>
          </w:tcPr>
          <w:p w:rsidR="00CC24F5" w:rsidRDefault="00CC24F5" w:rsidP="00CC24F5">
            <w:pPr>
              <w:autoSpaceDE w:val="0"/>
              <w:autoSpaceDN w:val="0"/>
              <w:adjustRightInd w:val="0"/>
              <w:spacing w:beforeAutospacing="0" w:line="276" w:lineRule="auto"/>
              <w:ind w:left="0" w:firstLine="0"/>
              <w:jc w:val="center"/>
              <w:rPr>
                <w:rFonts w:ascii="DIN-Bold" w:hAnsi="DIN-Bold" w:cs="DIN-Bold"/>
                <w:b/>
                <w:bCs/>
                <w:sz w:val="18"/>
                <w:szCs w:val="18"/>
              </w:rPr>
            </w:pPr>
            <w:r>
              <w:rPr>
                <w:rFonts w:ascii="DIN-Bold" w:hAnsi="DIN-Bold" w:cs="DIN-Bold"/>
                <w:b/>
                <w:bCs/>
                <w:sz w:val="18"/>
                <w:szCs w:val="18"/>
              </w:rPr>
              <w:t xml:space="preserve"> </w:t>
            </w:r>
          </w:p>
          <w:p w:rsidR="00111E1E" w:rsidRDefault="00111E1E" w:rsidP="00CC24F5">
            <w:pPr>
              <w:autoSpaceDE w:val="0"/>
              <w:autoSpaceDN w:val="0"/>
              <w:adjustRightInd w:val="0"/>
              <w:spacing w:beforeAutospacing="0" w:line="276" w:lineRule="auto"/>
              <w:ind w:left="0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DIN-Bold" w:hAnsi="DIN-Bold" w:cs="DIN-Bold"/>
                <w:b/>
                <w:bCs/>
                <w:sz w:val="18"/>
                <w:szCs w:val="18"/>
              </w:rPr>
              <w:t>Définitions</w:t>
            </w:r>
          </w:p>
        </w:tc>
        <w:tc>
          <w:tcPr>
            <w:tcW w:w="3685" w:type="dxa"/>
          </w:tcPr>
          <w:p w:rsidR="00CC24F5" w:rsidRDefault="00CC24F5" w:rsidP="00CC24F5">
            <w:pPr>
              <w:autoSpaceDE w:val="0"/>
              <w:autoSpaceDN w:val="0"/>
              <w:adjustRightInd w:val="0"/>
              <w:spacing w:beforeAutospacing="0" w:line="276" w:lineRule="auto"/>
              <w:ind w:left="0" w:firstLine="0"/>
              <w:jc w:val="center"/>
              <w:rPr>
                <w:rFonts w:ascii="DIN-Bold" w:hAnsi="DIN-Bold" w:cs="DIN-Bold"/>
                <w:b/>
                <w:bCs/>
                <w:sz w:val="18"/>
                <w:szCs w:val="18"/>
              </w:rPr>
            </w:pPr>
          </w:p>
          <w:p w:rsidR="00111E1E" w:rsidRDefault="00111E1E" w:rsidP="00CC24F5">
            <w:pPr>
              <w:autoSpaceDE w:val="0"/>
              <w:autoSpaceDN w:val="0"/>
              <w:adjustRightInd w:val="0"/>
              <w:spacing w:beforeAutospacing="0" w:line="276" w:lineRule="auto"/>
              <w:ind w:left="0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DIN-Bold" w:hAnsi="DIN-Bold" w:cs="DIN-Bold"/>
                <w:b/>
                <w:bCs/>
                <w:sz w:val="18"/>
                <w:szCs w:val="18"/>
              </w:rPr>
              <w:t>Exemples</w:t>
            </w:r>
          </w:p>
        </w:tc>
      </w:tr>
      <w:tr w:rsidR="00111E1E" w:rsidTr="00D52D11">
        <w:trPr>
          <w:jc w:val="center"/>
        </w:trPr>
        <w:tc>
          <w:tcPr>
            <w:tcW w:w="2660" w:type="dxa"/>
          </w:tcPr>
          <w:p w:rsidR="00111E1E" w:rsidRPr="00F1771E" w:rsidRDefault="00111E1E" w:rsidP="00CC24F5">
            <w:pPr>
              <w:autoSpaceDE w:val="0"/>
              <w:autoSpaceDN w:val="0"/>
              <w:adjustRightInd w:val="0"/>
              <w:spacing w:beforeAutospacing="0" w:line="276" w:lineRule="auto"/>
              <w:ind w:left="0" w:firstLine="0"/>
              <w:rPr>
                <w:rFonts w:asciiTheme="majorBidi" w:hAnsiTheme="majorBidi" w:cstheme="majorBidi"/>
                <w:sz w:val="20"/>
                <w:szCs w:val="20"/>
              </w:rPr>
            </w:pPr>
            <w:r w:rsidRPr="00F1771E">
              <w:rPr>
                <w:rFonts w:asciiTheme="majorBidi" w:hAnsiTheme="majorBidi" w:cstheme="majorBidi"/>
                <w:sz w:val="20"/>
                <w:szCs w:val="20"/>
              </w:rPr>
              <w:t>Complément de nom</w:t>
            </w:r>
          </w:p>
        </w:tc>
        <w:tc>
          <w:tcPr>
            <w:tcW w:w="3544" w:type="dxa"/>
          </w:tcPr>
          <w:p w:rsidR="00111E1E" w:rsidRPr="00F1771E" w:rsidRDefault="00111E1E" w:rsidP="00CC24F5">
            <w:pPr>
              <w:autoSpaceDE w:val="0"/>
              <w:autoSpaceDN w:val="0"/>
              <w:adjustRightInd w:val="0"/>
              <w:spacing w:beforeAutospacing="0" w:line="276" w:lineRule="auto"/>
              <w:ind w:left="0" w:firstLine="0"/>
              <w:rPr>
                <w:rFonts w:asciiTheme="majorBidi" w:hAnsiTheme="majorBidi" w:cstheme="majorBidi"/>
                <w:sz w:val="20"/>
                <w:szCs w:val="20"/>
              </w:rPr>
            </w:pPr>
            <w:r w:rsidRPr="00F1771E">
              <w:rPr>
                <w:rFonts w:asciiTheme="majorBidi" w:hAnsiTheme="majorBidi" w:cstheme="majorBidi"/>
                <w:sz w:val="20"/>
                <w:szCs w:val="20"/>
              </w:rPr>
              <w:t>– adjectif placé à côté du nom</w:t>
            </w:r>
          </w:p>
          <w:p w:rsidR="00111E1E" w:rsidRPr="00F1771E" w:rsidRDefault="00111E1E" w:rsidP="00CC24F5">
            <w:pPr>
              <w:autoSpaceDE w:val="0"/>
              <w:autoSpaceDN w:val="0"/>
              <w:adjustRightInd w:val="0"/>
              <w:spacing w:beforeAutospacing="0" w:line="276" w:lineRule="auto"/>
              <w:ind w:left="0" w:firstLine="0"/>
              <w:rPr>
                <w:rFonts w:asciiTheme="majorBidi" w:hAnsiTheme="majorBidi" w:cstheme="majorBidi"/>
                <w:sz w:val="20"/>
                <w:szCs w:val="20"/>
              </w:rPr>
            </w:pPr>
            <w:r w:rsidRPr="00F1771E">
              <w:rPr>
                <w:rFonts w:asciiTheme="majorBidi" w:hAnsiTheme="majorBidi" w:cstheme="majorBidi"/>
                <w:sz w:val="20"/>
                <w:szCs w:val="20"/>
              </w:rPr>
              <w:t>qu’il caractérise (sans virgule).</w:t>
            </w:r>
          </w:p>
        </w:tc>
        <w:tc>
          <w:tcPr>
            <w:tcW w:w="3685" w:type="dxa"/>
          </w:tcPr>
          <w:p w:rsidR="00111E1E" w:rsidRPr="00F1771E" w:rsidRDefault="00111E1E" w:rsidP="00CC24F5">
            <w:pPr>
              <w:autoSpaceDE w:val="0"/>
              <w:autoSpaceDN w:val="0"/>
              <w:adjustRightInd w:val="0"/>
              <w:spacing w:beforeAutospacing="0" w:line="276" w:lineRule="auto"/>
              <w:ind w:left="0" w:firstLine="0"/>
              <w:rPr>
                <w:rFonts w:asciiTheme="majorBidi" w:hAnsiTheme="majorBidi" w:cstheme="majorBidi"/>
                <w:sz w:val="20"/>
                <w:szCs w:val="20"/>
              </w:rPr>
            </w:pPr>
            <w:r w:rsidRPr="00F1771E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– Un enfant radieux entra dans la pièce.</w:t>
            </w:r>
          </w:p>
        </w:tc>
      </w:tr>
      <w:tr w:rsidR="00111E1E" w:rsidTr="00D52D11">
        <w:trPr>
          <w:jc w:val="center"/>
        </w:trPr>
        <w:tc>
          <w:tcPr>
            <w:tcW w:w="2660" w:type="dxa"/>
          </w:tcPr>
          <w:p w:rsidR="00111E1E" w:rsidRPr="00F1771E" w:rsidRDefault="00111E1E" w:rsidP="00CC24F5">
            <w:pPr>
              <w:autoSpaceDE w:val="0"/>
              <w:autoSpaceDN w:val="0"/>
              <w:adjustRightInd w:val="0"/>
              <w:spacing w:beforeAutospacing="0" w:line="276" w:lineRule="auto"/>
              <w:ind w:left="0" w:firstLine="0"/>
              <w:rPr>
                <w:rFonts w:asciiTheme="majorBidi" w:hAnsiTheme="majorBidi" w:cstheme="majorBidi"/>
                <w:sz w:val="20"/>
                <w:szCs w:val="20"/>
              </w:rPr>
            </w:pPr>
            <w:r w:rsidRPr="00F1771E">
              <w:rPr>
                <w:rFonts w:asciiTheme="majorBidi" w:hAnsiTheme="majorBidi" w:cstheme="majorBidi"/>
                <w:sz w:val="20"/>
                <w:szCs w:val="20"/>
              </w:rPr>
              <w:t>Complément de nom détaché</w:t>
            </w:r>
          </w:p>
        </w:tc>
        <w:tc>
          <w:tcPr>
            <w:tcW w:w="3544" w:type="dxa"/>
          </w:tcPr>
          <w:p w:rsidR="00111E1E" w:rsidRPr="00F1771E" w:rsidRDefault="00111E1E" w:rsidP="00CC24F5">
            <w:pPr>
              <w:autoSpaceDE w:val="0"/>
              <w:autoSpaceDN w:val="0"/>
              <w:adjustRightInd w:val="0"/>
              <w:spacing w:beforeAutospacing="0" w:line="276" w:lineRule="auto"/>
              <w:ind w:left="0" w:firstLine="0"/>
              <w:rPr>
                <w:rFonts w:asciiTheme="majorBidi" w:hAnsiTheme="majorBidi" w:cstheme="majorBidi"/>
                <w:sz w:val="20"/>
                <w:szCs w:val="20"/>
              </w:rPr>
            </w:pPr>
            <w:r w:rsidRPr="00F1771E">
              <w:rPr>
                <w:rFonts w:asciiTheme="majorBidi" w:hAnsiTheme="majorBidi" w:cstheme="majorBidi"/>
                <w:sz w:val="20"/>
                <w:szCs w:val="20"/>
              </w:rPr>
              <w:t>– adjectif séparé du nom par une virgule.</w:t>
            </w:r>
          </w:p>
          <w:p w:rsidR="00111E1E" w:rsidRPr="00F1771E" w:rsidRDefault="00111E1E" w:rsidP="00CC24F5">
            <w:pPr>
              <w:autoSpaceDE w:val="0"/>
              <w:autoSpaceDN w:val="0"/>
              <w:adjustRightInd w:val="0"/>
              <w:spacing w:beforeAutospacing="0" w:line="276" w:lineRule="auto"/>
              <w:ind w:left="0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85" w:type="dxa"/>
          </w:tcPr>
          <w:p w:rsidR="00111E1E" w:rsidRPr="00F1771E" w:rsidRDefault="00111E1E" w:rsidP="00CC24F5">
            <w:pPr>
              <w:autoSpaceDE w:val="0"/>
              <w:autoSpaceDN w:val="0"/>
              <w:adjustRightInd w:val="0"/>
              <w:spacing w:beforeAutospacing="0" w:line="276" w:lineRule="auto"/>
              <w:ind w:left="0" w:firstLine="0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F1771E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– L’enfant, radieux, entra dans la pièce. –</w:t>
            </w:r>
          </w:p>
          <w:p w:rsidR="00111E1E" w:rsidRPr="00F1771E" w:rsidRDefault="00111E1E" w:rsidP="00CC24F5">
            <w:pPr>
              <w:autoSpaceDE w:val="0"/>
              <w:autoSpaceDN w:val="0"/>
              <w:adjustRightInd w:val="0"/>
              <w:spacing w:beforeAutospacing="0" w:line="276" w:lineRule="auto"/>
              <w:ind w:left="0" w:firstLine="0"/>
              <w:rPr>
                <w:rFonts w:asciiTheme="majorBidi" w:hAnsiTheme="majorBidi" w:cstheme="majorBidi"/>
                <w:sz w:val="20"/>
                <w:szCs w:val="20"/>
              </w:rPr>
            </w:pPr>
            <w:r w:rsidRPr="00F1771E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Radieux, l’enfant entra dans la pièce.</w:t>
            </w:r>
          </w:p>
        </w:tc>
      </w:tr>
      <w:tr w:rsidR="00111E1E" w:rsidTr="00D52D11">
        <w:trPr>
          <w:jc w:val="center"/>
        </w:trPr>
        <w:tc>
          <w:tcPr>
            <w:tcW w:w="2660" w:type="dxa"/>
          </w:tcPr>
          <w:p w:rsidR="00111E1E" w:rsidRPr="00F1771E" w:rsidRDefault="00111E1E" w:rsidP="00CC24F5">
            <w:pPr>
              <w:autoSpaceDE w:val="0"/>
              <w:autoSpaceDN w:val="0"/>
              <w:adjustRightInd w:val="0"/>
              <w:spacing w:beforeAutospacing="0" w:line="276" w:lineRule="auto"/>
              <w:ind w:left="0" w:firstLine="0"/>
              <w:rPr>
                <w:rFonts w:asciiTheme="majorBidi" w:hAnsiTheme="majorBidi" w:cstheme="majorBidi"/>
                <w:sz w:val="20"/>
                <w:szCs w:val="20"/>
              </w:rPr>
            </w:pPr>
            <w:r w:rsidRPr="00F1771E">
              <w:rPr>
                <w:rFonts w:asciiTheme="majorBidi" w:hAnsiTheme="majorBidi" w:cstheme="majorBidi"/>
                <w:sz w:val="20"/>
                <w:szCs w:val="20"/>
              </w:rPr>
              <w:t>Attribut du sujet</w:t>
            </w:r>
          </w:p>
        </w:tc>
        <w:tc>
          <w:tcPr>
            <w:tcW w:w="3544" w:type="dxa"/>
          </w:tcPr>
          <w:p w:rsidR="00111E1E" w:rsidRPr="00F1771E" w:rsidRDefault="00111E1E" w:rsidP="00CC24F5">
            <w:pPr>
              <w:autoSpaceDE w:val="0"/>
              <w:autoSpaceDN w:val="0"/>
              <w:adjustRightInd w:val="0"/>
              <w:spacing w:beforeAutospacing="0" w:line="276" w:lineRule="auto"/>
              <w:ind w:left="0" w:firstLine="0"/>
              <w:rPr>
                <w:rFonts w:asciiTheme="majorBidi" w:hAnsiTheme="majorBidi" w:cstheme="majorBidi"/>
                <w:sz w:val="20"/>
                <w:szCs w:val="20"/>
              </w:rPr>
            </w:pPr>
            <w:r w:rsidRPr="00F1771E">
              <w:rPr>
                <w:rFonts w:asciiTheme="majorBidi" w:hAnsiTheme="majorBidi" w:cstheme="majorBidi"/>
                <w:sz w:val="20"/>
                <w:szCs w:val="20"/>
              </w:rPr>
              <w:t>– adjectif séparé du nom par un verbe</w:t>
            </w:r>
          </w:p>
          <w:p w:rsidR="00111E1E" w:rsidRPr="00F1771E" w:rsidRDefault="00111E1E" w:rsidP="00CC24F5">
            <w:pPr>
              <w:autoSpaceDE w:val="0"/>
              <w:autoSpaceDN w:val="0"/>
              <w:adjustRightInd w:val="0"/>
              <w:spacing w:beforeAutospacing="0" w:line="276" w:lineRule="auto"/>
              <w:ind w:left="0" w:firstLine="0"/>
              <w:rPr>
                <w:rFonts w:asciiTheme="majorBidi" w:hAnsiTheme="majorBidi" w:cstheme="majorBidi"/>
                <w:sz w:val="20"/>
                <w:szCs w:val="20"/>
              </w:rPr>
            </w:pPr>
            <w:r w:rsidRPr="00F1771E">
              <w:rPr>
                <w:rFonts w:asciiTheme="majorBidi" w:hAnsiTheme="majorBidi" w:cstheme="majorBidi"/>
                <w:sz w:val="20"/>
                <w:szCs w:val="20"/>
              </w:rPr>
              <w:t xml:space="preserve">attributif </w:t>
            </w:r>
            <w:r w:rsidRPr="00F1771E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(être, paraître, sembler…)</w:t>
            </w:r>
            <w:r w:rsidRPr="00F1771E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685" w:type="dxa"/>
          </w:tcPr>
          <w:p w:rsidR="00111E1E" w:rsidRPr="00F1771E" w:rsidRDefault="00111E1E" w:rsidP="00CC24F5">
            <w:pPr>
              <w:autoSpaceDE w:val="0"/>
              <w:autoSpaceDN w:val="0"/>
              <w:adjustRightInd w:val="0"/>
              <w:spacing w:beforeAutospacing="0" w:line="276" w:lineRule="auto"/>
              <w:ind w:left="0" w:firstLine="0"/>
              <w:rPr>
                <w:rFonts w:asciiTheme="majorBidi" w:hAnsiTheme="majorBidi" w:cstheme="majorBidi"/>
                <w:sz w:val="20"/>
                <w:szCs w:val="20"/>
              </w:rPr>
            </w:pPr>
            <w:r w:rsidRPr="00F1771E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– Cet enfant </w:t>
            </w:r>
            <w:r w:rsidRPr="00F1771E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est </w:t>
            </w:r>
            <w:r w:rsidRPr="00F1771E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radieux.</w:t>
            </w:r>
          </w:p>
        </w:tc>
      </w:tr>
      <w:tr w:rsidR="00111E1E" w:rsidTr="00D52D11">
        <w:trPr>
          <w:jc w:val="center"/>
        </w:trPr>
        <w:tc>
          <w:tcPr>
            <w:tcW w:w="2660" w:type="dxa"/>
          </w:tcPr>
          <w:p w:rsidR="00111E1E" w:rsidRPr="00F1771E" w:rsidRDefault="00111E1E" w:rsidP="00CC24F5">
            <w:pPr>
              <w:autoSpaceDE w:val="0"/>
              <w:autoSpaceDN w:val="0"/>
              <w:adjustRightInd w:val="0"/>
              <w:spacing w:beforeAutospacing="0" w:line="276" w:lineRule="auto"/>
              <w:ind w:left="0" w:firstLine="0"/>
              <w:rPr>
                <w:rFonts w:asciiTheme="majorBidi" w:hAnsiTheme="majorBidi" w:cstheme="majorBidi"/>
                <w:sz w:val="20"/>
                <w:szCs w:val="20"/>
              </w:rPr>
            </w:pPr>
            <w:r w:rsidRPr="00F1771E">
              <w:rPr>
                <w:rFonts w:asciiTheme="majorBidi" w:hAnsiTheme="majorBidi" w:cstheme="majorBidi"/>
                <w:sz w:val="20"/>
                <w:szCs w:val="20"/>
              </w:rPr>
              <w:t>Attribut du CVD</w:t>
            </w:r>
          </w:p>
        </w:tc>
        <w:tc>
          <w:tcPr>
            <w:tcW w:w="3544" w:type="dxa"/>
          </w:tcPr>
          <w:p w:rsidR="00111E1E" w:rsidRPr="00F1771E" w:rsidRDefault="00111E1E" w:rsidP="00CC24F5">
            <w:pPr>
              <w:autoSpaceDE w:val="0"/>
              <w:autoSpaceDN w:val="0"/>
              <w:adjustRightInd w:val="0"/>
              <w:spacing w:beforeAutospacing="0" w:line="276" w:lineRule="auto"/>
              <w:ind w:left="0" w:firstLine="0"/>
              <w:rPr>
                <w:rFonts w:asciiTheme="majorBidi" w:hAnsiTheme="majorBidi" w:cstheme="majorBidi"/>
                <w:sz w:val="20"/>
                <w:szCs w:val="20"/>
              </w:rPr>
            </w:pPr>
            <w:r w:rsidRPr="00F1771E">
              <w:rPr>
                <w:rFonts w:asciiTheme="majorBidi" w:hAnsiTheme="majorBidi" w:cstheme="majorBidi"/>
                <w:sz w:val="20"/>
                <w:szCs w:val="20"/>
              </w:rPr>
              <w:t>– l’adjectif caractérise le CVD</w:t>
            </w:r>
          </w:p>
          <w:p w:rsidR="00111E1E" w:rsidRPr="00F1771E" w:rsidRDefault="00111E1E" w:rsidP="00CC24F5">
            <w:pPr>
              <w:autoSpaceDE w:val="0"/>
              <w:autoSpaceDN w:val="0"/>
              <w:adjustRightInd w:val="0"/>
              <w:spacing w:beforeAutospacing="0" w:line="276" w:lineRule="auto"/>
              <w:ind w:left="0" w:firstLine="0"/>
              <w:rPr>
                <w:rFonts w:asciiTheme="majorBidi" w:hAnsiTheme="majorBidi" w:cstheme="majorBidi"/>
                <w:sz w:val="20"/>
                <w:szCs w:val="20"/>
              </w:rPr>
            </w:pPr>
            <w:r w:rsidRPr="00F1771E">
              <w:rPr>
                <w:rFonts w:asciiTheme="majorBidi" w:hAnsiTheme="majorBidi" w:cstheme="majorBidi"/>
                <w:sz w:val="20"/>
                <w:szCs w:val="20"/>
              </w:rPr>
              <w:t>par l’intermédiaire d’un verbe.</w:t>
            </w:r>
          </w:p>
        </w:tc>
        <w:tc>
          <w:tcPr>
            <w:tcW w:w="3685" w:type="dxa"/>
          </w:tcPr>
          <w:p w:rsidR="00111E1E" w:rsidRPr="00F1771E" w:rsidRDefault="00111E1E" w:rsidP="00CC24F5">
            <w:pPr>
              <w:autoSpaceDE w:val="0"/>
              <w:autoSpaceDN w:val="0"/>
              <w:adjustRightInd w:val="0"/>
              <w:spacing w:beforeAutospacing="0" w:line="276" w:lineRule="auto"/>
              <w:ind w:left="0" w:firstLine="0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F1771E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– Je </w:t>
            </w:r>
            <w:r w:rsidRPr="00F1771E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trouve </w:t>
            </w:r>
            <w:r w:rsidRPr="00F1771E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cet enfant radieux.</w:t>
            </w:r>
          </w:p>
          <w:p w:rsidR="00111E1E" w:rsidRPr="00F1771E" w:rsidRDefault="00111E1E" w:rsidP="00CC24F5">
            <w:pPr>
              <w:autoSpaceDE w:val="0"/>
              <w:autoSpaceDN w:val="0"/>
              <w:adjustRightInd w:val="0"/>
              <w:spacing w:beforeAutospacing="0" w:line="276" w:lineRule="auto"/>
              <w:ind w:left="0" w:firstLine="0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F1771E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– Cet enfant </w:t>
            </w:r>
            <w:r w:rsidRPr="00F1771E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a </w:t>
            </w:r>
            <w:r w:rsidRPr="00F1771E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le visage radieux</w:t>
            </w:r>
          </w:p>
          <w:p w:rsidR="00111E1E" w:rsidRPr="00F1771E" w:rsidRDefault="00111E1E" w:rsidP="00CC24F5">
            <w:pPr>
              <w:autoSpaceDE w:val="0"/>
              <w:autoSpaceDN w:val="0"/>
              <w:adjustRightInd w:val="0"/>
              <w:spacing w:beforeAutospacing="0" w:line="276" w:lineRule="auto"/>
              <w:ind w:left="0" w:firstLine="0"/>
              <w:rPr>
                <w:rFonts w:asciiTheme="majorBidi" w:hAnsiTheme="majorBidi" w:cstheme="majorBidi"/>
                <w:sz w:val="20"/>
                <w:szCs w:val="20"/>
              </w:rPr>
            </w:pPr>
            <w:r w:rsidRPr="00F1771E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radieux </w:t>
            </w:r>
            <w:r w:rsidRPr="00F1771E">
              <w:rPr>
                <w:rFonts w:asciiTheme="majorBidi" w:hAnsiTheme="majorBidi" w:cstheme="majorBidi"/>
                <w:sz w:val="20"/>
                <w:szCs w:val="20"/>
              </w:rPr>
              <w:t>attribut du CVD.</w:t>
            </w:r>
          </w:p>
        </w:tc>
      </w:tr>
    </w:tbl>
    <w:p w:rsidR="00111E1E" w:rsidRDefault="00111E1E" w:rsidP="00111E1E">
      <w:pPr>
        <w:autoSpaceDE w:val="0"/>
        <w:autoSpaceDN w:val="0"/>
        <w:adjustRightInd w:val="0"/>
        <w:spacing w:before="0" w:beforeAutospacing="0" w:after="0" w:line="240" w:lineRule="auto"/>
        <w:ind w:left="0" w:firstLine="0"/>
        <w:rPr>
          <w:rFonts w:asciiTheme="majorBidi" w:hAnsiTheme="majorBidi" w:cstheme="majorBidi"/>
        </w:rPr>
      </w:pPr>
    </w:p>
    <w:p w:rsidR="00111E1E" w:rsidRPr="00E63F07" w:rsidRDefault="00111E1E" w:rsidP="00111E1E">
      <w:pPr>
        <w:autoSpaceDE w:val="0"/>
        <w:autoSpaceDN w:val="0"/>
        <w:adjustRightInd w:val="0"/>
        <w:spacing w:before="0" w:beforeAutospacing="0" w:after="0" w:line="240" w:lineRule="auto"/>
        <w:ind w:left="0" w:firstLine="0"/>
        <w:rPr>
          <w:rFonts w:asciiTheme="majorBidi" w:hAnsiTheme="majorBidi" w:cstheme="majorBidi"/>
        </w:rPr>
      </w:pPr>
    </w:p>
    <w:p w:rsidR="00111E1E" w:rsidRDefault="00111E1E" w:rsidP="00111E1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3.  </w:t>
      </w:r>
      <w:r w:rsidRPr="00705743">
        <w:rPr>
          <w:rFonts w:asciiTheme="majorBidi" w:hAnsiTheme="majorBidi" w:cstheme="majorBidi"/>
          <w:b/>
          <w:bCs/>
        </w:rPr>
        <w:t>La place des adjectifs</w:t>
      </w:r>
    </w:p>
    <w:p w:rsidR="00CC24F5" w:rsidRPr="00705743" w:rsidRDefault="00CC24F5" w:rsidP="00111E1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Theme="majorBidi" w:hAnsiTheme="majorBidi" w:cstheme="majorBidi"/>
          <w:b/>
          <w:bCs/>
        </w:rPr>
      </w:pPr>
    </w:p>
    <w:p w:rsidR="00111E1E" w:rsidRPr="00705743" w:rsidRDefault="00111E1E" w:rsidP="00111E1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Theme="majorBidi" w:hAnsiTheme="majorBidi" w:cstheme="majorBidi"/>
          <w:i/>
          <w:iCs/>
        </w:rPr>
      </w:pPr>
      <w:r w:rsidRPr="00705743">
        <w:rPr>
          <w:rFonts w:asciiTheme="majorBidi" w:hAnsiTheme="majorBidi" w:cstheme="majorBidi"/>
        </w:rPr>
        <w:t xml:space="preserve"> L’adjectif, dans certains cas, se place obligatoirement après le nom.</w:t>
      </w:r>
      <w:r>
        <w:rPr>
          <w:rFonts w:asciiTheme="majorBidi" w:hAnsiTheme="majorBidi" w:cstheme="majorBidi"/>
        </w:rPr>
        <w:t xml:space="preserve"> </w:t>
      </w:r>
      <w:r w:rsidRPr="00705743">
        <w:rPr>
          <w:rFonts w:asciiTheme="majorBidi" w:hAnsiTheme="majorBidi" w:cstheme="majorBidi"/>
          <w:b/>
          <w:bCs/>
        </w:rPr>
        <w:t xml:space="preserve">Ex : </w:t>
      </w:r>
      <w:r w:rsidRPr="00705743">
        <w:rPr>
          <w:rFonts w:asciiTheme="majorBidi" w:hAnsiTheme="majorBidi" w:cstheme="majorBidi"/>
          <w:i/>
          <w:iCs/>
        </w:rPr>
        <w:t>une rue piétonne. La crise monétaire internationale.</w:t>
      </w:r>
    </w:p>
    <w:p w:rsidR="00111E1E" w:rsidRPr="00705743" w:rsidRDefault="00111E1E" w:rsidP="00111E1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Theme="majorBidi" w:hAnsiTheme="majorBidi" w:cstheme="majorBidi"/>
          <w:i/>
          <w:iCs/>
        </w:rPr>
      </w:pPr>
      <w:r w:rsidRPr="00705743">
        <w:rPr>
          <w:rFonts w:asciiTheme="majorBidi" w:hAnsiTheme="majorBidi" w:cstheme="majorBidi"/>
        </w:rPr>
        <w:t xml:space="preserve">Mais le plus souvent, il n’a pas de place fixe. </w:t>
      </w:r>
      <w:r w:rsidRPr="00705743">
        <w:rPr>
          <w:rFonts w:asciiTheme="majorBidi" w:hAnsiTheme="majorBidi" w:cstheme="majorBidi"/>
          <w:b/>
          <w:bCs/>
        </w:rPr>
        <w:t xml:space="preserve">Ex : </w:t>
      </w:r>
      <w:r w:rsidRPr="00705743">
        <w:rPr>
          <w:rFonts w:asciiTheme="majorBidi" w:hAnsiTheme="majorBidi" w:cstheme="majorBidi"/>
          <w:i/>
          <w:iCs/>
        </w:rPr>
        <w:t>un gâteau délicieux ; un beau cheval.</w:t>
      </w:r>
    </w:p>
    <w:p w:rsidR="00111E1E" w:rsidRPr="00705743" w:rsidRDefault="00111E1E" w:rsidP="00111E1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Theme="majorBidi" w:hAnsiTheme="majorBidi" w:cstheme="majorBidi"/>
          <w:i/>
          <w:iCs/>
        </w:rPr>
      </w:pPr>
      <w:r w:rsidRPr="00705743">
        <w:rPr>
          <w:rFonts w:asciiTheme="majorBidi" w:hAnsiTheme="majorBidi" w:cstheme="majorBidi"/>
        </w:rPr>
        <w:t xml:space="preserve">Il arrive que le sens de l’adjectif change suivant sa place. </w:t>
      </w:r>
      <w:r w:rsidRPr="00705743">
        <w:rPr>
          <w:rFonts w:asciiTheme="majorBidi" w:hAnsiTheme="majorBidi" w:cstheme="majorBidi"/>
          <w:b/>
          <w:bCs/>
        </w:rPr>
        <w:t xml:space="preserve">Ex : </w:t>
      </w:r>
      <w:r w:rsidRPr="00705743">
        <w:rPr>
          <w:rFonts w:asciiTheme="majorBidi" w:hAnsiTheme="majorBidi" w:cstheme="majorBidi"/>
          <w:i/>
          <w:iCs/>
        </w:rPr>
        <w:t>un homme pauvre ; un pauvre homme.</w:t>
      </w:r>
    </w:p>
    <w:p w:rsidR="00111E1E" w:rsidRPr="00705743" w:rsidRDefault="00111E1E" w:rsidP="00111E1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Theme="majorBidi" w:hAnsiTheme="majorBidi" w:cstheme="majorBidi"/>
          <w:i/>
          <w:iCs/>
        </w:rPr>
      </w:pPr>
      <w:r w:rsidRPr="00705743">
        <w:rPr>
          <w:rFonts w:asciiTheme="majorBidi" w:hAnsiTheme="majorBidi" w:cstheme="majorBidi"/>
        </w:rPr>
        <w:t>L’adjectif détaché peut se placer avant ou après le nom.</w:t>
      </w:r>
      <w:r>
        <w:rPr>
          <w:rFonts w:asciiTheme="majorBidi" w:hAnsiTheme="majorBidi" w:cstheme="majorBidi"/>
        </w:rPr>
        <w:t xml:space="preserve"> </w:t>
      </w:r>
      <w:r w:rsidRPr="00705743">
        <w:rPr>
          <w:rFonts w:asciiTheme="majorBidi" w:hAnsiTheme="majorBidi" w:cstheme="majorBidi"/>
          <w:b/>
          <w:bCs/>
        </w:rPr>
        <w:t xml:space="preserve">Ex : </w:t>
      </w:r>
      <w:r w:rsidRPr="00705743">
        <w:rPr>
          <w:rFonts w:asciiTheme="majorBidi" w:hAnsiTheme="majorBidi" w:cstheme="majorBidi"/>
          <w:b/>
          <w:bCs/>
          <w:i/>
          <w:iCs/>
        </w:rPr>
        <w:t>Cosette</w:t>
      </w:r>
      <w:r w:rsidRPr="00705743">
        <w:rPr>
          <w:rFonts w:asciiTheme="majorBidi" w:hAnsiTheme="majorBidi" w:cstheme="majorBidi"/>
          <w:i/>
          <w:iCs/>
        </w:rPr>
        <w:t xml:space="preserve">, apeurée, se cacha sous la table. Apeurée, </w:t>
      </w:r>
      <w:r w:rsidRPr="00705743">
        <w:rPr>
          <w:rFonts w:asciiTheme="majorBidi" w:hAnsiTheme="majorBidi" w:cstheme="majorBidi"/>
          <w:b/>
          <w:bCs/>
          <w:i/>
          <w:iCs/>
        </w:rPr>
        <w:t xml:space="preserve">Cosette </w:t>
      </w:r>
      <w:r w:rsidRPr="00705743">
        <w:rPr>
          <w:rFonts w:asciiTheme="majorBidi" w:hAnsiTheme="majorBidi" w:cstheme="majorBidi"/>
          <w:i/>
          <w:iCs/>
        </w:rPr>
        <w:t>se cacha sous la table.</w:t>
      </w:r>
    </w:p>
    <w:p w:rsidR="00111E1E" w:rsidRPr="00705743" w:rsidRDefault="00111E1E" w:rsidP="00111E1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Theme="majorBidi" w:hAnsiTheme="majorBidi" w:cstheme="majorBidi"/>
        </w:rPr>
      </w:pPr>
      <w:r w:rsidRPr="00705743">
        <w:rPr>
          <w:rFonts w:asciiTheme="majorBidi" w:hAnsiTheme="majorBidi" w:cstheme="majorBidi"/>
        </w:rPr>
        <w:t>L’adjectif se place après le verbe lorsqu’il est attribut ; parfois avant, pour produire un effet de mise en valeur.</w:t>
      </w:r>
    </w:p>
    <w:p w:rsidR="00111E1E" w:rsidRDefault="00111E1E" w:rsidP="00111E1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Theme="majorBidi" w:hAnsiTheme="majorBidi" w:cstheme="majorBidi"/>
          <w:i/>
          <w:iCs/>
        </w:rPr>
      </w:pPr>
      <w:r w:rsidRPr="00705743">
        <w:rPr>
          <w:rFonts w:asciiTheme="majorBidi" w:hAnsiTheme="majorBidi" w:cstheme="majorBidi"/>
          <w:b/>
          <w:bCs/>
        </w:rPr>
        <w:t xml:space="preserve">Ex : </w:t>
      </w:r>
      <w:r w:rsidRPr="00705743">
        <w:rPr>
          <w:rFonts w:asciiTheme="majorBidi" w:hAnsiTheme="majorBidi" w:cstheme="majorBidi"/>
          <w:i/>
          <w:iCs/>
        </w:rPr>
        <w:t>Les gagnants sont heureux. Heureux sont les gagnants !</w:t>
      </w:r>
    </w:p>
    <w:p w:rsidR="00111E1E" w:rsidRDefault="00111E1E" w:rsidP="00111E1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Theme="majorBidi" w:hAnsiTheme="majorBidi" w:cstheme="majorBidi"/>
          <w:i/>
          <w:iCs/>
        </w:rPr>
      </w:pPr>
    </w:p>
    <w:p w:rsidR="00111E1E" w:rsidRDefault="00111E1E" w:rsidP="00111E1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Theme="majorBidi" w:hAnsiTheme="majorBidi" w:cstheme="majorBidi"/>
          <w:i/>
          <w:iCs/>
        </w:rPr>
      </w:pPr>
    </w:p>
    <w:p w:rsidR="00111E1E" w:rsidRDefault="00111E1E" w:rsidP="00111E1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Theme="majorBidi" w:hAnsiTheme="majorBidi" w:cstheme="majorBidi"/>
          <w:i/>
          <w:iCs/>
        </w:rPr>
      </w:pPr>
    </w:p>
    <w:p w:rsidR="00111E1E" w:rsidRDefault="00111E1E" w:rsidP="00111E1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Theme="majorBidi" w:hAnsiTheme="majorBidi" w:cstheme="majorBidi"/>
          <w:i/>
          <w:iCs/>
        </w:rPr>
      </w:pPr>
    </w:p>
    <w:p w:rsidR="00111E1E" w:rsidRPr="00CC24F5" w:rsidRDefault="00CC24F5" w:rsidP="00CC24F5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Theme="majorBidi" w:hAnsiTheme="majorBidi" w:cstheme="majorBidi"/>
          <w:b/>
          <w:bCs/>
          <w:sz w:val="28"/>
          <w:szCs w:val="28"/>
        </w:rPr>
      </w:pPr>
      <w:r w:rsidRPr="00CC24F5">
        <w:rPr>
          <w:rFonts w:asciiTheme="majorBidi" w:hAnsiTheme="majorBidi" w:cstheme="majorBidi"/>
          <w:b/>
          <w:bCs/>
          <w:sz w:val="28"/>
          <w:szCs w:val="28"/>
        </w:rPr>
        <w:t xml:space="preserve">IV.  </w:t>
      </w:r>
      <w:r w:rsidR="00111E1E" w:rsidRPr="00CC24F5">
        <w:rPr>
          <w:rFonts w:asciiTheme="majorBidi" w:hAnsiTheme="majorBidi" w:cstheme="majorBidi"/>
          <w:b/>
          <w:bCs/>
          <w:sz w:val="28"/>
          <w:szCs w:val="28"/>
        </w:rPr>
        <w:t>Les pronoms</w:t>
      </w:r>
    </w:p>
    <w:p w:rsidR="00111E1E" w:rsidRDefault="00111E1E" w:rsidP="00111E1E">
      <w:pPr>
        <w:autoSpaceDE w:val="0"/>
        <w:autoSpaceDN w:val="0"/>
        <w:adjustRightInd w:val="0"/>
        <w:spacing w:before="0" w:beforeAutospacing="0" w:after="0"/>
        <w:ind w:left="0" w:firstLine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111E1E" w:rsidRPr="00C53A71" w:rsidRDefault="00111E1E" w:rsidP="00111E1E">
      <w:pPr>
        <w:autoSpaceDE w:val="0"/>
        <w:autoSpaceDN w:val="0"/>
        <w:adjustRightInd w:val="0"/>
        <w:spacing w:before="0" w:beforeAutospacing="0" w:after="0" w:line="240" w:lineRule="auto"/>
        <w:ind w:left="0" w:firstLine="0"/>
        <w:rPr>
          <w:rFonts w:asciiTheme="majorBidi" w:hAnsiTheme="majorBidi" w:cstheme="majorBidi"/>
          <w:b/>
          <w:bCs/>
        </w:rPr>
      </w:pPr>
      <w:r w:rsidRPr="00C53A71">
        <w:rPr>
          <w:rFonts w:asciiTheme="majorBidi" w:hAnsiTheme="majorBidi" w:cstheme="majorBidi"/>
          <w:b/>
          <w:bCs/>
        </w:rPr>
        <w:t xml:space="preserve">  1.   Définition et tableau des pronoms</w:t>
      </w:r>
    </w:p>
    <w:p w:rsidR="00111E1E" w:rsidRPr="00705743" w:rsidRDefault="00111E1E" w:rsidP="00111E1E">
      <w:pPr>
        <w:autoSpaceDE w:val="0"/>
        <w:autoSpaceDN w:val="0"/>
        <w:adjustRightInd w:val="0"/>
        <w:spacing w:before="0" w:beforeAutospacing="0" w:after="0" w:line="240" w:lineRule="auto"/>
        <w:ind w:left="0" w:firstLine="0"/>
        <w:rPr>
          <w:rFonts w:asciiTheme="majorBidi" w:hAnsiTheme="majorBidi" w:cstheme="majorBidi"/>
        </w:rPr>
      </w:pPr>
    </w:p>
    <w:p w:rsidR="00111E1E" w:rsidRPr="00705743" w:rsidRDefault="00111E1E" w:rsidP="00CC24F5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Theme="majorBidi" w:hAnsiTheme="majorBidi" w:cstheme="majorBidi"/>
        </w:rPr>
      </w:pPr>
      <w:r w:rsidRPr="00705743">
        <w:rPr>
          <w:rFonts w:asciiTheme="majorBidi" w:hAnsiTheme="majorBidi" w:cstheme="majorBidi"/>
        </w:rPr>
        <w:t>D’une manière générale, le pronom mis pour le nom est un mot équivalant à un groupe nominal ; il permet</w:t>
      </w:r>
      <w:r>
        <w:rPr>
          <w:rFonts w:asciiTheme="majorBidi" w:hAnsiTheme="majorBidi" w:cstheme="majorBidi"/>
        </w:rPr>
        <w:t xml:space="preserve"> </w:t>
      </w:r>
      <w:r w:rsidRPr="00705743">
        <w:rPr>
          <w:rFonts w:asciiTheme="majorBidi" w:hAnsiTheme="majorBidi" w:cstheme="majorBidi"/>
        </w:rPr>
        <w:t xml:space="preserve">d’éviter une répétition. </w:t>
      </w:r>
      <w:r w:rsidRPr="00705743">
        <w:rPr>
          <w:rFonts w:asciiTheme="majorBidi" w:hAnsiTheme="majorBidi" w:cstheme="majorBidi"/>
          <w:b/>
          <w:bCs/>
        </w:rPr>
        <w:t xml:space="preserve">Ex : </w:t>
      </w:r>
      <w:r w:rsidRPr="00705743">
        <w:rPr>
          <w:rFonts w:asciiTheme="majorBidi" w:hAnsiTheme="majorBidi" w:cstheme="majorBidi"/>
          <w:i/>
          <w:iCs/>
        </w:rPr>
        <w:t>Marius a rencontré Cosette. Il [Marius] est tombé amoureux d’elle [de Cosette].</w:t>
      </w:r>
    </w:p>
    <w:p w:rsidR="00111E1E" w:rsidRDefault="00111E1E" w:rsidP="00111E1E">
      <w:pPr>
        <w:autoSpaceDE w:val="0"/>
        <w:autoSpaceDN w:val="0"/>
        <w:adjustRightInd w:val="0"/>
        <w:spacing w:before="0" w:beforeAutospacing="0" w:after="0" w:line="240" w:lineRule="auto"/>
        <w:ind w:left="0" w:firstLine="0"/>
        <w:jc w:val="center"/>
        <w:rPr>
          <w:rFonts w:asciiTheme="majorBidi" w:hAnsiTheme="majorBidi" w:cstheme="majorBidi"/>
          <w:color w:val="FF0000"/>
        </w:rPr>
      </w:pPr>
    </w:p>
    <w:p w:rsidR="00111E1E" w:rsidRDefault="00111E1E" w:rsidP="00111E1E">
      <w:pPr>
        <w:autoSpaceDE w:val="0"/>
        <w:autoSpaceDN w:val="0"/>
        <w:adjustRightInd w:val="0"/>
        <w:spacing w:before="0" w:beforeAutospacing="0" w:after="0" w:line="240" w:lineRule="auto"/>
        <w:ind w:left="0" w:firstLine="0"/>
        <w:jc w:val="center"/>
        <w:rPr>
          <w:rFonts w:asciiTheme="majorBidi" w:hAnsiTheme="majorBidi" w:cstheme="majorBidi"/>
          <w:color w:val="FF0000"/>
        </w:rPr>
      </w:pPr>
      <w:r>
        <w:rPr>
          <w:rFonts w:asciiTheme="majorBidi" w:hAnsiTheme="majorBidi" w:cstheme="majorBidi"/>
          <w:noProof/>
          <w:color w:val="FF0000"/>
          <w:lang w:eastAsia="fr-FR"/>
        </w:rPr>
        <w:lastRenderedPageBreak/>
        <w:drawing>
          <wp:inline distT="0" distB="0" distL="0" distR="0">
            <wp:extent cx="6461125" cy="5721985"/>
            <wp:effectExtent l="19050" t="0" r="0" b="0"/>
            <wp:docPr id="5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1125" cy="5721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E1E" w:rsidRDefault="00111E1E" w:rsidP="00111E1E">
      <w:pPr>
        <w:autoSpaceDE w:val="0"/>
        <w:autoSpaceDN w:val="0"/>
        <w:adjustRightInd w:val="0"/>
        <w:spacing w:before="0" w:beforeAutospacing="0" w:after="0" w:line="240" w:lineRule="auto"/>
        <w:ind w:left="0" w:firstLine="0"/>
        <w:jc w:val="center"/>
        <w:rPr>
          <w:rFonts w:asciiTheme="majorBidi" w:hAnsiTheme="majorBidi" w:cstheme="majorBidi"/>
          <w:color w:val="FF0000"/>
        </w:rPr>
      </w:pPr>
      <w:r>
        <w:rPr>
          <w:rFonts w:asciiTheme="majorBidi" w:hAnsiTheme="majorBidi" w:cstheme="majorBidi"/>
          <w:noProof/>
          <w:color w:val="FF0000"/>
          <w:lang w:eastAsia="fr-FR"/>
        </w:rPr>
        <w:drawing>
          <wp:inline distT="0" distB="0" distL="0" distR="0">
            <wp:extent cx="6461125" cy="732864"/>
            <wp:effectExtent l="19050" t="0" r="0" b="0"/>
            <wp:docPr id="6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1125" cy="732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587"/>
        <w:gridCol w:w="2425"/>
        <w:gridCol w:w="2636"/>
        <w:gridCol w:w="3558"/>
      </w:tblGrid>
      <w:tr w:rsidR="00111E1E" w:rsidTr="00CC24F5">
        <w:trPr>
          <w:trHeight w:val="942"/>
        </w:trPr>
        <w:tc>
          <w:tcPr>
            <w:tcW w:w="1587" w:type="dxa"/>
          </w:tcPr>
          <w:p w:rsidR="00111E1E" w:rsidRPr="00D82989" w:rsidRDefault="00111E1E" w:rsidP="00D52D1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D82989">
              <w:rPr>
                <w:rFonts w:ascii="DIN-Medium" w:hAnsi="DIN-Medium" w:cs="DIN-Medium"/>
                <w:b/>
                <w:bCs/>
                <w:color w:val="FF00FF"/>
                <w:sz w:val="18"/>
                <w:szCs w:val="18"/>
              </w:rPr>
              <w:t>relatifs</w:t>
            </w:r>
          </w:p>
        </w:tc>
        <w:tc>
          <w:tcPr>
            <w:tcW w:w="2425" w:type="dxa"/>
          </w:tcPr>
          <w:p w:rsidR="00111E1E" w:rsidRPr="00D82989" w:rsidRDefault="00111E1E" w:rsidP="00D52D1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left="0" w:firstLine="0"/>
              <w:rPr>
                <w:rFonts w:ascii="DIN-Regular" w:hAnsi="DIN-Regular" w:cs="DIN-Regular"/>
                <w:b/>
                <w:bCs/>
                <w:sz w:val="18"/>
                <w:szCs w:val="18"/>
              </w:rPr>
            </w:pPr>
            <w:r w:rsidRPr="00D82989">
              <w:rPr>
                <w:rFonts w:ascii="DIN-Regular" w:hAnsi="DIN-Regular" w:cs="DIN-Regular"/>
                <w:b/>
                <w:bCs/>
                <w:sz w:val="18"/>
                <w:szCs w:val="18"/>
              </w:rPr>
              <w:t>– reprennent un mot</w:t>
            </w:r>
          </w:p>
          <w:p w:rsidR="00111E1E" w:rsidRPr="00D82989" w:rsidRDefault="00111E1E" w:rsidP="00D52D1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left="0" w:firstLine="0"/>
              <w:rPr>
                <w:rFonts w:ascii="DIN-Regular" w:hAnsi="DIN-Regular" w:cs="DIN-Regular"/>
                <w:b/>
                <w:bCs/>
                <w:sz w:val="18"/>
                <w:szCs w:val="18"/>
              </w:rPr>
            </w:pPr>
            <w:r w:rsidRPr="00D82989">
              <w:rPr>
                <w:rFonts w:ascii="DIN-Regular" w:hAnsi="DIN-Regular" w:cs="DIN-Regular"/>
                <w:b/>
                <w:bCs/>
                <w:sz w:val="18"/>
                <w:szCs w:val="18"/>
              </w:rPr>
              <w:t>antécédent et relient</w:t>
            </w:r>
          </w:p>
          <w:p w:rsidR="00111E1E" w:rsidRPr="00D82989" w:rsidRDefault="00111E1E" w:rsidP="00D52D1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D82989">
              <w:rPr>
                <w:rFonts w:ascii="DIN-Regular" w:hAnsi="DIN-Regular" w:cs="DIN-Regular"/>
                <w:b/>
                <w:bCs/>
                <w:sz w:val="18"/>
                <w:szCs w:val="18"/>
              </w:rPr>
              <w:t>deux phrases</w:t>
            </w:r>
          </w:p>
        </w:tc>
        <w:tc>
          <w:tcPr>
            <w:tcW w:w="2636" w:type="dxa"/>
          </w:tcPr>
          <w:p w:rsidR="00111E1E" w:rsidRPr="00D82989" w:rsidRDefault="00111E1E" w:rsidP="00D52D1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left="0" w:firstLine="0"/>
              <w:rPr>
                <w:rFonts w:ascii="DIN-RegularItalic" w:hAnsi="DIN-RegularItalic" w:cs="DIN-RegularItalic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82989">
              <w:rPr>
                <w:rFonts w:ascii="DIN-Regular" w:hAnsi="DIN-Regular" w:cs="DIN-Regular"/>
                <w:b/>
                <w:bCs/>
                <w:color w:val="000000"/>
                <w:sz w:val="18"/>
                <w:szCs w:val="18"/>
              </w:rPr>
              <w:t xml:space="preserve">– </w:t>
            </w:r>
            <w:r w:rsidRPr="00D82989">
              <w:rPr>
                <w:rFonts w:ascii="DIN-Medium" w:hAnsi="DIN-Medium" w:cs="DIN-Medium"/>
                <w:b/>
                <w:bCs/>
                <w:color w:val="FF00FF"/>
                <w:sz w:val="18"/>
                <w:szCs w:val="18"/>
              </w:rPr>
              <w:t xml:space="preserve">simples </w:t>
            </w:r>
            <w:r w:rsidRPr="00D82989">
              <w:rPr>
                <w:rFonts w:ascii="DIN-Regular" w:hAnsi="DIN-Regular" w:cs="DIN-Regular"/>
                <w:b/>
                <w:bCs/>
                <w:color w:val="000000"/>
                <w:sz w:val="18"/>
                <w:szCs w:val="18"/>
              </w:rPr>
              <w:t xml:space="preserve">: </w:t>
            </w:r>
            <w:r w:rsidRPr="00D82989">
              <w:rPr>
                <w:rFonts w:ascii="DIN-RegularItalic" w:hAnsi="DIN-RegularItalic" w:cs="DIN-RegularItalic"/>
                <w:b/>
                <w:bCs/>
                <w:i/>
                <w:iCs/>
                <w:color w:val="000000"/>
                <w:sz w:val="18"/>
                <w:szCs w:val="18"/>
              </w:rPr>
              <w:t>qui, que, quoi,</w:t>
            </w:r>
          </w:p>
          <w:p w:rsidR="00111E1E" w:rsidRPr="00D82989" w:rsidRDefault="00111E1E" w:rsidP="00D52D1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left="0" w:firstLine="0"/>
              <w:rPr>
                <w:rFonts w:ascii="DIN-RegularItalic" w:hAnsi="DIN-RegularItalic" w:cs="DIN-RegularItalic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82989">
              <w:rPr>
                <w:rFonts w:ascii="DIN-RegularItalic" w:hAnsi="DIN-RegularItalic" w:cs="DIN-RegularItalic"/>
                <w:b/>
                <w:bCs/>
                <w:i/>
                <w:iCs/>
                <w:color w:val="000000"/>
                <w:sz w:val="18"/>
                <w:szCs w:val="18"/>
              </w:rPr>
              <w:t>dont, où</w:t>
            </w:r>
          </w:p>
          <w:p w:rsidR="00111E1E" w:rsidRPr="00D82989" w:rsidRDefault="00111E1E" w:rsidP="00D52D1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left="0" w:firstLine="0"/>
              <w:rPr>
                <w:rFonts w:ascii="DIN-RegularItalic" w:hAnsi="DIN-RegularItalic" w:cs="DIN-RegularItalic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82989">
              <w:rPr>
                <w:rFonts w:ascii="DIN-Regular" w:hAnsi="DIN-Regular" w:cs="DIN-Regular"/>
                <w:b/>
                <w:bCs/>
                <w:color w:val="000000"/>
                <w:sz w:val="18"/>
                <w:szCs w:val="18"/>
              </w:rPr>
              <w:t xml:space="preserve">– </w:t>
            </w:r>
            <w:r w:rsidRPr="00D82989">
              <w:rPr>
                <w:rFonts w:ascii="DIN-Medium" w:hAnsi="DIN-Medium" w:cs="DIN-Medium"/>
                <w:b/>
                <w:bCs/>
                <w:color w:val="FF00FF"/>
                <w:sz w:val="18"/>
                <w:szCs w:val="18"/>
              </w:rPr>
              <w:t xml:space="preserve">composés </w:t>
            </w:r>
            <w:r w:rsidRPr="00D82989">
              <w:rPr>
                <w:rFonts w:ascii="DIN-Regular" w:hAnsi="DIN-Regular" w:cs="DIN-Regular"/>
                <w:b/>
                <w:bCs/>
                <w:color w:val="000000"/>
                <w:sz w:val="18"/>
                <w:szCs w:val="18"/>
              </w:rPr>
              <w:t xml:space="preserve">: </w:t>
            </w:r>
            <w:r w:rsidRPr="00D82989">
              <w:rPr>
                <w:rFonts w:ascii="DIN-RegularItalic" w:hAnsi="DIN-RegularItalic" w:cs="DIN-RegularItalic"/>
                <w:b/>
                <w:bCs/>
                <w:i/>
                <w:iCs/>
                <w:color w:val="000000"/>
                <w:sz w:val="18"/>
                <w:szCs w:val="18"/>
              </w:rPr>
              <w:t>lequel,</w:t>
            </w:r>
          </w:p>
          <w:p w:rsidR="00111E1E" w:rsidRPr="00D82989" w:rsidRDefault="00111E1E" w:rsidP="00D52D1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D82989">
              <w:rPr>
                <w:rFonts w:ascii="DIN-RegularItalic" w:hAnsi="DIN-RegularItalic" w:cs="DIN-RegularItalic"/>
                <w:b/>
                <w:bCs/>
                <w:i/>
                <w:iCs/>
                <w:color w:val="000000"/>
                <w:sz w:val="18"/>
                <w:szCs w:val="18"/>
              </w:rPr>
              <w:t>lesquelles, auquel…</w:t>
            </w:r>
          </w:p>
        </w:tc>
        <w:tc>
          <w:tcPr>
            <w:tcW w:w="3558" w:type="dxa"/>
          </w:tcPr>
          <w:p w:rsidR="00111E1E" w:rsidRPr="00D82989" w:rsidRDefault="00111E1E" w:rsidP="00D52D1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left="0" w:firstLine="0"/>
              <w:rPr>
                <w:rFonts w:ascii="DIN-RegularItalic" w:hAnsi="DIN-RegularItalic" w:cs="DIN-RegularItalic"/>
                <w:b/>
                <w:bCs/>
                <w:i/>
                <w:iCs/>
                <w:color w:val="4D4D4D"/>
                <w:sz w:val="18"/>
                <w:szCs w:val="18"/>
              </w:rPr>
            </w:pPr>
            <w:r w:rsidRPr="00D82989">
              <w:rPr>
                <w:rFonts w:ascii="DIN-RegularItalic" w:hAnsi="DIN-RegularItalic" w:cs="DIN-RegularItalic"/>
                <w:b/>
                <w:bCs/>
                <w:i/>
                <w:iCs/>
                <w:color w:val="4D4D4D"/>
                <w:sz w:val="18"/>
                <w:szCs w:val="18"/>
              </w:rPr>
              <w:t>– Marius a attendu devant</w:t>
            </w:r>
          </w:p>
          <w:p w:rsidR="00111E1E" w:rsidRPr="00D82989" w:rsidRDefault="00111E1E" w:rsidP="00D52D1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left="0" w:firstLine="0"/>
              <w:rPr>
                <w:rFonts w:ascii="DIN-RegularItalic" w:hAnsi="DIN-RegularItalic" w:cs="DIN-RegularItalic"/>
                <w:b/>
                <w:bCs/>
                <w:i/>
                <w:iCs/>
                <w:color w:val="4D4D4D"/>
                <w:sz w:val="18"/>
                <w:szCs w:val="18"/>
              </w:rPr>
            </w:pPr>
            <w:r w:rsidRPr="00D82989">
              <w:rPr>
                <w:rFonts w:ascii="DIN-RegularItalic" w:hAnsi="DIN-RegularItalic" w:cs="DIN-RegularItalic"/>
                <w:b/>
                <w:bCs/>
                <w:i/>
                <w:iCs/>
                <w:color w:val="4D4D4D"/>
                <w:sz w:val="18"/>
                <w:szCs w:val="18"/>
              </w:rPr>
              <w:t xml:space="preserve">la maison </w:t>
            </w:r>
            <w:r w:rsidRPr="00D82989">
              <w:rPr>
                <w:rFonts w:ascii="DIN-RegularItalic" w:hAnsi="DIN-RegularItalic" w:cs="DIN-RegularItalic"/>
                <w:b/>
                <w:bCs/>
                <w:i/>
                <w:iCs/>
                <w:color w:val="1AFFA6"/>
                <w:sz w:val="18"/>
                <w:szCs w:val="18"/>
              </w:rPr>
              <w:t xml:space="preserve">où </w:t>
            </w:r>
            <w:r w:rsidRPr="00D82989">
              <w:rPr>
                <w:rFonts w:ascii="DIN-RegularItalic" w:hAnsi="DIN-RegularItalic" w:cs="DIN-RegularItalic"/>
                <w:b/>
                <w:bCs/>
                <w:i/>
                <w:iCs/>
                <w:color w:val="4D4D4D"/>
                <w:sz w:val="18"/>
                <w:szCs w:val="18"/>
              </w:rPr>
              <w:t>habite Cosette.</w:t>
            </w:r>
          </w:p>
          <w:p w:rsidR="00111E1E" w:rsidRPr="00D82989" w:rsidRDefault="00111E1E" w:rsidP="00D52D1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left="0" w:firstLine="0"/>
              <w:rPr>
                <w:rFonts w:ascii="DIN-RegularItalic" w:hAnsi="DIN-RegularItalic" w:cs="DIN-RegularItalic"/>
                <w:b/>
                <w:bCs/>
                <w:i/>
                <w:iCs/>
                <w:color w:val="1AFFA6"/>
                <w:sz w:val="18"/>
                <w:szCs w:val="18"/>
              </w:rPr>
            </w:pPr>
            <w:r w:rsidRPr="00D82989">
              <w:rPr>
                <w:rFonts w:ascii="DIN-RegularItalic" w:hAnsi="DIN-RegularItalic" w:cs="DIN-RegularItalic"/>
                <w:b/>
                <w:bCs/>
                <w:i/>
                <w:iCs/>
                <w:color w:val="4D4D4D"/>
                <w:sz w:val="18"/>
                <w:szCs w:val="18"/>
              </w:rPr>
              <w:t xml:space="preserve">– Voici le banc sur </w:t>
            </w:r>
            <w:r w:rsidRPr="00D82989">
              <w:rPr>
                <w:rFonts w:ascii="DIN-RegularItalic" w:hAnsi="DIN-RegularItalic" w:cs="DIN-RegularItalic"/>
                <w:b/>
                <w:bCs/>
                <w:i/>
                <w:iCs/>
                <w:color w:val="1AFFA6"/>
                <w:sz w:val="18"/>
                <w:szCs w:val="18"/>
              </w:rPr>
              <w:t>lequel</w:t>
            </w:r>
          </w:p>
          <w:p w:rsidR="00111E1E" w:rsidRPr="00D82989" w:rsidRDefault="00111E1E" w:rsidP="00D52D1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D82989">
              <w:rPr>
                <w:rFonts w:ascii="DIN-RegularItalic" w:hAnsi="DIN-RegularItalic" w:cs="DIN-RegularItalic"/>
                <w:b/>
                <w:bCs/>
                <w:i/>
                <w:iCs/>
                <w:color w:val="4D4D4D"/>
                <w:sz w:val="18"/>
                <w:szCs w:val="18"/>
              </w:rPr>
              <w:t>Marius a déposé une lettre.</w:t>
            </w:r>
          </w:p>
        </w:tc>
      </w:tr>
    </w:tbl>
    <w:p w:rsidR="00111E1E" w:rsidRDefault="00111E1E" w:rsidP="00111E1E">
      <w:pPr>
        <w:autoSpaceDE w:val="0"/>
        <w:autoSpaceDN w:val="0"/>
        <w:adjustRightInd w:val="0"/>
        <w:spacing w:before="0" w:beforeAutospacing="0" w:after="0" w:line="240" w:lineRule="auto"/>
        <w:ind w:left="0" w:firstLine="0"/>
        <w:jc w:val="center"/>
        <w:rPr>
          <w:rFonts w:asciiTheme="majorBidi" w:hAnsiTheme="majorBidi" w:cstheme="majorBidi"/>
          <w:color w:val="FF0000"/>
        </w:rPr>
      </w:pPr>
    </w:p>
    <w:p w:rsidR="00111E1E" w:rsidRDefault="00111E1E" w:rsidP="00111E1E">
      <w:pPr>
        <w:autoSpaceDE w:val="0"/>
        <w:autoSpaceDN w:val="0"/>
        <w:adjustRightInd w:val="0"/>
        <w:spacing w:before="0" w:beforeAutospacing="0" w:after="0" w:line="240" w:lineRule="auto"/>
        <w:ind w:left="0" w:firstLine="0"/>
        <w:jc w:val="center"/>
        <w:rPr>
          <w:rFonts w:asciiTheme="majorBidi" w:hAnsiTheme="majorBidi" w:cstheme="majorBidi"/>
          <w:color w:val="FF0000"/>
        </w:rPr>
      </w:pPr>
    </w:p>
    <w:p w:rsidR="00111E1E" w:rsidRDefault="00111E1E" w:rsidP="00111E1E">
      <w:pPr>
        <w:autoSpaceDE w:val="0"/>
        <w:autoSpaceDN w:val="0"/>
        <w:adjustRightInd w:val="0"/>
        <w:spacing w:before="0" w:beforeAutospacing="0" w:after="0" w:line="240" w:lineRule="auto"/>
        <w:ind w:left="0" w:firstLine="0"/>
        <w:jc w:val="center"/>
        <w:rPr>
          <w:rFonts w:asciiTheme="majorBidi" w:hAnsiTheme="majorBidi" w:cstheme="majorBidi"/>
          <w:color w:val="FF0000"/>
        </w:rPr>
      </w:pPr>
    </w:p>
    <w:p w:rsidR="00111E1E" w:rsidRDefault="00111E1E" w:rsidP="00111E1E">
      <w:pPr>
        <w:autoSpaceDE w:val="0"/>
        <w:autoSpaceDN w:val="0"/>
        <w:adjustRightInd w:val="0"/>
        <w:spacing w:before="0" w:beforeAutospacing="0" w:after="0" w:line="240" w:lineRule="auto"/>
        <w:ind w:left="0" w:firstLine="0"/>
        <w:jc w:val="center"/>
        <w:rPr>
          <w:rFonts w:asciiTheme="majorBidi" w:hAnsiTheme="majorBidi" w:cstheme="majorBidi"/>
          <w:color w:val="FF0000"/>
        </w:rPr>
      </w:pPr>
    </w:p>
    <w:p w:rsidR="00111E1E" w:rsidRPr="008D7F6E" w:rsidRDefault="00111E1E" w:rsidP="00111E1E">
      <w:pPr>
        <w:autoSpaceDE w:val="0"/>
        <w:autoSpaceDN w:val="0"/>
        <w:adjustRightInd w:val="0"/>
        <w:spacing w:before="0" w:beforeAutospacing="0" w:after="0" w:line="240" w:lineRule="auto"/>
        <w:ind w:left="0" w:firstLine="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2.  Les f</w:t>
      </w:r>
      <w:r w:rsidRPr="008D7F6E">
        <w:rPr>
          <w:rFonts w:asciiTheme="majorBidi" w:hAnsiTheme="majorBidi" w:cstheme="majorBidi"/>
          <w:b/>
          <w:bCs/>
        </w:rPr>
        <w:t>onctions</w:t>
      </w:r>
      <w:r>
        <w:rPr>
          <w:rFonts w:asciiTheme="majorBidi" w:hAnsiTheme="majorBidi" w:cstheme="majorBidi"/>
          <w:b/>
          <w:bCs/>
        </w:rPr>
        <w:t xml:space="preserve"> des pronoms</w:t>
      </w:r>
    </w:p>
    <w:p w:rsidR="00111E1E" w:rsidRDefault="00111E1E" w:rsidP="00111E1E">
      <w:pPr>
        <w:autoSpaceDE w:val="0"/>
        <w:autoSpaceDN w:val="0"/>
        <w:adjustRightInd w:val="0"/>
        <w:spacing w:before="0" w:beforeAutospacing="0" w:after="0" w:line="240" w:lineRule="auto"/>
        <w:ind w:left="0" w:firstLine="0"/>
        <w:rPr>
          <w:rFonts w:asciiTheme="majorBidi" w:hAnsiTheme="majorBidi" w:cstheme="majorBidi"/>
        </w:rPr>
      </w:pPr>
    </w:p>
    <w:p w:rsidR="00111E1E" w:rsidRDefault="00111E1E" w:rsidP="00111E1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Theme="majorBidi" w:hAnsiTheme="majorBidi" w:cstheme="majorBidi"/>
        </w:rPr>
      </w:pPr>
      <w:r w:rsidRPr="00D82989">
        <w:rPr>
          <w:rFonts w:asciiTheme="majorBidi" w:hAnsiTheme="majorBidi" w:cstheme="majorBidi"/>
        </w:rPr>
        <w:t>Les pronoms revêtent la plupart des fonctions du nom:</w:t>
      </w:r>
    </w:p>
    <w:p w:rsidR="00111E1E" w:rsidRPr="008D3299" w:rsidRDefault="00111E1E" w:rsidP="00111E1E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before="0" w:beforeAutospacing="0" w:after="0"/>
        <w:ind w:left="567"/>
        <w:rPr>
          <w:rFonts w:asciiTheme="majorBidi" w:hAnsiTheme="majorBidi" w:cstheme="majorBidi"/>
          <w:i/>
          <w:iCs/>
        </w:rPr>
      </w:pPr>
      <w:r w:rsidRPr="008D3299">
        <w:rPr>
          <w:rFonts w:asciiTheme="majorBidi" w:hAnsiTheme="majorBidi" w:cstheme="majorBidi"/>
        </w:rPr>
        <w:t xml:space="preserve">sujet </w:t>
      </w:r>
      <w:r w:rsidRPr="008D3299">
        <w:rPr>
          <w:rFonts w:asciiTheme="majorBidi" w:hAnsiTheme="majorBidi" w:cstheme="majorBidi"/>
          <w:i/>
          <w:iCs/>
        </w:rPr>
        <w:t xml:space="preserve">(Il est arrivé) </w:t>
      </w:r>
      <w:r w:rsidRPr="008D3299">
        <w:rPr>
          <w:rFonts w:asciiTheme="majorBidi" w:hAnsiTheme="majorBidi" w:cstheme="majorBidi"/>
        </w:rPr>
        <w:t xml:space="preserve">; sujet apparent, </w:t>
      </w:r>
    </w:p>
    <w:p w:rsidR="00111E1E" w:rsidRPr="008D3299" w:rsidRDefault="00111E1E" w:rsidP="00111E1E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before="0" w:beforeAutospacing="0" w:after="0"/>
        <w:ind w:left="567"/>
        <w:rPr>
          <w:rFonts w:asciiTheme="majorBidi" w:hAnsiTheme="majorBidi" w:cstheme="majorBidi"/>
          <w:i/>
          <w:iCs/>
        </w:rPr>
      </w:pPr>
      <w:r w:rsidRPr="008D3299">
        <w:rPr>
          <w:rFonts w:asciiTheme="majorBidi" w:hAnsiTheme="majorBidi" w:cstheme="majorBidi"/>
        </w:rPr>
        <w:t xml:space="preserve">sujet réel </w:t>
      </w:r>
      <w:r w:rsidRPr="008D3299">
        <w:rPr>
          <w:rFonts w:asciiTheme="majorBidi" w:hAnsiTheme="majorBidi" w:cstheme="majorBidi"/>
          <w:i/>
          <w:iCs/>
        </w:rPr>
        <w:t xml:space="preserve">(De la patience, il ne lui en manque pas) </w:t>
      </w:r>
      <w:r w:rsidRPr="008D3299">
        <w:rPr>
          <w:rFonts w:asciiTheme="majorBidi" w:hAnsiTheme="majorBidi" w:cstheme="majorBidi"/>
        </w:rPr>
        <w:t>;</w:t>
      </w:r>
      <w:r>
        <w:rPr>
          <w:rFonts w:asciiTheme="majorBidi" w:hAnsiTheme="majorBidi" w:cstheme="majorBidi"/>
        </w:rPr>
        <w:t xml:space="preserve"> </w:t>
      </w:r>
    </w:p>
    <w:p w:rsidR="00111E1E" w:rsidRPr="008D3299" w:rsidRDefault="00111E1E" w:rsidP="00CC24F5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before="0" w:beforeAutospacing="0" w:after="0"/>
        <w:ind w:left="227" w:firstLine="0"/>
        <w:rPr>
          <w:rFonts w:asciiTheme="majorBidi" w:hAnsiTheme="majorBidi" w:cstheme="majorBidi"/>
          <w:i/>
          <w:iCs/>
        </w:rPr>
      </w:pPr>
      <w:r w:rsidRPr="008D3299">
        <w:rPr>
          <w:rFonts w:asciiTheme="majorBidi" w:hAnsiTheme="majorBidi" w:cstheme="majorBidi"/>
        </w:rPr>
        <w:t xml:space="preserve"> attribut </w:t>
      </w:r>
      <w:r w:rsidRPr="008D3299">
        <w:rPr>
          <w:rFonts w:asciiTheme="majorBidi" w:hAnsiTheme="majorBidi" w:cstheme="majorBidi"/>
          <w:i/>
          <w:iCs/>
        </w:rPr>
        <w:t xml:space="preserve">(Qui êtes-vous ?) </w:t>
      </w:r>
      <w:r w:rsidRPr="008D3299">
        <w:rPr>
          <w:rFonts w:asciiTheme="majorBidi" w:hAnsiTheme="majorBidi" w:cstheme="majorBidi"/>
        </w:rPr>
        <w:t xml:space="preserve">; </w:t>
      </w:r>
    </w:p>
    <w:p w:rsidR="00111E1E" w:rsidRPr="008D3299" w:rsidRDefault="00111E1E" w:rsidP="00111E1E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before="0" w:beforeAutospacing="0" w:after="0"/>
        <w:ind w:left="283" w:firstLine="0"/>
        <w:rPr>
          <w:rFonts w:asciiTheme="majorBidi" w:hAnsiTheme="majorBidi" w:cstheme="majorBidi"/>
          <w:i/>
          <w:iCs/>
        </w:rPr>
      </w:pPr>
      <w:r w:rsidRPr="008D3299">
        <w:rPr>
          <w:rFonts w:asciiTheme="majorBidi" w:hAnsiTheme="majorBidi" w:cstheme="majorBidi"/>
        </w:rPr>
        <w:lastRenderedPageBreak/>
        <w:t xml:space="preserve">CVD </w:t>
      </w:r>
      <w:r w:rsidRPr="008D3299">
        <w:rPr>
          <w:rFonts w:asciiTheme="majorBidi" w:hAnsiTheme="majorBidi" w:cstheme="majorBidi"/>
          <w:i/>
          <w:iCs/>
        </w:rPr>
        <w:t xml:space="preserve">(Voilà la jeune fille qu’il aime) </w:t>
      </w:r>
      <w:r w:rsidRPr="008D3299">
        <w:rPr>
          <w:rFonts w:asciiTheme="majorBidi" w:hAnsiTheme="majorBidi" w:cstheme="majorBidi"/>
        </w:rPr>
        <w:t xml:space="preserve">; </w:t>
      </w:r>
    </w:p>
    <w:p w:rsidR="00111E1E" w:rsidRPr="008D3299" w:rsidRDefault="00111E1E" w:rsidP="00111E1E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before="0" w:beforeAutospacing="0" w:after="0"/>
        <w:ind w:left="283" w:firstLine="0"/>
        <w:rPr>
          <w:rFonts w:asciiTheme="majorBidi" w:hAnsiTheme="majorBidi" w:cstheme="majorBidi"/>
          <w:i/>
          <w:iCs/>
        </w:rPr>
      </w:pPr>
      <w:r w:rsidRPr="008D3299">
        <w:rPr>
          <w:rFonts w:asciiTheme="majorBidi" w:hAnsiTheme="majorBidi" w:cstheme="majorBidi"/>
        </w:rPr>
        <w:t xml:space="preserve">CVI </w:t>
      </w:r>
      <w:r w:rsidRPr="008D3299">
        <w:rPr>
          <w:rFonts w:asciiTheme="majorBidi" w:hAnsiTheme="majorBidi" w:cstheme="majorBidi"/>
          <w:i/>
          <w:iCs/>
        </w:rPr>
        <w:t xml:space="preserve">(Voilà la jeune fille dont il parle) </w:t>
      </w:r>
      <w:r w:rsidRPr="008D3299">
        <w:rPr>
          <w:rFonts w:asciiTheme="majorBidi" w:hAnsiTheme="majorBidi" w:cstheme="majorBidi"/>
        </w:rPr>
        <w:t>;</w:t>
      </w:r>
    </w:p>
    <w:p w:rsidR="00111E1E" w:rsidRPr="008D3299" w:rsidRDefault="00111E1E" w:rsidP="00111E1E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before="0" w:beforeAutospacing="0" w:after="0"/>
        <w:ind w:left="283" w:firstLine="0"/>
        <w:rPr>
          <w:rFonts w:asciiTheme="majorBidi" w:hAnsiTheme="majorBidi" w:cstheme="majorBidi"/>
          <w:i/>
          <w:iCs/>
        </w:rPr>
      </w:pPr>
      <w:r w:rsidRPr="008D3299">
        <w:rPr>
          <w:rFonts w:asciiTheme="majorBidi" w:hAnsiTheme="majorBidi" w:cstheme="majorBidi"/>
        </w:rPr>
        <w:t xml:space="preserve"> CV de lieu </w:t>
      </w:r>
      <w:r w:rsidRPr="008D3299">
        <w:rPr>
          <w:rFonts w:asciiTheme="majorBidi" w:hAnsiTheme="majorBidi" w:cstheme="majorBidi"/>
          <w:i/>
          <w:iCs/>
        </w:rPr>
        <w:t xml:space="preserve">(L’endroit où il se rend est connu de la jeune fille) </w:t>
      </w:r>
      <w:r w:rsidRPr="008D3299">
        <w:rPr>
          <w:rFonts w:asciiTheme="majorBidi" w:hAnsiTheme="majorBidi" w:cstheme="majorBidi"/>
        </w:rPr>
        <w:t xml:space="preserve">; </w:t>
      </w:r>
    </w:p>
    <w:p w:rsidR="00111E1E" w:rsidRPr="008D3299" w:rsidRDefault="00111E1E" w:rsidP="00111E1E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before="0" w:beforeAutospacing="0" w:after="0"/>
        <w:ind w:left="283" w:firstLine="0"/>
        <w:rPr>
          <w:rFonts w:asciiTheme="majorBidi" w:hAnsiTheme="majorBidi" w:cstheme="majorBidi"/>
          <w:i/>
          <w:iCs/>
        </w:rPr>
      </w:pPr>
      <w:r w:rsidRPr="008D3299">
        <w:rPr>
          <w:rFonts w:asciiTheme="majorBidi" w:hAnsiTheme="majorBidi" w:cstheme="majorBidi"/>
        </w:rPr>
        <w:t xml:space="preserve">complément de nom </w:t>
      </w:r>
      <w:r w:rsidRPr="008D3299">
        <w:rPr>
          <w:rFonts w:asciiTheme="majorBidi" w:hAnsiTheme="majorBidi" w:cstheme="majorBidi"/>
          <w:i/>
          <w:iCs/>
        </w:rPr>
        <w:t xml:space="preserve">(C’est une jeune fille dont les mérites sont grands) </w:t>
      </w:r>
      <w:r w:rsidRPr="008D3299">
        <w:rPr>
          <w:rFonts w:asciiTheme="majorBidi" w:hAnsiTheme="majorBidi" w:cstheme="majorBidi"/>
        </w:rPr>
        <w:t xml:space="preserve">; </w:t>
      </w:r>
    </w:p>
    <w:p w:rsidR="00111E1E" w:rsidRPr="008D3299" w:rsidRDefault="00111E1E" w:rsidP="00111E1E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before="0" w:beforeAutospacing="0" w:after="0"/>
        <w:ind w:left="283" w:firstLine="0"/>
        <w:rPr>
          <w:rFonts w:asciiTheme="majorBidi" w:hAnsiTheme="majorBidi" w:cstheme="majorBidi"/>
          <w:i/>
          <w:iCs/>
        </w:rPr>
      </w:pPr>
      <w:r w:rsidRPr="008D3299">
        <w:rPr>
          <w:rFonts w:asciiTheme="majorBidi" w:hAnsiTheme="majorBidi" w:cstheme="majorBidi"/>
        </w:rPr>
        <w:t xml:space="preserve">complément d’adjectif </w:t>
      </w:r>
      <w:r w:rsidRPr="008D3299">
        <w:rPr>
          <w:rFonts w:asciiTheme="majorBidi" w:hAnsiTheme="majorBidi" w:cstheme="majorBidi"/>
          <w:i/>
          <w:iCs/>
        </w:rPr>
        <w:t xml:space="preserve">(Voilà la jeune fille dont Marius est amoureux) </w:t>
      </w:r>
      <w:r w:rsidRPr="008D3299">
        <w:rPr>
          <w:rFonts w:asciiTheme="majorBidi" w:hAnsiTheme="majorBidi" w:cstheme="majorBidi"/>
        </w:rPr>
        <w:t xml:space="preserve">; </w:t>
      </w:r>
    </w:p>
    <w:p w:rsidR="00111E1E" w:rsidRPr="008D3299" w:rsidRDefault="00111E1E" w:rsidP="00111E1E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before="0" w:beforeAutospacing="0" w:after="0"/>
        <w:ind w:left="283" w:firstLine="0"/>
        <w:rPr>
          <w:rFonts w:asciiTheme="majorBidi" w:hAnsiTheme="majorBidi" w:cstheme="majorBidi"/>
          <w:i/>
          <w:iCs/>
        </w:rPr>
      </w:pPr>
      <w:r w:rsidRPr="008D3299">
        <w:rPr>
          <w:rFonts w:asciiTheme="majorBidi" w:hAnsiTheme="majorBidi" w:cstheme="majorBidi"/>
        </w:rPr>
        <w:t xml:space="preserve">complément d’agent </w:t>
      </w:r>
      <w:r w:rsidRPr="008D3299">
        <w:rPr>
          <w:rFonts w:asciiTheme="majorBidi" w:hAnsiTheme="majorBidi" w:cstheme="majorBidi"/>
          <w:i/>
          <w:iCs/>
        </w:rPr>
        <w:t xml:space="preserve">(Voilà la jeune fille dont Marius est aimé) </w:t>
      </w:r>
      <w:r w:rsidRPr="008D3299">
        <w:rPr>
          <w:rFonts w:asciiTheme="majorBidi" w:hAnsiTheme="majorBidi" w:cstheme="majorBidi"/>
        </w:rPr>
        <w:t>;</w:t>
      </w:r>
    </w:p>
    <w:p w:rsidR="00111E1E" w:rsidRDefault="00111E1E" w:rsidP="00111E1E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before="0" w:beforeAutospacing="0" w:after="0"/>
        <w:ind w:left="283" w:firstLine="0"/>
        <w:rPr>
          <w:rFonts w:asciiTheme="majorBidi" w:hAnsiTheme="majorBidi" w:cstheme="majorBidi"/>
          <w:i/>
          <w:iCs/>
        </w:rPr>
      </w:pPr>
      <w:r w:rsidRPr="008D3299">
        <w:rPr>
          <w:rFonts w:asciiTheme="majorBidi" w:hAnsiTheme="majorBidi" w:cstheme="majorBidi"/>
        </w:rPr>
        <w:t xml:space="preserve"> complément de phrase </w:t>
      </w:r>
      <w:r w:rsidRPr="008D3299">
        <w:rPr>
          <w:rFonts w:asciiTheme="majorBidi" w:hAnsiTheme="majorBidi" w:cstheme="majorBidi"/>
          <w:i/>
          <w:iCs/>
        </w:rPr>
        <w:t>(Marius est parti avec elle).</w:t>
      </w:r>
    </w:p>
    <w:p w:rsidR="00111E1E" w:rsidRDefault="00111E1E" w:rsidP="00111E1E">
      <w:pPr>
        <w:autoSpaceDE w:val="0"/>
        <w:autoSpaceDN w:val="0"/>
        <w:adjustRightInd w:val="0"/>
        <w:spacing w:before="0" w:beforeAutospacing="0" w:after="0"/>
        <w:rPr>
          <w:rFonts w:asciiTheme="majorBidi" w:hAnsiTheme="majorBidi" w:cstheme="majorBidi"/>
          <w:i/>
          <w:iCs/>
        </w:rPr>
      </w:pPr>
    </w:p>
    <w:p w:rsidR="00111E1E" w:rsidRDefault="00111E1E" w:rsidP="00111E1E">
      <w:pPr>
        <w:autoSpaceDE w:val="0"/>
        <w:autoSpaceDN w:val="0"/>
        <w:adjustRightInd w:val="0"/>
        <w:spacing w:before="0" w:beforeAutospacing="0" w:after="0"/>
        <w:rPr>
          <w:rFonts w:asciiTheme="majorBidi" w:hAnsiTheme="majorBidi" w:cstheme="majorBidi"/>
          <w:i/>
          <w:iCs/>
        </w:rPr>
      </w:pPr>
    </w:p>
    <w:p w:rsidR="00111E1E" w:rsidRDefault="00111E1E" w:rsidP="00111E1E">
      <w:pPr>
        <w:autoSpaceDE w:val="0"/>
        <w:autoSpaceDN w:val="0"/>
        <w:adjustRightInd w:val="0"/>
        <w:spacing w:before="0" w:beforeAutospacing="0" w:after="0"/>
        <w:rPr>
          <w:rFonts w:asciiTheme="majorBidi" w:hAnsiTheme="majorBidi" w:cstheme="majorBidi"/>
          <w:i/>
          <w:iCs/>
        </w:rPr>
      </w:pPr>
    </w:p>
    <w:p w:rsidR="00111E1E" w:rsidRDefault="00111E1E" w:rsidP="00111E1E">
      <w:pPr>
        <w:autoSpaceDE w:val="0"/>
        <w:autoSpaceDN w:val="0"/>
        <w:adjustRightInd w:val="0"/>
        <w:spacing w:before="0" w:beforeAutospacing="0" w:after="0"/>
        <w:rPr>
          <w:rFonts w:asciiTheme="majorBidi" w:hAnsiTheme="majorBidi" w:cstheme="majorBidi"/>
          <w:i/>
          <w:iCs/>
        </w:rPr>
      </w:pPr>
    </w:p>
    <w:p w:rsidR="00111E1E" w:rsidRDefault="00111E1E" w:rsidP="00111E1E">
      <w:pPr>
        <w:autoSpaceDE w:val="0"/>
        <w:autoSpaceDN w:val="0"/>
        <w:adjustRightInd w:val="0"/>
        <w:spacing w:before="0" w:beforeAutospacing="0" w:after="0"/>
        <w:rPr>
          <w:rFonts w:asciiTheme="majorBidi" w:hAnsiTheme="majorBidi" w:cstheme="majorBidi"/>
          <w:i/>
          <w:iCs/>
        </w:rPr>
      </w:pPr>
    </w:p>
    <w:p w:rsidR="00111E1E" w:rsidRPr="00CC24F5" w:rsidRDefault="00CC24F5" w:rsidP="00CC24F5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Theme="majorBidi" w:hAnsiTheme="majorBidi" w:cstheme="majorBidi"/>
          <w:b/>
          <w:bCs/>
          <w:sz w:val="28"/>
          <w:szCs w:val="28"/>
        </w:rPr>
      </w:pPr>
      <w:r w:rsidRPr="00CC24F5">
        <w:rPr>
          <w:rFonts w:asciiTheme="majorBidi" w:hAnsiTheme="majorBidi" w:cstheme="majorBidi"/>
          <w:b/>
          <w:bCs/>
          <w:sz w:val="28"/>
          <w:szCs w:val="28"/>
        </w:rPr>
        <w:t xml:space="preserve">V.  </w:t>
      </w:r>
      <w:r w:rsidR="00111E1E" w:rsidRPr="00CC24F5">
        <w:rPr>
          <w:rFonts w:asciiTheme="majorBidi" w:hAnsiTheme="majorBidi" w:cstheme="majorBidi"/>
          <w:b/>
          <w:bCs/>
          <w:sz w:val="28"/>
          <w:szCs w:val="28"/>
        </w:rPr>
        <w:t>LE VERBE</w:t>
      </w:r>
    </w:p>
    <w:p w:rsidR="00111E1E" w:rsidRPr="008D3299" w:rsidRDefault="00111E1E" w:rsidP="00111E1E">
      <w:pPr>
        <w:autoSpaceDE w:val="0"/>
        <w:autoSpaceDN w:val="0"/>
        <w:adjustRightInd w:val="0"/>
        <w:spacing w:before="0" w:beforeAutospacing="0" w:after="0"/>
        <w:ind w:left="0" w:firstLine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111E1E" w:rsidRDefault="00111E1E" w:rsidP="00111E1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  <w:b/>
          <w:bCs/>
        </w:rPr>
      </w:pPr>
      <w:r w:rsidRPr="00EB7547">
        <w:rPr>
          <w:rFonts w:ascii="Times New Roman" w:hAnsi="Times New Roman" w:cs="Times New Roman"/>
          <w:b/>
          <w:bCs/>
        </w:rPr>
        <w:t>1.  Définition, formation et classement du verbe</w:t>
      </w:r>
    </w:p>
    <w:p w:rsidR="00CC24F5" w:rsidRPr="00EB7547" w:rsidRDefault="00CC24F5" w:rsidP="00111E1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  <w:b/>
          <w:bCs/>
        </w:rPr>
      </w:pPr>
    </w:p>
    <w:p w:rsidR="00111E1E" w:rsidRPr="00DE4582" w:rsidRDefault="00111E1E" w:rsidP="00111E1E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before="0" w:beforeAutospacing="0" w:after="0"/>
        <w:rPr>
          <w:rFonts w:ascii="Times New Roman" w:hAnsi="Times New Roman" w:cs="Times New Roman"/>
        </w:rPr>
      </w:pPr>
      <w:r w:rsidRPr="00DE4582">
        <w:rPr>
          <w:rFonts w:ascii="Times New Roman" w:hAnsi="Times New Roman" w:cs="Times New Roman"/>
        </w:rPr>
        <w:t>Le verbe exprime un état ou une action. Il joue un rôle central dans la phrase.</w:t>
      </w:r>
    </w:p>
    <w:p w:rsidR="00111E1E" w:rsidRDefault="00111E1E" w:rsidP="00111E1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  <w:i/>
          <w:iCs/>
        </w:rPr>
      </w:pPr>
      <w:r w:rsidRPr="00EB7547">
        <w:rPr>
          <w:rFonts w:ascii="Times New Roman" w:hAnsi="Times New Roman" w:cs="Times New Roman"/>
          <w:b/>
          <w:bCs/>
        </w:rPr>
        <w:t xml:space="preserve">Ex : </w:t>
      </w:r>
      <w:r w:rsidRPr="00EB7547">
        <w:rPr>
          <w:rFonts w:ascii="Times New Roman" w:hAnsi="Times New Roman" w:cs="Times New Roman"/>
          <w:i/>
          <w:iCs/>
        </w:rPr>
        <w:t>Il est journaliste. Il écrit un article.</w:t>
      </w:r>
    </w:p>
    <w:p w:rsidR="00111E1E" w:rsidRPr="00DE4582" w:rsidRDefault="00111E1E" w:rsidP="00111E1E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before="0" w:beforeAutospacing="0" w:after="0"/>
        <w:rPr>
          <w:rFonts w:ascii="Times New Roman" w:hAnsi="Times New Roman" w:cs="Times New Roman"/>
        </w:rPr>
      </w:pPr>
      <w:r w:rsidRPr="00DE4582">
        <w:rPr>
          <w:rFonts w:ascii="Times New Roman" w:hAnsi="Times New Roman" w:cs="Times New Roman"/>
        </w:rPr>
        <w:t>Un verbe Un verbe est composé d’un radical ou d’une base et d’une terminaison (qui comprend une marque de personne et parfois une à trois marques de temps).</w:t>
      </w:r>
    </w:p>
    <w:p w:rsidR="00111E1E" w:rsidRDefault="00111E1E" w:rsidP="00111E1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  <w:i/>
          <w:iCs/>
        </w:rPr>
      </w:pPr>
      <w:r w:rsidRPr="008D3299">
        <w:rPr>
          <w:rFonts w:ascii="Times New Roman" w:hAnsi="Times New Roman" w:cs="Times New Roman"/>
          <w:b/>
          <w:bCs/>
        </w:rPr>
        <w:t xml:space="preserve">Ex : </w:t>
      </w:r>
      <w:proofErr w:type="spellStart"/>
      <w:r w:rsidRPr="008D3299">
        <w:rPr>
          <w:rFonts w:ascii="Times New Roman" w:hAnsi="Times New Roman" w:cs="Times New Roman"/>
          <w:i/>
          <w:iCs/>
        </w:rPr>
        <w:t>parl-er</w:t>
      </w:r>
      <w:proofErr w:type="spellEnd"/>
      <w:r w:rsidRPr="008D3299">
        <w:rPr>
          <w:rFonts w:ascii="Times New Roman" w:hAnsi="Times New Roman" w:cs="Times New Roman"/>
          <w:i/>
          <w:iCs/>
        </w:rPr>
        <w:t xml:space="preserve"> </w:t>
      </w:r>
      <w:r w:rsidRPr="008D3299">
        <w:rPr>
          <w:rFonts w:ascii="Times New Roman" w:hAnsi="Times New Roman" w:cs="Times New Roman"/>
        </w:rPr>
        <w:t xml:space="preserve">&amp; </w:t>
      </w:r>
      <w:r w:rsidRPr="008D3299">
        <w:rPr>
          <w:rFonts w:ascii="Times New Roman" w:hAnsi="Times New Roman" w:cs="Times New Roman"/>
          <w:i/>
          <w:iCs/>
        </w:rPr>
        <w:t xml:space="preserve">je </w:t>
      </w:r>
      <w:proofErr w:type="spellStart"/>
      <w:r w:rsidRPr="008D3299">
        <w:rPr>
          <w:rFonts w:ascii="Times New Roman" w:hAnsi="Times New Roman" w:cs="Times New Roman"/>
          <w:i/>
          <w:iCs/>
        </w:rPr>
        <w:t>parl-e</w:t>
      </w:r>
      <w:proofErr w:type="spellEnd"/>
      <w:r w:rsidRPr="008D3299">
        <w:rPr>
          <w:rFonts w:ascii="Times New Roman" w:hAnsi="Times New Roman" w:cs="Times New Roman"/>
          <w:i/>
          <w:iCs/>
        </w:rPr>
        <w:t xml:space="preserve"> </w:t>
      </w:r>
      <w:r w:rsidRPr="008D3299">
        <w:rPr>
          <w:rFonts w:ascii="Times New Roman" w:hAnsi="Times New Roman" w:cs="Times New Roman"/>
        </w:rPr>
        <w:t xml:space="preserve">; </w:t>
      </w:r>
      <w:proofErr w:type="spellStart"/>
      <w:r w:rsidRPr="008D3299">
        <w:rPr>
          <w:rFonts w:ascii="Times New Roman" w:hAnsi="Times New Roman" w:cs="Times New Roman"/>
          <w:i/>
          <w:iCs/>
        </w:rPr>
        <w:t>écri-re</w:t>
      </w:r>
      <w:proofErr w:type="spellEnd"/>
      <w:r w:rsidRPr="008D3299">
        <w:rPr>
          <w:rFonts w:ascii="Times New Roman" w:hAnsi="Times New Roman" w:cs="Times New Roman"/>
          <w:i/>
          <w:iCs/>
        </w:rPr>
        <w:t xml:space="preserve"> </w:t>
      </w:r>
      <w:r w:rsidRPr="008D3299">
        <w:rPr>
          <w:rFonts w:ascii="Times New Roman" w:hAnsi="Times New Roman" w:cs="Times New Roman"/>
        </w:rPr>
        <w:t xml:space="preserve">&amp; </w:t>
      </w:r>
      <w:r w:rsidRPr="008D3299">
        <w:rPr>
          <w:rFonts w:ascii="Times New Roman" w:hAnsi="Times New Roman" w:cs="Times New Roman"/>
          <w:i/>
          <w:iCs/>
        </w:rPr>
        <w:t>j’</w:t>
      </w:r>
      <w:proofErr w:type="spellStart"/>
      <w:r w:rsidRPr="008D3299">
        <w:rPr>
          <w:rFonts w:ascii="Times New Roman" w:hAnsi="Times New Roman" w:cs="Times New Roman"/>
          <w:i/>
          <w:iCs/>
        </w:rPr>
        <w:t>écri-s</w:t>
      </w:r>
      <w:proofErr w:type="spellEnd"/>
      <w:r w:rsidRPr="008D3299">
        <w:rPr>
          <w:rFonts w:ascii="Times New Roman" w:hAnsi="Times New Roman" w:cs="Times New Roman"/>
          <w:i/>
          <w:iCs/>
        </w:rPr>
        <w:t xml:space="preserve"> </w:t>
      </w:r>
      <w:r w:rsidRPr="008D3299">
        <w:rPr>
          <w:rFonts w:ascii="Times New Roman" w:hAnsi="Times New Roman" w:cs="Times New Roman"/>
        </w:rPr>
        <w:t xml:space="preserve">; </w:t>
      </w:r>
      <w:r w:rsidRPr="008D3299">
        <w:rPr>
          <w:rFonts w:ascii="Times New Roman" w:hAnsi="Times New Roman" w:cs="Times New Roman"/>
          <w:i/>
          <w:iCs/>
        </w:rPr>
        <w:t>fi n-</w:t>
      </w:r>
      <w:proofErr w:type="spellStart"/>
      <w:r w:rsidRPr="008D3299">
        <w:rPr>
          <w:rFonts w:ascii="Times New Roman" w:hAnsi="Times New Roman" w:cs="Times New Roman"/>
          <w:i/>
          <w:iCs/>
        </w:rPr>
        <w:t>ir</w:t>
      </w:r>
      <w:proofErr w:type="spellEnd"/>
      <w:r w:rsidRPr="008D3299">
        <w:rPr>
          <w:rFonts w:ascii="Times New Roman" w:hAnsi="Times New Roman" w:cs="Times New Roman"/>
          <w:i/>
          <w:iCs/>
        </w:rPr>
        <w:t xml:space="preserve"> </w:t>
      </w:r>
      <w:r w:rsidRPr="008D3299">
        <w:rPr>
          <w:rFonts w:ascii="Times New Roman" w:hAnsi="Times New Roman" w:cs="Times New Roman"/>
        </w:rPr>
        <w:t xml:space="preserve">&amp; </w:t>
      </w:r>
      <w:r w:rsidRPr="008D3299">
        <w:rPr>
          <w:rFonts w:ascii="Times New Roman" w:hAnsi="Times New Roman" w:cs="Times New Roman"/>
          <w:i/>
          <w:iCs/>
        </w:rPr>
        <w:t>je fi ni-s.</w:t>
      </w:r>
      <w:r w:rsidRPr="008D3299">
        <w:rPr>
          <w:rFonts w:ascii="Times New Roman" w:hAnsi="Times New Roman" w:cs="Times New Roman"/>
        </w:rPr>
        <w:t xml:space="preserve"> </w:t>
      </w:r>
    </w:p>
    <w:p w:rsidR="00111E1E" w:rsidRPr="00DE4582" w:rsidRDefault="00111E1E" w:rsidP="00111E1E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before="0" w:beforeAutospacing="0" w:after="0"/>
        <w:rPr>
          <w:rFonts w:ascii="Times New Roman" w:hAnsi="Times New Roman" w:cs="Times New Roman"/>
          <w:i/>
          <w:iCs/>
        </w:rPr>
      </w:pPr>
      <w:r w:rsidRPr="00DE4582">
        <w:rPr>
          <w:rFonts w:ascii="Times New Roman" w:hAnsi="Times New Roman" w:cs="Times New Roman"/>
        </w:rPr>
        <w:t xml:space="preserve">On distingue les verbes en </w:t>
      </w:r>
      <w:r w:rsidRPr="00DE4582">
        <w:rPr>
          <w:rFonts w:ascii="Times New Roman" w:hAnsi="Times New Roman" w:cs="Times New Roman"/>
          <w:i/>
          <w:iCs/>
        </w:rPr>
        <w:t xml:space="preserve">-er </w:t>
      </w:r>
      <w:r w:rsidRPr="00DE4582">
        <w:rPr>
          <w:rFonts w:ascii="Times New Roman" w:hAnsi="Times New Roman" w:cs="Times New Roman"/>
        </w:rPr>
        <w:t xml:space="preserve">(sauf </w:t>
      </w:r>
      <w:r w:rsidRPr="00DE4582">
        <w:rPr>
          <w:rFonts w:ascii="Times New Roman" w:hAnsi="Times New Roman" w:cs="Times New Roman"/>
          <w:i/>
          <w:iCs/>
        </w:rPr>
        <w:t>aller</w:t>
      </w:r>
      <w:r w:rsidRPr="00DE4582">
        <w:rPr>
          <w:rFonts w:ascii="Times New Roman" w:hAnsi="Times New Roman" w:cs="Times New Roman"/>
        </w:rPr>
        <w:t>) des autres verbes.</w:t>
      </w:r>
    </w:p>
    <w:p w:rsidR="00111E1E" w:rsidRPr="00EB7547" w:rsidRDefault="00111E1E" w:rsidP="00111E1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</w:rPr>
      </w:pPr>
    </w:p>
    <w:p w:rsidR="00111E1E" w:rsidRDefault="00111E1E" w:rsidP="00111E1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  <w:b/>
          <w:bCs/>
        </w:rPr>
      </w:pPr>
      <w:r w:rsidRPr="00DE4582">
        <w:rPr>
          <w:rFonts w:ascii="Times New Roman" w:hAnsi="Times New Roman" w:cs="Times New Roman"/>
          <w:b/>
          <w:bCs/>
        </w:rPr>
        <w:t xml:space="preserve">2. Les verbes </w:t>
      </w:r>
      <w:r w:rsidRPr="00DE4582">
        <w:rPr>
          <w:rFonts w:ascii="Times New Roman" w:hAnsi="Times New Roman" w:cs="Times New Roman"/>
          <w:b/>
          <w:bCs/>
          <w:i/>
          <w:iCs/>
        </w:rPr>
        <w:t xml:space="preserve">être </w:t>
      </w:r>
      <w:r w:rsidRPr="00DE4582">
        <w:rPr>
          <w:rFonts w:ascii="Times New Roman" w:hAnsi="Times New Roman" w:cs="Times New Roman"/>
          <w:b/>
          <w:bCs/>
        </w:rPr>
        <w:t xml:space="preserve">et </w:t>
      </w:r>
      <w:r w:rsidRPr="00DE4582">
        <w:rPr>
          <w:rFonts w:ascii="Times New Roman" w:hAnsi="Times New Roman" w:cs="Times New Roman"/>
          <w:b/>
          <w:bCs/>
          <w:i/>
          <w:iCs/>
        </w:rPr>
        <w:t>avoir</w:t>
      </w:r>
      <w:r w:rsidRPr="00DE4582">
        <w:rPr>
          <w:rFonts w:ascii="Times New Roman" w:hAnsi="Times New Roman" w:cs="Times New Roman"/>
          <w:b/>
          <w:bCs/>
        </w:rPr>
        <w:t>, les auxiliaires et semi-auxiliaires</w:t>
      </w:r>
    </w:p>
    <w:p w:rsidR="00CC24F5" w:rsidRPr="00DE4582" w:rsidRDefault="00CC24F5" w:rsidP="00111E1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  <w:b/>
          <w:bCs/>
        </w:rPr>
      </w:pPr>
    </w:p>
    <w:p w:rsidR="00111E1E" w:rsidRPr="00EB7547" w:rsidRDefault="00111E1E" w:rsidP="00111E1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</w:rPr>
      </w:pPr>
      <w:r w:rsidRPr="00EB7547">
        <w:rPr>
          <w:rFonts w:ascii="Times New Roman" w:hAnsi="Times New Roman" w:cs="Times New Roman"/>
        </w:rPr>
        <w:t xml:space="preserve">Les verbes </w:t>
      </w:r>
      <w:r w:rsidRPr="00EB7547">
        <w:rPr>
          <w:rFonts w:ascii="Times New Roman" w:hAnsi="Times New Roman" w:cs="Times New Roman"/>
          <w:i/>
          <w:iCs/>
        </w:rPr>
        <w:t xml:space="preserve">être </w:t>
      </w:r>
      <w:r w:rsidRPr="00EB7547">
        <w:rPr>
          <w:rFonts w:ascii="Times New Roman" w:hAnsi="Times New Roman" w:cs="Times New Roman"/>
        </w:rPr>
        <w:t xml:space="preserve">et </w:t>
      </w:r>
      <w:r w:rsidRPr="00EB7547">
        <w:rPr>
          <w:rFonts w:ascii="Times New Roman" w:hAnsi="Times New Roman" w:cs="Times New Roman"/>
          <w:i/>
          <w:iCs/>
        </w:rPr>
        <w:t xml:space="preserve">avoir </w:t>
      </w:r>
      <w:r w:rsidRPr="00EB7547">
        <w:rPr>
          <w:rFonts w:ascii="Times New Roman" w:hAnsi="Times New Roman" w:cs="Times New Roman"/>
        </w:rPr>
        <w:t>peuvent être employés :</w:t>
      </w:r>
    </w:p>
    <w:p w:rsidR="00111E1E" w:rsidRPr="00EB7547" w:rsidRDefault="00111E1E" w:rsidP="00111E1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</w:rPr>
      </w:pPr>
      <w:r w:rsidRPr="00EB7547">
        <w:rPr>
          <w:rFonts w:ascii="Times New Roman" w:hAnsi="Times New Roman" w:cs="Times New Roman"/>
        </w:rPr>
        <w:t xml:space="preserve">– avec leur sens plein (le verbe </w:t>
      </w:r>
      <w:r w:rsidRPr="00EB7547">
        <w:rPr>
          <w:rFonts w:ascii="Times New Roman" w:hAnsi="Times New Roman" w:cs="Times New Roman"/>
          <w:i/>
          <w:iCs/>
        </w:rPr>
        <w:t xml:space="preserve">être </w:t>
      </w:r>
      <w:r w:rsidRPr="00EB7547">
        <w:rPr>
          <w:rFonts w:ascii="Times New Roman" w:hAnsi="Times New Roman" w:cs="Times New Roman"/>
        </w:rPr>
        <w:t xml:space="preserve">exprime un état, le verbe </w:t>
      </w:r>
      <w:r w:rsidRPr="00EB7547">
        <w:rPr>
          <w:rFonts w:ascii="Times New Roman" w:hAnsi="Times New Roman" w:cs="Times New Roman"/>
          <w:i/>
          <w:iCs/>
        </w:rPr>
        <w:t xml:space="preserve">avoir </w:t>
      </w:r>
      <w:r w:rsidRPr="00EB7547">
        <w:rPr>
          <w:rFonts w:ascii="Times New Roman" w:hAnsi="Times New Roman" w:cs="Times New Roman"/>
        </w:rPr>
        <w:t>marque la possession) ;</w:t>
      </w:r>
      <w:r>
        <w:rPr>
          <w:rFonts w:ascii="Times New Roman" w:hAnsi="Times New Roman" w:cs="Times New Roman"/>
        </w:rPr>
        <w:t xml:space="preserve"> </w:t>
      </w:r>
      <w:r w:rsidRPr="00EB7547">
        <w:rPr>
          <w:rFonts w:ascii="Times New Roman" w:hAnsi="Times New Roman" w:cs="Times New Roman"/>
          <w:b/>
          <w:bCs/>
        </w:rPr>
        <w:t xml:space="preserve">Ex : </w:t>
      </w:r>
      <w:r w:rsidRPr="00EB7547">
        <w:rPr>
          <w:rFonts w:ascii="Times New Roman" w:hAnsi="Times New Roman" w:cs="Times New Roman"/>
          <w:i/>
          <w:iCs/>
        </w:rPr>
        <w:t xml:space="preserve">Il est heureux. </w:t>
      </w:r>
      <w:r w:rsidRPr="00EB7547">
        <w:rPr>
          <w:rFonts w:ascii="Times New Roman" w:hAnsi="Times New Roman" w:cs="Times New Roman"/>
        </w:rPr>
        <w:t xml:space="preserve">&amp; état. </w:t>
      </w:r>
      <w:r w:rsidRPr="00EB7547">
        <w:rPr>
          <w:rFonts w:ascii="Times New Roman" w:hAnsi="Times New Roman" w:cs="Times New Roman"/>
          <w:i/>
          <w:iCs/>
        </w:rPr>
        <w:t xml:space="preserve">Il a une belle maison. </w:t>
      </w:r>
      <w:r w:rsidRPr="00EB7547">
        <w:rPr>
          <w:rFonts w:ascii="Times New Roman" w:hAnsi="Times New Roman" w:cs="Times New Roman"/>
        </w:rPr>
        <w:t>&amp; possession.</w:t>
      </w:r>
    </w:p>
    <w:p w:rsidR="00111E1E" w:rsidRPr="00EB7547" w:rsidRDefault="00111E1E" w:rsidP="00111E1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  <w:i/>
          <w:iCs/>
        </w:rPr>
      </w:pPr>
      <w:r w:rsidRPr="00EB7547">
        <w:rPr>
          <w:rFonts w:ascii="Times New Roman" w:hAnsi="Times New Roman" w:cs="Times New Roman"/>
        </w:rPr>
        <w:t>– comme auxiliaires (ils permettent de conjuguer les verbes aux temps composés).</w:t>
      </w:r>
      <w:r w:rsidRPr="00EB7547">
        <w:rPr>
          <w:rFonts w:ascii="Times New Roman" w:hAnsi="Times New Roman" w:cs="Times New Roman"/>
          <w:b/>
          <w:bCs/>
        </w:rPr>
        <w:t xml:space="preserve">Ex : </w:t>
      </w:r>
      <w:r w:rsidRPr="00EB7547">
        <w:rPr>
          <w:rFonts w:ascii="Times New Roman" w:hAnsi="Times New Roman" w:cs="Times New Roman"/>
          <w:i/>
          <w:iCs/>
        </w:rPr>
        <w:t>Il est venu en voiture. Il a acheté une belle maison.</w:t>
      </w:r>
    </w:p>
    <w:p w:rsidR="00111E1E" w:rsidRPr="00EB7547" w:rsidRDefault="00111E1E" w:rsidP="00111E1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</w:rPr>
      </w:pPr>
      <w:r w:rsidRPr="00EB7547">
        <w:rPr>
          <w:rFonts w:ascii="Times New Roman" w:hAnsi="Times New Roman" w:cs="Times New Roman"/>
        </w:rPr>
        <w:t xml:space="preserve">_ Certains verbes </w:t>
      </w:r>
      <w:r w:rsidRPr="00EB7547">
        <w:rPr>
          <w:rFonts w:ascii="Times New Roman" w:hAnsi="Times New Roman" w:cs="Times New Roman"/>
          <w:i/>
          <w:iCs/>
        </w:rPr>
        <w:t xml:space="preserve">(aller, venir, devoir, pouvoir) </w:t>
      </w:r>
      <w:r w:rsidRPr="00EB7547">
        <w:rPr>
          <w:rFonts w:ascii="Times New Roman" w:hAnsi="Times New Roman" w:cs="Times New Roman"/>
        </w:rPr>
        <w:t>suivis d’</w:t>
      </w:r>
      <w:r>
        <w:rPr>
          <w:rFonts w:ascii="Times New Roman" w:hAnsi="Times New Roman" w:cs="Times New Roman"/>
        </w:rPr>
        <w:t>un infi</w:t>
      </w:r>
      <w:r w:rsidRPr="00EB7547">
        <w:rPr>
          <w:rFonts w:ascii="Times New Roman" w:hAnsi="Times New Roman" w:cs="Times New Roman"/>
        </w:rPr>
        <w:t>nitif peuvent perdre leur sens propre pour s’employer</w:t>
      </w:r>
    </w:p>
    <w:p w:rsidR="00111E1E" w:rsidRDefault="00111E1E" w:rsidP="00111E1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</w:rPr>
      </w:pPr>
      <w:r w:rsidRPr="00EB7547">
        <w:rPr>
          <w:rFonts w:ascii="Times New Roman" w:hAnsi="Times New Roman" w:cs="Times New Roman"/>
        </w:rPr>
        <w:t>comme des auxiliaires : on les appelle semi-auxiliaires. Ils expriment un futur proche,</w:t>
      </w:r>
      <w:r>
        <w:rPr>
          <w:rFonts w:ascii="Times New Roman" w:hAnsi="Times New Roman" w:cs="Times New Roman"/>
        </w:rPr>
        <w:t xml:space="preserve"> </w:t>
      </w:r>
      <w:r w:rsidRPr="00EB7547">
        <w:rPr>
          <w:rFonts w:ascii="Times New Roman" w:hAnsi="Times New Roman" w:cs="Times New Roman"/>
        </w:rPr>
        <w:t>un passé récent, une probabilité.</w:t>
      </w:r>
    </w:p>
    <w:p w:rsidR="00111E1E" w:rsidRPr="00EB7547" w:rsidRDefault="00111E1E" w:rsidP="00111E1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</w:rPr>
      </w:pPr>
    </w:p>
    <w:p w:rsidR="00111E1E" w:rsidRDefault="00111E1E" w:rsidP="00111E1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  <w:b/>
          <w:bCs/>
        </w:rPr>
      </w:pPr>
      <w:r w:rsidRPr="00DE4582">
        <w:rPr>
          <w:rFonts w:ascii="Times New Roman" w:hAnsi="Times New Roman" w:cs="Times New Roman"/>
          <w:b/>
          <w:bCs/>
        </w:rPr>
        <w:t>3.  Les verbes transitifs et intransitifs</w:t>
      </w:r>
    </w:p>
    <w:p w:rsidR="00CC24F5" w:rsidRPr="00DE4582" w:rsidRDefault="00CC24F5" w:rsidP="00111E1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  <w:b/>
          <w:bCs/>
        </w:rPr>
      </w:pPr>
    </w:p>
    <w:p w:rsidR="00111E1E" w:rsidRPr="00EB7547" w:rsidRDefault="00111E1E" w:rsidP="00111E1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  <w:i/>
          <w:iCs/>
        </w:rPr>
      </w:pPr>
      <w:r w:rsidRPr="00EB7547">
        <w:rPr>
          <w:rFonts w:ascii="Times New Roman" w:hAnsi="Times New Roman" w:cs="Times New Roman"/>
        </w:rPr>
        <w:t>_ Un verbe intransitif s’emploie seul (sans c</w:t>
      </w:r>
      <w:r>
        <w:rPr>
          <w:rFonts w:ascii="Times New Roman" w:hAnsi="Times New Roman" w:cs="Times New Roman"/>
        </w:rPr>
        <w:t>omplément de verbe) et se suffi</w:t>
      </w:r>
      <w:r w:rsidRPr="00EB7547">
        <w:rPr>
          <w:rFonts w:ascii="Times New Roman" w:hAnsi="Times New Roman" w:cs="Times New Roman"/>
        </w:rPr>
        <w:t>t à lui-même du point de vue du</w:t>
      </w:r>
      <w:r>
        <w:rPr>
          <w:rFonts w:ascii="Times New Roman" w:hAnsi="Times New Roman" w:cs="Times New Roman"/>
        </w:rPr>
        <w:t xml:space="preserve"> </w:t>
      </w:r>
      <w:r w:rsidRPr="00EB7547">
        <w:rPr>
          <w:rFonts w:ascii="Times New Roman" w:hAnsi="Times New Roman" w:cs="Times New Roman"/>
        </w:rPr>
        <w:t xml:space="preserve">sens. </w:t>
      </w:r>
      <w:r w:rsidRPr="00EB7547">
        <w:rPr>
          <w:rFonts w:ascii="Times New Roman" w:hAnsi="Times New Roman" w:cs="Times New Roman"/>
          <w:b/>
          <w:bCs/>
        </w:rPr>
        <w:t xml:space="preserve">Ex : </w:t>
      </w:r>
      <w:r w:rsidRPr="00EB7547">
        <w:rPr>
          <w:rFonts w:ascii="Times New Roman" w:hAnsi="Times New Roman" w:cs="Times New Roman"/>
          <w:i/>
          <w:iCs/>
        </w:rPr>
        <w:t>J’ai bien dormi.</w:t>
      </w:r>
    </w:p>
    <w:p w:rsidR="00111E1E" w:rsidRPr="00EB7547" w:rsidRDefault="00111E1E" w:rsidP="00111E1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</w:rPr>
      </w:pPr>
      <w:r w:rsidRPr="00EB7547">
        <w:rPr>
          <w:rFonts w:ascii="Times New Roman" w:hAnsi="Times New Roman" w:cs="Times New Roman"/>
        </w:rPr>
        <w:t>_ Un verbe transitif est accompagné d’un complément de verbe direct (transitif direct) ou indirect (transitif</w:t>
      </w:r>
      <w:r>
        <w:rPr>
          <w:rFonts w:ascii="Times New Roman" w:hAnsi="Times New Roman" w:cs="Times New Roman"/>
        </w:rPr>
        <w:t xml:space="preserve"> </w:t>
      </w:r>
      <w:r w:rsidRPr="00EB7547">
        <w:rPr>
          <w:rFonts w:ascii="Times New Roman" w:hAnsi="Times New Roman" w:cs="Times New Roman"/>
        </w:rPr>
        <w:t xml:space="preserve">indirect). </w:t>
      </w:r>
      <w:r w:rsidRPr="00EB7547">
        <w:rPr>
          <w:rFonts w:ascii="Times New Roman" w:hAnsi="Times New Roman" w:cs="Times New Roman"/>
          <w:b/>
          <w:bCs/>
        </w:rPr>
        <w:t xml:space="preserve">Ex : </w:t>
      </w:r>
      <w:r w:rsidRPr="00EB7547">
        <w:rPr>
          <w:rFonts w:ascii="Times New Roman" w:hAnsi="Times New Roman" w:cs="Times New Roman"/>
          <w:i/>
          <w:iCs/>
        </w:rPr>
        <w:t xml:space="preserve">J’ai rencontré ce garçon pendant les vacances. </w:t>
      </w:r>
      <w:r w:rsidRPr="00EB7547">
        <w:rPr>
          <w:rFonts w:ascii="Times New Roman" w:hAnsi="Times New Roman" w:cs="Times New Roman"/>
        </w:rPr>
        <w:t xml:space="preserve"> transitif direct.</w:t>
      </w:r>
    </w:p>
    <w:p w:rsidR="00111E1E" w:rsidRPr="00EB7547" w:rsidRDefault="00111E1E" w:rsidP="00111E1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        </w:t>
      </w:r>
      <w:r w:rsidRPr="00EB7547">
        <w:rPr>
          <w:rFonts w:ascii="Times New Roman" w:hAnsi="Times New Roman" w:cs="Times New Roman"/>
          <w:i/>
          <w:iCs/>
        </w:rPr>
        <w:t xml:space="preserve">Je me souviendrai </w:t>
      </w:r>
      <w:r w:rsidRPr="00EB7547">
        <w:rPr>
          <w:rFonts w:ascii="Times New Roman" w:hAnsi="Times New Roman" w:cs="Times New Roman"/>
          <w:b/>
          <w:bCs/>
          <w:i/>
          <w:iCs/>
        </w:rPr>
        <w:t xml:space="preserve">de </w:t>
      </w:r>
      <w:r w:rsidRPr="00EB7547">
        <w:rPr>
          <w:rFonts w:ascii="Times New Roman" w:hAnsi="Times New Roman" w:cs="Times New Roman"/>
          <w:i/>
          <w:iCs/>
        </w:rPr>
        <w:t xml:space="preserve">cette rencontre. </w:t>
      </w:r>
      <w:r w:rsidRPr="00EB7547">
        <w:rPr>
          <w:rFonts w:ascii="Times New Roman" w:hAnsi="Times New Roman" w:cs="Times New Roman"/>
        </w:rPr>
        <w:t xml:space="preserve"> transitif indirect.</w:t>
      </w:r>
    </w:p>
    <w:p w:rsidR="00111E1E" w:rsidRDefault="00111E1E" w:rsidP="00111E1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</w:rPr>
      </w:pPr>
      <w:r w:rsidRPr="00EB7547">
        <w:rPr>
          <w:rFonts w:ascii="Times New Roman" w:hAnsi="Times New Roman" w:cs="Times New Roman"/>
        </w:rPr>
        <w:t>_ Un verbe peut recevoir deux compléments de verbe, l’un direct, l’autre indirect.</w:t>
      </w:r>
    </w:p>
    <w:p w:rsidR="00111E1E" w:rsidRPr="00EB7547" w:rsidRDefault="00111E1E" w:rsidP="00111E1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  <w:i/>
          <w:iCs/>
        </w:rPr>
      </w:pPr>
      <w:r w:rsidRPr="00EB7547">
        <w:rPr>
          <w:rFonts w:ascii="Times New Roman" w:hAnsi="Times New Roman" w:cs="Times New Roman"/>
        </w:rPr>
        <w:t xml:space="preserve"> </w:t>
      </w:r>
      <w:r w:rsidRPr="00EB7547">
        <w:rPr>
          <w:rFonts w:ascii="Times New Roman" w:hAnsi="Times New Roman" w:cs="Times New Roman"/>
          <w:b/>
          <w:bCs/>
        </w:rPr>
        <w:t xml:space="preserve">Ex : </w:t>
      </w:r>
      <w:r w:rsidRPr="00EB7547">
        <w:rPr>
          <w:rFonts w:ascii="Times New Roman" w:hAnsi="Times New Roman" w:cs="Times New Roman"/>
          <w:i/>
          <w:iCs/>
        </w:rPr>
        <w:t xml:space="preserve">Il </w:t>
      </w:r>
      <w:r w:rsidRPr="00EB7547">
        <w:rPr>
          <w:rFonts w:ascii="Times New Roman" w:hAnsi="Times New Roman" w:cs="Times New Roman"/>
          <w:b/>
          <w:bCs/>
          <w:i/>
          <w:iCs/>
        </w:rPr>
        <w:t xml:space="preserve">envoie </w:t>
      </w:r>
      <w:r>
        <w:rPr>
          <w:rFonts w:ascii="Times New Roman" w:hAnsi="Times New Roman" w:cs="Times New Roman"/>
          <w:i/>
          <w:iCs/>
        </w:rPr>
        <w:t>des fl</w:t>
      </w:r>
      <w:r w:rsidRPr="00EB7547">
        <w:rPr>
          <w:rFonts w:ascii="Times New Roman" w:hAnsi="Times New Roman" w:cs="Times New Roman"/>
          <w:i/>
          <w:iCs/>
        </w:rPr>
        <w:t>eurs à la jeune fille.</w:t>
      </w:r>
    </w:p>
    <w:p w:rsidR="00111E1E" w:rsidRPr="00EB7547" w:rsidRDefault="00111E1E" w:rsidP="00111E1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</w:rPr>
      </w:pPr>
      <w:r w:rsidRPr="00EB7547">
        <w:rPr>
          <w:rFonts w:ascii="Times New Roman" w:hAnsi="Times New Roman" w:cs="Times New Roman"/>
        </w:rPr>
        <w:t>Beaucoup de verbes acceptent un double emploi, transitif et intransitif, souvent avec un changement de sens.</w:t>
      </w:r>
    </w:p>
    <w:p w:rsidR="00111E1E" w:rsidRDefault="00111E1E" w:rsidP="00111E1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  <w:i/>
          <w:iCs/>
        </w:rPr>
      </w:pPr>
      <w:r w:rsidRPr="00EB7547">
        <w:rPr>
          <w:rFonts w:ascii="Times New Roman" w:hAnsi="Times New Roman" w:cs="Times New Roman"/>
          <w:b/>
          <w:bCs/>
        </w:rPr>
        <w:t xml:space="preserve">Ex : </w:t>
      </w:r>
      <w:r w:rsidRPr="00EB7547">
        <w:rPr>
          <w:rFonts w:ascii="Times New Roman" w:hAnsi="Times New Roman" w:cs="Times New Roman"/>
          <w:i/>
          <w:iCs/>
        </w:rPr>
        <w:t>Elle a changé ses lunettes. Elle a beaucoup changé.</w:t>
      </w:r>
    </w:p>
    <w:p w:rsidR="00111E1E" w:rsidRDefault="00111E1E" w:rsidP="00111E1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  <w:b/>
          <w:bCs/>
        </w:rPr>
      </w:pPr>
      <w:r w:rsidRPr="00DE4582">
        <w:rPr>
          <w:rFonts w:ascii="Times New Roman" w:hAnsi="Times New Roman" w:cs="Times New Roman"/>
          <w:b/>
          <w:bCs/>
        </w:rPr>
        <w:lastRenderedPageBreak/>
        <w:t>4.  Les verbes attributifs</w:t>
      </w:r>
    </w:p>
    <w:p w:rsidR="00CC24F5" w:rsidRPr="00DE4582" w:rsidRDefault="00CC24F5" w:rsidP="00111E1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  <w:b/>
          <w:bCs/>
        </w:rPr>
      </w:pPr>
    </w:p>
    <w:p w:rsidR="00111E1E" w:rsidRPr="00EB7547" w:rsidRDefault="00111E1E" w:rsidP="00111E1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</w:rPr>
      </w:pPr>
      <w:r w:rsidRPr="00EB7547">
        <w:rPr>
          <w:rFonts w:ascii="Times New Roman" w:hAnsi="Times New Roman" w:cs="Times New Roman"/>
        </w:rPr>
        <w:t>Ils commandent la fonction attribut et permettent d’attribu</w:t>
      </w:r>
      <w:r>
        <w:rPr>
          <w:rFonts w:ascii="Times New Roman" w:hAnsi="Times New Roman" w:cs="Times New Roman"/>
        </w:rPr>
        <w:t xml:space="preserve">er une caractéristique au sujet. </w:t>
      </w:r>
      <w:r w:rsidRPr="00EB7547">
        <w:rPr>
          <w:rFonts w:ascii="Times New Roman" w:hAnsi="Times New Roman" w:cs="Times New Roman"/>
        </w:rPr>
        <w:t xml:space="preserve">Ce sont les verbes attributifs </w:t>
      </w:r>
      <w:r w:rsidRPr="00EB7547">
        <w:rPr>
          <w:rFonts w:ascii="Times New Roman" w:hAnsi="Times New Roman" w:cs="Times New Roman"/>
          <w:i/>
          <w:iCs/>
        </w:rPr>
        <w:t>(être, paraître, sembler, devenir, demeurer, rester)</w:t>
      </w:r>
      <w:r w:rsidRPr="00EB7547">
        <w:rPr>
          <w:rFonts w:ascii="Times New Roman" w:hAnsi="Times New Roman" w:cs="Times New Roman"/>
        </w:rPr>
        <w:t>, certaines locutions verbales</w:t>
      </w:r>
    </w:p>
    <w:p w:rsidR="00111E1E" w:rsidRPr="00EB7547" w:rsidRDefault="00111E1E" w:rsidP="00111E1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</w:rPr>
      </w:pPr>
      <w:r w:rsidRPr="00EB7547">
        <w:rPr>
          <w:rFonts w:ascii="Times New Roman" w:hAnsi="Times New Roman" w:cs="Times New Roman"/>
          <w:i/>
          <w:iCs/>
        </w:rPr>
        <w:t>(passer pour, avoir l’air)</w:t>
      </w:r>
      <w:r w:rsidRPr="00EB7547">
        <w:rPr>
          <w:rFonts w:ascii="Times New Roman" w:hAnsi="Times New Roman" w:cs="Times New Roman"/>
        </w:rPr>
        <w:t xml:space="preserve">, certains verbes intransitifs </w:t>
      </w:r>
      <w:r w:rsidRPr="00EB7547">
        <w:rPr>
          <w:rFonts w:ascii="Times New Roman" w:hAnsi="Times New Roman" w:cs="Times New Roman"/>
          <w:i/>
          <w:iCs/>
        </w:rPr>
        <w:t>(tomber, vivre, partir…)</w:t>
      </w:r>
      <w:r w:rsidRPr="00EB7547">
        <w:rPr>
          <w:rFonts w:ascii="Times New Roman" w:hAnsi="Times New Roman" w:cs="Times New Roman"/>
        </w:rPr>
        <w:t>, certains verbes passifs ou pronominaux</w:t>
      </w:r>
    </w:p>
    <w:p w:rsidR="00111E1E" w:rsidRDefault="00111E1E" w:rsidP="00111E1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</w:rPr>
      </w:pPr>
      <w:r w:rsidRPr="00EB7547">
        <w:rPr>
          <w:rFonts w:ascii="Times New Roman" w:hAnsi="Times New Roman" w:cs="Times New Roman"/>
          <w:i/>
          <w:iCs/>
        </w:rPr>
        <w:t>(être considéré comme, s’appeler…)</w:t>
      </w:r>
      <w:r w:rsidRPr="00EB7547">
        <w:rPr>
          <w:rFonts w:ascii="Times New Roman" w:hAnsi="Times New Roman" w:cs="Times New Roman"/>
        </w:rPr>
        <w:t>.</w:t>
      </w:r>
    </w:p>
    <w:p w:rsidR="00CC24F5" w:rsidRPr="00EB7547" w:rsidRDefault="00CC24F5" w:rsidP="00111E1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</w:rPr>
      </w:pPr>
    </w:p>
    <w:p w:rsidR="00111E1E" w:rsidRDefault="00111E1E" w:rsidP="00111E1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  <w:b/>
          <w:bCs/>
        </w:rPr>
      </w:pPr>
      <w:r w:rsidRPr="00CC24F5">
        <w:rPr>
          <w:rFonts w:ascii="Times New Roman" w:hAnsi="Times New Roman" w:cs="Times New Roman"/>
          <w:b/>
          <w:bCs/>
        </w:rPr>
        <w:t>5. Les verbes pronominaux</w:t>
      </w:r>
    </w:p>
    <w:p w:rsidR="00CC24F5" w:rsidRPr="00CC24F5" w:rsidRDefault="00CC24F5" w:rsidP="00111E1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  <w:b/>
          <w:bCs/>
        </w:rPr>
      </w:pPr>
    </w:p>
    <w:p w:rsidR="00111E1E" w:rsidRPr="00EB7547" w:rsidRDefault="00111E1E" w:rsidP="00111E1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</w:rPr>
      </w:pPr>
      <w:r w:rsidRPr="00EB7547">
        <w:rPr>
          <w:rFonts w:ascii="Times New Roman" w:hAnsi="Times New Roman" w:cs="Times New Roman"/>
        </w:rPr>
        <w:t>_ Ils sont précédés d’un pronom personnel (</w:t>
      </w:r>
      <w:r w:rsidRPr="00EB7547">
        <w:rPr>
          <w:rFonts w:ascii="Times New Roman" w:hAnsi="Times New Roman" w:cs="Times New Roman"/>
          <w:i/>
          <w:iCs/>
        </w:rPr>
        <w:t>me, te, se, nous, vous</w:t>
      </w:r>
      <w:r w:rsidRPr="00EB7547">
        <w:rPr>
          <w:rFonts w:ascii="Times New Roman" w:hAnsi="Times New Roman" w:cs="Times New Roman"/>
        </w:rPr>
        <w:t>) de la même personne que le sujet.</w:t>
      </w:r>
    </w:p>
    <w:p w:rsidR="00111E1E" w:rsidRPr="00EB7547" w:rsidRDefault="00111E1E" w:rsidP="00111E1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  <w:i/>
          <w:iCs/>
        </w:rPr>
      </w:pPr>
      <w:r w:rsidRPr="00EB7547">
        <w:rPr>
          <w:rFonts w:ascii="Times New Roman" w:hAnsi="Times New Roman" w:cs="Times New Roman"/>
          <w:b/>
          <w:bCs/>
        </w:rPr>
        <w:t xml:space="preserve">Ex : </w:t>
      </w:r>
      <w:r w:rsidRPr="00EB7547">
        <w:rPr>
          <w:rFonts w:ascii="Times New Roman" w:hAnsi="Times New Roman" w:cs="Times New Roman"/>
          <w:i/>
          <w:iCs/>
        </w:rPr>
        <w:t xml:space="preserve">se promener </w:t>
      </w:r>
      <w:r w:rsidRPr="00EB7547">
        <w:rPr>
          <w:rFonts w:ascii="Times New Roman" w:hAnsi="Times New Roman" w:cs="Times New Roman"/>
        </w:rPr>
        <w:t xml:space="preserve">&amp; </w:t>
      </w:r>
      <w:r w:rsidRPr="00EB7547">
        <w:rPr>
          <w:rFonts w:ascii="Times New Roman" w:hAnsi="Times New Roman" w:cs="Times New Roman"/>
          <w:i/>
          <w:iCs/>
        </w:rPr>
        <w:t xml:space="preserve">je </w:t>
      </w:r>
      <w:r w:rsidRPr="00EB7547">
        <w:rPr>
          <w:rFonts w:ascii="Times New Roman" w:hAnsi="Times New Roman" w:cs="Times New Roman"/>
          <w:b/>
          <w:bCs/>
          <w:i/>
          <w:iCs/>
        </w:rPr>
        <w:t xml:space="preserve">me </w:t>
      </w:r>
      <w:r w:rsidRPr="00EB7547">
        <w:rPr>
          <w:rFonts w:ascii="Times New Roman" w:hAnsi="Times New Roman" w:cs="Times New Roman"/>
          <w:i/>
          <w:iCs/>
        </w:rPr>
        <w:t>promène.</w:t>
      </w:r>
    </w:p>
    <w:p w:rsidR="00111E1E" w:rsidRDefault="00111E1E" w:rsidP="00111E1E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</w:rPr>
      </w:pPr>
      <w:r w:rsidRPr="00EB7547">
        <w:rPr>
          <w:rFonts w:ascii="Times New Roman" w:hAnsi="Times New Roman" w:cs="Times New Roman"/>
        </w:rPr>
        <w:t xml:space="preserve">_ On distingue les verbes essentiellement pronominaux (qui n’existent qu’à la forme pronominale : </w:t>
      </w:r>
      <w:r w:rsidRPr="00EB7547">
        <w:rPr>
          <w:rFonts w:ascii="Times New Roman" w:hAnsi="Times New Roman" w:cs="Times New Roman"/>
          <w:i/>
          <w:iCs/>
        </w:rPr>
        <w:t>s’enfuir</w:t>
      </w:r>
      <w:r w:rsidRPr="00EB7547">
        <w:rPr>
          <w:rFonts w:ascii="Times New Roman" w:hAnsi="Times New Roman" w:cs="Times New Roman"/>
        </w:rPr>
        <w:t>),</w:t>
      </w:r>
      <w:r>
        <w:rPr>
          <w:rFonts w:ascii="Times New Roman" w:hAnsi="Times New Roman" w:cs="Times New Roman"/>
        </w:rPr>
        <w:t xml:space="preserve"> </w:t>
      </w:r>
      <w:r w:rsidRPr="00EB7547">
        <w:rPr>
          <w:rFonts w:ascii="Times New Roman" w:hAnsi="Times New Roman" w:cs="Times New Roman"/>
        </w:rPr>
        <w:t xml:space="preserve">des verbes </w:t>
      </w:r>
      <w:r>
        <w:rPr>
          <w:rFonts w:ascii="Times New Roman" w:hAnsi="Times New Roman" w:cs="Times New Roman"/>
        </w:rPr>
        <w:t>de sens réfl</w:t>
      </w:r>
      <w:r w:rsidRPr="00EB7547">
        <w:rPr>
          <w:rFonts w:ascii="Times New Roman" w:hAnsi="Times New Roman" w:cs="Times New Roman"/>
        </w:rPr>
        <w:t xml:space="preserve">échi (le pronom </w:t>
      </w:r>
      <w:r w:rsidRPr="00EB7547">
        <w:rPr>
          <w:rFonts w:ascii="Times New Roman" w:hAnsi="Times New Roman" w:cs="Times New Roman"/>
          <w:i/>
          <w:iCs/>
        </w:rPr>
        <w:t xml:space="preserve">se </w:t>
      </w:r>
      <w:r w:rsidRPr="00EB7547">
        <w:rPr>
          <w:rFonts w:ascii="Times New Roman" w:hAnsi="Times New Roman" w:cs="Times New Roman"/>
        </w:rPr>
        <w:t xml:space="preserve">renvoie au sujet : </w:t>
      </w:r>
      <w:r w:rsidRPr="00EB7547">
        <w:rPr>
          <w:rFonts w:ascii="Times New Roman" w:hAnsi="Times New Roman" w:cs="Times New Roman"/>
          <w:i/>
          <w:iCs/>
        </w:rPr>
        <w:t>se laver</w:t>
      </w:r>
      <w:r w:rsidRPr="00EB7547">
        <w:rPr>
          <w:rFonts w:ascii="Times New Roman" w:hAnsi="Times New Roman" w:cs="Times New Roman"/>
        </w:rPr>
        <w:t xml:space="preserve">), de sens réciproque (le pronom </w:t>
      </w:r>
      <w:r w:rsidRPr="00EB7547">
        <w:rPr>
          <w:rFonts w:ascii="Times New Roman" w:hAnsi="Times New Roman" w:cs="Times New Roman"/>
          <w:i/>
          <w:iCs/>
        </w:rPr>
        <w:t xml:space="preserve">se </w:t>
      </w:r>
      <w:r w:rsidRPr="00EB7547">
        <w:rPr>
          <w:rFonts w:ascii="Times New Roman" w:hAnsi="Times New Roman" w:cs="Times New Roman"/>
        </w:rPr>
        <w:t>a le</w:t>
      </w:r>
      <w:r>
        <w:rPr>
          <w:rFonts w:ascii="Times New Roman" w:hAnsi="Times New Roman" w:cs="Times New Roman"/>
        </w:rPr>
        <w:t xml:space="preserve"> </w:t>
      </w:r>
      <w:r w:rsidRPr="00EB7547">
        <w:rPr>
          <w:rFonts w:ascii="Times New Roman" w:hAnsi="Times New Roman" w:cs="Times New Roman"/>
        </w:rPr>
        <w:t xml:space="preserve">sens de « l’un l’autre » : </w:t>
      </w:r>
      <w:r w:rsidRPr="00EB7547">
        <w:rPr>
          <w:rFonts w:ascii="Times New Roman" w:hAnsi="Times New Roman" w:cs="Times New Roman"/>
          <w:i/>
          <w:iCs/>
        </w:rPr>
        <w:t>se sourire</w:t>
      </w:r>
      <w:r w:rsidRPr="00EB7547">
        <w:rPr>
          <w:rFonts w:ascii="Times New Roman" w:hAnsi="Times New Roman" w:cs="Times New Roman"/>
        </w:rPr>
        <w:t xml:space="preserve">), de sens passif (remplace une forme passive : </w:t>
      </w:r>
      <w:r w:rsidRPr="00EB7547">
        <w:rPr>
          <w:rFonts w:ascii="Times New Roman" w:hAnsi="Times New Roman" w:cs="Times New Roman"/>
          <w:i/>
          <w:iCs/>
        </w:rPr>
        <w:t>Ce livre se compose de trois</w:t>
      </w:r>
      <w:r>
        <w:rPr>
          <w:rFonts w:ascii="Times New Roman" w:hAnsi="Times New Roman" w:cs="Times New Roman"/>
          <w:i/>
          <w:iCs/>
        </w:rPr>
        <w:t xml:space="preserve"> </w:t>
      </w:r>
      <w:r w:rsidRPr="00EB7547">
        <w:rPr>
          <w:rFonts w:ascii="Times New Roman" w:hAnsi="Times New Roman" w:cs="Times New Roman"/>
          <w:i/>
          <w:iCs/>
        </w:rPr>
        <w:t xml:space="preserve">chapitres. </w:t>
      </w:r>
      <w:r w:rsidRPr="00EB7547">
        <w:rPr>
          <w:rFonts w:ascii="Times New Roman" w:hAnsi="Times New Roman" w:cs="Times New Roman"/>
        </w:rPr>
        <w:t xml:space="preserve">&amp; </w:t>
      </w:r>
      <w:r w:rsidRPr="00EB7547">
        <w:rPr>
          <w:rFonts w:ascii="Times New Roman" w:hAnsi="Times New Roman" w:cs="Times New Roman"/>
          <w:i/>
          <w:iCs/>
        </w:rPr>
        <w:t>est composé de</w:t>
      </w:r>
      <w:r w:rsidRPr="00EB7547">
        <w:rPr>
          <w:rFonts w:ascii="Times New Roman" w:hAnsi="Times New Roman" w:cs="Times New Roman"/>
        </w:rPr>
        <w:t>).</w:t>
      </w:r>
    </w:p>
    <w:p w:rsidR="0085029B" w:rsidRDefault="0085029B"/>
    <w:sectPr w:rsidR="0085029B" w:rsidSect="008502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IN-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IN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IN-Regular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D68AD"/>
    <w:multiLevelType w:val="hybridMultilevel"/>
    <w:tmpl w:val="E588160C"/>
    <w:lvl w:ilvl="0" w:tplc="040C0005">
      <w:start w:val="1"/>
      <w:numFmt w:val="bullet"/>
      <w:lvlText w:val=""/>
      <w:lvlJc w:val="left"/>
      <w:pPr>
        <w:ind w:left="7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">
    <w:nsid w:val="49841FA2"/>
    <w:multiLevelType w:val="hybridMultilevel"/>
    <w:tmpl w:val="DEF4DB8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9825D4"/>
    <w:multiLevelType w:val="hybridMultilevel"/>
    <w:tmpl w:val="13BA14F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/>
  <w:defaultTabStop w:val="708"/>
  <w:hyphenationZone w:val="425"/>
  <w:characterSpacingControl w:val="doNotCompress"/>
  <w:compat/>
  <w:rsids>
    <w:rsidRoot w:val="00111E1E"/>
    <w:rsid w:val="0003162C"/>
    <w:rsid w:val="00111E1E"/>
    <w:rsid w:val="002323FE"/>
    <w:rsid w:val="0085029B"/>
    <w:rsid w:val="00B25683"/>
    <w:rsid w:val="00B870CB"/>
    <w:rsid w:val="00C53A71"/>
    <w:rsid w:val="00CC2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100" w:beforeAutospacing="1" w:after="120" w:line="276" w:lineRule="auto"/>
        <w:ind w:left="125" w:hanging="1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E1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11E1E"/>
    <w:pPr>
      <w:ind w:left="720"/>
      <w:contextualSpacing/>
    </w:pPr>
  </w:style>
  <w:style w:type="table" w:styleId="Grilledutableau">
    <w:name w:val="Table Grid"/>
    <w:basedOn w:val="TableauNormal"/>
    <w:uiPriority w:val="59"/>
    <w:rsid w:val="00111E1E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11E1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1E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1436</Words>
  <Characters>7904</Characters>
  <Application>Microsoft Office Word</Application>
  <DocSecurity>0</DocSecurity>
  <Lines>65</Lines>
  <Paragraphs>18</Paragraphs>
  <ScaleCrop>false</ScaleCrop>
  <Company/>
  <LinksUpToDate>false</LinksUpToDate>
  <CharactersWithSpaces>9322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dcterms:created xsi:type="dcterms:W3CDTF">2022-05-14T13:34:00Z</dcterms:created>
  <dcterms:modified xsi:type="dcterms:W3CDTF">2022-05-14T20:09:00Z</dcterms:modified>
</cp:coreProperties>
</file>