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676" w:rsidRPr="00A64DE7" w:rsidRDefault="006D5700" w:rsidP="000752CA">
      <w:pPr>
        <w:rPr>
          <w:rFonts w:ascii="verdana-bold" w:eastAsia="verdana-bold" w:cs="verdana-bold"/>
          <w:b/>
          <w:bCs/>
          <w:color w:val="0070C0"/>
          <w:sz w:val="28"/>
          <w:szCs w:val="28"/>
          <w:u w:val="single"/>
        </w:rPr>
      </w:pPr>
      <w:r w:rsidRPr="00A64DE7">
        <w:rPr>
          <w:rFonts w:ascii="Lucida Handwriting" w:eastAsia="verdana-bold" w:hAnsi="Lucida Handwriting" w:cs="FrankRuehl"/>
          <w:b/>
          <w:bCs/>
          <w:color w:val="4C4C4C"/>
          <w:sz w:val="24"/>
          <w:szCs w:val="24"/>
          <w:u w:val="single"/>
        </w:rPr>
        <w:t xml:space="preserve">CHAPITRE </w:t>
      </w:r>
      <w:r w:rsidR="006459B0" w:rsidRPr="00A64DE7">
        <w:rPr>
          <w:rFonts w:ascii="Lucida Handwriting" w:eastAsia="verdana-bold" w:hAnsi="Lucida Handwriting" w:cs="FrankRuehl"/>
          <w:b/>
          <w:bCs/>
          <w:color w:val="4C4C4C"/>
          <w:sz w:val="24"/>
          <w:szCs w:val="24"/>
          <w:u w:val="single"/>
        </w:rPr>
        <w:t>2</w:t>
      </w:r>
      <w:r w:rsidRPr="00A64DE7">
        <w:rPr>
          <w:rFonts w:ascii="Lucida Handwriting" w:eastAsia="verdana-bold" w:hAnsi="Lucida Handwriting" w:cs="FrankRuehl"/>
          <w:b/>
          <w:bCs/>
          <w:color w:val="4C4C4C"/>
          <w:sz w:val="24"/>
          <w:szCs w:val="24"/>
          <w:u w:val="single"/>
        </w:rPr>
        <w:t>-FLEXION SIMPLE -</w:t>
      </w:r>
      <w:r w:rsidR="000752CA" w:rsidRPr="00A64DE7">
        <w:rPr>
          <w:rFonts w:ascii="Lucida Handwriting" w:eastAsia="verdana-bold" w:hAnsi="Lucida Handwriting" w:cs="FrankRuehl"/>
          <w:b/>
          <w:bCs/>
          <w:color w:val="4C4C4C"/>
          <w:sz w:val="24"/>
          <w:szCs w:val="24"/>
          <w:u w:val="single"/>
        </w:rPr>
        <w:t xml:space="preserve"> </w:t>
      </w:r>
      <w:r w:rsidRPr="00A64DE7">
        <w:rPr>
          <w:rFonts w:ascii="Lucida Handwriting" w:eastAsia="verdana-bold" w:hAnsi="Lucida Handwriting" w:cs="FrankRuehl"/>
          <w:b/>
          <w:bCs/>
          <w:color w:val="4C4C4C"/>
          <w:sz w:val="24"/>
          <w:szCs w:val="24"/>
          <w:u w:val="single"/>
        </w:rPr>
        <w:t>GENERALITES</w:t>
      </w:r>
    </w:p>
    <w:p w:rsidR="006459B0" w:rsidRPr="00A64DE7" w:rsidRDefault="006459B0" w:rsidP="000752CA">
      <w:pPr>
        <w:ind w:left="360"/>
        <w:rPr>
          <w:rFonts w:ascii="verdana-bold" w:eastAsia="verdana-bold" w:cs="verdana-bold"/>
          <w:b/>
          <w:bCs/>
          <w:color w:val="0070C0"/>
          <w:sz w:val="28"/>
          <w:szCs w:val="28"/>
          <w:u w:val="single"/>
        </w:rPr>
      </w:pPr>
      <w:r w:rsidRPr="00A64DE7">
        <w:rPr>
          <w:rFonts w:ascii="verdana-bold" w:eastAsia="verdana-bold" w:cs="verdana-bold"/>
          <w:b/>
          <w:bCs/>
          <w:color w:val="0070C0"/>
          <w:sz w:val="28"/>
          <w:szCs w:val="28"/>
          <w:u w:val="single"/>
        </w:rPr>
        <w:t>A. INTRODUCTION</w:t>
      </w:r>
    </w:p>
    <w:p w:rsidR="006459B0" w:rsidRPr="00A64DE7" w:rsidRDefault="006459B0" w:rsidP="006459B0">
      <w:pPr>
        <w:autoSpaceDE w:val="0"/>
        <w:autoSpaceDN w:val="0"/>
        <w:adjustRightInd w:val="0"/>
        <w:spacing w:after="0" w:line="240" w:lineRule="auto"/>
        <w:rPr>
          <w:rFonts w:ascii="Comic Sans MS" w:eastAsia="verdana-bold" w:hAnsi="Comic Sans MS" w:cs="Verdana"/>
          <w:color w:val="333333"/>
        </w:rPr>
      </w:pPr>
      <w:r w:rsidRPr="00A64DE7">
        <w:rPr>
          <w:rFonts w:ascii="Comic Sans MS" w:eastAsia="verdana-bold" w:hAnsi="Comic Sans MS" w:cs="Verdana"/>
          <w:color w:val="333333"/>
        </w:rPr>
        <w:t xml:space="preserve">Nous étudions la flexion simple dans le cas de poutres </w:t>
      </w:r>
      <w:proofErr w:type="gramStart"/>
      <w:r w:rsidRPr="00A64DE7">
        <w:rPr>
          <w:rFonts w:ascii="Comic Sans MS" w:eastAsia="verdana-bold" w:hAnsi="Comic Sans MS" w:cs="Verdana"/>
          <w:color w:val="333333"/>
        </w:rPr>
        <w:t>a</w:t>
      </w:r>
      <w:proofErr w:type="gramEnd"/>
      <w:r w:rsidRPr="00A64DE7">
        <w:rPr>
          <w:rFonts w:ascii="Comic Sans MS" w:eastAsia="verdana-bold" w:hAnsi="Comic Sans MS" w:cs="Verdana"/>
          <w:color w:val="333333"/>
        </w:rPr>
        <w:t xml:space="preserve"> section rectangulaire. Les sollicitations normales sont celles qui peuvent être équilibrées par les contraintes normales développées sur les sections droites des pièces :</w:t>
      </w:r>
    </w:p>
    <w:p w:rsidR="006459B0" w:rsidRPr="00A64DE7" w:rsidRDefault="006459B0" w:rsidP="006459B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omic Sans MS" w:eastAsia="verdana-bold" w:hAnsi="Comic Sans MS" w:cs="Verdana"/>
          <w:color w:val="333333"/>
        </w:rPr>
      </w:pPr>
      <w:r w:rsidRPr="00A64DE7">
        <w:rPr>
          <w:rFonts w:ascii="Comic Sans MS" w:eastAsia="Wingdings-Regular" w:hAnsi="Comic Sans MS" w:cs="Wingdings-Regular"/>
          <w:color w:val="008100"/>
        </w:rPr>
        <w:t xml:space="preserve"> </w:t>
      </w:r>
      <w:r w:rsidRPr="00A64DE7">
        <w:rPr>
          <w:rFonts w:ascii="Comic Sans MS" w:eastAsia="verdana-bold" w:hAnsi="Comic Sans MS" w:cs="Verdana"/>
          <w:color w:val="333333"/>
        </w:rPr>
        <w:t>par compression du béton</w:t>
      </w:r>
    </w:p>
    <w:p w:rsidR="006459B0" w:rsidRPr="00A64DE7" w:rsidRDefault="006459B0" w:rsidP="006459B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omic Sans MS" w:eastAsia="verdana-bold" w:hAnsi="Comic Sans MS" w:cs="Verdana"/>
          <w:color w:val="333333"/>
        </w:rPr>
      </w:pPr>
      <w:r w:rsidRPr="00A64DE7">
        <w:rPr>
          <w:rFonts w:ascii="Comic Sans MS" w:eastAsia="verdana-bold" w:hAnsi="Comic Sans MS" w:cs="Verdana"/>
          <w:color w:val="333333"/>
        </w:rPr>
        <w:t>par traction (ou compression) de l'acier</w:t>
      </w:r>
    </w:p>
    <w:p w:rsidR="006459B0" w:rsidRPr="00A64DE7" w:rsidRDefault="006459B0" w:rsidP="006459B0">
      <w:pPr>
        <w:autoSpaceDE w:val="0"/>
        <w:autoSpaceDN w:val="0"/>
        <w:adjustRightInd w:val="0"/>
        <w:spacing w:after="0" w:line="240" w:lineRule="auto"/>
        <w:rPr>
          <w:rFonts w:ascii="Comic Sans MS" w:eastAsia="verdana-bold" w:hAnsi="Comic Sans MS" w:cs="Verdana"/>
          <w:color w:val="333333"/>
        </w:rPr>
      </w:pPr>
      <w:r w:rsidRPr="00A64DE7">
        <w:rPr>
          <w:rFonts w:ascii="Comic Sans MS" w:eastAsia="verdana-bold" w:hAnsi="Comic Sans MS" w:cs="Verdana"/>
          <w:color w:val="333333"/>
        </w:rPr>
        <w:t xml:space="preserve">Le principe des justifications conduit </w:t>
      </w:r>
      <w:proofErr w:type="spellStart"/>
      <w:proofErr w:type="gramStart"/>
      <w:r w:rsidRPr="00A64DE7">
        <w:rPr>
          <w:rFonts w:ascii="Comic Sans MS" w:eastAsia="verdana-bold" w:hAnsi="Comic Sans MS" w:cs="Verdana"/>
          <w:color w:val="333333"/>
        </w:rPr>
        <w:t>a</w:t>
      </w:r>
      <w:proofErr w:type="spellEnd"/>
      <w:proofErr w:type="gramEnd"/>
      <w:r w:rsidRPr="00A64DE7">
        <w:rPr>
          <w:rFonts w:ascii="Comic Sans MS" w:eastAsia="verdana-bold" w:hAnsi="Comic Sans MS" w:cs="Verdana"/>
          <w:color w:val="333333"/>
        </w:rPr>
        <w:t xml:space="preserve"> considérer :</w:t>
      </w:r>
    </w:p>
    <w:p w:rsidR="006459B0" w:rsidRPr="00A64DE7" w:rsidRDefault="006459B0" w:rsidP="006459B0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omic Sans MS" w:eastAsia="verdana-bold" w:hAnsi="Comic Sans MS" w:cs="Verdana"/>
          <w:color w:val="333333"/>
        </w:rPr>
      </w:pPr>
      <w:r w:rsidRPr="00A64DE7">
        <w:rPr>
          <w:rFonts w:ascii="Comic Sans MS" w:eastAsia="verdana-bold" w:hAnsi="Comic Sans MS" w:cs="Verdana"/>
          <w:color w:val="333333"/>
        </w:rPr>
        <w:t>les états limites ultimes (ELU)</w:t>
      </w:r>
    </w:p>
    <w:p w:rsidR="006459B0" w:rsidRPr="00A64DE7" w:rsidRDefault="006459B0" w:rsidP="006459B0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omic Sans MS" w:eastAsia="verdana-bold" w:hAnsi="Comic Sans MS" w:cs="Verdana"/>
          <w:color w:val="333333"/>
        </w:rPr>
      </w:pPr>
      <w:r w:rsidRPr="00A64DE7">
        <w:rPr>
          <w:rFonts w:ascii="Comic Sans MS" w:eastAsia="verdana-bold" w:hAnsi="Comic Sans MS" w:cs="Verdana"/>
          <w:color w:val="333333"/>
        </w:rPr>
        <w:t xml:space="preserve">les états </w:t>
      </w:r>
      <w:proofErr w:type="gramStart"/>
      <w:r w:rsidRPr="00A64DE7">
        <w:rPr>
          <w:rFonts w:ascii="Comic Sans MS" w:eastAsia="verdana-bold" w:hAnsi="Comic Sans MS" w:cs="Verdana"/>
          <w:color w:val="333333"/>
        </w:rPr>
        <w:t>limites</w:t>
      </w:r>
      <w:proofErr w:type="gramEnd"/>
      <w:r w:rsidRPr="00A64DE7">
        <w:rPr>
          <w:rFonts w:ascii="Comic Sans MS" w:eastAsia="verdana-bold" w:hAnsi="Comic Sans MS" w:cs="Verdana"/>
          <w:color w:val="333333"/>
        </w:rPr>
        <w:t xml:space="preserve"> de service (ELS).  </w:t>
      </w:r>
    </w:p>
    <w:p w:rsidR="006459B0" w:rsidRPr="00A64DE7" w:rsidRDefault="006459B0" w:rsidP="006459B0">
      <w:pPr>
        <w:pStyle w:val="ListParagraph"/>
        <w:autoSpaceDE w:val="0"/>
        <w:autoSpaceDN w:val="0"/>
        <w:adjustRightInd w:val="0"/>
        <w:spacing w:after="0" w:line="240" w:lineRule="auto"/>
        <w:ind w:left="842"/>
        <w:rPr>
          <w:rFonts w:ascii="Comic Sans MS" w:eastAsia="verdana-bold" w:hAnsi="Comic Sans MS" w:cs="Verdana"/>
          <w:color w:val="333333"/>
        </w:rPr>
      </w:pPr>
    </w:p>
    <w:p w:rsidR="006459B0" w:rsidRPr="00A64DE7" w:rsidRDefault="006459B0" w:rsidP="006459B0">
      <w:pPr>
        <w:autoSpaceDE w:val="0"/>
        <w:autoSpaceDN w:val="0"/>
        <w:adjustRightInd w:val="0"/>
        <w:spacing w:after="0" w:line="240" w:lineRule="auto"/>
        <w:rPr>
          <w:rFonts w:ascii="Comic Sans MS" w:eastAsia="verdana-bold" w:hAnsi="Comic Sans MS" w:cs="Verdana"/>
          <w:color w:val="333333"/>
        </w:rPr>
      </w:pPr>
      <w:r w:rsidRPr="00A64DE7">
        <w:rPr>
          <w:rFonts w:ascii="Comic Sans MS" w:eastAsia="verdana-bold" w:hAnsi="Comic Sans MS" w:cs="Verdana"/>
          <w:color w:val="333333"/>
        </w:rPr>
        <w:t>Lorsque la fissuration de l'ouvrage n'est pas préjudiciable, nous justifierons les</w:t>
      </w:r>
    </w:p>
    <w:p w:rsidR="006459B0" w:rsidRPr="00A64DE7" w:rsidRDefault="006459B0" w:rsidP="006459B0">
      <w:pPr>
        <w:autoSpaceDE w:val="0"/>
        <w:autoSpaceDN w:val="0"/>
        <w:adjustRightInd w:val="0"/>
        <w:spacing w:after="0" w:line="240" w:lineRule="auto"/>
        <w:rPr>
          <w:rFonts w:ascii="Comic Sans MS" w:eastAsia="verdana-bold" w:hAnsi="Comic Sans MS" w:cs="Verdana"/>
          <w:color w:val="333333"/>
        </w:rPr>
      </w:pPr>
      <w:proofErr w:type="gramStart"/>
      <w:r w:rsidRPr="00A64DE7">
        <w:rPr>
          <w:rFonts w:ascii="Comic Sans MS" w:eastAsia="verdana-bold" w:hAnsi="Comic Sans MS" w:cs="Verdana"/>
          <w:color w:val="333333"/>
        </w:rPr>
        <w:t>poutres</w:t>
      </w:r>
      <w:proofErr w:type="gramEnd"/>
      <w:r w:rsidRPr="00A64DE7">
        <w:rPr>
          <w:rFonts w:ascii="Comic Sans MS" w:eastAsia="verdana-bold" w:hAnsi="Comic Sans MS" w:cs="Verdana"/>
          <w:color w:val="333333"/>
        </w:rPr>
        <w:t xml:space="preserve"> a l'ELU puis nous vérifierons l'état limite de service (ELS) de compression du béton.</w:t>
      </w:r>
    </w:p>
    <w:p w:rsidR="006459B0" w:rsidRPr="00A64DE7" w:rsidRDefault="006459B0" w:rsidP="006459B0">
      <w:pPr>
        <w:autoSpaceDE w:val="0"/>
        <w:autoSpaceDN w:val="0"/>
        <w:adjustRightInd w:val="0"/>
        <w:spacing w:after="0" w:line="240" w:lineRule="auto"/>
        <w:rPr>
          <w:rFonts w:ascii="Comic Sans MS" w:eastAsia="verdana-bold" w:hAnsi="Comic Sans MS" w:cs="Verdana"/>
          <w:color w:val="333333"/>
        </w:rPr>
      </w:pPr>
      <w:r w:rsidRPr="00A64DE7">
        <w:rPr>
          <w:rFonts w:ascii="Comic Sans MS" w:eastAsia="verdana-bold" w:hAnsi="Comic Sans MS" w:cs="Verdana"/>
          <w:color w:val="333333"/>
        </w:rPr>
        <w:t>Si la fissuration de l'ouvrage est jugée préjudiciable, (ou très préjudiciable), nous justifierons la poutre a l'ELS. Les vérifications porteront sur :</w:t>
      </w:r>
    </w:p>
    <w:p w:rsidR="006459B0" w:rsidRPr="00A64DE7" w:rsidRDefault="006459B0" w:rsidP="006459B0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Comic Sans MS" w:eastAsia="verdana-bold" w:hAnsi="Comic Sans MS" w:cs="Verdana"/>
          <w:color w:val="333333"/>
        </w:rPr>
      </w:pPr>
      <w:r w:rsidRPr="00A64DE7">
        <w:rPr>
          <w:rFonts w:ascii="Comic Sans MS" w:eastAsia="verdana-bold" w:hAnsi="Comic Sans MS" w:cs="Verdana"/>
          <w:color w:val="333333"/>
        </w:rPr>
        <w:t>l'</w:t>
      </w:r>
      <w:proofErr w:type="spellStart"/>
      <w:r w:rsidRPr="00A64DE7">
        <w:rPr>
          <w:rFonts w:ascii="Comic Sans MS" w:eastAsia="verdana-bold" w:hAnsi="Comic Sans MS" w:cs="Verdana"/>
          <w:color w:val="333333"/>
        </w:rPr>
        <w:t>etat</w:t>
      </w:r>
      <w:proofErr w:type="spellEnd"/>
      <w:r w:rsidRPr="00A64DE7">
        <w:rPr>
          <w:rFonts w:ascii="Comic Sans MS" w:eastAsia="verdana-bold" w:hAnsi="Comic Sans MS" w:cs="Verdana"/>
          <w:color w:val="333333"/>
        </w:rPr>
        <w:t xml:space="preserve"> limite de compression du </w:t>
      </w:r>
      <w:proofErr w:type="spellStart"/>
      <w:r w:rsidRPr="00A64DE7">
        <w:rPr>
          <w:rFonts w:ascii="Comic Sans MS" w:eastAsia="verdana-bold" w:hAnsi="Comic Sans MS" w:cs="Verdana"/>
          <w:color w:val="333333"/>
        </w:rPr>
        <w:t>beton</w:t>
      </w:r>
      <w:proofErr w:type="spellEnd"/>
    </w:p>
    <w:p w:rsidR="006459B0" w:rsidRPr="00A64DE7" w:rsidRDefault="006459B0" w:rsidP="006459B0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Comic Sans MS" w:eastAsia="verdana-bold" w:hAnsi="Comic Sans MS" w:cs="Verdana"/>
          <w:color w:val="333333"/>
        </w:rPr>
      </w:pPr>
      <w:r w:rsidRPr="00A64DE7">
        <w:rPr>
          <w:rFonts w:ascii="Comic Sans MS" w:eastAsia="verdana-bold" w:hAnsi="Comic Sans MS" w:cs="Verdana"/>
          <w:color w:val="333333"/>
        </w:rPr>
        <w:t>l'</w:t>
      </w:r>
      <w:proofErr w:type="spellStart"/>
      <w:r w:rsidRPr="00A64DE7">
        <w:rPr>
          <w:rFonts w:ascii="Comic Sans MS" w:eastAsia="verdana-bold" w:hAnsi="Comic Sans MS" w:cs="Verdana"/>
          <w:color w:val="333333"/>
        </w:rPr>
        <w:t>etat</w:t>
      </w:r>
      <w:proofErr w:type="spellEnd"/>
      <w:r w:rsidRPr="00A64DE7">
        <w:rPr>
          <w:rFonts w:ascii="Comic Sans MS" w:eastAsia="verdana-bold" w:hAnsi="Comic Sans MS" w:cs="Verdana"/>
          <w:color w:val="333333"/>
        </w:rPr>
        <w:t xml:space="preserve"> limite d'ouverture des fissures.</w:t>
      </w:r>
    </w:p>
    <w:p w:rsidR="006459B0" w:rsidRPr="00A64DE7" w:rsidRDefault="006459B0" w:rsidP="006459B0">
      <w:pPr>
        <w:pStyle w:val="ListParagraph"/>
        <w:autoSpaceDE w:val="0"/>
        <w:autoSpaceDN w:val="0"/>
        <w:adjustRightInd w:val="0"/>
        <w:spacing w:after="0" w:line="240" w:lineRule="auto"/>
        <w:ind w:left="842"/>
        <w:rPr>
          <w:rFonts w:ascii="Comic Sans MS" w:eastAsia="verdana-bold" w:hAnsi="Comic Sans MS" w:cs="Verdana"/>
          <w:color w:val="333333"/>
        </w:rPr>
      </w:pPr>
    </w:p>
    <w:p w:rsidR="006459B0" w:rsidRPr="00A64DE7" w:rsidRDefault="006459B0" w:rsidP="006459B0">
      <w:pPr>
        <w:autoSpaceDE w:val="0"/>
        <w:autoSpaceDN w:val="0"/>
        <w:adjustRightInd w:val="0"/>
        <w:spacing w:after="0" w:line="240" w:lineRule="auto"/>
        <w:rPr>
          <w:rFonts w:ascii="verdana-bold" w:eastAsia="verdana-bold" w:cs="verdana-bold"/>
          <w:b/>
          <w:bCs/>
          <w:color w:val="0070C0"/>
          <w:sz w:val="28"/>
          <w:szCs w:val="28"/>
          <w:u w:val="single"/>
        </w:rPr>
      </w:pPr>
      <w:r w:rsidRPr="00A64DE7">
        <w:rPr>
          <w:rFonts w:ascii="verdana-bold" w:eastAsia="verdana-bold" w:cs="verdana-bold"/>
          <w:b/>
          <w:bCs/>
          <w:color w:val="0070C0"/>
          <w:sz w:val="28"/>
          <w:szCs w:val="28"/>
          <w:u w:val="single"/>
        </w:rPr>
        <w:t>B. DEFINITION, RAPPEL :</w:t>
      </w:r>
    </w:p>
    <w:p w:rsidR="006459B0" w:rsidRPr="00A64DE7" w:rsidRDefault="006459B0" w:rsidP="006459B0">
      <w:pPr>
        <w:autoSpaceDE w:val="0"/>
        <w:autoSpaceDN w:val="0"/>
        <w:adjustRightInd w:val="0"/>
        <w:spacing w:after="0" w:line="240" w:lineRule="auto"/>
        <w:rPr>
          <w:rFonts w:ascii="verdana-bold" w:eastAsia="verdana-bold" w:cs="verdana-bold"/>
          <w:b/>
          <w:bCs/>
          <w:color w:val="4C4C4C"/>
          <w:sz w:val="25"/>
          <w:szCs w:val="25"/>
        </w:rPr>
      </w:pPr>
      <w:r w:rsidRPr="00A64DE7">
        <w:rPr>
          <w:rFonts w:ascii="verdana-bold" w:eastAsia="verdana-bold" w:cs="verdana-bold"/>
          <w:b/>
          <w:bCs/>
          <w:color w:val="C00000"/>
          <w:sz w:val="25"/>
          <w:szCs w:val="25"/>
        </w:rPr>
        <w:t xml:space="preserve">1. </w:t>
      </w:r>
      <w:r w:rsidR="000752CA" w:rsidRPr="00A64DE7">
        <w:rPr>
          <w:rFonts w:ascii="verdana-bold" w:eastAsia="verdana-bold" w:cs="verdana-bold"/>
          <w:b/>
          <w:bCs/>
          <w:color w:val="C00000"/>
          <w:sz w:val="25"/>
          <w:szCs w:val="25"/>
        </w:rPr>
        <w:t>D</w:t>
      </w:r>
      <w:r w:rsidR="000752CA" w:rsidRPr="00A64DE7">
        <w:rPr>
          <w:rFonts w:ascii="verdana-bold" w:eastAsia="verdana-bold" w:cs="verdana-bold"/>
          <w:b/>
          <w:bCs/>
          <w:color w:val="C00000"/>
          <w:sz w:val="25"/>
          <w:szCs w:val="25"/>
        </w:rPr>
        <w:t>é</w:t>
      </w:r>
      <w:r w:rsidR="000752CA" w:rsidRPr="00A64DE7">
        <w:rPr>
          <w:rFonts w:ascii="verdana-bold" w:eastAsia="verdana-bold" w:cs="verdana-bold"/>
          <w:b/>
          <w:bCs/>
          <w:color w:val="C00000"/>
          <w:sz w:val="25"/>
          <w:szCs w:val="25"/>
        </w:rPr>
        <w:t>finition</w:t>
      </w:r>
      <w:r w:rsidRPr="00A64DE7">
        <w:rPr>
          <w:rFonts w:ascii="verdana-bold" w:eastAsia="verdana-bold" w:cs="verdana-bold"/>
          <w:b/>
          <w:bCs/>
          <w:color w:val="C00000"/>
          <w:sz w:val="25"/>
          <w:szCs w:val="25"/>
        </w:rPr>
        <w:t xml:space="preserve"> de la flexion simple :</w:t>
      </w:r>
    </w:p>
    <w:p w:rsidR="006459B0" w:rsidRPr="00A64DE7" w:rsidRDefault="006459B0" w:rsidP="006459B0">
      <w:pPr>
        <w:autoSpaceDE w:val="0"/>
        <w:autoSpaceDN w:val="0"/>
        <w:adjustRightInd w:val="0"/>
        <w:spacing w:after="0" w:line="240" w:lineRule="auto"/>
        <w:rPr>
          <w:rFonts w:ascii="Comic Sans MS" w:eastAsia="verdana-bold" w:hAnsi="Comic Sans MS" w:cs="Verdana"/>
          <w:color w:val="333333"/>
        </w:rPr>
      </w:pPr>
      <w:r w:rsidRPr="00A64DE7">
        <w:rPr>
          <w:rFonts w:ascii="Comic Sans MS" w:eastAsia="verdana-bold" w:hAnsi="Comic Sans MS" w:cs="Verdana"/>
          <w:color w:val="333333"/>
        </w:rPr>
        <w:t xml:space="preserve">Une poutre est soumise </w:t>
      </w:r>
      <w:proofErr w:type="spellStart"/>
      <w:r w:rsidRPr="00A64DE7">
        <w:rPr>
          <w:rFonts w:ascii="Comic Sans MS" w:eastAsia="verdana-bold" w:hAnsi="Comic Sans MS" w:cs="Verdana"/>
          <w:color w:val="333333"/>
        </w:rPr>
        <w:t>a</w:t>
      </w:r>
      <w:proofErr w:type="spellEnd"/>
      <w:r w:rsidRPr="00A64DE7">
        <w:rPr>
          <w:rFonts w:ascii="Comic Sans MS" w:eastAsia="verdana-bold" w:hAnsi="Comic Sans MS" w:cs="Verdana"/>
          <w:color w:val="333333"/>
        </w:rPr>
        <w:t xml:space="preserve"> la flexion simple, si en toute section droite, les forces</w:t>
      </w:r>
    </w:p>
    <w:p w:rsidR="006459B0" w:rsidRPr="00A64DE7" w:rsidRDefault="000752CA" w:rsidP="006459B0">
      <w:pPr>
        <w:autoSpaceDE w:val="0"/>
        <w:autoSpaceDN w:val="0"/>
        <w:adjustRightInd w:val="0"/>
        <w:spacing w:after="0" w:line="240" w:lineRule="auto"/>
        <w:rPr>
          <w:rFonts w:ascii="Comic Sans MS" w:eastAsia="verdana-bold" w:hAnsi="Comic Sans MS" w:cs="Verdana"/>
          <w:color w:val="333333"/>
        </w:rPr>
      </w:pPr>
      <w:proofErr w:type="gramStart"/>
      <w:r w:rsidRPr="00A64DE7">
        <w:rPr>
          <w:rFonts w:ascii="Comic Sans MS" w:eastAsia="verdana-bold" w:hAnsi="Comic Sans MS" w:cs="Verdana"/>
          <w:color w:val="333333"/>
        </w:rPr>
        <w:t>extérieures</w:t>
      </w:r>
      <w:proofErr w:type="gramEnd"/>
      <w:r w:rsidR="006459B0" w:rsidRPr="00A64DE7">
        <w:rPr>
          <w:rFonts w:ascii="Comic Sans MS" w:eastAsia="verdana-bold" w:hAnsi="Comic Sans MS" w:cs="Verdana"/>
          <w:color w:val="333333"/>
        </w:rPr>
        <w:t xml:space="preserve"> (actions des appuis et actions des charges), </w:t>
      </w:r>
      <w:r w:rsidRPr="00A64DE7">
        <w:rPr>
          <w:rFonts w:ascii="Comic Sans MS" w:eastAsia="verdana-bold" w:hAnsi="Comic Sans MS" w:cs="Verdana"/>
          <w:color w:val="333333"/>
        </w:rPr>
        <w:t>situées</w:t>
      </w:r>
      <w:r w:rsidR="006459B0" w:rsidRPr="00A64DE7">
        <w:rPr>
          <w:rFonts w:ascii="Comic Sans MS" w:eastAsia="verdana-bold" w:hAnsi="Comic Sans MS" w:cs="Verdana"/>
          <w:color w:val="333333"/>
        </w:rPr>
        <w:t xml:space="preserve"> </w:t>
      </w:r>
      <w:proofErr w:type="spellStart"/>
      <w:r w:rsidR="006459B0" w:rsidRPr="00A64DE7">
        <w:rPr>
          <w:rFonts w:ascii="Comic Sans MS" w:eastAsia="verdana-bold" w:hAnsi="Comic Sans MS" w:cs="Verdana"/>
          <w:color w:val="333333"/>
        </w:rPr>
        <w:t>a</w:t>
      </w:r>
      <w:proofErr w:type="spellEnd"/>
      <w:r w:rsidR="006459B0" w:rsidRPr="00A64DE7">
        <w:rPr>
          <w:rFonts w:ascii="Comic Sans MS" w:eastAsia="verdana-bold" w:hAnsi="Comic Sans MS" w:cs="Verdana"/>
          <w:color w:val="333333"/>
        </w:rPr>
        <w:t xml:space="preserve"> gauche de la</w:t>
      </w:r>
    </w:p>
    <w:p w:rsidR="006459B0" w:rsidRPr="00A64DE7" w:rsidRDefault="006459B0" w:rsidP="000752CA">
      <w:pPr>
        <w:autoSpaceDE w:val="0"/>
        <w:autoSpaceDN w:val="0"/>
        <w:adjustRightInd w:val="0"/>
        <w:spacing w:after="0" w:line="240" w:lineRule="auto"/>
        <w:rPr>
          <w:rFonts w:ascii="Comic Sans MS" w:eastAsia="verdana-bold" w:hAnsi="Comic Sans MS" w:cs="Verdana"/>
          <w:color w:val="333333"/>
        </w:rPr>
      </w:pPr>
      <w:proofErr w:type="gramStart"/>
      <w:r w:rsidRPr="00A64DE7">
        <w:rPr>
          <w:rFonts w:ascii="Comic Sans MS" w:eastAsia="verdana-bold" w:hAnsi="Comic Sans MS" w:cs="Verdana"/>
          <w:color w:val="333333"/>
        </w:rPr>
        <w:t>section</w:t>
      </w:r>
      <w:proofErr w:type="gramEnd"/>
      <w:r w:rsidRPr="00A64DE7">
        <w:rPr>
          <w:rFonts w:ascii="Comic Sans MS" w:eastAsia="verdana-bold" w:hAnsi="Comic Sans MS" w:cs="Verdana"/>
          <w:color w:val="333333"/>
        </w:rPr>
        <w:t xml:space="preserve"> </w:t>
      </w:r>
      <w:r w:rsidR="000752CA" w:rsidRPr="00A64DE7">
        <w:rPr>
          <w:rFonts w:ascii="Comic Sans MS" w:eastAsia="verdana-bold" w:hAnsi="Comic Sans MS" w:cs="Verdana"/>
          <w:color w:val="333333"/>
        </w:rPr>
        <w:t>considérée</w:t>
      </w:r>
      <w:r w:rsidRPr="00A64DE7">
        <w:rPr>
          <w:rFonts w:ascii="Comic Sans MS" w:eastAsia="verdana-bold" w:hAnsi="Comic Sans MS" w:cs="Verdana"/>
          <w:color w:val="333333"/>
        </w:rPr>
        <w:t xml:space="preserve"> se </w:t>
      </w:r>
      <w:r w:rsidR="000752CA" w:rsidRPr="00A64DE7">
        <w:rPr>
          <w:rFonts w:ascii="Comic Sans MS" w:eastAsia="verdana-bold" w:hAnsi="Comic Sans MS" w:cs="Verdana"/>
          <w:color w:val="333333"/>
        </w:rPr>
        <w:t>réduisent</w:t>
      </w:r>
      <w:r w:rsidRPr="00A64DE7">
        <w:rPr>
          <w:rFonts w:ascii="Comic Sans MS" w:eastAsia="verdana-bold" w:hAnsi="Comic Sans MS" w:cs="Verdana"/>
          <w:color w:val="333333"/>
        </w:rPr>
        <w:t xml:space="preserve"> au centre de </w:t>
      </w:r>
      <w:proofErr w:type="spellStart"/>
      <w:r w:rsidRPr="00A64DE7">
        <w:rPr>
          <w:rFonts w:ascii="Comic Sans MS" w:eastAsia="verdana-bold" w:hAnsi="Comic Sans MS" w:cs="Verdana"/>
          <w:color w:val="333333"/>
        </w:rPr>
        <w:t>gravite</w:t>
      </w:r>
      <w:proofErr w:type="spellEnd"/>
      <w:r w:rsidRPr="00A64DE7">
        <w:rPr>
          <w:rFonts w:ascii="Comic Sans MS" w:eastAsia="verdana-bold" w:hAnsi="Comic Sans MS" w:cs="Verdana"/>
          <w:color w:val="333333"/>
        </w:rPr>
        <w:t xml:space="preserve"> G, a un moment de flexion </w:t>
      </w:r>
      <w:proofErr w:type="spellStart"/>
      <w:r w:rsidRPr="00A64DE7">
        <w:rPr>
          <w:rFonts w:ascii="Comic Sans MS" w:eastAsia="verdana-bold" w:hAnsi="Comic Sans MS" w:cs="Verdana"/>
          <w:color w:val="333333"/>
        </w:rPr>
        <w:t>Mf</w:t>
      </w:r>
      <w:proofErr w:type="spellEnd"/>
      <w:r w:rsidR="000752CA" w:rsidRPr="00A64DE7">
        <w:rPr>
          <w:rFonts w:ascii="Comic Sans MS" w:eastAsia="verdana-bold" w:hAnsi="Comic Sans MS" w:cs="Verdana"/>
          <w:color w:val="333333"/>
        </w:rPr>
        <w:t xml:space="preserve"> </w:t>
      </w:r>
      <w:r w:rsidRPr="00A64DE7">
        <w:rPr>
          <w:rFonts w:ascii="Comic Sans MS" w:eastAsia="verdana-bold" w:hAnsi="Comic Sans MS" w:cs="Verdana"/>
          <w:color w:val="333333"/>
        </w:rPr>
        <w:t>et a un effort tranchant V.</w:t>
      </w:r>
    </w:p>
    <w:p w:rsidR="000752CA" w:rsidRPr="00A64DE7" w:rsidRDefault="000752CA" w:rsidP="000752CA">
      <w:pPr>
        <w:autoSpaceDE w:val="0"/>
        <w:autoSpaceDN w:val="0"/>
        <w:adjustRightInd w:val="0"/>
        <w:spacing w:after="0" w:line="240" w:lineRule="auto"/>
        <w:rPr>
          <w:rFonts w:ascii="Comic Sans MS" w:eastAsia="verdana-bold" w:hAnsi="Comic Sans MS" w:cs="Verdana"/>
          <w:color w:val="333333"/>
        </w:rPr>
      </w:pPr>
    </w:p>
    <w:p w:rsidR="00B45676" w:rsidRPr="00A64DE7" w:rsidRDefault="006459B0" w:rsidP="00FB5C3B">
      <w:pPr>
        <w:pStyle w:val="ListParagraph"/>
        <w:numPr>
          <w:ilvl w:val="0"/>
          <w:numId w:val="20"/>
        </w:numPr>
        <w:rPr>
          <w:rFonts w:ascii="verdana-bold" w:eastAsia="verdana-bold" w:cs="verdana-bold"/>
          <w:b/>
          <w:bCs/>
          <w:color w:val="C00000"/>
          <w:sz w:val="25"/>
          <w:szCs w:val="25"/>
        </w:rPr>
      </w:pPr>
      <w:r w:rsidRPr="00A64DE7">
        <w:rPr>
          <w:rFonts w:ascii="verdana-bold" w:eastAsia="verdana-bold" w:cs="verdana-bold"/>
          <w:b/>
          <w:bCs/>
          <w:color w:val="C00000"/>
          <w:sz w:val="25"/>
          <w:szCs w:val="25"/>
        </w:rPr>
        <w:t>Rappel de RDM :</w:t>
      </w:r>
    </w:p>
    <w:p w:rsidR="00FB5C3B" w:rsidRPr="00A64DE7" w:rsidRDefault="00FB5C3B" w:rsidP="00FB5C3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333333"/>
        </w:rPr>
      </w:pPr>
      <w:r w:rsidRPr="00A64DE7">
        <w:rPr>
          <w:rFonts w:ascii="Comic Sans MS" w:hAnsi="Comic Sans MS" w:cs="Verdana"/>
          <w:color w:val="333333"/>
        </w:rPr>
        <w:t>La résistance des matériaux nous a permis d'exprimer la contrainte normale dans une fibre de poutre, en fonction d'une part des sollicitations, d'autre part des caractéristiques géométriques de la poutre.</w:t>
      </w:r>
    </w:p>
    <w:p w:rsidR="00B45676" w:rsidRPr="00A64DE7" w:rsidRDefault="00B45676" w:rsidP="00FE7CA2">
      <w:pPr>
        <w:rPr>
          <w:rFonts w:ascii="verdana-bold" w:eastAsia="verdana-bold" w:cs="verdana-bold"/>
          <w:b/>
          <w:bCs/>
          <w:color w:val="4C4C4C"/>
          <w:sz w:val="25"/>
          <w:szCs w:val="25"/>
        </w:rPr>
      </w:pPr>
    </w:p>
    <w:p w:rsidR="00FB5C3B" w:rsidRPr="00A64DE7" w:rsidRDefault="00FB5C3B" w:rsidP="00FB5C3B">
      <w:pPr>
        <w:autoSpaceDE w:val="0"/>
        <w:autoSpaceDN w:val="0"/>
        <w:adjustRightInd w:val="0"/>
        <w:spacing w:after="0" w:line="240" w:lineRule="auto"/>
        <w:rPr>
          <w:rFonts w:ascii="verdana-bold" w:eastAsia="verdana-bold" w:cs="verdana-bold"/>
          <w:b/>
          <w:bCs/>
          <w:color w:val="0070C0"/>
          <w:sz w:val="28"/>
          <w:szCs w:val="28"/>
          <w:u w:val="single"/>
        </w:rPr>
      </w:pPr>
      <w:r w:rsidRPr="00A64DE7">
        <w:rPr>
          <w:rFonts w:ascii="verdana-bold" w:eastAsia="verdana-bold" w:cs="verdana-bold"/>
          <w:b/>
          <w:bCs/>
          <w:color w:val="0070C0"/>
          <w:sz w:val="28"/>
          <w:szCs w:val="28"/>
          <w:u w:val="single"/>
        </w:rPr>
        <w:t>B.HYPOTHESES COMMUNES</w:t>
      </w:r>
      <w:r w:rsidRPr="00A64DE7">
        <w:rPr>
          <w:rFonts w:ascii="verdana-bold" w:eastAsia="verdana-bold" w:cs="verdana-bold"/>
          <w:b/>
          <w:bCs/>
          <w:color w:val="4C4C4C"/>
          <w:sz w:val="30"/>
          <w:szCs w:val="30"/>
        </w:rPr>
        <w:t xml:space="preserve"> </w:t>
      </w:r>
      <w:r w:rsidRPr="00A64DE7">
        <w:rPr>
          <w:rFonts w:ascii="verdana-bold" w:eastAsia="verdana-bold" w:cs="verdana-bold"/>
          <w:b/>
          <w:bCs/>
          <w:color w:val="0070C0"/>
          <w:sz w:val="28"/>
          <w:szCs w:val="28"/>
          <w:u w:val="single"/>
        </w:rPr>
        <w:t>A L'ELU et A L'ELS :</w:t>
      </w:r>
    </w:p>
    <w:p w:rsidR="00FB5C3B" w:rsidRPr="00A64DE7" w:rsidRDefault="00FB5C3B" w:rsidP="00FB5C3B">
      <w:pPr>
        <w:autoSpaceDE w:val="0"/>
        <w:autoSpaceDN w:val="0"/>
        <w:adjustRightInd w:val="0"/>
        <w:spacing w:after="0" w:line="240" w:lineRule="auto"/>
        <w:rPr>
          <w:rFonts w:ascii="Comic Sans MS" w:eastAsia="verdana-bold" w:hAnsi="Comic Sans MS" w:cs="Verdana"/>
          <w:color w:val="333333"/>
        </w:rPr>
      </w:pPr>
      <w:r w:rsidRPr="00A64DE7">
        <w:rPr>
          <w:rFonts w:ascii="Comic Sans MS" w:eastAsia="verdana-bold" w:hAnsi="Comic Sans MS" w:cs="Verdana"/>
          <w:color w:val="333333"/>
        </w:rPr>
        <w:t>L'étude de la flexion simple en BA repose sur certaines hypothèses propres a</w:t>
      </w:r>
    </w:p>
    <w:p w:rsidR="00FB5C3B" w:rsidRPr="00A64DE7" w:rsidRDefault="00FB5C3B" w:rsidP="00FB5C3B">
      <w:pPr>
        <w:autoSpaceDE w:val="0"/>
        <w:autoSpaceDN w:val="0"/>
        <w:adjustRightInd w:val="0"/>
        <w:spacing w:after="0" w:line="240" w:lineRule="auto"/>
        <w:rPr>
          <w:rFonts w:ascii="Comic Sans MS" w:eastAsia="verdana-bold" w:hAnsi="Comic Sans MS" w:cs="Verdana"/>
          <w:color w:val="333333"/>
        </w:rPr>
      </w:pPr>
      <w:proofErr w:type="gramStart"/>
      <w:r w:rsidRPr="00A64DE7">
        <w:rPr>
          <w:rFonts w:ascii="Comic Sans MS" w:eastAsia="verdana-bold" w:hAnsi="Comic Sans MS" w:cs="Verdana"/>
          <w:color w:val="333333"/>
        </w:rPr>
        <w:t>chaque</w:t>
      </w:r>
      <w:proofErr w:type="gramEnd"/>
      <w:r w:rsidRPr="00A64DE7">
        <w:rPr>
          <w:rFonts w:ascii="Comic Sans MS" w:eastAsia="verdana-bold" w:hAnsi="Comic Sans MS" w:cs="Verdana"/>
          <w:color w:val="333333"/>
        </w:rPr>
        <w:t xml:space="preserve"> état limite.</w:t>
      </w:r>
    </w:p>
    <w:p w:rsidR="00FB5C3B" w:rsidRPr="00A64DE7" w:rsidRDefault="00FB5C3B" w:rsidP="00FB5C3B">
      <w:pPr>
        <w:autoSpaceDE w:val="0"/>
        <w:autoSpaceDN w:val="0"/>
        <w:adjustRightInd w:val="0"/>
        <w:spacing w:after="0" w:line="240" w:lineRule="auto"/>
        <w:rPr>
          <w:rFonts w:ascii="Comic Sans MS" w:eastAsia="verdana-bold" w:hAnsi="Comic Sans MS" w:cs="Verdana"/>
          <w:color w:val="333333"/>
        </w:rPr>
      </w:pPr>
      <w:r w:rsidRPr="00A64DE7">
        <w:rPr>
          <w:rFonts w:ascii="Comic Sans MS" w:eastAsia="verdana-bold" w:hAnsi="Comic Sans MS" w:cs="Verdana"/>
          <w:color w:val="333333"/>
        </w:rPr>
        <w:t xml:space="preserve">Les hypothèses communes </w:t>
      </w:r>
      <w:proofErr w:type="gramStart"/>
      <w:r w:rsidRPr="00A64DE7">
        <w:rPr>
          <w:rFonts w:ascii="Comic Sans MS" w:eastAsia="verdana-bold" w:hAnsi="Comic Sans MS" w:cs="Verdana"/>
          <w:color w:val="333333"/>
        </w:rPr>
        <w:t>a</w:t>
      </w:r>
      <w:proofErr w:type="gramEnd"/>
      <w:r w:rsidRPr="00A64DE7">
        <w:rPr>
          <w:rFonts w:ascii="Comic Sans MS" w:eastAsia="verdana-bold" w:hAnsi="Comic Sans MS" w:cs="Verdana"/>
          <w:color w:val="333333"/>
        </w:rPr>
        <w:t xml:space="preserve"> ces différents états sont :</w:t>
      </w:r>
    </w:p>
    <w:p w:rsidR="00FB5C3B" w:rsidRPr="00A64DE7" w:rsidRDefault="00FB5C3B" w:rsidP="00FB5C3B">
      <w:pPr>
        <w:autoSpaceDE w:val="0"/>
        <w:autoSpaceDN w:val="0"/>
        <w:adjustRightInd w:val="0"/>
        <w:spacing w:after="0" w:line="240" w:lineRule="auto"/>
        <w:rPr>
          <w:rFonts w:ascii="Comic Sans MS" w:eastAsia="verdana-bold" w:hAnsi="Comic Sans MS" w:cs="Verdana"/>
          <w:color w:val="333333"/>
        </w:rPr>
      </w:pPr>
      <w:r w:rsidRPr="00A64DE7">
        <w:rPr>
          <w:rFonts w:ascii="Comic Sans MS" w:eastAsia="verdana-bold" w:hAnsi="Comic Sans MS" w:cs="ArialNarrow"/>
          <w:color w:val="008100"/>
        </w:rPr>
        <w:t xml:space="preserve">1. </w:t>
      </w:r>
      <w:r w:rsidRPr="00A64DE7">
        <w:rPr>
          <w:rFonts w:ascii="Comic Sans MS" w:eastAsia="verdana-bold" w:hAnsi="Comic Sans MS" w:cs="Verdana"/>
          <w:color w:val="333333"/>
        </w:rPr>
        <w:t>Les sections droites planes restent planes après déformation.</w:t>
      </w:r>
    </w:p>
    <w:p w:rsidR="00FB5C3B" w:rsidRPr="00A64DE7" w:rsidRDefault="00FB5C3B" w:rsidP="00FB5C3B">
      <w:pPr>
        <w:autoSpaceDE w:val="0"/>
        <w:autoSpaceDN w:val="0"/>
        <w:adjustRightInd w:val="0"/>
        <w:spacing w:after="0" w:line="240" w:lineRule="auto"/>
        <w:rPr>
          <w:rFonts w:ascii="Comic Sans MS" w:eastAsia="verdana-bold" w:hAnsi="Comic Sans MS" w:cs="Verdana"/>
          <w:color w:val="333333"/>
        </w:rPr>
      </w:pPr>
      <w:r w:rsidRPr="00A64DE7">
        <w:rPr>
          <w:rFonts w:ascii="Comic Sans MS" w:eastAsia="verdana-bold" w:hAnsi="Comic Sans MS" w:cs="ArialNarrow"/>
          <w:color w:val="008100"/>
        </w:rPr>
        <w:t xml:space="preserve">2. </w:t>
      </w:r>
      <w:r w:rsidRPr="00A64DE7">
        <w:rPr>
          <w:rFonts w:ascii="Comic Sans MS" w:eastAsia="verdana-bold" w:hAnsi="Comic Sans MS" w:cs="Verdana"/>
          <w:color w:val="333333"/>
        </w:rPr>
        <w:t>Il n'y a pas de glissement relatif entre l'acier et le béton</w:t>
      </w:r>
    </w:p>
    <w:p w:rsidR="00FB5C3B" w:rsidRPr="00A64DE7" w:rsidRDefault="00FB5C3B" w:rsidP="00FB5C3B">
      <w:pPr>
        <w:autoSpaceDE w:val="0"/>
        <w:autoSpaceDN w:val="0"/>
        <w:adjustRightInd w:val="0"/>
        <w:spacing w:after="0" w:line="240" w:lineRule="auto"/>
        <w:rPr>
          <w:rFonts w:ascii="Comic Sans MS" w:eastAsia="verdana-bold" w:hAnsi="Comic Sans MS" w:cs="Verdana"/>
          <w:color w:val="333333"/>
        </w:rPr>
      </w:pPr>
      <w:r w:rsidRPr="00A64DE7">
        <w:rPr>
          <w:rFonts w:ascii="Comic Sans MS" w:eastAsia="verdana-bold" w:hAnsi="Comic Sans MS" w:cs="ArialNarrow"/>
          <w:color w:val="008100"/>
        </w:rPr>
        <w:t xml:space="preserve">3. </w:t>
      </w:r>
      <w:r w:rsidRPr="00A64DE7">
        <w:rPr>
          <w:rFonts w:ascii="Comic Sans MS" w:eastAsia="verdana-bold" w:hAnsi="Comic Sans MS" w:cs="Verdana"/>
          <w:color w:val="333333"/>
        </w:rPr>
        <w:t>La résistance du béton tendu est négligée.</w:t>
      </w:r>
    </w:p>
    <w:p w:rsidR="00FB5C3B" w:rsidRDefault="00FB5C3B" w:rsidP="00FB5C3B">
      <w:pPr>
        <w:autoSpaceDE w:val="0"/>
        <w:autoSpaceDN w:val="0"/>
        <w:adjustRightInd w:val="0"/>
        <w:spacing w:after="0" w:line="240" w:lineRule="auto"/>
        <w:rPr>
          <w:rFonts w:ascii="Comic Sans MS" w:eastAsia="verdana-bold" w:hAnsi="Comic Sans MS" w:cs="Verdana"/>
          <w:color w:val="333333"/>
        </w:rPr>
      </w:pPr>
      <w:r w:rsidRPr="00A64DE7">
        <w:rPr>
          <w:rFonts w:ascii="Comic Sans MS" w:eastAsia="verdana-bold" w:hAnsi="Comic Sans MS" w:cs="Verdana"/>
          <w:color w:val="333333"/>
        </w:rPr>
        <w:t>Les hypothèses caractéristiques de chaque état seront étudiées dans les chapitres suivants.</w:t>
      </w:r>
    </w:p>
    <w:p w:rsidR="008E2580" w:rsidRPr="00A64DE7" w:rsidRDefault="008E2580" w:rsidP="00FB5C3B">
      <w:pPr>
        <w:autoSpaceDE w:val="0"/>
        <w:autoSpaceDN w:val="0"/>
        <w:adjustRightInd w:val="0"/>
        <w:spacing w:after="0" w:line="240" w:lineRule="auto"/>
        <w:rPr>
          <w:rFonts w:ascii="Comic Sans MS" w:eastAsia="verdana-bold" w:hAnsi="Comic Sans MS" w:cs="Verdana"/>
          <w:color w:val="333333"/>
        </w:rPr>
      </w:pPr>
    </w:p>
    <w:p w:rsidR="00062A52" w:rsidRPr="00A64DE7" w:rsidRDefault="00062A52" w:rsidP="00FB5C3B">
      <w:pPr>
        <w:autoSpaceDE w:val="0"/>
        <w:autoSpaceDN w:val="0"/>
        <w:adjustRightInd w:val="0"/>
        <w:spacing w:after="0" w:line="240" w:lineRule="auto"/>
        <w:rPr>
          <w:rFonts w:ascii="Comic Sans MS" w:eastAsia="verdana-bold" w:hAnsi="Comic Sans MS" w:cs="Verdana"/>
          <w:color w:val="333333"/>
        </w:rPr>
      </w:pPr>
    </w:p>
    <w:p w:rsidR="00FB5C3B" w:rsidRPr="00A64DE7" w:rsidRDefault="00062A52" w:rsidP="00062A52">
      <w:pPr>
        <w:rPr>
          <w:rFonts w:ascii="verdana-bold" w:eastAsia="verdana-bold" w:cs="verdana-bold"/>
          <w:b/>
          <w:bCs/>
          <w:color w:val="0070C0"/>
          <w:sz w:val="28"/>
          <w:szCs w:val="28"/>
          <w:u w:val="single"/>
        </w:rPr>
      </w:pPr>
      <w:r w:rsidRPr="00A64DE7">
        <w:rPr>
          <w:rFonts w:ascii="verdana-bold" w:eastAsia="verdana-bold" w:cs="verdana-bold"/>
          <w:b/>
          <w:bCs/>
          <w:color w:val="0070C0"/>
          <w:sz w:val="28"/>
          <w:szCs w:val="28"/>
          <w:u w:val="single"/>
        </w:rPr>
        <w:lastRenderedPageBreak/>
        <w:t>C. EQUILIBRE D'UNE SECTION FLECHIE :</w:t>
      </w:r>
    </w:p>
    <w:p w:rsidR="00DE658B" w:rsidRPr="00A64DE7" w:rsidRDefault="00DE658B" w:rsidP="003C2A14">
      <w:pPr>
        <w:pStyle w:val="ListParagraph"/>
        <w:ind w:left="750"/>
        <w:rPr>
          <w:rFonts w:ascii="verdana-bold" w:eastAsia="verdana-bold" w:cs="verdana-bold"/>
          <w:b/>
          <w:bCs/>
          <w:color w:val="C00000"/>
          <w:sz w:val="25"/>
          <w:szCs w:val="25"/>
        </w:rPr>
      </w:pPr>
      <w:r w:rsidRPr="00A64DE7">
        <w:rPr>
          <w:rFonts w:ascii="verdana-bold" w:eastAsia="verdana-bold" w:cs="verdana-bold"/>
          <w:b/>
          <w:bCs/>
          <w:color w:val="C00000"/>
          <w:sz w:val="25"/>
          <w:szCs w:val="25"/>
        </w:rPr>
        <w:t>1. Equilibre des efforts normaux</w:t>
      </w:r>
    </w:p>
    <w:p w:rsidR="00DE658B" w:rsidRPr="00A64DE7" w:rsidRDefault="00DE658B" w:rsidP="00DE658B">
      <w:pPr>
        <w:autoSpaceDE w:val="0"/>
        <w:autoSpaceDN w:val="0"/>
        <w:adjustRightInd w:val="0"/>
        <w:spacing w:after="0" w:line="240" w:lineRule="auto"/>
        <w:rPr>
          <w:rFonts w:ascii="Comic Sans MS" w:eastAsia="verdana-bold" w:hAnsi="Comic Sans MS" w:cs="Verdana"/>
          <w:color w:val="333333"/>
        </w:rPr>
      </w:pPr>
      <w:r w:rsidRPr="00A64DE7">
        <w:rPr>
          <w:rFonts w:ascii="Comic Sans MS" w:eastAsia="verdana-bold" w:hAnsi="Comic Sans MS" w:cs="Verdana"/>
          <w:color w:val="333333"/>
        </w:rPr>
        <w:t xml:space="preserve">Soit une section </w:t>
      </w:r>
      <w:r w:rsidR="00715C05" w:rsidRPr="00A64DE7">
        <w:rPr>
          <w:rFonts w:ascii="Comic Sans MS" w:eastAsia="verdana-bold" w:hAnsi="Comic Sans MS" w:cs="Verdana"/>
          <w:color w:val="333333"/>
        </w:rPr>
        <w:t>sollicitée</w:t>
      </w:r>
      <w:r w:rsidRPr="00A64DE7">
        <w:rPr>
          <w:rFonts w:ascii="Comic Sans MS" w:eastAsia="verdana-bold" w:hAnsi="Comic Sans MS" w:cs="Verdana"/>
          <w:color w:val="333333"/>
        </w:rPr>
        <w:t xml:space="preserve"> par un moment de flexion </w:t>
      </w:r>
      <w:proofErr w:type="spellStart"/>
      <w:proofErr w:type="gramStart"/>
      <w:r w:rsidRPr="00A64DE7">
        <w:rPr>
          <w:rFonts w:ascii="Comic Sans MS" w:eastAsia="verdana-bold" w:hAnsi="Comic Sans MS" w:cs="Verdana"/>
          <w:color w:val="333333"/>
        </w:rPr>
        <w:t>M</w:t>
      </w:r>
      <w:r w:rsidRPr="00A64DE7">
        <w:rPr>
          <w:rFonts w:ascii="Comic Sans MS" w:eastAsia="verdana-bold" w:hAnsi="Comic Sans MS" w:cs="Verdana"/>
          <w:color w:val="000000"/>
        </w:rPr>
        <w:t>f</w:t>
      </w:r>
      <w:proofErr w:type="spellEnd"/>
      <w:r w:rsidRPr="00A64DE7">
        <w:rPr>
          <w:rFonts w:ascii="Comic Sans MS" w:eastAsia="verdana-bold" w:hAnsi="Comic Sans MS" w:cs="Verdana"/>
          <w:color w:val="000000"/>
        </w:rPr>
        <w:t xml:space="preserve"> </w:t>
      </w:r>
      <w:r w:rsidRPr="00A64DE7">
        <w:rPr>
          <w:rFonts w:ascii="Comic Sans MS" w:eastAsia="verdana-bold" w:hAnsi="Comic Sans MS" w:cs="Verdana"/>
          <w:color w:val="333333"/>
        </w:rPr>
        <w:t>.</w:t>
      </w:r>
      <w:proofErr w:type="gramEnd"/>
      <w:r w:rsidRPr="00A64DE7">
        <w:rPr>
          <w:rFonts w:ascii="Comic Sans MS" w:eastAsia="verdana-bold" w:hAnsi="Comic Sans MS" w:cs="Verdana"/>
          <w:color w:val="333333"/>
        </w:rPr>
        <w:t xml:space="preserve"> Les efforts normaux</w:t>
      </w:r>
    </w:p>
    <w:p w:rsidR="00DE658B" w:rsidRPr="00A64DE7" w:rsidRDefault="00DE658B" w:rsidP="00DE658B">
      <w:pPr>
        <w:autoSpaceDE w:val="0"/>
        <w:autoSpaceDN w:val="0"/>
        <w:adjustRightInd w:val="0"/>
        <w:spacing w:after="0" w:line="240" w:lineRule="auto"/>
        <w:rPr>
          <w:rFonts w:ascii="Comic Sans MS" w:eastAsia="verdana-bold" w:hAnsi="Comic Sans MS" w:cs="Verdana"/>
          <w:color w:val="333333"/>
        </w:rPr>
      </w:pPr>
      <w:proofErr w:type="gramStart"/>
      <w:r w:rsidRPr="00A64DE7">
        <w:rPr>
          <w:rFonts w:ascii="Comic Sans MS" w:eastAsia="verdana-bold" w:hAnsi="Comic Sans MS" w:cs="Verdana"/>
          <w:color w:val="333333"/>
        </w:rPr>
        <w:t>internes</w:t>
      </w:r>
      <w:proofErr w:type="gramEnd"/>
      <w:r w:rsidRPr="00A64DE7">
        <w:rPr>
          <w:rFonts w:ascii="Comic Sans MS" w:eastAsia="verdana-bold" w:hAnsi="Comic Sans MS" w:cs="Verdana"/>
          <w:color w:val="333333"/>
        </w:rPr>
        <w:t xml:space="preserve"> sont dans ce cas :</w:t>
      </w:r>
    </w:p>
    <w:p w:rsidR="00DE658B" w:rsidRPr="00A64DE7" w:rsidRDefault="00DE658B" w:rsidP="00715C05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Comic Sans MS" w:eastAsia="verdana-bold" w:hAnsi="Comic Sans MS" w:cs="Verdana"/>
          <w:color w:val="333333"/>
        </w:rPr>
      </w:pPr>
      <w:r w:rsidRPr="00A64DE7">
        <w:rPr>
          <w:rFonts w:ascii="Comic Sans MS" w:eastAsia="Wingdings-Regular" w:hAnsi="Comic Sans MS" w:cs="Wingdings-Regular"/>
          <w:color w:val="008100"/>
        </w:rPr>
        <w:t xml:space="preserve"> </w:t>
      </w:r>
      <w:proofErr w:type="spellStart"/>
      <w:r w:rsidRPr="00A64DE7">
        <w:rPr>
          <w:rFonts w:ascii="Comic Sans MS" w:eastAsia="verdana-bold" w:hAnsi="Comic Sans MS" w:cs="Verdana"/>
          <w:color w:val="333333"/>
        </w:rPr>
        <w:t>N</w:t>
      </w:r>
      <w:r w:rsidRPr="00A64DE7">
        <w:rPr>
          <w:rFonts w:ascii="Comic Sans MS" w:eastAsia="verdana-bold" w:hAnsi="Comic Sans MS" w:cs="Verdana"/>
          <w:color w:val="000000"/>
        </w:rPr>
        <w:t>bc</w:t>
      </w:r>
      <w:proofErr w:type="spellEnd"/>
      <w:r w:rsidRPr="00A64DE7">
        <w:rPr>
          <w:rFonts w:ascii="Comic Sans MS" w:eastAsia="verdana-bold" w:hAnsi="Comic Sans MS" w:cs="Verdana"/>
          <w:color w:val="000000"/>
        </w:rPr>
        <w:t xml:space="preserve"> </w:t>
      </w:r>
      <w:r w:rsidRPr="00A64DE7">
        <w:rPr>
          <w:rFonts w:ascii="Comic Sans MS" w:eastAsia="verdana-bold" w:hAnsi="Comic Sans MS" w:cs="Verdana"/>
          <w:color w:val="333333"/>
        </w:rPr>
        <w:t xml:space="preserve">la </w:t>
      </w:r>
      <w:r w:rsidR="00715C05" w:rsidRPr="00A64DE7">
        <w:rPr>
          <w:rFonts w:ascii="Comic Sans MS" w:eastAsia="verdana-bold" w:hAnsi="Comic Sans MS" w:cs="Verdana"/>
          <w:color w:val="333333"/>
        </w:rPr>
        <w:t>résultante</w:t>
      </w:r>
      <w:r w:rsidRPr="00A64DE7">
        <w:rPr>
          <w:rFonts w:ascii="Comic Sans MS" w:eastAsia="verdana-bold" w:hAnsi="Comic Sans MS" w:cs="Verdana"/>
          <w:color w:val="333333"/>
        </w:rPr>
        <w:t xml:space="preserve"> des efforts de compression dans le </w:t>
      </w:r>
      <w:r w:rsidR="00715C05" w:rsidRPr="00A64DE7">
        <w:rPr>
          <w:rFonts w:ascii="Comic Sans MS" w:eastAsia="verdana-bold" w:hAnsi="Comic Sans MS" w:cs="Verdana"/>
          <w:color w:val="333333"/>
        </w:rPr>
        <w:t>béton</w:t>
      </w:r>
    </w:p>
    <w:p w:rsidR="00B45676" w:rsidRPr="00A64DE7" w:rsidRDefault="00DE658B" w:rsidP="00715C05">
      <w:pPr>
        <w:pStyle w:val="ListParagraph"/>
        <w:numPr>
          <w:ilvl w:val="0"/>
          <w:numId w:val="21"/>
        </w:numPr>
        <w:rPr>
          <w:rFonts w:ascii="Comic Sans MS" w:eastAsia="verdana-bold" w:hAnsi="Comic Sans MS" w:cs="Verdana"/>
          <w:color w:val="333333"/>
        </w:rPr>
      </w:pPr>
      <w:proofErr w:type="spellStart"/>
      <w:r w:rsidRPr="00A64DE7">
        <w:rPr>
          <w:rFonts w:ascii="Comic Sans MS" w:eastAsia="verdana-bold" w:hAnsi="Comic Sans MS" w:cs="Verdana"/>
          <w:color w:val="333333"/>
        </w:rPr>
        <w:t>N</w:t>
      </w:r>
      <w:r w:rsidRPr="00A64DE7">
        <w:rPr>
          <w:rFonts w:ascii="Comic Sans MS" w:eastAsia="verdana-bold" w:hAnsi="Comic Sans MS" w:cs="Verdana"/>
          <w:color w:val="000000"/>
        </w:rPr>
        <w:t>st</w:t>
      </w:r>
      <w:proofErr w:type="spellEnd"/>
      <w:r w:rsidRPr="00A64DE7">
        <w:rPr>
          <w:rFonts w:ascii="Comic Sans MS" w:eastAsia="verdana-bold" w:hAnsi="Comic Sans MS" w:cs="Verdana"/>
          <w:color w:val="000000"/>
        </w:rPr>
        <w:t xml:space="preserve"> </w:t>
      </w:r>
      <w:r w:rsidRPr="00A64DE7">
        <w:rPr>
          <w:rFonts w:ascii="Comic Sans MS" w:eastAsia="verdana-bold" w:hAnsi="Comic Sans MS" w:cs="Verdana"/>
          <w:color w:val="333333"/>
        </w:rPr>
        <w:t xml:space="preserve">la </w:t>
      </w:r>
      <w:r w:rsidR="00715C05" w:rsidRPr="00A64DE7">
        <w:rPr>
          <w:rFonts w:ascii="Comic Sans MS" w:eastAsia="verdana-bold" w:hAnsi="Comic Sans MS" w:cs="Verdana"/>
          <w:color w:val="333333"/>
        </w:rPr>
        <w:t>résultante</w:t>
      </w:r>
      <w:r w:rsidRPr="00A64DE7">
        <w:rPr>
          <w:rFonts w:ascii="Comic Sans MS" w:eastAsia="verdana-bold" w:hAnsi="Comic Sans MS" w:cs="Verdana"/>
          <w:color w:val="333333"/>
        </w:rPr>
        <w:t xml:space="preserve"> des efforts de traction dans les aciers tendus</w:t>
      </w:r>
    </w:p>
    <w:p w:rsidR="00715C05" w:rsidRPr="00A64DE7" w:rsidRDefault="00715C05" w:rsidP="00DE658B">
      <w:pPr>
        <w:rPr>
          <w:rFonts w:ascii="Verdana" w:eastAsia="verdana-bold" w:hAnsi="Verdana" w:cs="Verdana"/>
          <w:color w:val="333333"/>
          <w:sz w:val="20"/>
          <w:szCs w:val="20"/>
        </w:rPr>
      </w:pPr>
    </w:p>
    <w:p w:rsidR="00B45676" w:rsidRPr="00A64DE7" w:rsidRDefault="00DE658B" w:rsidP="00715C05">
      <w:pPr>
        <w:jc w:val="center"/>
        <w:rPr>
          <w:rFonts w:ascii="verdana-bold" w:eastAsia="verdana-bold" w:cs="verdana-bold"/>
          <w:b/>
          <w:bCs/>
          <w:color w:val="4C4C4C"/>
          <w:sz w:val="25"/>
          <w:szCs w:val="25"/>
          <w:u w:val="single"/>
        </w:rPr>
      </w:pPr>
      <w:r w:rsidRPr="00A64DE7">
        <w:rPr>
          <w:rFonts w:ascii="verdana-bold" w:eastAsia="verdana-bold" w:cs="verdana-bold"/>
          <w:b/>
          <w:bCs/>
          <w:noProof/>
          <w:color w:val="4C4C4C"/>
          <w:sz w:val="25"/>
          <w:szCs w:val="25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99060</wp:posOffset>
            </wp:positionH>
            <wp:positionV relativeFrom="paragraph">
              <wp:align>top</wp:align>
            </wp:positionV>
            <wp:extent cx="3916680" cy="2042160"/>
            <wp:effectExtent l="19050" t="0" r="7620" b="0"/>
            <wp:wrapSquare wrapText="bothSides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680" cy="2042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2C32" w:rsidRPr="00A64DE7">
        <w:rPr>
          <w:rFonts w:ascii="verdana-bold" w:eastAsia="verdana-bold" w:cs="verdana-bold"/>
          <w:b/>
          <w:bCs/>
          <w:color w:val="4C4C4C"/>
          <w:sz w:val="25"/>
          <w:szCs w:val="25"/>
        </w:rPr>
        <w:br w:type="textWrapping" w:clear="all"/>
      </w:r>
      <w:r w:rsidRPr="00A64DE7">
        <w:rPr>
          <w:rFonts w:ascii="Verdana-Italic" w:eastAsia="Verdana-Italic" w:cs="Verdana-Italic"/>
          <w:i/>
          <w:iCs/>
          <w:color w:val="666666"/>
          <w:sz w:val="20"/>
          <w:szCs w:val="20"/>
          <w:u w:val="single"/>
        </w:rPr>
        <w:t>Equilibre des efforts normaux :</w:t>
      </w:r>
    </w:p>
    <w:p w:rsidR="00252C32" w:rsidRPr="00A64DE7" w:rsidRDefault="00252C32" w:rsidP="00252C3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333333"/>
        </w:rPr>
      </w:pPr>
      <w:r w:rsidRPr="00A64DE7">
        <w:rPr>
          <w:rFonts w:ascii="Comic Sans MS" w:hAnsi="Comic Sans MS" w:cs="Verdana"/>
          <w:color w:val="333333"/>
        </w:rPr>
        <w:t>Les résultantes  des efforts normaux sont :</w:t>
      </w:r>
    </w:p>
    <w:p w:rsidR="00252C32" w:rsidRPr="00A64DE7" w:rsidRDefault="00252C32" w:rsidP="00252C32">
      <w:pPr>
        <w:rPr>
          <w:rFonts w:ascii="Comic Sans MS" w:hAnsi="Comic Sans MS" w:cs="Verdana"/>
          <w:color w:val="333333"/>
        </w:rPr>
      </w:pPr>
      <w:r w:rsidRPr="00A64DE7">
        <w:rPr>
          <w:rFonts w:ascii="Comic Sans MS" w:hAnsi="Comic Sans MS" w:cs="Verdana"/>
          <w:color w:val="333333"/>
        </w:rPr>
        <w:t>Compression dans le béton :</w:t>
      </w:r>
    </w:p>
    <w:p w:rsidR="00252C32" w:rsidRPr="00A64DE7" w:rsidRDefault="00252C32" w:rsidP="00252C32">
      <w:pPr>
        <w:rPr>
          <w:rFonts w:ascii="verdana-bold" w:eastAsia="verdana-bold" w:cs="verdana-bold"/>
          <w:b/>
          <w:bCs/>
          <w:color w:val="4C4C4C"/>
          <w:sz w:val="28"/>
          <w:szCs w:val="28"/>
        </w:rPr>
      </w:pPr>
      <w:proofErr w:type="spellStart"/>
      <w:r w:rsidRPr="00A64DE7">
        <w:rPr>
          <w:rFonts w:ascii="Verdana" w:hAnsi="Verdana" w:cs="Verdana"/>
          <w:color w:val="333333"/>
          <w:sz w:val="28"/>
          <w:szCs w:val="28"/>
        </w:rPr>
        <w:t>N</w:t>
      </w:r>
      <w:r w:rsidRPr="00A64DE7">
        <w:rPr>
          <w:rFonts w:ascii="Verdana" w:hAnsi="Verdana" w:cs="Verdana"/>
          <w:color w:val="000000"/>
          <w:sz w:val="28"/>
          <w:szCs w:val="28"/>
        </w:rPr>
        <w:t>bc</w:t>
      </w:r>
      <w:proofErr w:type="spellEnd"/>
      <w:r w:rsidRPr="00A64DE7">
        <w:rPr>
          <w:rFonts w:ascii="Verdana" w:hAnsi="Verdana" w:cs="Verdana"/>
          <w:color w:val="333333"/>
          <w:sz w:val="28"/>
          <w:szCs w:val="28"/>
        </w:rPr>
        <w:t xml:space="preserve">= </w:t>
      </w:r>
      <w:r w:rsidRPr="00A64DE7">
        <w:rPr>
          <w:rFonts w:ascii="OpenSymbol" w:eastAsia="OpenSymbol" w:cs="OpenSymbol"/>
          <w:sz w:val="28"/>
          <w:szCs w:val="28"/>
        </w:rPr>
        <w:t>∫</w:t>
      </w:r>
      <w:proofErr w:type="spellStart"/>
      <w:r w:rsidRPr="00A64DE7">
        <w:rPr>
          <w:rFonts w:ascii="Verdana" w:hAnsi="Verdana" w:cs="Verdana"/>
          <w:color w:val="333333"/>
          <w:sz w:val="28"/>
          <w:szCs w:val="28"/>
        </w:rPr>
        <w:t>σ</w:t>
      </w:r>
      <w:r w:rsidRPr="00A64DE7">
        <w:rPr>
          <w:rFonts w:ascii="TimesNewRomanPS-ItalicMT" w:eastAsia="TimesNewRomanPS-ItalicMT" w:cs="TimesNewRomanPS-ItalicMT"/>
          <w:i/>
          <w:iCs/>
          <w:sz w:val="28"/>
          <w:szCs w:val="28"/>
          <w:vertAlign w:val="subscript"/>
        </w:rPr>
        <w:t>b</w:t>
      </w:r>
      <w:proofErr w:type="spellEnd"/>
      <w:r w:rsidRPr="00A64DE7">
        <w:rPr>
          <w:rFonts w:ascii="TimesNewRomanPS-ItalicMT" w:eastAsia="TimesNewRomanPS-ItalicMT" w:cs="TimesNewRomanPS-ItalicMT"/>
          <w:i/>
          <w:iCs/>
          <w:sz w:val="28"/>
          <w:szCs w:val="28"/>
        </w:rPr>
        <w:t xml:space="preserve"> (y)</w:t>
      </w:r>
      <w:r w:rsidRPr="00A64DE7">
        <w:rPr>
          <w:rFonts w:ascii="TimesNewRomanPSMT" w:eastAsia="OpenSymbol" w:cs="TimesNewRomanPSMT"/>
          <w:sz w:val="28"/>
          <w:szCs w:val="28"/>
        </w:rPr>
        <w:t xml:space="preserve">. </w:t>
      </w:r>
      <w:proofErr w:type="spellStart"/>
      <w:r w:rsidRPr="00A64DE7">
        <w:rPr>
          <w:rFonts w:ascii="TimesNewRomanPS-ItalicMT" w:eastAsia="TimesNewRomanPS-ItalicMT" w:cs="TimesNewRomanPS-ItalicMT"/>
          <w:i/>
          <w:iCs/>
          <w:sz w:val="28"/>
          <w:szCs w:val="28"/>
        </w:rPr>
        <w:t>b.dy</w:t>
      </w:r>
      <w:proofErr w:type="spellEnd"/>
    </w:p>
    <w:p w:rsidR="00252C32" w:rsidRPr="00A64DE7" w:rsidRDefault="00252C32" w:rsidP="00252C3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333333"/>
        </w:rPr>
      </w:pPr>
      <w:proofErr w:type="gramStart"/>
      <w:r w:rsidRPr="00A64DE7">
        <w:rPr>
          <w:rFonts w:ascii="Comic Sans MS" w:hAnsi="Comic Sans MS" w:cs="Verdana"/>
          <w:color w:val="333333"/>
        </w:rPr>
        <w:t>avec</w:t>
      </w:r>
      <w:proofErr w:type="gramEnd"/>
      <w:r w:rsidRPr="00A64DE7">
        <w:rPr>
          <w:rFonts w:ascii="Comic Sans MS" w:hAnsi="Comic Sans MS" w:cs="Verdana"/>
          <w:color w:val="333333"/>
        </w:rPr>
        <w:t xml:space="preserve"> :</w:t>
      </w:r>
    </w:p>
    <w:p w:rsidR="00252C32" w:rsidRPr="00A64DE7" w:rsidRDefault="00252C32" w:rsidP="00252C3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333333"/>
        </w:rPr>
      </w:pPr>
      <w:proofErr w:type="spellStart"/>
      <w:proofErr w:type="gramStart"/>
      <w:r w:rsidRPr="00A64DE7">
        <w:rPr>
          <w:rFonts w:ascii="Comic Sans MS" w:hAnsi="Comic Sans MS" w:cs="Verdana"/>
          <w:color w:val="333333"/>
        </w:rPr>
        <w:t>σb</w:t>
      </w:r>
      <w:proofErr w:type="spellEnd"/>
      <w:r w:rsidRPr="00A64DE7">
        <w:rPr>
          <w:rFonts w:ascii="Comic Sans MS" w:hAnsi="Comic Sans MS" w:cs="Verdana"/>
          <w:color w:val="333333"/>
        </w:rPr>
        <w:t>(</w:t>
      </w:r>
      <w:proofErr w:type="gramEnd"/>
      <w:r w:rsidRPr="00A64DE7">
        <w:rPr>
          <w:rFonts w:ascii="Comic Sans MS" w:hAnsi="Comic Sans MS" w:cs="Verdana"/>
          <w:color w:val="333333"/>
        </w:rPr>
        <w:t>y) : contrainte de compression dans la section pour une fibre d'ordonnée y.</w:t>
      </w:r>
    </w:p>
    <w:p w:rsidR="00252C32" w:rsidRPr="00A64DE7" w:rsidRDefault="00252C32" w:rsidP="00252C3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333333"/>
        </w:rPr>
      </w:pPr>
      <w:proofErr w:type="gramStart"/>
      <w:r w:rsidRPr="00A64DE7">
        <w:rPr>
          <w:rFonts w:ascii="Comic Sans MS" w:hAnsi="Comic Sans MS" w:cs="Verdana"/>
          <w:color w:val="333333"/>
        </w:rPr>
        <w:t>b</w:t>
      </w:r>
      <w:proofErr w:type="gramEnd"/>
      <w:r w:rsidRPr="00A64DE7">
        <w:rPr>
          <w:rFonts w:ascii="Comic Sans MS" w:hAnsi="Comic Sans MS" w:cs="Verdana"/>
          <w:color w:val="333333"/>
        </w:rPr>
        <w:t xml:space="preserve"> : la largeur de la section</w:t>
      </w:r>
    </w:p>
    <w:p w:rsidR="00252C32" w:rsidRPr="00A64DE7" w:rsidRDefault="00252C32" w:rsidP="00252C3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000000"/>
        </w:rPr>
      </w:pPr>
      <w:r w:rsidRPr="00A64DE7">
        <w:rPr>
          <w:rFonts w:ascii="Comic Sans MS" w:hAnsi="Comic Sans MS" w:cs="Verdana"/>
          <w:color w:val="333333"/>
        </w:rPr>
        <w:t xml:space="preserve">Traction dans les aciers </w:t>
      </w:r>
      <w:proofErr w:type="spellStart"/>
      <w:r w:rsidRPr="00A64DE7">
        <w:rPr>
          <w:rFonts w:ascii="Comic Sans MS" w:hAnsi="Comic Sans MS" w:cs="Verdana"/>
          <w:color w:val="333333"/>
        </w:rPr>
        <w:t>N</w:t>
      </w:r>
      <w:r w:rsidRPr="00A64DE7">
        <w:rPr>
          <w:rFonts w:ascii="Comic Sans MS" w:hAnsi="Comic Sans MS" w:cs="Verdana"/>
          <w:color w:val="000000"/>
        </w:rPr>
        <w:t>st</w:t>
      </w:r>
      <w:proofErr w:type="spellEnd"/>
      <w:r w:rsidRPr="00A64DE7">
        <w:rPr>
          <w:rFonts w:ascii="Comic Sans MS" w:hAnsi="Comic Sans MS" w:cs="Verdana"/>
          <w:color w:val="000000"/>
        </w:rPr>
        <w:t xml:space="preserve"> </w:t>
      </w:r>
      <w:r w:rsidRPr="00A64DE7">
        <w:rPr>
          <w:rFonts w:ascii="Comic Sans MS" w:hAnsi="Comic Sans MS" w:cs="Verdana"/>
          <w:color w:val="333333"/>
        </w:rPr>
        <w:t xml:space="preserve">= </w:t>
      </w:r>
      <w:proofErr w:type="spellStart"/>
      <w:r w:rsidRPr="00A64DE7">
        <w:rPr>
          <w:rFonts w:ascii="Comic Sans MS" w:hAnsi="Comic Sans MS" w:cs="Verdana"/>
          <w:color w:val="333333"/>
        </w:rPr>
        <w:t>A</w:t>
      </w:r>
      <w:r w:rsidRPr="00A64DE7">
        <w:rPr>
          <w:rFonts w:ascii="Comic Sans MS" w:hAnsi="Comic Sans MS" w:cs="Verdana"/>
          <w:color w:val="000000"/>
        </w:rPr>
        <w:t>st</w:t>
      </w:r>
      <w:proofErr w:type="spellEnd"/>
      <w:r w:rsidRPr="00A64DE7">
        <w:rPr>
          <w:rFonts w:ascii="Comic Sans MS" w:hAnsi="Comic Sans MS" w:cs="Verdana"/>
          <w:color w:val="000000"/>
        </w:rPr>
        <w:t xml:space="preserve"> </w:t>
      </w:r>
      <w:r w:rsidRPr="00A64DE7">
        <w:rPr>
          <w:rFonts w:ascii="Comic Sans MS" w:hAnsi="Comic Sans MS" w:cs="Verdana"/>
          <w:color w:val="333333"/>
        </w:rPr>
        <w:t>.</w:t>
      </w:r>
      <w:proofErr w:type="spellStart"/>
      <w:r w:rsidRPr="00A64DE7">
        <w:rPr>
          <w:rFonts w:ascii="Comic Sans MS" w:hAnsi="Comic Sans MS" w:cs="Verdana"/>
          <w:color w:val="333333"/>
        </w:rPr>
        <w:t>σ</w:t>
      </w:r>
      <w:r w:rsidRPr="00A64DE7">
        <w:rPr>
          <w:rFonts w:ascii="Comic Sans MS" w:hAnsi="Comic Sans MS" w:cs="Verdana"/>
          <w:color w:val="000000"/>
        </w:rPr>
        <w:t>st</w:t>
      </w:r>
      <w:proofErr w:type="spellEnd"/>
    </w:p>
    <w:p w:rsidR="00252C32" w:rsidRPr="00A64DE7" w:rsidRDefault="00252C32" w:rsidP="00252C3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333333"/>
        </w:rPr>
      </w:pPr>
      <w:proofErr w:type="gramStart"/>
      <w:r w:rsidRPr="00A64DE7">
        <w:rPr>
          <w:rFonts w:ascii="Comic Sans MS" w:hAnsi="Comic Sans MS" w:cs="Verdana"/>
          <w:color w:val="333333"/>
        </w:rPr>
        <w:t>avec</w:t>
      </w:r>
      <w:proofErr w:type="gramEnd"/>
      <w:r w:rsidRPr="00A64DE7">
        <w:rPr>
          <w:rFonts w:ascii="Comic Sans MS" w:hAnsi="Comic Sans MS" w:cs="Verdana"/>
          <w:color w:val="333333"/>
        </w:rPr>
        <w:t xml:space="preserve"> :</w:t>
      </w:r>
    </w:p>
    <w:p w:rsidR="00252C32" w:rsidRPr="00A64DE7" w:rsidRDefault="00252C32" w:rsidP="00252C3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333333"/>
        </w:rPr>
      </w:pPr>
      <w:proofErr w:type="spellStart"/>
      <w:r w:rsidRPr="00A64DE7">
        <w:rPr>
          <w:rFonts w:ascii="Comic Sans MS" w:hAnsi="Comic Sans MS" w:cs="Verdana"/>
          <w:color w:val="333333"/>
        </w:rPr>
        <w:t>A</w:t>
      </w:r>
      <w:r w:rsidRPr="00A64DE7">
        <w:rPr>
          <w:rFonts w:ascii="Comic Sans MS" w:hAnsi="Comic Sans MS" w:cs="Verdana"/>
          <w:color w:val="000000"/>
        </w:rPr>
        <w:t>st</w:t>
      </w:r>
      <w:proofErr w:type="spellEnd"/>
      <w:r w:rsidRPr="00A64DE7">
        <w:rPr>
          <w:rFonts w:ascii="Comic Sans MS" w:hAnsi="Comic Sans MS" w:cs="Verdana"/>
          <w:color w:val="000000"/>
        </w:rPr>
        <w:t xml:space="preserve"> </w:t>
      </w:r>
      <w:r w:rsidRPr="00A64DE7">
        <w:rPr>
          <w:rFonts w:ascii="Comic Sans MS" w:hAnsi="Comic Sans MS" w:cs="Verdana"/>
          <w:color w:val="333333"/>
        </w:rPr>
        <w:t>: section des armatures tendues</w:t>
      </w:r>
    </w:p>
    <w:p w:rsidR="00252C32" w:rsidRPr="00A64DE7" w:rsidRDefault="00252C32" w:rsidP="00252C3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333333"/>
        </w:rPr>
      </w:pPr>
      <w:proofErr w:type="spellStart"/>
      <w:r w:rsidRPr="00A64DE7">
        <w:rPr>
          <w:rFonts w:ascii="Comic Sans MS" w:hAnsi="Comic Sans MS" w:cs="Verdana"/>
          <w:color w:val="333333"/>
          <w:sz w:val="28"/>
          <w:szCs w:val="28"/>
        </w:rPr>
        <w:t>σ</w:t>
      </w:r>
      <w:r w:rsidRPr="00A64DE7">
        <w:rPr>
          <w:rFonts w:ascii="Comic Sans MS" w:hAnsi="Comic Sans MS" w:cs="Verdana"/>
          <w:color w:val="000000"/>
        </w:rPr>
        <w:t>st</w:t>
      </w:r>
      <w:proofErr w:type="spellEnd"/>
      <w:r w:rsidRPr="00A64DE7">
        <w:rPr>
          <w:rFonts w:ascii="Comic Sans MS" w:hAnsi="Comic Sans MS" w:cs="Verdana"/>
          <w:color w:val="000000"/>
        </w:rPr>
        <w:t xml:space="preserve"> </w:t>
      </w:r>
      <w:proofErr w:type="gramStart"/>
      <w:r w:rsidRPr="00A64DE7">
        <w:rPr>
          <w:rFonts w:ascii="Comic Sans MS" w:hAnsi="Comic Sans MS" w:cs="Verdana"/>
          <w:color w:val="333333"/>
        </w:rPr>
        <w:t>:contrainte</w:t>
      </w:r>
      <w:proofErr w:type="gramEnd"/>
      <w:r w:rsidRPr="00A64DE7">
        <w:rPr>
          <w:rFonts w:ascii="Comic Sans MS" w:hAnsi="Comic Sans MS" w:cs="Verdana"/>
          <w:color w:val="333333"/>
        </w:rPr>
        <w:t xml:space="preserve"> dans les armatures tendues supposée constante en tout point de la section d'acier.</w:t>
      </w:r>
    </w:p>
    <w:p w:rsidR="003C2A14" w:rsidRPr="00A64DE7" w:rsidRDefault="003C2A14" w:rsidP="003C2A1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333333"/>
        </w:rPr>
      </w:pPr>
      <w:r w:rsidRPr="00A64DE7">
        <w:rPr>
          <w:rFonts w:ascii="Comic Sans MS" w:hAnsi="Comic Sans MS" w:cs="Verdana"/>
          <w:color w:val="333333"/>
        </w:rPr>
        <w:t>L'</w:t>
      </w:r>
      <w:r w:rsidR="00715C05" w:rsidRPr="00A64DE7">
        <w:rPr>
          <w:rFonts w:ascii="Comic Sans MS" w:hAnsi="Comic Sans MS" w:cs="Verdana"/>
          <w:color w:val="333333"/>
        </w:rPr>
        <w:t>équilibre</w:t>
      </w:r>
      <w:r w:rsidRPr="00A64DE7">
        <w:rPr>
          <w:rFonts w:ascii="Comic Sans MS" w:hAnsi="Comic Sans MS" w:cs="Verdana"/>
          <w:color w:val="333333"/>
        </w:rPr>
        <w:t xml:space="preserve"> de la section se traduit par : </w:t>
      </w:r>
      <w:proofErr w:type="spellStart"/>
      <w:r w:rsidRPr="00A64DE7">
        <w:rPr>
          <w:rFonts w:ascii="Comic Sans MS" w:hAnsi="Comic Sans MS" w:cs="Verdana"/>
          <w:color w:val="333333"/>
        </w:rPr>
        <w:t>Nbc</w:t>
      </w:r>
      <w:proofErr w:type="spellEnd"/>
      <w:r w:rsidRPr="00A64DE7">
        <w:rPr>
          <w:rFonts w:ascii="Verdana" w:hAnsi="Verdana" w:cs="Verdana"/>
          <w:color w:val="000000"/>
          <w:sz w:val="12"/>
          <w:szCs w:val="12"/>
        </w:rPr>
        <w:t xml:space="preserve"> </w:t>
      </w:r>
      <w:r w:rsidRPr="00A64DE7">
        <w:rPr>
          <w:rFonts w:ascii="Comic Sans MS" w:hAnsi="Comic Sans MS" w:cs="Verdana"/>
          <w:color w:val="333333"/>
        </w:rPr>
        <w:t xml:space="preserve">= </w:t>
      </w:r>
      <w:proofErr w:type="spellStart"/>
      <w:r w:rsidRPr="00A64DE7">
        <w:rPr>
          <w:rFonts w:ascii="Comic Sans MS" w:hAnsi="Comic Sans MS" w:cs="Verdana"/>
          <w:color w:val="333333"/>
        </w:rPr>
        <w:t>Nst</w:t>
      </w:r>
      <w:proofErr w:type="spellEnd"/>
    </w:p>
    <w:p w:rsidR="003C2A14" w:rsidRPr="00A64DE7" w:rsidRDefault="003C2A14" w:rsidP="003C2A1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2"/>
          <w:szCs w:val="12"/>
        </w:rPr>
      </w:pPr>
    </w:p>
    <w:p w:rsidR="003C2A14" w:rsidRPr="00A64DE7" w:rsidRDefault="003C2A14" w:rsidP="003C2A1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2"/>
          <w:szCs w:val="12"/>
        </w:rPr>
      </w:pPr>
    </w:p>
    <w:p w:rsidR="003C2A14" w:rsidRPr="00A64DE7" w:rsidRDefault="00715C05" w:rsidP="00715C05">
      <w:pPr>
        <w:autoSpaceDE w:val="0"/>
        <w:autoSpaceDN w:val="0"/>
        <w:adjustRightInd w:val="0"/>
        <w:spacing w:after="0" w:line="240" w:lineRule="auto"/>
        <w:rPr>
          <w:rFonts w:ascii="verdana-bold" w:eastAsia="verdana-bold" w:cs="verdana-bold"/>
          <w:b/>
          <w:bCs/>
          <w:color w:val="C00000"/>
          <w:sz w:val="25"/>
          <w:szCs w:val="25"/>
        </w:rPr>
      </w:pPr>
      <w:r w:rsidRPr="00A64DE7">
        <w:rPr>
          <w:rFonts w:ascii="verdana-bold" w:eastAsia="verdana-bold" w:cs="verdana-bold"/>
          <w:b/>
          <w:bCs/>
          <w:color w:val="C00000"/>
          <w:sz w:val="25"/>
          <w:szCs w:val="25"/>
        </w:rPr>
        <w:t>2</w:t>
      </w:r>
      <w:r w:rsidR="003C2A14" w:rsidRPr="00A64DE7">
        <w:rPr>
          <w:rFonts w:ascii="verdana-bold" w:eastAsia="verdana-bold" w:cs="verdana-bold"/>
          <w:b/>
          <w:bCs/>
          <w:color w:val="C00000"/>
          <w:sz w:val="25"/>
          <w:szCs w:val="25"/>
        </w:rPr>
        <w:t>) Equilibre des moments :</w:t>
      </w:r>
    </w:p>
    <w:p w:rsidR="008E2580" w:rsidRDefault="008E2580" w:rsidP="00541B1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333333"/>
        </w:rPr>
      </w:pPr>
    </w:p>
    <w:p w:rsidR="003C2A14" w:rsidRPr="00A64DE7" w:rsidRDefault="003C2A14" w:rsidP="00541B1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333333"/>
        </w:rPr>
      </w:pPr>
      <w:r w:rsidRPr="00A64DE7">
        <w:rPr>
          <w:rFonts w:ascii="Comic Sans MS" w:hAnsi="Comic Sans MS" w:cs="Verdana"/>
          <w:color w:val="333333"/>
        </w:rPr>
        <w:t>Nous appelons z le bras de levier du couple interne, c'est-</w:t>
      </w:r>
      <w:proofErr w:type="spellStart"/>
      <w:r w:rsidRPr="00A64DE7">
        <w:rPr>
          <w:rFonts w:ascii="Comic Sans MS" w:hAnsi="Comic Sans MS" w:cs="Verdana"/>
          <w:color w:val="333333"/>
        </w:rPr>
        <w:t>a</w:t>
      </w:r>
      <w:proofErr w:type="spellEnd"/>
      <w:r w:rsidRPr="00A64DE7">
        <w:rPr>
          <w:rFonts w:ascii="Comic Sans MS" w:hAnsi="Comic Sans MS" w:cs="Verdana"/>
          <w:color w:val="333333"/>
        </w:rPr>
        <w:t>-dire la distance entre</w:t>
      </w:r>
      <w:r w:rsidR="00541B1D" w:rsidRPr="00A64DE7">
        <w:rPr>
          <w:rFonts w:ascii="Comic Sans MS" w:hAnsi="Comic Sans MS" w:cs="Verdana"/>
          <w:color w:val="333333"/>
        </w:rPr>
        <w:t xml:space="preserve"> </w:t>
      </w:r>
      <w:r w:rsidRPr="00A64DE7">
        <w:rPr>
          <w:rFonts w:ascii="Comic Sans MS" w:hAnsi="Comic Sans MS" w:cs="Verdana"/>
          <w:color w:val="333333"/>
        </w:rPr>
        <w:t xml:space="preserve">les deux </w:t>
      </w:r>
      <w:r w:rsidR="00541B1D" w:rsidRPr="00A64DE7">
        <w:rPr>
          <w:rFonts w:ascii="Comic Sans MS" w:hAnsi="Comic Sans MS" w:cs="Verdana"/>
          <w:color w:val="333333"/>
        </w:rPr>
        <w:t>résultantes</w:t>
      </w:r>
      <w:r w:rsidRPr="00A64DE7">
        <w:rPr>
          <w:rFonts w:ascii="Comic Sans MS" w:hAnsi="Comic Sans MS" w:cs="Verdana"/>
          <w:color w:val="333333"/>
        </w:rPr>
        <w:t>.</w:t>
      </w:r>
    </w:p>
    <w:p w:rsidR="003C2A14" w:rsidRPr="00A64DE7" w:rsidRDefault="003C2A14" w:rsidP="003C2A1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333333"/>
        </w:rPr>
      </w:pPr>
      <w:r w:rsidRPr="00A64DE7">
        <w:rPr>
          <w:rFonts w:ascii="Comic Sans MS" w:hAnsi="Comic Sans MS" w:cs="Verdana"/>
          <w:color w:val="333333"/>
        </w:rPr>
        <w:t xml:space="preserve">Les efforts normaux </w:t>
      </w:r>
      <w:r w:rsidR="00541B1D" w:rsidRPr="00A64DE7">
        <w:rPr>
          <w:rFonts w:ascii="Comic Sans MS" w:hAnsi="Comic Sans MS" w:cs="Verdana"/>
          <w:color w:val="333333"/>
        </w:rPr>
        <w:t>précédemment</w:t>
      </w:r>
      <w:r w:rsidRPr="00A64DE7">
        <w:rPr>
          <w:rFonts w:ascii="Comic Sans MS" w:hAnsi="Comic Sans MS" w:cs="Verdana"/>
          <w:color w:val="333333"/>
        </w:rPr>
        <w:t xml:space="preserve"> </w:t>
      </w:r>
      <w:r w:rsidR="00541B1D" w:rsidRPr="00A64DE7">
        <w:rPr>
          <w:rFonts w:ascii="Comic Sans MS" w:hAnsi="Comic Sans MS" w:cs="Verdana"/>
          <w:color w:val="333333"/>
        </w:rPr>
        <w:t>définis</w:t>
      </w:r>
      <w:r w:rsidRPr="00A64DE7">
        <w:rPr>
          <w:rFonts w:ascii="Comic Sans MS" w:hAnsi="Comic Sans MS" w:cs="Verdana"/>
          <w:color w:val="333333"/>
        </w:rPr>
        <w:t xml:space="preserve"> produisent un moment au couple</w:t>
      </w:r>
    </w:p>
    <w:p w:rsidR="003C2A14" w:rsidRPr="00A64DE7" w:rsidRDefault="003C2A14" w:rsidP="003C2A1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333333"/>
        </w:rPr>
      </w:pPr>
      <w:proofErr w:type="gramStart"/>
      <w:r w:rsidRPr="00A64DE7">
        <w:rPr>
          <w:rFonts w:ascii="Comic Sans MS" w:hAnsi="Comic Sans MS" w:cs="Verdana"/>
          <w:color w:val="333333"/>
        </w:rPr>
        <w:t>interne</w:t>
      </w:r>
      <w:proofErr w:type="gramEnd"/>
      <w:r w:rsidRPr="00A64DE7">
        <w:rPr>
          <w:rFonts w:ascii="Comic Sans MS" w:hAnsi="Comic Sans MS" w:cs="Verdana"/>
          <w:color w:val="333333"/>
        </w:rPr>
        <w:t xml:space="preserve">. Ce couple doit </w:t>
      </w:r>
      <w:r w:rsidR="00541B1D" w:rsidRPr="00A64DE7">
        <w:rPr>
          <w:rFonts w:ascii="Comic Sans MS" w:hAnsi="Comic Sans MS" w:cs="Verdana"/>
          <w:color w:val="333333"/>
        </w:rPr>
        <w:t>équilibrer</w:t>
      </w:r>
      <w:r w:rsidRPr="00A64DE7">
        <w:rPr>
          <w:rFonts w:ascii="Comic Sans MS" w:hAnsi="Comic Sans MS" w:cs="Verdana"/>
          <w:color w:val="333333"/>
        </w:rPr>
        <w:t xml:space="preserve"> le moment </w:t>
      </w:r>
      <w:r w:rsidR="00541B1D" w:rsidRPr="00A64DE7">
        <w:rPr>
          <w:rFonts w:ascii="Comic Sans MS" w:hAnsi="Comic Sans MS" w:cs="Verdana"/>
          <w:color w:val="333333"/>
        </w:rPr>
        <w:t>fléchissant</w:t>
      </w:r>
      <w:r w:rsidRPr="00A64DE7">
        <w:rPr>
          <w:rFonts w:ascii="Comic Sans MS" w:hAnsi="Comic Sans MS" w:cs="Verdana"/>
          <w:color w:val="333333"/>
        </w:rPr>
        <w:t xml:space="preserve"> agissant dans la section.</w:t>
      </w:r>
    </w:p>
    <w:p w:rsidR="003C2A14" w:rsidRDefault="003C2A14" w:rsidP="003C2A14">
      <w:pPr>
        <w:rPr>
          <w:rFonts w:ascii="Comic Sans MS" w:hAnsi="Comic Sans MS" w:cs="Verdana"/>
          <w:color w:val="333333"/>
        </w:rPr>
      </w:pPr>
      <w:proofErr w:type="spellStart"/>
      <w:r w:rsidRPr="00A64DE7">
        <w:rPr>
          <w:rFonts w:ascii="Comic Sans MS" w:hAnsi="Comic Sans MS" w:cs="Verdana"/>
          <w:color w:val="333333"/>
        </w:rPr>
        <w:t>M</w:t>
      </w:r>
      <w:r w:rsidRPr="00A64DE7">
        <w:rPr>
          <w:rFonts w:ascii="Comic Sans MS" w:hAnsi="Comic Sans MS" w:cs="Verdana"/>
          <w:color w:val="000000"/>
        </w:rPr>
        <w:t>f</w:t>
      </w:r>
      <w:proofErr w:type="spellEnd"/>
      <w:r w:rsidRPr="00A64DE7">
        <w:rPr>
          <w:rFonts w:ascii="Comic Sans MS" w:hAnsi="Comic Sans MS" w:cs="Verdana"/>
          <w:color w:val="333333"/>
        </w:rPr>
        <w:t xml:space="preserve">= </w:t>
      </w:r>
      <w:proofErr w:type="spellStart"/>
      <w:r w:rsidRPr="00A64DE7">
        <w:rPr>
          <w:rFonts w:ascii="Comic Sans MS" w:hAnsi="Comic Sans MS" w:cs="Verdana"/>
          <w:color w:val="333333"/>
        </w:rPr>
        <w:t>N</w:t>
      </w:r>
      <w:r w:rsidRPr="00A64DE7">
        <w:rPr>
          <w:rFonts w:ascii="Comic Sans MS" w:hAnsi="Comic Sans MS" w:cs="Verdana"/>
          <w:color w:val="000000"/>
        </w:rPr>
        <w:t>bc</w:t>
      </w:r>
      <w:r w:rsidRPr="00A64DE7">
        <w:rPr>
          <w:rFonts w:ascii="Comic Sans MS" w:hAnsi="Comic Sans MS" w:cs="Verdana"/>
          <w:color w:val="333333"/>
        </w:rPr>
        <w:t>.z</w:t>
      </w:r>
      <w:proofErr w:type="spellEnd"/>
      <w:r w:rsidRPr="00A64DE7">
        <w:rPr>
          <w:rFonts w:ascii="Comic Sans MS" w:hAnsi="Comic Sans MS" w:cs="Verdana"/>
          <w:color w:val="333333"/>
        </w:rPr>
        <w:t xml:space="preserve"> = </w:t>
      </w:r>
      <w:proofErr w:type="spellStart"/>
      <w:r w:rsidRPr="00A64DE7">
        <w:rPr>
          <w:rFonts w:ascii="Comic Sans MS" w:hAnsi="Comic Sans MS" w:cs="Verdana"/>
          <w:color w:val="333333"/>
        </w:rPr>
        <w:t>N</w:t>
      </w:r>
      <w:r w:rsidRPr="00A64DE7">
        <w:rPr>
          <w:rFonts w:ascii="Comic Sans MS" w:hAnsi="Comic Sans MS" w:cs="Verdana"/>
          <w:color w:val="000000"/>
        </w:rPr>
        <w:t>st</w:t>
      </w:r>
      <w:r w:rsidRPr="00A64DE7">
        <w:rPr>
          <w:rFonts w:ascii="Comic Sans MS" w:hAnsi="Comic Sans MS" w:cs="Verdana"/>
          <w:color w:val="333333"/>
        </w:rPr>
        <w:t>.z</w:t>
      </w:r>
      <w:proofErr w:type="spellEnd"/>
    </w:p>
    <w:p w:rsidR="008E2580" w:rsidRPr="00A64DE7" w:rsidRDefault="008E2580" w:rsidP="003C2A14">
      <w:pPr>
        <w:rPr>
          <w:rFonts w:ascii="Comic Sans MS" w:hAnsi="Comic Sans MS" w:cs="Verdana"/>
          <w:color w:val="333333"/>
        </w:rPr>
      </w:pPr>
    </w:p>
    <w:p w:rsidR="00033B52" w:rsidRPr="00A64DE7" w:rsidRDefault="00033B52" w:rsidP="00033B5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4C4C4C"/>
          <w:sz w:val="24"/>
          <w:szCs w:val="24"/>
        </w:rPr>
      </w:pPr>
      <w:r w:rsidRPr="00A64DE7">
        <w:rPr>
          <w:rFonts w:ascii="verdana-bold" w:eastAsia="verdana-bold" w:cs="verdana-bold"/>
          <w:b/>
          <w:bCs/>
          <w:color w:val="C00000"/>
          <w:sz w:val="25"/>
          <w:szCs w:val="25"/>
        </w:rPr>
        <w:t>3) D</w:t>
      </w:r>
      <w:r w:rsidRPr="00A64DE7">
        <w:rPr>
          <w:rFonts w:ascii="verdana-bold" w:eastAsia="verdana-bold" w:cs="verdana-bold"/>
          <w:b/>
          <w:bCs/>
          <w:color w:val="C00000"/>
          <w:sz w:val="25"/>
          <w:szCs w:val="25"/>
        </w:rPr>
        <w:t>é</w:t>
      </w:r>
      <w:r w:rsidRPr="00A64DE7">
        <w:rPr>
          <w:rFonts w:ascii="verdana-bold" w:eastAsia="verdana-bold" w:cs="verdana-bold"/>
          <w:b/>
          <w:bCs/>
          <w:color w:val="C00000"/>
          <w:sz w:val="25"/>
          <w:szCs w:val="25"/>
        </w:rPr>
        <w:t>roulement</w:t>
      </w:r>
      <w:r w:rsidRPr="00A64DE7">
        <w:rPr>
          <w:rFonts w:ascii="Verdana" w:hAnsi="Verdana" w:cs="Verdana"/>
          <w:color w:val="4C4C4C"/>
          <w:sz w:val="24"/>
          <w:szCs w:val="24"/>
        </w:rPr>
        <w:t xml:space="preserve"> </w:t>
      </w:r>
      <w:r w:rsidRPr="00A64DE7">
        <w:rPr>
          <w:rFonts w:ascii="verdana-bold" w:eastAsia="verdana-bold" w:cs="verdana-bold"/>
          <w:b/>
          <w:bCs/>
          <w:color w:val="C00000"/>
          <w:sz w:val="25"/>
          <w:szCs w:val="25"/>
        </w:rPr>
        <w:t>du calcul</w:t>
      </w:r>
      <w:r w:rsidRPr="00A64DE7">
        <w:rPr>
          <w:rFonts w:ascii="Verdana" w:hAnsi="Verdana" w:cs="Verdana"/>
          <w:color w:val="4C4C4C"/>
          <w:sz w:val="24"/>
          <w:szCs w:val="24"/>
        </w:rPr>
        <w:t xml:space="preserve"> :</w:t>
      </w:r>
    </w:p>
    <w:p w:rsidR="00033B52" w:rsidRPr="00A64DE7" w:rsidRDefault="00033B52" w:rsidP="00033B5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0070C0"/>
          <w:sz w:val="24"/>
          <w:szCs w:val="24"/>
          <w:u w:val="single"/>
        </w:rPr>
      </w:pPr>
      <w:r w:rsidRPr="00A64DE7">
        <w:rPr>
          <w:rFonts w:ascii="Comic Sans MS" w:hAnsi="Comic Sans MS" w:cs="Verdana"/>
          <w:color w:val="0070C0"/>
          <w:sz w:val="24"/>
          <w:szCs w:val="24"/>
          <w:u w:val="single"/>
        </w:rPr>
        <w:t>Données</w:t>
      </w:r>
    </w:p>
    <w:p w:rsidR="00033B52" w:rsidRPr="00A64DE7" w:rsidRDefault="00033B52" w:rsidP="00033B52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8100"/>
          <w:sz w:val="19"/>
          <w:szCs w:val="19"/>
        </w:rPr>
      </w:pPr>
    </w:p>
    <w:p w:rsidR="00033B52" w:rsidRPr="00A64DE7" w:rsidRDefault="00033B52" w:rsidP="00033B52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333333"/>
        </w:rPr>
      </w:pPr>
      <w:r w:rsidRPr="00A64DE7">
        <w:rPr>
          <w:rFonts w:ascii="Comic Sans MS" w:eastAsia="Wingdings-Regular" w:hAnsi="Comic Sans MS" w:cs="Wingdings-Regular"/>
          <w:color w:val="008100"/>
        </w:rPr>
        <w:t xml:space="preserve"> </w:t>
      </w:r>
      <w:r w:rsidRPr="00A64DE7">
        <w:rPr>
          <w:rFonts w:ascii="Comic Sans MS" w:hAnsi="Comic Sans MS" w:cs="Verdana"/>
          <w:color w:val="333333"/>
        </w:rPr>
        <w:t xml:space="preserve">Les dimensions de la poutre : </w:t>
      </w:r>
      <w:proofErr w:type="spellStart"/>
      <w:r w:rsidRPr="00A64DE7">
        <w:rPr>
          <w:rFonts w:ascii="Comic Sans MS" w:hAnsi="Comic Sans MS" w:cs="Verdana"/>
          <w:color w:val="333333"/>
        </w:rPr>
        <w:t>bxh</w:t>
      </w:r>
      <w:proofErr w:type="spellEnd"/>
    </w:p>
    <w:p w:rsidR="00033B52" w:rsidRPr="00A64DE7" w:rsidRDefault="00033B52" w:rsidP="00033B52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333333"/>
        </w:rPr>
      </w:pPr>
      <w:r w:rsidRPr="00A64DE7">
        <w:rPr>
          <w:rFonts w:ascii="Comic Sans MS" w:eastAsia="Wingdings-Regular" w:hAnsi="Comic Sans MS" w:cs="Wingdings-Regular"/>
          <w:color w:val="008100"/>
        </w:rPr>
        <w:t xml:space="preserve"> </w:t>
      </w:r>
      <w:r w:rsidRPr="00A64DE7">
        <w:rPr>
          <w:rFonts w:ascii="Comic Sans MS" w:hAnsi="Comic Sans MS" w:cs="Verdana"/>
          <w:color w:val="333333"/>
        </w:rPr>
        <w:t>La distance utile : d</w:t>
      </w:r>
    </w:p>
    <w:p w:rsidR="00033B52" w:rsidRPr="00A64DE7" w:rsidRDefault="00033B52" w:rsidP="00033B52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333333"/>
        </w:rPr>
      </w:pPr>
      <w:r w:rsidRPr="00A64DE7">
        <w:rPr>
          <w:rFonts w:ascii="Comic Sans MS" w:hAnsi="Comic Sans MS" w:cs="Verdana"/>
          <w:color w:val="333333"/>
        </w:rPr>
        <w:t>La nature des matériaux employés</w:t>
      </w:r>
    </w:p>
    <w:p w:rsidR="00033B52" w:rsidRPr="00A64DE7" w:rsidRDefault="00033B52" w:rsidP="00033B52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000000"/>
        </w:rPr>
      </w:pPr>
      <w:r w:rsidRPr="00A64DE7">
        <w:rPr>
          <w:rFonts w:ascii="Comic Sans MS" w:eastAsia="Wingdings-Regular" w:hAnsi="Comic Sans MS" w:cs="Wingdings-Regular"/>
          <w:color w:val="008100"/>
        </w:rPr>
        <w:t xml:space="preserve"> </w:t>
      </w:r>
      <w:r w:rsidRPr="00A64DE7">
        <w:rPr>
          <w:rFonts w:ascii="Comic Sans MS" w:hAnsi="Comic Sans MS" w:cs="Verdana"/>
          <w:color w:val="333333"/>
        </w:rPr>
        <w:t>Le moment ultime sollicitant : M</w:t>
      </w:r>
      <w:r w:rsidRPr="00A64DE7">
        <w:rPr>
          <w:rFonts w:ascii="Comic Sans MS" w:hAnsi="Comic Sans MS" w:cs="Verdana"/>
          <w:color w:val="000000"/>
        </w:rPr>
        <w:t>U</w:t>
      </w:r>
    </w:p>
    <w:p w:rsidR="00135647" w:rsidRPr="00A64DE7" w:rsidRDefault="00135647" w:rsidP="00033B5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0070C0"/>
          <w:sz w:val="24"/>
          <w:szCs w:val="24"/>
          <w:u w:val="single"/>
        </w:rPr>
      </w:pPr>
    </w:p>
    <w:p w:rsidR="00033B52" w:rsidRPr="00A64DE7" w:rsidRDefault="00033B52" w:rsidP="00033B5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0070C0"/>
          <w:sz w:val="24"/>
          <w:szCs w:val="24"/>
          <w:u w:val="single"/>
        </w:rPr>
      </w:pPr>
      <w:r w:rsidRPr="00A64DE7">
        <w:rPr>
          <w:rFonts w:ascii="Comic Sans MS" w:hAnsi="Comic Sans MS" w:cs="Verdana"/>
          <w:color w:val="0070C0"/>
          <w:sz w:val="24"/>
          <w:szCs w:val="24"/>
          <w:u w:val="single"/>
        </w:rPr>
        <w:t>Calcul des contraintes limites :</w:t>
      </w:r>
    </w:p>
    <w:p w:rsidR="005249CD" w:rsidRPr="00A64DE7" w:rsidRDefault="005249CD" w:rsidP="005249CD">
      <w:pPr>
        <w:autoSpaceDE w:val="0"/>
        <w:autoSpaceDN w:val="0"/>
        <w:adjustRightInd w:val="0"/>
        <w:spacing w:after="0" w:line="240" w:lineRule="auto"/>
        <w:rPr>
          <w:rFonts w:ascii="MS Mincho" w:eastAsia="MS Mincho" w:hAnsi="MS Mincho" w:cs="MS Mincho"/>
          <w:sz w:val="21"/>
          <w:szCs w:val="21"/>
        </w:rPr>
      </w:pPr>
      <w:proofErr w:type="spellStart"/>
      <w:proofErr w:type="gramStart"/>
      <w:r w:rsidRPr="00A64DE7">
        <w:rPr>
          <w:rFonts w:ascii="Verdana" w:hAnsi="Verdana" w:cs="Verdana"/>
          <w:color w:val="333333"/>
          <w:sz w:val="28"/>
          <w:szCs w:val="28"/>
        </w:rPr>
        <w:t>σ</w:t>
      </w:r>
      <w:r w:rsidRPr="00A64DE7">
        <w:rPr>
          <w:rFonts w:ascii="TimesNewRomanPS-ItalicMT" w:eastAsia="TimesNewRomanPS-ItalicMT" w:cs="TimesNewRomanPS-ItalicMT"/>
          <w:i/>
          <w:iCs/>
          <w:sz w:val="28"/>
          <w:szCs w:val="28"/>
          <w:vertAlign w:val="subscript"/>
        </w:rPr>
        <w:t>bc</w:t>
      </w:r>
      <w:proofErr w:type="spellEnd"/>
      <w:proofErr w:type="gramEnd"/>
      <w:r w:rsidRPr="00A64DE7">
        <w:rPr>
          <w:rFonts w:ascii="TimesNewRomanPS-ItalicMT" w:eastAsia="TimesNewRomanPS-ItalicMT" w:cs="TimesNewRomanPS-ItalicMT"/>
          <w:i/>
          <w:iCs/>
          <w:sz w:val="28"/>
          <w:szCs w:val="28"/>
        </w:rPr>
        <w:t xml:space="preserve"> </w:t>
      </w:r>
      <w:r w:rsidRPr="00A64DE7">
        <w:rPr>
          <w:rFonts w:ascii="OpenSymbol" w:eastAsia="OpenSymbol" w:cs="OpenSymbol"/>
          <w:sz w:val="24"/>
          <w:szCs w:val="24"/>
        </w:rPr>
        <w:t>=</w:t>
      </w:r>
      <w:r w:rsidRPr="00A64DE7">
        <w:rPr>
          <w:rFonts w:ascii="TimesNewRomanPSMT" w:cs="TimesNewRomanPSMT"/>
          <w:sz w:val="24"/>
          <w:szCs w:val="24"/>
        </w:rPr>
        <w:t xml:space="preserve"> 0,85. </w:t>
      </w:r>
      <w:r w:rsidRPr="00A64DE7">
        <w:rPr>
          <w:rFonts w:ascii="TimesNewRomanPS-ItalicMT" w:eastAsia="TimesNewRomanPS-ItalicMT" w:cs="TimesNewRomanPS-ItalicMT"/>
          <w:i/>
          <w:iCs/>
          <w:sz w:val="24"/>
          <w:szCs w:val="24"/>
        </w:rPr>
        <w:t>F28/</w:t>
      </w:r>
      <w:r w:rsidR="007C0EE8" w:rsidRPr="00A64DE7">
        <w:rPr>
          <w:rFonts w:ascii="MS Mincho" w:eastAsia="MS Mincho" w:hAnsi="MS Mincho" w:cs="MS Mincho"/>
          <w:sz w:val="21"/>
          <w:szCs w:val="21"/>
        </w:rPr>
        <w:t>gamma b</w:t>
      </w:r>
    </w:p>
    <w:p w:rsidR="00135647" w:rsidRPr="00A64DE7" w:rsidRDefault="00135647" w:rsidP="005249CD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28"/>
          <w:szCs w:val="28"/>
        </w:rPr>
      </w:pPr>
      <w:proofErr w:type="spellStart"/>
      <w:proofErr w:type="gramStart"/>
      <w:r w:rsidRPr="00A64DE7">
        <w:rPr>
          <w:rFonts w:ascii="Verdana" w:hAnsi="Verdana" w:cs="Verdana"/>
          <w:color w:val="333333"/>
          <w:sz w:val="28"/>
          <w:szCs w:val="28"/>
        </w:rPr>
        <w:t>σ</w:t>
      </w:r>
      <w:r w:rsidRPr="00A64DE7">
        <w:rPr>
          <w:rFonts w:ascii="TimesNewRomanPS-ItalicMT" w:eastAsia="TimesNewRomanPS-ItalicMT" w:cs="TimesNewRomanPS-ItalicMT"/>
          <w:i/>
          <w:iCs/>
          <w:sz w:val="28"/>
          <w:szCs w:val="28"/>
          <w:vertAlign w:val="subscript"/>
        </w:rPr>
        <w:t>s</w:t>
      </w:r>
      <w:proofErr w:type="spellEnd"/>
      <w:proofErr w:type="gramEnd"/>
      <w:r w:rsidRPr="00A64DE7">
        <w:rPr>
          <w:rFonts w:ascii="TimesNewRomanPS-ItalicMT" w:eastAsia="TimesNewRomanPS-ItalicMT" w:cs="TimesNewRomanPS-ItalicMT"/>
          <w:i/>
          <w:iCs/>
          <w:sz w:val="28"/>
          <w:szCs w:val="28"/>
          <w:vertAlign w:val="subscript"/>
        </w:rPr>
        <w:t xml:space="preserve"> </w:t>
      </w:r>
      <w:r w:rsidRPr="00A64DE7">
        <w:rPr>
          <w:rFonts w:ascii="TimesNewRomanPS-ItalicMT" w:eastAsia="TimesNewRomanPS-ItalicMT" w:cs="TimesNewRomanPS-ItalicMT"/>
          <w:i/>
          <w:iCs/>
          <w:sz w:val="28"/>
          <w:szCs w:val="28"/>
        </w:rPr>
        <w:t xml:space="preserve">= </w:t>
      </w:r>
      <w:proofErr w:type="spellStart"/>
      <w:r w:rsidRPr="00A64DE7">
        <w:rPr>
          <w:rFonts w:ascii="TimesNewRomanPS-ItalicMT" w:eastAsia="TimesNewRomanPS-ItalicMT" w:cs="TimesNewRomanPS-ItalicMT"/>
          <w:i/>
          <w:iCs/>
          <w:sz w:val="28"/>
          <w:szCs w:val="28"/>
        </w:rPr>
        <w:t>f</w:t>
      </w:r>
      <w:r w:rsidRPr="00A64DE7">
        <w:rPr>
          <w:rFonts w:ascii="TimesNewRomanPS-ItalicMT" w:eastAsia="TimesNewRomanPS-ItalicMT" w:cs="TimesNewRomanPS-ItalicMT"/>
          <w:i/>
          <w:iCs/>
          <w:sz w:val="28"/>
          <w:szCs w:val="28"/>
          <w:vertAlign w:val="subscript"/>
        </w:rPr>
        <w:t>e</w:t>
      </w:r>
      <w:proofErr w:type="spellEnd"/>
      <w:r w:rsidRPr="00A64DE7">
        <w:rPr>
          <w:rFonts w:ascii="TimesNewRomanPS-ItalicMT" w:eastAsia="TimesNewRomanPS-ItalicMT" w:cs="TimesNewRomanPS-ItalicMT"/>
          <w:i/>
          <w:iCs/>
          <w:sz w:val="28"/>
          <w:szCs w:val="28"/>
        </w:rPr>
        <w:t>/gamma s</w:t>
      </w:r>
    </w:p>
    <w:p w:rsidR="00135647" w:rsidRPr="00A64DE7" w:rsidRDefault="00135647" w:rsidP="005249CD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28"/>
          <w:szCs w:val="28"/>
        </w:rPr>
      </w:pPr>
      <w:r w:rsidRPr="00A64DE7">
        <w:rPr>
          <w:rFonts w:ascii="Comic Sans MS" w:hAnsi="Comic Sans MS" w:cs="Verdana"/>
          <w:color w:val="0070C0"/>
          <w:sz w:val="24"/>
          <w:szCs w:val="24"/>
          <w:u w:val="single"/>
        </w:rPr>
        <w:t>Calcul des</w:t>
      </w:r>
      <w:r w:rsidRPr="00A64DE7">
        <w:rPr>
          <w:rFonts w:ascii="Verdana" w:hAnsi="Verdana" w:cs="Verdana"/>
          <w:color w:val="008100"/>
          <w:sz w:val="24"/>
          <w:szCs w:val="24"/>
        </w:rPr>
        <w:t xml:space="preserve"> </w:t>
      </w:r>
      <w:r w:rsidRPr="00A64DE7">
        <w:rPr>
          <w:rFonts w:ascii="Comic Sans MS" w:hAnsi="Comic Sans MS" w:cs="Verdana"/>
          <w:color w:val="0070C0"/>
          <w:sz w:val="24"/>
          <w:szCs w:val="24"/>
          <w:u w:val="single"/>
        </w:rPr>
        <w:t>moments réduits</w:t>
      </w:r>
    </w:p>
    <w:p w:rsidR="00135647" w:rsidRPr="00A64DE7" w:rsidRDefault="008D3B2F" w:rsidP="00135647">
      <w:pPr>
        <w:autoSpaceDE w:val="0"/>
        <w:autoSpaceDN w:val="0"/>
        <w:adjustRightInd w:val="0"/>
        <w:spacing w:after="0" w:line="240" w:lineRule="auto"/>
        <w:rPr>
          <w:rFonts w:ascii="OpenSymbol" w:eastAsia="OpenSymbol" w:cs="OpenSymbol"/>
          <w:sz w:val="24"/>
          <w:szCs w:val="24"/>
        </w:rPr>
      </w:pPr>
      <w:r w:rsidRPr="00A64DE7">
        <w:rPr>
          <w:rFonts w:ascii="Verdana" w:hAnsi="Verdana" w:cs="Verdana"/>
          <w:color w:val="333333"/>
          <w:sz w:val="28"/>
          <w:szCs w:val="28"/>
        </w:rPr>
        <w:t>μ</w:t>
      </w:r>
      <w:r w:rsidRPr="00A64DE7">
        <w:rPr>
          <w:rFonts w:ascii="MS Mincho" w:eastAsia="MS Mincho" w:hAnsi="MS Mincho" w:cs="MS Mincho"/>
          <w:sz w:val="30"/>
          <w:szCs w:val="30"/>
        </w:rPr>
        <w:t xml:space="preserve"> </w:t>
      </w:r>
      <w:r w:rsidR="00135647" w:rsidRPr="00A64DE7">
        <w:rPr>
          <w:rFonts w:ascii="MS Mincho" w:eastAsia="MS Mincho" w:hAnsi="MS Mincho" w:cs="MS Mincho"/>
          <w:sz w:val="30"/>
          <w:szCs w:val="30"/>
        </w:rPr>
        <w:t>=</w:t>
      </w:r>
      <w:r w:rsidR="00135647" w:rsidRPr="00A64DE7">
        <w:rPr>
          <w:rFonts w:ascii="TimesNewRomanPS-ItalicMT" w:eastAsia="TimesNewRomanPS-ItalicMT" w:cs="TimesNewRomanPS-ItalicMT"/>
          <w:i/>
          <w:iCs/>
          <w:sz w:val="30"/>
          <w:szCs w:val="30"/>
        </w:rPr>
        <w:t xml:space="preserve"> M</w:t>
      </w:r>
      <w:r w:rsidR="00135647" w:rsidRPr="00A64DE7">
        <w:rPr>
          <w:rFonts w:ascii="TimesNewRomanPS-ItalicMT" w:eastAsia="TimesNewRomanPS-ItalicMT" w:cs="TimesNewRomanPS-ItalicMT"/>
          <w:i/>
          <w:iCs/>
          <w:sz w:val="18"/>
          <w:szCs w:val="18"/>
        </w:rPr>
        <w:t>u</w:t>
      </w:r>
      <w:r w:rsidR="00135647" w:rsidRPr="00A64DE7">
        <w:rPr>
          <w:rFonts w:ascii="TimesNewRomanPS-ItalicMT" w:eastAsia="TimesNewRomanPS-ItalicMT" w:cs="TimesNewRomanPS-ItalicMT"/>
          <w:i/>
          <w:iCs/>
          <w:sz w:val="28"/>
          <w:szCs w:val="28"/>
        </w:rPr>
        <w:t>/b.d</w:t>
      </w:r>
      <w:r w:rsidR="00135647" w:rsidRPr="00A64DE7">
        <w:rPr>
          <w:rFonts w:ascii="TimesNewRomanPS-ItalicMT" w:eastAsia="TimesNewRomanPS-ItalicMT" w:cs="TimesNewRomanPS-ItalicMT"/>
          <w:i/>
          <w:iCs/>
          <w:sz w:val="28"/>
          <w:szCs w:val="28"/>
          <w:vertAlign w:val="superscript"/>
        </w:rPr>
        <w:t>2</w:t>
      </w:r>
      <w:r w:rsidR="00135647" w:rsidRPr="00A64DE7">
        <w:rPr>
          <w:rFonts w:ascii="TimesNewRomanPS-ItalicMT" w:eastAsia="TimesNewRomanPS-ItalicMT" w:cs="TimesNewRomanPS-ItalicMT"/>
          <w:i/>
          <w:iCs/>
          <w:sz w:val="28"/>
          <w:szCs w:val="28"/>
        </w:rPr>
        <w:t>.</w:t>
      </w:r>
      <w:r w:rsidR="00135647" w:rsidRPr="00A64DE7">
        <w:rPr>
          <w:rFonts w:ascii="Verdana" w:hAnsi="Verdana" w:cs="Verdana"/>
          <w:color w:val="333333"/>
          <w:sz w:val="28"/>
          <w:szCs w:val="28"/>
        </w:rPr>
        <w:t xml:space="preserve"> </w:t>
      </w:r>
      <w:proofErr w:type="spellStart"/>
      <w:proofErr w:type="gramStart"/>
      <w:r w:rsidR="00135647" w:rsidRPr="00A64DE7">
        <w:rPr>
          <w:rFonts w:ascii="Verdana" w:hAnsi="Verdana" w:cs="Verdana"/>
          <w:color w:val="333333"/>
          <w:sz w:val="28"/>
          <w:szCs w:val="28"/>
        </w:rPr>
        <w:t>σ</w:t>
      </w:r>
      <w:r w:rsidR="00135647" w:rsidRPr="00A64DE7">
        <w:rPr>
          <w:rFonts w:ascii="TimesNewRomanPS-ItalicMT" w:eastAsia="TimesNewRomanPS-ItalicMT" w:cs="TimesNewRomanPS-ItalicMT"/>
          <w:i/>
          <w:iCs/>
          <w:sz w:val="28"/>
          <w:szCs w:val="28"/>
          <w:vertAlign w:val="subscript"/>
        </w:rPr>
        <w:t>bc</w:t>
      </w:r>
      <w:proofErr w:type="spellEnd"/>
      <w:proofErr w:type="gramEnd"/>
    </w:p>
    <w:p w:rsidR="005249CD" w:rsidRPr="00A64DE7" w:rsidRDefault="005249CD" w:rsidP="005249CD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13"/>
          <w:szCs w:val="13"/>
        </w:rPr>
      </w:pPr>
    </w:p>
    <w:p w:rsidR="00135647" w:rsidRPr="00A64DE7" w:rsidRDefault="00135647" w:rsidP="008D3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333333"/>
          <w:sz w:val="28"/>
          <w:szCs w:val="28"/>
        </w:rPr>
      </w:pPr>
      <w:r w:rsidRPr="00A64DE7">
        <w:rPr>
          <w:rFonts w:ascii="Comic Sans MS" w:hAnsi="Comic Sans MS" w:cs="Verdana"/>
          <w:color w:val="0070C0"/>
          <w:sz w:val="24"/>
          <w:szCs w:val="24"/>
          <w:u w:val="single"/>
        </w:rPr>
        <w:t>Calcul du paramètre de déformation :</w:t>
      </w:r>
      <w:r w:rsidRPr="00A64DE7">
        <w:rPr>
          <w:rFonts w:ascii="Comic Sans MS" w:hAnsi="Comic Sans MS" w:cs="Verdana"/>
          <w:color w:val="0070C0"/>
          <w:sz w:val="24"/>
          <w:szCs w:val="24"/>
        </w:rPr>
        <w:t xml:space="preserve">     </w:t>
      </w:r>
      <w:r w:rsidRPr="00A64DE7">
        <w:rPr>
          <w:rFonts w:ascii="Comic Sans MS" w:hAnsi="Comic Sans MS" w:cs="Verdana"/>
          <w:color w:val="333333"/>
          <w:sz w:val="28"/>
          <w:szCs w:val="28"/>
        </w:rPr>
        <w:t>α=1,25(1</w:t>
      </w:r>
      <w:proofErr w:type="gramStart"/>
      <w:r w:rsidRPr="00A64DE7">
        <w:rPr>
          <w:rFonts w:ascii="Comic Sans MS" w:hAnsi="Comic Sans MS" w:cs="Verdana"/>
          <w:color w:val="333333"/>
          <w:sz w:val="28"/>
          <w:szCs w:val="28"/>
        </w:rPr>
        <w:t>−(</w:t>
      </w:r>
      <w:proofErr w:type="gramEnd"/>
      <w:r w:rsidRPr="00A64DE7">
        <w:rPr>
          <w:rFonts w:ascii="Comic Sans MS" w:hAnsi="Comic Sans MS" w:cs="Verdana"/>
          <w:color w:val="333333"/>
          <w:sz w:val="28"/>
          <w:szCs w:val="28"/>
        </w:rPr>
        <w:t>1−2</w:t>
      </w:r>
      <w:r w:rsidR="008D3B2F" w:rsidRPr="00A64DE7">
        <w:rPr>
          <w:rFonts w:ascii="Verdana" w:hAnsi="Verdana" w:cs="Verdana"/>
          <w:color w:val="333333"/>
          <w:sz w:val="20"/>
          <w:szCs w:val="20"/>
        </w:rPr>
        <w:t xml:space="preserve"> </w:t>
      </w:r>
      <w:r w:rsidR="008D3B2F" w:rsidRPr="00A64DE7">
        <w:rPr>
          <w:rFonts w:ascii="Verdana" w:hAnsi="Verdana" w:cs="Verdana"/>
          <w:color w:val="333333"/>
          <w:sz w:val="28"/>
          <w:szCs w:val="28"/>
        </w:rPr>
        <w:t>μ</w:t>
      </w:r>
      <w:r w:rsidR="008D3B2F" w:rsidRPr="00A64DE7">
        <w:rPr>
          <w:rFonts w:ascii="Comic Sans MS" w:hAnsi="Comic Sans MS" w:cs="Verdana"/>
          <w:color w:val="333333"/>
          <w:sz w:val="28"/>
          <w:szCs w:val="28"/>
        </w:rPr>
        <w:t xml:space="preserve"> </w:t>
      </w:r>
      <w:r w:rsidRPr="00A64DE7">
        <w:rPr>
          <w:rFonts w:ascii="Comic Sans MS" w:hAnsi="Comic Sans MS" w:cs="Verdana"/>
          <w:color w:val="333333"/>
          <w:sz w:val="28"/>
          <w:szCs w:val="28"/>
        </w:rPr>
        <w:t>)</w:t>
      </w:r>
      <w:r w:rsidRPr="00A64DE7">
        <w:rPr>
          <w:rFonts w:ascii="Comic Sans MS" w:hAnsi="Comic Sans MS" w:cs="Verdana"/>
          <w:color w:val="333333"/>
          <w:sz w:val="28"/>
          <w:szCs w:val="28"/>
          <w:vertAlign w:val="superscript"/>
        </w:rPr>
        <w:t>0.5</w:t>
      </w:r>
      <w:r w:rsidRPr="00A64DE7">
        <w:rPr>
          <w:rFonts w:ascii="Comic Sans MS" w:hAnsi="Comic Sans MS" w:cs="Verdana"/>
          <w:color w:val="333333"/>
          <w:sz w:val="28"/>
          <w:szCs w:val="28"/>
        </w:rPr>
        <w:t>)</w:t>
      </w:r>
    </w:p>
    <w:p w:rsidR="00B45676" w:rsidRPr="00A64DE7" w:rsidRDefault="00135647" w:rsidP="00135647">
      <w:pPr>
        <w:autoSpaceDE w:val="0"/>
        <w:autoSpaceDN w:val="0"/>
        <w:adjustRightInd w:val="0"/>
        <w:spacing w:after="0" w:line="240" w:lineRule="auto"/>
        <w:rPr>
          <w:rFonts w:ascii="Comic Sans MS" w:eastAsia="verdana-bold" w:hAnsi="Comic Sans MS" w:cs="verdana-bold"/>
          <w:b/>
          <w:bCs/>
          <w:color w:val="4C4C4C"/>
          <w:sz w:val="28"/>
          <w:szCs w:val="28"/>
        </w:rPr>
      </w:pPr>
      <w:r w:rsidRPr="00A64DE7">
        <w:rPr>
          <w:rFonts w:ascii="Comic Sans MS" w:hAnsi="Comic Sans MS" w:cs="Verdana"/>
          <w:color w:val="0070C0"/>
          <w:sz w:val="24"/>
          <w:szCs w:val="24"/>
          <w:u w:val="single"/>
        </w:rPr>
        <w:t>Calcul du bras de levier</w:t>
      </w:r>
      <w:r w:rsidRPr="00A64DE7">
        <w:rPr>
          <w:rFonts w:ascii="Comic Sans MS" w:hAnsi="Comic Sans MS" w:cs="Verdana"/>
          <w:color w:val="0070C0"/>
          <w:sz w:val="24"/>
          <w:szCs w:val="24"/>
        </w:rPr>
        <w:t xml:space="preserve">       </w:t>
      </w:r>
      <w:r w:rsidRPr="00A64DE7">
        <w:rPr>
          <w:rFonts w:ascii="Comic Sans MS" w:hAnsi="Comic Sans MS" w:cs="Verdana"/>
          <w:color w:val="333333"/>
          <w:sz w:val="28"/>
          <w:szCs w:val="28"/>
        </w:rPr>
        <w:t>z=</w:t>
      </w:r>
      <w:proofErr w:type="gramStart"/>
      <w:r w:rsidRPr="00A64DE7">
        <w:rPr>
          <w:rFonts w:ascii="Comic Sans MS" w:hAnsi="Comic Sans MS" w:cs="Verdana"/>
          <w:color w:val="333333"/>
          <w:sz w:val="28"/>
          <w:szCs w:val="28"/>
        </w:rPr>
        <w:t>d(</w:t>
      </w:r>
      <w:proofErr w:type="gramEnd"/>
      <w:r w:rsidRPr="00A64DE7">
        <w:rPr>
          <w:rFonts w:ascii="Comic Sans MS" w:hAnsi="Comic Sans MS" w:cs="Verdana"/>
          <w:color w:val="333333"/>
          <w:sz w:val="28"/>
          <w:szCs w:val="28"/>
        </w:rPr>
        <w:t>1 - 0,4α)</w:t>
      </w:r>
    </w:p>
    <w:p w:rsidR="00B45676" w:rsidRPr="00A64DE7" w:rsidRDefault="00B45676" w:rsidP="00FE7CA2">
      <w:pPr>
        <w:rPr>
          <w:rFonts w:ascii="verdana-bold" w:eastAsia="verdana-bold" w:cs="verdana-bold"/>
          <w:b/>
          <w:bCs/>
          <w:color w:val="4C4C4C"/>
          <w:sz w:val="25"/>
          <w:szCs w:val="25"/>
        </w:rPr>
      </w:pPr>
    </w:p>
    <w:p w:rsidR="00561349" w:rsidRPr="00A64DE7" w:rsidRDefault="00561349" w:rsidP="0047466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333333"/>
          <w:sz w:val="28"/>
          <w:szCs w:val="28"/>
        </w:rPr>
      </w:pPr>
      <w:r w:rsidRPr="00A64DE7">
        <w:rPr>
          <w:rFonts w:ascii="Comic Sans MS" w:hAnsi="Comic Sans MS" w:cs="Verdana"/>
          <w:color w:val="0070C0"/>
          <w:sz w:val="24"/>
          <w:szCs w:val="24"/>
          <w:u w:val="single"/>
        </w:rPr>
        <w:t>Calcul de la section d'acier :</w:t>
      </w:r>
      <w:r w:rsidR="0047466D" w:rsidRPr="00A64DE7">
        <w:rPr>
          <w:rFonts w:ascii="Verdana" w:hAnsi="Verdana" w:cs="Verdana"/>
          <w:color w:val="008100"/>
          <w:sz w:val="24"/>
          <w:szCs w:val="24"/>
        </w:rPr>
        <w:t xml:space="preserve"> </w:t>
      </w:r>
      <w:r w:rsidRPr="00A64DE7">
        <w:rPr>
          <w:rFonts w:ascii="Comic Sans MS" w:hAnsi="Comic Sans MS" w:cs="Verdana"/>
          <w:color w:val="333333"/>
          <w:sz w:val="28"/>
          <w:szCs w:val="28"/>
        </w:rPr>
        <w:t>A</w:t>
      </w:r>
      <w:r w:rsidRPr="00A64DE7">
        <w:rPr>
          <w:rFonts w:ascii="Comic Sans MS" w:hAnsi="Comic Sans MS" w:cs="Verdana"/>
          <w:color w:val="333333"/>
          <w:sz w:val="28"/>
          <w:szCs w:val="28"/>
          <w:vertAlign w:val="subscript"/>
        </w:rPr>
        <w:t>s</w:t>
      </w:r>
      <w:r w:rsidRPr="00A64DE7">
        <w:rPr>
          <w:rFonts w:ascii="Comic Sans MS" w:hAnsi="Comic Sans MS" w:cs="Verdana"/>
          <w:color w:val="333333"/>
          <w:sz w:val="28"/>
          <w:szCs w:val="28"/>
        </w:rPr>
        <w:t>=M u/z</w:t>
      </w:r>
      <w:r w:rsidR="0047466D" w:rsidRPr="00A64DE7">
        <w:rPr>
          <w:rFonts w:ascii="Comic Sans MS" w:hAnsi="Comic Sans MS" w:cs="Verdana"/>
          <w:color w:val="333333"/>
          <w:sz w:val="28"/>
          <w:szCs w:val="28"/>
        </w:rPr>
        <w:t xml:space="preserve">. </w:t>
      </w:r>
      <w:proofErr w:type="spellStart"/>
      <w:r w:rsidR="0047466D" w:rsidRPr="00A64DE7">
        <w:rPr>
          <w:rFonts w:ascii="Comic Sans MS" w:hAnsi="Comic Sans MS" w:cs="Verdana"/>
          <w:color w:val="333333"/>
          <w:sz w:val="28"/>
          <w:szCs w:val="28"/>
        </w:rPr>
        <w:t>σs</w:t>
      </w:r>
      <w:proofErr w:type="spellEnd"/>
    </w:p>
    <w:p w:rsidR="00B45676" w:rsidRPr="00A64DE7" w:rsidRDefault="00B45676" w:rsidP="00FE7CA2">
      <w:pPr>
        <w:rPr>
          <w:rFonts w:ascii="Verdana" w:hAnsi="Verdana" w:cs="Verdana"/>
          <w:color w:val="333333"/>
          <w:sz w:val="20"/>
          <w:szCs w:val="20"/>
        </w:rPr>
      </w:pPr>
    </w:p>
    <w:p w:rsidR="008D3B2F" w:rsidRPr="00A64DE7" w:rsidRDefault="008D3B2F" w:rsidP="00FE7CA2">
      <w:pPr>
        <w:rPr>
          <w:rFonts w:ascii="verdana-bold" w:eastAsia="verdana-bold" w:cs="verdana-bold"/>
          <w:b/>
          <w:bCs/>
          <w:color w:val="4C4C4C"/>
          <w:sz w:val="25"/>
          <w:szCs w:val="25"/>
        </w:rPr>
      </w:pPr>
    </w:p>
    <w:p w:rsidR="00B45676" w:rsidRPr="00A64DE7" w:rsidRDefault="00B45676" w:rsidP="00FE7CA2">
      <w:pPr>
        <w:rPr>
          <w:rFonts w:ascii="verdana-bold" w:eastAsia="verdana-bold" w:cs="verdana-bold"/>
          <w:b/>
          <w:bCs/>
          <w:color w:val="4C4C4C"/>
          <w:sz w:val="25"/>
          <w:szCs w:val="25"/>
        </w:rPr>
      </w:pPr>
    </w:p>
    <w:p w:rsidR="00B45676" w:rsidRPr="00A64DE7" w:rsidRDefault="00B45676" w:rsidP="00FE7CA2">
      <w:pPr>
        <w:rPr>
          <w:rFonts w:ascii="verdana-bold" w:eastAsia="verdana-bold" w:cs="verdana-bold"/>
          <w:b/>
          <w:bCs/>
          <w:color w:val="4C4C4C"/>
          <w:sz w:val="25"/>
          <w:szCs w:val="25"/>
        </w:rPr>
      </w:pPr>
    </w:p>
    <w:p w:rsidR="00B45676" w:rsidRPr="00A64DE7" w:rsidRDefault="00B45676" w:rsidP="00FE7CA2">
      <w:pPr>
        <w:rPr>
          <w:rFonts w:ascii="verdana-bold" w:eastAsia="verdana-bold" w:cs="verdana-bold"/>
          <w:b/>
          <w:bCs/>
          <w:color w:val="4C4C4C"/>
          <w:sz w:val="25"/>
          <w:szCs w:val="25"/>
        </w:rPr>
      </w:pPr>
    </w:p>
    <w:p w:rsidR="00B45676" w:rsidRPr="00A64DE7" w:rsidRDefault="00B45676" w:rsidP="00FE7CA2">
      <w:pPr>
        <w:rPr>
          <w:rFonts w:ascii="verdana-bold" w:eastAsia="verdana-bold" w:cs="verdana-bold"/>
          <w:b/>
          <w:bCs/>
          <w:color w:val="4C4C4C"/>
          <w:sz w:val="25"/>
          <w:szCs w:val="25"/>
        </w:rPr>
      </w:pPr>
    </w:p>
    <w:p w:rsidR="00B45676" w:rsidRPr="00A64DE7" w:rsidRDefault="00B45676" w:rsidP="00FE7CA2">
      <w:pPr>
        <w:rPr>
          <w:rFonts w:ascii="verdana-bold" w:eastAsia="verdana-bold" w:cs="verdana-bold"/>
          <w:b/>
          <w:bCs/>
          <w:color w:val="4C4C4C"/>
          <w:sz w:val="25"/>
          <w:szCs w:val="25"/>
        </w:rPr>
      </w:pPr>
    </w:p>
    <w:p w:rsidR="00B45676" w:rsidRPr="00A64DE7" w:rsidRDefault="00B45676" w:rsidP="00FE7CA2">
      <w:pPr>
        <w:rPr>
          <w:rFonts w:ascii="verdana-bold" w:eastAsia="verdana-bold" w:cs="verdana-bold"/>
          <w:b/>
          <w:bCs/>
          <w:color w:val="4C4C4C"/>
          <w:sz w:val="25"/>
          <w:szCs w:val="25"/>
        </w:rPr>
      </w:pPr>
    </w:p>
    <w:p w:rsidR="00B45676" w:rsidRPr="00A64DE7" w:rsidRDefault="00B45676" w:rsidP="00FE7CA2">
      <w:pPr>
        <w:rPr>
          <w:rFonts w:ascii="verdana-bold" w:eastAsia="verdana-bold" w:cs="verdana-bold"/>
          <w:b/>
          <w:bCs/>
          <w:color w:val="4C4C4C"/>
          <w:sz w:val="25"/>
          <w:szCs w:val="25"/>
        </w:rPr>
      </w:pPr>
    </w:p>
    <w:p w:rsidR="00FD0C63" w:rsidRDefault="00FD0C63" w:rsidP="008D3B2F">
      <w:pPr>
        <w:rPr>
          <w:rFonts w:ascii="verdana-bold" w:eastAsia="verdana-bold" w:cs="verdana-bold"/>
          <w:b/>
          <w:bCs/>
          <w:color w:val="4C4C4C"/>
          <w:sz w:val="25"/>
          <w:szCs w:val="25"/>
        </w:rPr>
      </w:pPr>
    </w:p>
    <w:p w:rsidR="00FD0C63" w:rsidRDefault="00FD0C63" w:rsidP="008D3B2F">
      <w:pPr>
        <w:rPr>
          <w:rFonts w:ascii="verdana-bold" w:eastAsia="verdana-bold" w:cs="verdana-bold"/>
          <w:b/>
          <w:bCs/>
          <w:color w:val="4C4C4C"/>
          <w:sz w:val="25"/>
          <w:szCs w:val="25"/>
        </w:rPr>
      </w:pPr>
    </w:p>
    <w:p w:rsidR="00FD0C63" w:rsidRDefault="00FD0C63" w:rsidP="008D3B2F">
      <w:pPr>
        <w:rPr>
          <w:rFonts w:ascii="verdana-bold" w:eastAsia="verdana-bold" w:cs="verdana-bold"/>
          <w:b/>
          <w:bCs/>
          <w:color w:val="4C4C4C"/>
          <w:sz w:val="25"/>
          <w:szCs w:val="25"/>
        </w:rPr>
      </w:pPr>
    </w:p>
    <w:p w:rsidR="00FD0C63" w:rsidRDefault="00FD0C63" w:rsidP="008D3B2F">
      <w:pPr>
        <w:rPr>
          <w:rFonts w:ascii="verdana-bold" w:eastAsia="verdana-bold" w:cs="verdana-bold"/>
          <w:b/>
          <w:bCs/>
          <w:color w:val="4C4C4C"/>
          <w:sz w:val="25"/>
          <w:szCs w:val="25"/>
        </w:rPr>
      </w:pPr>
      <w:bookmarkStart w:id="0" w:name="_GoBack"/>
      <w:bookmarkEnd w:id="0"/>
    </w:p>
    <w:sectPr w:rsidR="00FD0C63" w:rsidSect="00DE0DBA">
      <w:head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8EA" w:rsidRDefault="004148EA" w:rsidP="00765C12">
      <w:pPr>
        <w:spacing w:after="0" w:line="240" w:lineRule="auto"/>
      </w:pPr>
      <w:r>
        <w:separator/>
      </w:r>
    </w:p>
  </w:endnote>
  <w:endnote w:type="continuationSeparator" w:id="0">
    <w:p w:rsidR="004148EA" w:rsidRDefault="004148EA" w:rsidP="00765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Times New Roman"/>
    <w:panose1 w:val="00000000000000000000"/>
    <w:charset w:val="00"/>
    <w:family w:val="roman"/>
    <w:notTrueType/>
    <w:pitch w:val="default"/>
  </w:font>
  <w:font w:name="Lucida Handwriting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Narrow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Verdana-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OpenSymbo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8EA" w:rsidRDefault="004148EA" w:rsidP="00765C12">
      <w:pPr>
        <w:spacing w:after="0" w:line="240" w:lineRule="auto"/>
      </w:pPr>
      <w:r>
        <w:separator/>
      </w:r>
    </w:p>
  </w:footnote>
  <w:footnote w:type="continuationSeparator" w:id="0">
    <w:p w:rsidR="004148EA" w:rsidRDefault="004148EA" w:rsidP="00765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C12" w:rsidRPr="00765C12" w:rsidRDefault="00765C12" w:rsidP="00765C12">
    <w:pPr>
      <w:pStyle w:val="Header"/>
      <w:ind w:left="-1418"/>
      <w:rPr>
        <w:rFonts w:asciiTheme="majorBidi" w:hAnsiTheme="majorBidi" w:cstheme="majorBidi"/>
        <w:b/>
        <w:bCs/>
        <w:i/>
        <w:iCs/>
        <w:sz w:val="16"/>
        <w:szCs w:val="16"/>
      </w:rPr>
    </w:pPr>
    <w:r w:rsidRPr="00765C12">
      <w:rPr>
        <w:rFonts w:asciiTheme="majorBidi" w:hAnsiTheme="majorBidi" w:cstheme="majorBidi"/>
        <w:b/>
        <w:bCs/>
        <w:i/>
        <w:iCs/>
        <w:sz w:val="16"/>
        <w:szCs w:val="16"/>
      </w:rPr>
      <w:t xml:space="preserve">UNIVERSITE LARBI BEN M’HIDI </w:t>
    </w:r>
  </w:p>
  <w:p w:rsidR="00765C12" w:rsidRPr="00765C12" w:rsidRDefault="00765C12" w:rsidP="00765C12">
    <w:pPr>
      <w:pStyle w:val="Header"/>
      <w:ind w:left="-1418"/>
      <w:rPr>
        <w:rFonts w:asciiTheme="majorBidi" w:hAnsiTheme="majorBidi" w:cstheme="majorBidi"/>
        <w:b/>
        <w:bCs/>
        <w:i/>
        <w:iCs/>
        <w:sz w:val="16"/>
        <w:szCs w:val="16"/>
      </w:rPr>
    </w:pPr>
    <w:r w:rsidRPr="00765C12">
      <w:rPr>
        <w:rFonts w:asciiTheme="majorBidi" w:hAnsiTheme="majorBidi" w:cstheme="majorBidi"/>
        <w:b/>
        <w:bCs/>
        <w:i/>
        <w:iCs/>
        <w:sz w:val="16"/>
        <w:szCs w:val="16"/>
      </w:rPr>
      <w:t xml:space="preserve">DEPARTEMENT D’ARCHITECTURE ET URBANISME                         </w:t>
    </w:r>
    <w:r>
      <w:rPr>
        <w:rFonts w:asciiTheme="majorBidi" w:hAnsiTheme="majorBidi" w:cstheme="majorBidi"/>
        <w:b/>
        <w:bCs/>
        <w:i/>
        <w:iCs/>
        <w:sz w:val="16"/>
        <w:szCs w:val="16"/>
      </w:rPr>
      <w:t xml:space="preserve">                            </w:t>
    </w:r>
    <w:r w:rsidRPr="00765C12">
      <w:rPr>
        <w:rFonts w:asciiTheme="majorBidi" w:hAnsiTheme="majorBidi" w:cstheme="majorBidi"/>
        <w:b/>
        <w:bCs/>
        <w:i/>
        <w:iCs/>
        <w:sz w:val="16"/>
        <w:szCs w:val="16"/>
      </w:rPr>
      <w:t xml:space="preserve">             </w:t>
    </w:r>
    <w:r>
      <w:rPr>
        <w:rFonts w:asciiTheme="majorBidi" w:hAnsiTheme="majorBidi" w:cstheme="majorBidi"/>
        <w:b/>
        <w:bCs/>
        <w:i/>
        <w:iCs/>
        <w:sz w:val="16"/>
        <w:szCs w:val="16"/>
      </w:rPr>
      <w:t xml:space="preserve">                                    </w:t>
    </w:r>
    <w:r w:rsidRPr="00765C12">
      <w:rPr>
        <w:rFonts w:asciiTheme="majorBidi" w:hAnsiTheme="majorBidi" w:cstheme="majorBidi"/>
        <w:b/>
        <w:bCs/>
        <w:i/>
        <w:iCs/>
        <w:sz w:val="16"/>
        <w:szCs w:val="16"/>
      </w:rPr>
      <w:t xml:space="preserve">  1ere ANNEE MASTER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627E"/>
    <w:multiLevelType w:val="hybridMultilevel"/>
    <w:tmpl w:val="ABCA0F7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C4A83"/>
    <w:multiLevelType w:val="hybridMultilevel"/>
    <w:tmpl w:val="0DBC64F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46CF7"/>
    <w:multiLevelType w:val="hybridMultilevel"/>
    <w:tmpl w:val="3FD8B51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B21002"/>
    <w:multiLevelType w:val="hybridMultilevel"/>
    <w:tmpl w:val="765E775A"/>
    <w:lvl w:ilvl="0" w:tplc="B7D2AB48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779E6"/>
    <w:multiLevelType w:val="hybridMultilevel"/>
    <w:tmpl w:val="82F6B94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CF08C1"/>
    <w:multiLevelType w:val="hybridMultilevel"/>
    <w:tmpl w:val="22DC93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A45921"/>
    <w:multiLevelType w:val="hybridMultilevel"/>
    <w:tmpl w:val="00B0B0F6"/>
    <w:lvl w:ilvl="0" w:tplc="040C000D">
      <w:start w:val="1"/>
      <w:numFmt w:val="bullet"/>
      <w:lvlText w:val=""/>
      <w:lvlJc w:val="left"/>
      <w:pPr>
        <w:ind w:left="75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7">
    <w:nsid w:val="0EF92932"/>
    <w:multiLevelType w:val="hybridMultilevel"/>
    <w:tmpl w:val="6CAA51C6"/>
    <w:lvl w:ilvl="0" w:tplc="040C0003">
      <w:start w:val="1"/>
      <w:numFmt w:val="bullet"/>
      <w:lvlText w:val="o"/>
      <w:lvlJc w:val="left"/>
      <w:pPr>
        <w:ind w:left="75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>
    <w:nsid w:val="1036102D"/>
    <w:multiLevelType w:val="hybridMultilevel"/>
    <w:tmpl w:val="2B7C8518"/>
    <w:lvl w:ilvl="0" w:tplc="97FE7ED8">
      <w:start w:val="1"/>
      <w:numFmt w:val="bullet"/>
      <w:lvlText w:val=""/>
      <w:lvlJc w:val="left"/>
      <w:pPr>
        <w:ind w:left="842" w:hanging="360"/>
      </w:pPr>
      <w:rPr>
        <w:rFonts w:ascii="Wingdings" w:hAnsi="Wingdings" w:hint="default"/>
        <w:color w:val="00B050"/>
      </w:rPr>
    </w:lvl>
    <w:lvl w:ilvl="1" w:tplc="040C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9">
    <w:nsid w:val="169625A8"/>
    <w:multiLevelType w:val="hybridMultilevel"/>
    <w:tmpl w:val="1F0ECA3A"/>
    <w:lvl w:ilvl="0" w:tplc="415A6CD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E51685"/>
    <w:multiLevelType w:val="hybridMultilevel"/>
    <w:tmpl w:val="92D0B6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0B06F2"/>
    <w:multiLevelType w:val="hybridMultilevel"/>
    <w:tmpl w:val="CA5A635C"/>
    <w:lvl w:ilvl="0" w:tplc="97FE7ED8">
      <w:start w:val="1"/>
      <w:numFmt w:val="bullet"/>
      <w:lvlText w:val=""/>
      <w:lvlJc w:val="left"/>
      <w:pPr>
        <w:ind w:left="842" w:hanging="360"/>
      </w:pPr>
      <w:rPr>
        <w:rFonts w:ascii="Wingdings" w:hAnsi="Wingdings" w:hint="default"/>
        <w:color w:val="00B050"/>
      </w:rPr>
    </w:lvl>
    <w:lvl w:ilvl="1" w:tplc="040C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2">
    <w:nsid w:val="27226D2C"/>
    <w:multiLevelType w:val="hybridMultilevel"/>
    <w:tmpl w:val="96D05876"/>
    <w:lvl w:ilvl="0" w:tplc="97FE7ED8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color w:val="00B050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3407358B"/>
    <w:multiLevelType w:val="hybridMultilevel"/>
    <w:tmpl w:val="962A48A4"/>
    <w:lvl w:ilvl="0" w:tplc="97FE7ED8">
      <w:start w:val="1"/>
      <w:numFmt w:val="bullet"/>
      <w:lvlText w:val=""/>
      <w:lvlJc w:val="left"/>
      <w:pPr>
        <w:ind w:left="842" w:hanging="360"/>
      </w:pPr>
      <w:rPr>
        <w:rFonts w:ascii="Wingdings" w:hAnsi="Wingdings" w:hint="default"/>
        <w:color w:val="00B050"/>
      </w:rPr>
    </w:lvl>
    <w:lvl w:ilvl="1" w:tplc="040C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4">
    <w:nsid w:val="457C56C9"/>
    <w:multiLevelType w:val="hybridMultilevel"/>
    <w:tmpl w:val="9EAEF1E4"/>
    <w:lvl w:ilvl="0" w:tplc="35488B3A">
      <w:start w:val="1"/>
      <w:numFmt w:val="upperLetter"/>
      <w:lvlText w:val="%1."/>
      <w:lvlJc w:val="left"/>
      <w:pPr>
        <w:ind w:left="795" w:hanging="435"/>
      </w:pPr>
      <w:rPr>
        <w:rFonts w:hint="default"/>
        <w:color w:val="333333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0245B9"/>
    <w:multiLevelType w:val="hybridMultilevel"/>
    <w:tmpl w:val="773A85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304BB8"/>
    <w:multiLevelType w:val="hybridMultilevel"/>
    <w:tmpl w:val="B9568CBE"/>
    <w:lvl w:ilvl="0" w:tplc="F8F8CDE6">
      <w:start w:val="1"/>
      <w:numFmt w:val="upperLetter"/>
      <w:lvlText w:val="%1."/>
      <w:lvlJc w:val="left"/>
      <w:pPr>
        <w:ind w:left="795" w:hanging="435"/>
      </w:pPr>
      <w:rPr>
        <w:rFonts w:hint="default"/>
        <w:color w:val="0070C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5E2A85"/>
    <w:multiLevelType w:val="hybridMultilevel"/>
    <w:tmpl w:val="9EAEF1E4"/>
    <w:lvl w:ilvl="0" w:tplc="35488B3A">
      <w:start w:val="1"/>
      <w:numFmt w:val="upperLetter"/>
      <w:lvlText w:val="%1."/>
      <w:lvlJc w:val="left"/>
      <w:pPr>
        <w:ind w:left="795" w:hanging="435"/>
      </w:pPr>
      <w:rPr>
        <w:rFonts w:hint="default"/>
        <w:color w:val="333333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7E3474"/>
    <w:multiLevelType w:val="hybridMultilevel"/>
    <w:tmpl w:val="84EE176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92267F"/>
    <w:multiLevelType w:val="hybridMultilevel"/>
    <w:tmpl w:val="FC34D8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710380"/>
    <w:multiLevelType w:val="hybridMultilevel"/>
    <w:tmpl w:val="9EAEF1E4"/>
    <w:lvl w:ilvl="0" w:tplc="35488B3A">
      <w:start w:val="1"/>
      <w:numFmt w:val="upperLetter"/>
      <w:lvlText w:val="%1."/>
      <w:lvlJc w:val="left"/>
      <w:pPr>
        <w:ind w:left="795" w:hanging="435"/>
      </w:pPr>
      <w:rPr>
        <w:rFonts w:hint="default"/>
        <w:color w:val="333333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FA3509"/>
    <w:multiLevelType w:val="hybridMultilevel"/>
    <w:tmpl w:val="D38E96E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C563E5"/>
    <w:multiLevelType w:val="hybridMultilevel"/>
    <w:tmpl w:val="97D8D802"/>
    <w:lvl w:ilvl="0" w:tplc="A05671AE">
      <w:start w:val="1"/>
      <w:numFmt w:val="decimal"/>
      <w:lvlText w:val="%1."/>
      <w:lvlJc w:val="left"/>
      <w:pPr>
        <w:ind w:left="750" w:hanging="390"/>
      </w:pPr>
      <w:rPr>
        <w:rFonts w:hint="default"/>
        <w:color w:val="333333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BF6DA5"/>
    <w:multiLevelType w:val="hybridMultilevel"/>
    <w:tmpl w:val="D0946F46"/>
    <w:lvl w:ilvl="0" w:tplc="97FE7ED8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color w:val="00B05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15"/>
  </w:num>
  <w:num w:numId="4">
    <w:abstractNumId w:val="19"/>
  </w:num>
  <w:num w:numId="5">
    <w:abstractNumId w:val="20"/>
  </w:num>
  <w:num w:numId="6">
    <w:abstractNumId w:val="2"/>
  </w:num>
  <w:num w:numId="7">
    <w:abstractNumId w:val="21"/>
  </w:num>
  <w:num w:numId="8">
    <w:abstractNumId w:val="0"/>
  </w:num>
  <w:num w:numId="9">
    <w:abstractNumId w:val="6"/>
  </w:num>
  <w:num w:numId="10">
    <w:abstractNumId w:val="4"/>
  </w:num>
  <w:num w:numId="11">
    <w:abstractNumId w:val="7"/>
  </w:num>
  <w:num w:numId="12">
    <w:abstractNumId w:val="17"/>
  </w:num>
  <w:num w:numId="13">
    <w:abstractNumId w:val="9"/>
  </w:num>
  <w:num w:numId="14">
    <w:abstractNumId w:val="22"/>
  </w:num>
  <w:num w:numId="15">
    <w:abstractNumId w:val="10"/>
  </w:num>
  <w:num w:numId="16">
    <w:abstractNumId w:val="12"/>
  </w:num>
  <w:num w:numId="17">
    <w:abstractNumId w:val="11"/>
  </w:num>
  <w:num w:numId="18">
    <w:abstractNumId w:val="13"/>
  </w:num>
  <w:num w:numId="19">
    <w:abstractNumId w:val="8"/>
  </w:num>
  <w:num w:numId="20">
    <w:abstractNumId w:val="3"/>
  </w:num>
  <w:num w:numId="21">
    <w:abstractNumId w:val="23"/>
  </w:num>
  <w:num w:numId="22">
    <w:abstractNumId w:val="18"/>
  </w:num>
  <w:num w:numId="23">
    <w:abstractNumId w:val="1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CA2"/>
    <w:rsid w:val="00033B52"/>
    <w:rsid w:val="00046CFF"/>
    <w:rsid w:val="00062A52"/>
    <w:rsid w:val="0006454E"/>
    <w:rsid w:val="000752CA"/>
    <w:rsid w:val="00087556"/>
    <w:rsid w:val="000A6E55"/>
    <w:rsid w:val="000B0DF8"/>
    <w:rsid w:val="00135647"/>
    <w:rsid w:val="001828BB"/>
    <w:rsid w:val="001E3DD6"/>
    <w:rsid w:val="00252C32"/>
    <w:rsid w:val="00263439"/>
    <w:rsid w:val="0035712C"/>
    <w:rsid w:val="003C2A14"/>
    <w:rsid w:val="004148EA"/>
    <w:rsid w:val="00443DC7"/>
    <w:rsid w:val="00453D25"/>
    <w:rsid w:val="0046074D"/>
    <w:rsid w:val="0047466D"/>
    <w:rsid w:val="004B13ED"/>
    <w:rsid w:val="004C3FEC"/>
    <w:rsid w:val="005249CD"/>
    <w:rsid w:val="00541B1D"/>
    <w:rsid w:val="00555AC1"/>
    <w:rsid w:val="00561349"/>
    <w:rsid w:val="005C3265"/>
    <w:rsid w:val="005E3C3E"/>
    <w:rsid w:val="0064111C"/>
    <w:rsid w:val="00642438"/>
    <w:rsid w:val="006459B0"/>
    <w:rsid w:val="00666AC6"/>
    <w:rsid w:val="006D5700"/>
    <w:rsid w:val="006E5567"/>
    <w:rsid w:val="00715C05"/>
    <w:rsid w:val="00727B66"/>
    <w:rsid w:val="00765C12"/>
    <w:rsid w:val="007C0EE8"/>
    <w:rsid w:val="008D3B2F"/>
    <w:rsid w:val="008E2580"/>
    <w:rsid w:val="00925DBE"/>
    <w:rsid w:val="0093549F"/>
    <w:rsid w:val="00960986"/>
    <w:rsid w:val="009920B7"/>
    <w:rsid w:val="009C5547"/>
    <w:rsid w:val="00A13592"/>
    <w:rsid w:val="00A6147B"/>
    <w:rsid w:val="00A6288E"/>
    <w:rsid w:val="00A64DE7"/>
    <w:rsid w:val="00AF2AD0"/>
    <w:rsid w:val="00B20706"/>
    <w:rsid w:val="00B32A5C"/>
    <w:rsid w:val="00B45676"/>
    <w:rsid w:val="00BE736B"/>
    <w:rsid w:val="00BF6DFE"/>
    <w:rsid w:val="00C34636"/>
    <w:rsid w:val="00C463D2"/>
    <w:rsid w:val="00D77F03"/>
    <w:rsid w:val="00D941F4"/>
    <w:rsid w:val="00DB11D2"/>
    <w:rsid w:val="00DC15DD"/>
    <w:rsid w:val="00DE0DBA"/>
    <w:rsid w:val="00DE658B"/>
    <w:rsid w:val="00E21B75"/>
    <w:rsid w:val="00EE5A12"/>
    <w:rsid w:val="00FB5C3B"/>
    <w:rsid w:val="00FD0C63"/>
    <w:rsid w:val="00FE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7C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7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C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5C1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C12"/>
  </w:style>
  <w:style w:type="paragraph" w:styleId="Footer">
    <w:name w:val="footer"/>
    <w:basedOn w:val="Normal"/>
    <w:link w:val="FooterChar"/>
    <w:uiPriority w:val="99"/>
    <w:unhideWhenUsed/>
    <w:rsid w:val="00765C1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C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7C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7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C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5C1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C12"/>
  </w:style>
  <w:style w:type="paragraph" w:styleId="Footer">
    <w:name w:val="footer"/>
    <w:basedOn w:val="Normal"/>
    <w:link w:val="FooterChar"/>
    <w:uiPriority w:val="99"/>
    <w:unhideWhenUsed/>
    <w:rsid w:val="00765C1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7BAC0-5F97-46B6-952C-654125FC4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513</Words>
  <Characters>2925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relisys</dc:creator>
  <cp:lastModifiedBy>hbouhamla</cp:lastModifiedBy>
  <cp:revision>3</cp:revision>
  <dcterms:created xsi:type="dcterms:W3CDTF">2013-11-23T06:31:00Z</dcterms:created>
  <dcterms:modified xsi:type="dcterms:W3CDTF">2013-11-23T06:36:00Z</dcterms:modified>
</cp:coreProperties>
</file>