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3E" w:rsidRDefault="00EA4A3B">
      <w:r>
        <w:rPr>
          <w:noProof/>
          <w:lang w:eastAsia="fr-FR"/>
        </w:rPr>
        <w:drawing>
          <wp:inline distT="0" distB="0" distL="0" distR="0">
            <wp:extent cx="5760720" cy="355301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60720" cy="430556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EA4A3B"/>
    <w:p w:rsidR="00EA4A3B" w:rsidRDefault="00EA4A3B"/>
    <w:p w:rsidR="00EA4A3B" w:rsidRDefault="00EA4A3B"/>
    <w:p w:rsidR="00EA4A3B" w:rsidRDefault="00EA4A3B">
      <w:r>
        <w:rPr>
          <w:noProof/>
          <w:lang w:eastAsia="fr-FR"/>
        </w:rPr>
        <w:lastRenderedPageBreak/>
        <w:drawing>
          <wp:inline distT="0" distB="0" distL="0" distR="0">
            <wp:extent cx="5759462" cy="368617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EA4A3B">
      <w:r>
        <w:rPr>
          <w:noProof/>
          <w:lang w:eastAsia="fr-FR"/>
        </w:rPr>
        <w:drawing>
          <wp:inline distT="0" distB="0" distL="0" distR="0">
            <wp:extent cx="5760720" cy="4351269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EA4A3B"/>
    <w:p w:rsidR="00EA4A3B" w:rsidRDefault="00EA4A3B"/>
    <w:p w:rsidR="00EA4A3B" w:rsidRDefault="00EA4A3B" w:rsidP="00EA4A3B">
      <w:r>
        <w:rPr>
          <w:noProof/>
          <w:lang w:eastAsia="fr-FR"/>
        </w:rPr>
        <w:lastRenderedPageBreak/>
        <w:drawing>
          <wp:inline distT="0" distB="0" distL="0" distR="0">
            <wp:extent cx="5762392" cy="333375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62625" cy="2924175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EA4A3B">
      <w:r>
        <w:rPr>
          <w:noProof/>
          <w:lang w:eastAsia="fr-FR"/>
        </w:rPr>
        <w:drawing>
          <wp:inline distT="0" distB="0" distL="0" distR="0">
            <wp:extent cx="5760720" cy="2341076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EA4A3B" w:rsidP="00EA4A3B">
      <w:r>
        <w:rPr>
          <w:noProof/>
          <w:lang w:eastAsia="fr-FR"/>
        </w:rPr>
        <w:lastRenderedPageBreak/>
        <w:drawing>
          <wp:inline distT="0" distB="0" distL="0" distR="0">
            <wp:extent cx="3305175" cy="3448050"/>
            <wp:effectExtent l="1905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A3B">
        <w:drawing>
          <wp:inline distT="0" distB="0" distL="0" distR="0">
            <wp:extent cx="5760720" cy="577542"/>
            <wp:effectExtent l="0" t="0" r="0" b="0"/>
            <wp:docPr id="2" name="Obje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915988"/>
                      <a:chOff x="0" y="5826125"/>
                      <a:chExt cx="9144000" cy="915988"/>
                    </a:xfrm>
                  </a:grpSpPr>
                  <a:sp>
                    <a:nvSpPr>
                      <a:cNvPr id="18436" name="Text Box 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5826125"/>
                        <a:ext cx="9144000" cy="9159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ar-SA"/>
                          </a:defPPr>
                          <a:lvl1pPr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1pPr>
                          <a:lvl2pPr marL="4572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2pPr>
                          <a:lvl3pPr marL="9144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3pPr>
                          <a:lvl4pPr marL="13716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4pPr>
                          <a:lvl5pPr marL="1828800" algn="ct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5pPr>
                          <a:lvl6pPr marL="2286000" algn="l" defTabSz="914400" rtl="0" eaLnBrk="1" latinLnBrk="0" hangingPunct="1"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6pPr>
                          <a:lvl7pPr marL="2743200" algn="l" defTabSz="914400" rtl="0" eaLnBrk="1" latinLnBrk="0" hangingPunct="1"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7pPr>
                          <a:lvl8pPr marL="3200400" algn="l" defTabSz="914400" rtl="0" eaLnBrk="1" latinLnBrk="0" hangingPunct="1"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8pPr>
                          <a:lvl9pPr marL="3657600" algn="l" defTabSz="914400" rtl="0" eaLnBrk="1" latinLnBrk="0" hangingPunct="1">
                            <a:defRPr sz="1400"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Arial" pitchFamily="34" charset="0"/>
                            </a:defRPr>
                          </a:lvl9pPr>
                        </a:lstStyle>
                        <a:p>
                          <a:pPr algn="r">
                            <a:spcBef>
                              <a:spcPct val="50000"/>
                            </a:spcBef>
                          </a:pPr>
                          <a:r>
                            <a:rPr lang="ar-SA" sz="1800" b="1" dirty="0"/>
                            <a:t>أرجل الذئب تعتبر أقدم النباتات الوعائية الحية الموجودة حاليا </a:t>
                          </a:r>
                          <a:r>
                            <a:rPr lang="ar-SA" sz="1800" b="1" dirty="0" err="1"/>
                            <a:t>و</a:t>
                          </a:r>
                          <a:r>
                            <a:rPr lang="ar-SA" sz="1800" b="1" dirty="0"/>
                            <a:t> تتضمن بعض أكثر الأنواع</a:t>
                          </a:r>
                          <a:r>
                            <a:rPr lang="en-US" sz="1800" b="1" dirty="0"/>
                            <a:t> “</a:t>
                          </a:r>
                          <a:r>
                            <a:rPr lang="ar-SA" sz="1800" b="1" dirty="0"/>
                            <a:t>بدائية” . تتكاثر هذه </a:t>
                          </a:r>
                          <a:r>
                            <a:rPr lang="ar-SA" sz="1800" b="1" dirty="0" err="1"/>
                            <a:t>ا</a:t>
                          </a:r>
                          <a:r>
                            <a:rPr lang="ar-DZ" sz="1800" b="1" dirty="0" err="1"/>
                            <a:t>لأ</a:t>
                          </a:r>
                          <a:r>
                            <a:rPr lang="ar-SA" sz="1800" b="1" dirty="0" err="1"/>
                            <a:t>نواع</a:t>
                          </a:r>
                          <a:r>
                            <a:rPr lang="ar-SA" sz="1800" b="1" dirty="0"/>
                            <a:t> عن طريق </a:t>
                          </a:r>
                          <a:r>
                            <a:rPr lang="ar-SA" sz="1800" b="1" dirty="0" err="1"/>
                            <a:t>أبواغ</a:t>
                          </a:r>
                          <a:r>
                            <a:rPr lang="en-US" sz="1800" b="1" dirty="0"/>
                            <a:t> </a:t>
                          </a:r>
                          <a:r>
                            <a:rPr lang="en-US" b="1" dirty="0"/>
                            <a:t>shedding spore</a:t>
                          </a:r>
                          <a:r>
                            <a:rPr lang="ar-SA" sz="1800" b="1" dirty="0"/>
                            <a:t>. البعض يعتبر متماثل </a:t>
                          </a:r>
                          <a:r>
                            <a:rPr lang="ar-SA" sz="1800" b="1" dirty="0" err="1"/>
                            <a:t>الأبواغ</a:t>
                          </a:r>
                          <a:r>
                            <a:rPr lang="en-US" sz="1800" b="1" dirty="0"/>
                            <a:t> </a:t>
                          </a:r>
                          <a:r>
                            <a:rPr lang="en-US" b="1" dirty="0" err="1"/>
                            <a:t>homosporous</a:t>
                          </a:r>
                          <a:r>
                            <a:rPr lang="en-US" sz="1800" b="1" dirty="0"/>
                            <a:t> </a:t>
                          </a:r>
                          <a:r>
                            <a:rPr lang="ar-DZ" sz="1800" b="1" dirty="0"/>
                            <a:t>(</a:t>
                          </a:r>
                          <a:r>
                            <a:rPr lang="ar-SA" sz="1800" b="1" dirty="0"/>
                            <a:t>أي متماثل الجنس) في حين يكون البعض الآخر متغاير </a:t>
                          </a:r>
                          <a:r>
                            <a:rPr lang="ar-SA" sz="1800" b="1" dirty="0" err="1"/>
                            <a:t>الأبواغ</a:t>
                          </a:r>
                          <a:r>
                            <a:rPr lang="en-US" sz="1800" b="1" dirty="0"/>
                            <a:t> .</a:t>
                          </a:r>
                          <a:r>
                            <a:rPr lang="en-US" sz="1800" dirty="0"/>
                            <a:t> </a:t>
                          </a:r>
                          <a:r>
                            <a:rPr lang="en-US" b="1" dirty="0" err="1"/>
                            <a:t>heterosporous</a:t>
                          </a:r>
                          <a:endParaRPr lang="en-US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A4A3B" w:rsidRDefault="00EA4A3B">
      <w:r>
        <w:rPr>
          <w:noProof/>
          <w:lang w:eastAsia="fr-FR"/>
        </w:rPr>
        <w:drawing>
          <wp:inline distT="0" distB="0" distL="0" distR="0">
            <wp:extent cx="5760720" cy="4314341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0D3D79">
      <w:r>
        <w:rPr>
          <w:noProof/>
          <w:lang w:eastAsia="fr-FR"/>
        </w:rPr>
        <w:lastRenderedPageBreak/>
        <w:drawing>
          <wp:inline distT="0" distB="0" distL="0" distR="0">
            <wp:extent cx="5756991" cy="3648075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D79" w:rsidRDefault="000D3D79">
      <w:r>
        <w:rPr>
          <w:noProof/>
          <w:lang w:eastAsia="fr-FR"/>
        </w:rPr>
        <w:drawing>
          <wp:inline distT="0" distB="0" distL="0" distR="0">
            <wp:extent cx="5762143" cy="3276600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0D3D79">
      <w:r>
        <w:rPr>
          <w:noProof/>
          <w:lang w:eastAsia="fr-FR"/>
        </w:rPr>
        <w:lastRenderedPageBreak/>
        <w:drawing>
          <wp:inline distT="0" distB="0" distL="0" distR="0">
            <wp:extent cx="5762625" cy="3343275"/>
            <wp:effectExtent l="19050" t="0" r="952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4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0D3D79">
      <w:r>
        <w:rPr>
          <w:noProof/>
          <w:lang w:eastAsia="fr-FR"/>
        </w:rPr>
        <w:drawing>
          <wp:inline distT="0" distB="0" distL="0" distR="0">
            <wp:extent cx="5760720" cy="4279156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EA4A3B"/>
    <w:p w:rsidR="000D3D79" w:rsidRDefault="000D3D79"/>
    <w:p w:rsidR="000D3D79" w:rsidRDefault="000D3D79"/>
    <w:p w:rsidR="000D3D79" w:rsidRDefault="000D3D79">
      <w:r>
        <w:rPr>
          <w:noProof/>
          <w:lang w:eastAsia="fr-FR"/>
        </w:rPr>
        <w:lastRenderedPageBreak/>
        <w:drawing>
          <wp:inline distT="0" distB="0" distL="0" distR="0">
            <wp:extent cx="5760720" cy="3994660"/>
            <wp:effectExtent l="1905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0D3D79">
      <w:r>
        <w:rPr>
          <w:noProof/>
          <w:lang w:eastAsia="fr-FR"/>
        </w:rPr>
        <w:drawing>
          <wp:inline distT="0" distB="0" distL="0" distR="0">
            <wp:extent cx="5760720" cy="4109987"/>
            <wp:effectExtent l="1905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B" w:rsidRDefault="00EA4A3B"/>
    <w:p w:rsidR="00EA4A3B" w:rsidRDefault="00EA4A3B"/>
    <w:p w:rsidR="00EA4A3B" w:rsidRDefault="00EA4A3B"/>
    <w:p w:rsidR="00EA4A3B" w:rsidRDefault="00EA4A3B"/>
    <w:p w:rsidR="00EA4A3B" w:rsidRDefault="00EA4A3B"/>
    <w:p w:rsidR="00EA4A3B" w:rsidRDefault="00EA4A3B"/>
    <w:p w:rsidR="00EA4A3B" w:rsidRDefault="00EA4A3B"/>
    <w:sectPr w:rsidR="00EA4A3B" w:rsidSect="0094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A3B"/>
    <w:rsid w:val="000D3D79"/>
    <w:rsid w:val="00940D3E"/>
    <w:rsid w:val="00EA4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D3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4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2022-05-07T15:00:00Z</dcterms:created>
  <dcterms:modified xsi:type="dcterms:W3CDTF">2022-05-07T15:18:00Z</dcterms:modified>
</cp:coreProperties>
</file>