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C15B7" w14:textId="77777777" w:rsidR="009B52AC" w:rsidRDefault="009B52AC" w:rsidP="009B52AC">
      <w:pPr>
        <w:rPr>
          <w:i/>
          <w:iCs/>
          <w:color w:val="4472C4" w:themeColor="accent1"/>
        </w:rPr>
      </w:pPr>
    </w:p>
    <w:p w14:paraId="3389C1A2" w14:textId="77777777" w:rsidR="009B52AC" w:rsidRDefault="009B52AC" w:rsidP="009B52AC">
      <w:pPr>
        <w:pStyle w:val="Titre"/>
        <w:numPr>
          <w:ilvl w:val="0"/>
          <w:numId w:val="1"/>
        </w:numPr>
      </w:pPr>
      <w:r>
        <w:t xml:space="preserve">LA REVOLUTION INUSTRIELLE </w:t>
      </w:r>
    </w:p>
    <w:p w14:paraId="46D62783" w14:textId="77777777" w:rsidR="009B52AC" w:rsidRPr="00552134" w:rsidRDefault="009B52AC" w:rsidP="009B52AC">
      <w:pPr>
        <w:pStyle w:val="Titre2"/>
        <w:spacing w:before="288"/>
        <w:rPr>
          <w:sz w:val="28"/>
        </w:rPr>
      </w:pPr>
      <w:r w:rsidRPr="00E73C22">
        <w:rPr>
          <w:sz w:val="28"/>
          <w:highlight w:val="yellow"/>
        </w:rPr>
        <w:t>Définition de la révolution industrielle</w:t>
      </w:r>
      <w:r w:rsidRPr="00552134">
        <w:rPr>
          <w:sz w:val="28"/>
        </w:rPr>
        <w:t xml:space="preserve"> </w:t>
      </w:r>
    </w:p>
    <w:p w14:paraId="20B6A741" w14:textId="77777777" w:rsidR="009B52AC" w:rsidRPr="004A3C63" w:rsidRDefault="009B52AC" w:rsidP="009B52AC">
      <w:pPr>
        <w:pStyle w:val="kids"/>
        <w:spacing w:before="288" w:line="276" w:lineRule="auto"/>
        <w:jc w:val="both"/>
        <w:rPr>
          <w:szCs w:val="26"/>
        </w:rPr>
      </w:pPr>
      <w:r w:rsidRPr="004A3C63">
        <w:rPr>
          <w:szCs w:val="26"/>
        </w:rPr>
        <w:t xml:space="preserve">On appelle révolution industrielle un </w:t>
      </w:r>
      <w:r w:rsidRPr="004A3C63">
        <w:rPr>
          <w:b/>
          <w:bCs/>
          <w:szCs w:val="26"/>
        </w:rPr>
        <w:t xml:space="preserve">changement dans les méthodes de production industrielle </w:t>
      </w:r>
      <w:r w:rsidRPr="004A3C63">
        <w:rPr>
          <w:szCs w:val="26"/>
        </w:rPr>
        <w:t>qui bouleverse toute la société, au-delà de la seule économie.</w:t>
      </w:r>
    </w:p>
    <w:p w14:paraId="1A3B3A36" w14:textId="77777777" w:rsidR="009B52AC" w:rsidRDefault="009B52AC" w:rsidP="009B52AC">
      <w:pPr>
        <w:pStyle w:val="kids"/>
        <w:spacing w:line="276" w:lineRule="auto"/>
        <w:jc w:val="both"/>
        <w:rPr>
          <w:szCs w:val="26"/>
        </w:rPr>
      </w:pPr>
      <w:r w:rsidRPr="004A3C63">
        <w:rPr>
          <w:szCs w:val="26"/>
        </w:rPr>
        <w:t>Au </w:t>
      </w:r>
      <w:r w:rsidRPr="004A3C63">
        <w:rPr>
          <w:smallCaps/>
          <w:szCs w:val="26"/>
        </w:rPr>
        <w:t>XIX</w:t>
      </w:r>
      <w:r w:rsidRPr="004A3C63">
        <w:rPr>
          <w:szCs w:val="26"/>
          <w:vertAlign w:val="superscript"/>
        </w:rPr>
        <w:t>e</w:t>
      </w:r>
      <w:r w:rsidRPr="004A3C63">
        <w:rPr>
          <w:szCs w:val="26"/>
        </w:rPr>
        <w:t xml:space="preserve"> siècle, il y a eu </w:t>
      </w:r>
      <w:r w:rsidRPr="004A3C63">
        <w:rPr>
          <w:b/>
          <w:bCs/>
          <w:szCs w:val="26"/>
        </w:rPr>
        <w:t>deux révolutions</w:t>
      </w:r>
      <w:r w:rsidRPr="004A3C63">
        <w:rPr>
          <w:szCs w:val="26"/>
        </w:rPr>
        <w:t xml:space="preserve"> de ce type, toutes deux liées à une augmentation de la production d’énergie. Elles ont profondément transformé l’</w:t>
      </w:r>
      <w:r w:rsidRPr="004A3C63">
        <w:rPr>
          <w:b/>
          <w:bCs/>
          <w:szCs w:val="26"/>
        </w:rPr>
        <w:t>économie</w:t>
      </w:r>
      <w:r w:rsidRPr="004A3C63">
        <w:rPr>
          <w:szCs w:val="26"/>
        </w:rPr>
        <w:t xml:space="preserve">, mais aussi la </w:t>
      </w:r>
      <w:r w:rsidRPr="004A3C63">
        <w:rPr>
          <w:b/>
          <w:bCs/>
          <w:szCs w:val="26"/>
        </w:rPr>
        <w:t>société</w:t>
      </w:r>
      <w:r w:rsidRPr="004A3C63">
        <w:rPr>
          <w:szCs w:val="26"/>
        </w:rPr>
        <w:t xml:space="preserve"> et les </w:t>
      </w:r>
      <w:r w:rsidRPr="004A3C63">
        <w:rPr>
          <w:b/>
          <w:bCs/>
          <w:szCs w:val="26"/>
        </w:rPr>
        <w:t>paysages</w:t>
      </w:r>
      <w:r w:rsidRPr="004A3C63">
        <w:rPr>
          <w:szCs w:val="26"/>
        </w:rPr>
        <w:t xml:space="preserve"> des pays industrialisés (c’est-à-dire l’Europe du Nord-Ouest, les États-Unis et le Canada). Durant ces périodes, les </w:t>
      </w:r>
      <w:r w:rsidRPr="004A3C63">
        <w:rPr>
          <w:b/>
          <w:bCs/>
          <w:szCs w:val="26"/>
        </w:rPr>
        <w:t>innovations techniques</w:t>
      </w:r>
      <w:r w:rsidRPr="004A3C63">
        <w:rPr>
          <w:szCs w:val="26"/>
        </w:rPr>
        <w:t xml:space="preserve"> se sont multipliées et l’essor économique des nations concernées a été sans précédent.</w:t>
      </w:r>
    </w:p>
    <w:p w14:paraId="6D34FC09" w14:textId="77777777" w:rsidR="009B52AC" w:rsidRPr="004A3C63" w:rsidRDefault="009B52AC" w:rsidP="009B52AC">
      <w:pPr>
        <w:pStyle w:val="kids"/>
        <w:spacing w:line="276" w:lineRule="auto"/>
        <w:jc w:val="both"/>
        <w:rPr>
          <w:szCs w:val="26"/>
        </w:rPr>
      </w:pPr>
    </w:p>
    <w:p w14:paraId="24B5DDFB" w14:textId="77777777" w:rsidR="009B52AC" w:rsidRPr="00552134" w:rsidRDefault="009B52AC" w:rsidP="009B52AC">
      <w:pPr>
        <w:pStyle w:val="Titre2"/>
        <w:spacing w:before="288"/>
        <w:rPr>
          <w:b/>
          <w:sz w:val="32"/>
        </w:rPr>
      </w:pPr>
      <w:r w:rsidRPr="00552134">
        <w:rPr>
          <w:b/>
          <w:sz w:val="32"/>
        </w:rPr>
        <w:t>LA PREMIÈRE RÉVOLUTION INDUSTRIELLE</w:t>
      </w:r>
      <w:r>
        <w:rPr>
          <w:b/>
          <w:sz w:val="32"/>
        </w:rPr>
        <w:t xml:space="preserve"> </w:t>
      </w:r>
      <w:r w:rsidRPr="00552134">
        <w:rPr>
          <w:b/>
          <w:sz w:val="32"/>
        </w:rPr>
        <w:t>?</w:t>
      </w:r>
    </w:p>
    <w:p w14:paraId="7011B1A2" w14:textId="77777777" w:rsidR="009B52AC" w:rsidRPr="004A3C63" w:rsidRDefault="009B52AC" w:rsidP="009B52AC">
      <w:pPr>
        <w:pStyle w:val="kids"/>
        <w:spacing w:line="276" w:lineRule="auto"/>
        <w:jc w:val="both"/>
        <w:rPr>
          <w:b/>
          <w:szCs w:val="26"/>
        </w:rPr>
      </w:pPr>
      <w:r w:rsidRPr="004A3C63">
        <w:rPr>
          <w:szCs w:val="26"/>
        </w:rPr>
        <w:t xml:space="preserve">La première révolution industrielle est un mouvement d’industrialisation qui </w:t>
      </w:r>
      <w:r w:rsidRPr="004A3C63">
        <w:rPr>
          <w:b/>
          <w:bCs/>
          <w:szCs w:val="26"/>
        </w:rPr>
        <w:t>part d’Angleterre</w:t>
      </w:r>
      <w:r w:rsidRPr="004A3C63">
        <w:rPr>
          <w:szCs w:val="26"/>
        </w:rPr>
        <w:t xml:space="preserve"> au </w:t>
      </w:r>
      <w:r w:rsidRPr="004A3C63">
        <w:rPr>
          <w:smallCaps/>
          <w:szCs w:val="26"/>
        </w:rPr>
        <w:t>XVIII</w:t>
      </w:r>
      <w:r w:rsidRPr="004A3C63">
        <w:rPr>
          <w:szCs w:val="26"/>
          <w:vertAlign w:val="superscript"/>
        </w:rPr>
        <w:t>e</w:t>
      </w:r>
      <w:r w:rsidRPr="004A3C63">
        <w:rPr>
          <w:szCs w:val="26"/>
        </w:rPr>
        <w:t xml:space="preserve"> siècle et s’étend au reste de l’Europe durant le </w:t>
      </w:r>
      <w:r w:rsidRPr="004A3C63">
        <w:rPr>
          <w:smallCaps/>
          <w:szCs w:val="26"/>
        </w:rPr>
        <w:t>XIX</w:t>
      </w:r>
      <w:r w:rsidRPr="004A3C63">
        <w:rPr>
          <w:szCs w:val="26"/>
          <w:vertAlign w:val="superscript"/>
        </w:rPr>
        <w:t>e</w:t>
      </w:r>
      <w:r w:rsidRPr="004A3C63">
        <w:rPr>
          <w:szCs w:val="26"/>
        </w:rPr>
        <w:t xml:space="preserve"> siècle. Il </w:t>
      </w:r>
      <w:r w:rsidRPr="004A3C63">
        <w:rPr>
          <w:b/>
          <w:szCs w:val="26"/>
        </w:rPr>
        <w:t>concerne tout d’abord</w:t>
      </w:r>
    </w:p>
    <w:p w14:paraId="71D890AE" w14:textId="77777777" w:rsidR="009B52AC" w:rsidRPr="004A3C63" w:rsidRDefault="009B52AC" w:rsidP="009B52AC">
      <w:pPr>
        <w:pStyle w:val="kids"/>
        <w:numPr>
          <w:ilvl w:val="0"/>
          <w:numId w:val="2"/>
        </w:numPr>
        <w:spacing w:before="0" w:line="276" w:lineRule="auto"/>
        <w:jc w:val="both"/>
        <w:rPr>
          <w:szCs w:val="26"/>
        </w:rPr>
      </w:pPr>
      <w:r w:rsidRPr="004A3C63">
        <w:rPr>
          <w:b/>
          <w:szCs w:val="26"/>
        </w:rPr>
        <w:t xml:space="preserve"> L’industrie textile (la filature et le tissage)</w:t>
      </w:r>
      <w:r w:rsidRPr="004A3C63">
        <w:rPr>
          <w:szCs w:val="26"/>
        </w:rPr>
        <w:t xml:space="preserve">, </w:t>
      </w:r>
    </w:p>
    <w:p w14:paraId="1C3354BB" w14:textId="77777777" w:rsidR="009B52AC" w:rsidRPr="004A3C63" w:rsidRDefault="009B52AC" w:rsidP="009B52AC">
      <w:pPr>
        <w:pStyle w:val="kids"/>
        <w:numPr>
          <w:ilvl w:val="0"/>
          <w:numId w:val="2"/>
        </w:numPr>
        <w:spacing w:before="0" w:line="276" w:lineRule="auto"/>
        <w:jc w:val="both"/>
        <w:rPr>
          <w:szCs w:val="26"/>
        </w:rPr>
      </w:pPr>
      <w:r w:rsidRPr="004A3C63">
        <w:rPr>
          <w:szCs w:val="26"/>
        </w:rPr>
        <w:t xml:space="preserve">Puis la </w:t>
      </w:r>
      <w:r w:rsidRPr="004A3C63">
        <w:rPr>
          <w:b/>
          <w:szCs w:val="26"/>
        </w:rPr>
        <w:t>métallurgie,</w:t>
      </w:r>
      <w:r w:rsidRPr="004A3C63">
        <w:rPr>
          <w:szCs w:val="26"/>
        </w:rPr>
        <w:t xml:space="preserve"> </w:t>
      </w:r>
    </w:p>
    <w:p w14:paraId="78464499" w14:textId="77777777" w:rsidR="009B52AC" w:rsidRPr="004A3C63" w:rsidRDefault="009B52AC" w:rsidP="009B52AC">
      <w:pPr>
        <w:pStyle w:val="kids"/>
        <w:numPr>
          <w:ilvl w:val="0"/>
          <w:numId w:val="2"/>
        </w:numPr>
        <w:spacing w:before="0" w:line="276" w:lineRule="auto"/>
        <w:jc w:val="both"/>
        <w:rPr>
          <w:szCs w:val="26"/>
        </w:rPr>
      </w:pPr>
      <w:r w:rsidRPr="004A3C63">
        <w:rPr>
          <w:szCs w:val="26"/>
        </w:rPr>
        <w:t>Et enfin toutes les activités de production (y compris l’agriculture avec l’utilisation de machines et d’engrais chimiques).</w:t>
      </w:r>
    </w:p>
    <w:p w14:paraId="3AC2AA67" w14:textId="77777777" w:rsidR="009B52AC" w:rsidRPr="004A3C63" w:rsidRDefault="009B52AC" w:rsidP="009B52AC">
      <w:pPr>
        <w:pStyle w:val="kids"/>
        <w:spacing w:line="276" w:lineRule="auto"/>
        <w:jc w:val="both"/>
        <w:rPr>
          <w:szCs w:val="26"/>
        </w:rPr>
      </w:pPr>
      <w:r w:rsidRPr="004A3C63">
        <w:rPr>
          <w:szCs w:val="26"/>
        </w:rPr>
        <w:t>L’Angleterre, qui a initié ce mouvement, est alors la première puissance économique mondiale.</w:t>
      </w:r>
    </w:p>
    <w:p w14:paraId="590FFEF8" w14:textId="77777777" w:rsidR="009B52AC" w:rsidRPr="00992E2B" w:rsidRDefault="009B52AC" w:rsidP="009B52AC">
      <w:pPr>
        <w:pStyle w:val="Titre2"/>
        <w:spacing w:before="288"/>
      </w:pPr>
      <w:r w:rsidRPr="003C33FF">
        <w:rPr>
          <w:highlight w:val="yellow"/>
        </w:rPr>
        <w:t>QUELLES SONT SES SPÉCIFICITÉS ?</w:t>
      </w:r>
    </w:p>
    <w:p w14:paraId="55B549DB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>Ce changement dans le système de production provoque des bouleversements économiques et sociaux qui modifient entièrement l’Europe du Nord-Ouest.</w:t>
      </w:r>
    </w:p>
    <w:p w14:paraId="26DF47A1" w14:textId="77777777" w:rsidR="009B52AC" w:rsidRPr="00E73C22" w:rsidRDefault="009B52AC" w:rsidP="009B52AC">
      <w:pPr>
        <w:pStyle w:val="sectitle"/>
        <w:numPr>
          <w:ilvl w:val="0"/>
          <w:numId w:val="3"/>
        </w:numPr>
        <w:spacing w:before="288" w:line="276" w:lineRule="auto"/>
        <w:jc w:val="both"/>
        <w:rPr>
          <w:b/>
        </w:rPr>
      </w:pPr>
      <w:r w:rsidRPr="00E73C22">
        <w:rPr>
          <w:b/>
        </w:rPr>
        <w:t>Des progrès techniques</w:t>
      </w:r>
    </w:p>
    <w:p w14:paraId="5ECBA2A2" w14:textId="77777777" w:rsidR="009B52AC" w:rsidRDefault="009B52AC" w:rsidP="009B52AC">
      <w:pPr>
        <w:pStyle w:val="kids"/>
        <w:spacing w:line="276" w:lineRule="auto"/>
        <w:jc w:val="both"/>
      </w:pPr>
      <w:r w:rsidRPr="00E73C22">
        <w:t xml:space="preserve">En 1769, l’ingénieur anglais James Watt perfectionne la </w:t>
      </w:r>
      <w:r w:rsidRPr="00E73C22">
        <w:rPr>
          <w:b/>
          <w:bCs/>
        </w:rPr>
        <w:t>machine à vapeur</w:t>
      </w:r>
      <w:r w:rsidRPr="00E73C22">
        <w:t>. Ces améliorations permettent d’utiliser des machines mécaniques à la place de la force humaine et animale.</w:t>
      </w:r>
    </w:p>
    <w:p w14:paraId="452B1511" w14:textId="77777777" w:rsidR="009B52AC" w:rsidRPr="00E73C22" w:rsidRDefault="009B52AC" w:rsidP="009B52AC">
      <w:pPr>
        <w:pStyle w:val="kids"/>
        <w:spacing w:line="276" w:lineRule="auto"/>
        <w:jc w:val="both"/>
      </w:pPr>
    </w:p>
    <w:p w14:paraId="20D3FC74" w14:textId="77777777" w:rsidR="009B52AC" w:rsidRPr="00E73C22" w:rsidRDefault="009B52AC" w:rsidP="009B52AC">
      <w:pPr>
        <w:pStyle w:val="kids"/>
        <w:numPr>
          <w:ilvl w:val="0"/>
          <w:numId w:val="3"/>
        </w:numPr>
        <w:spacing w:line="276" w:lineRule="auto"/>
        <w:jc w:val="both"/>
        <w:rPr>
          <w:b/>
        </w:rPr>
      </w:pPr>
      <w:r w:rsidRPr="00E73C22">
        <w:rPr>
          <w:b/>
        </w:rPr>
        <w:lastRenderedPageBreak/>
        <w:t>Le charbon</w:t>
      </w:r>
      <w:r>
        <w:rPr>
          <w:b/>
        </w:rPr>
        <w:t>,</w:t>
      </w:r>
      <w:r w:rsidRPr="00E73C22">
        <w:rPr>
          <w:b/>
        </w:rPr>
        <w:t xml:space="preserve"> une </w:t>
      </w:r>
      <w:r>
        <w:rPr>
          <w:b/>
        </w:rPr>
        <w:t>source d’énergie</w:t>
      </w:r>
      <w:r w:rsidRPr="00E73C22">
        <w:rPr>
          <w:b/>
        </w:rPr>
        <w:t xml:space="preserve"> </w:t>
      </w:r>
    </w:p>
    <w:p w14:paraId="7F88A85B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 xml:space="preserve"> À la même période, l’exploitation des mines de </w:t>
      </w:r>
      <w:r w:rsidRPr="00E73C22">
        <w:rPr>
          <w:b/>
          <w:bCs/>
        </w:rPr>
        <w:t>charbon</w:t>
      </w:r>
      <w:r w:rsidRPr="00E73C22">
        <w:t xml:space="preserve"> devient intensive. Dans l’industrie du métal, on remplace le bois par le charbon, qui est une source d’énergie plus efficace. Il permet une production de meilleure qualité.</w:t>
      </w:r>
    </w:p>
    <w:p w14:paraId="38AFB06F" w14:textId="77777777" w:rsidR="009B52AC" w:rsidRPr="00E73C22" w:rsidRDefault="009B52AC" w:rsidP="009B52AC">
      <w:pPr>
        <w:pStyle w:val="sectitle"/>
        <w:numPr>
          <w:ilvl w:val="0"/>
          <w:numId w:val="3"/>
        </w:numPr>
        <w:spacing w:before="288" w:line="276" w:lineRule="auto"/>
        <w:jc w:val="both"/>
        <w:rPr>
          <w:b/>
        </w:rPr>
      </w:pPr>
      <w:r w:rsidRPr="00E73C22">
        <w:rPr>
          <w:b/>
        </w:rPr>
        <w:t>L’industrialisation de l’Europe</w:t>
      </w:r>
    </w:p>
    <w:p w14:paraId="47105217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 xml:space="preserve">Des </w:t>
      </w:r>
      <w:r w:rsidRPr="00E73C22">
        <w:rPr>
          <w:b/>
          <w:bCs/>
        </w:rPr>
        <w:t>manufactures</w:t>
      </w:r>
      <w:r w:rsidRPr="00E73C22">
        <w:t xml:space="preserve"> (des usines) s’installent aux abords des villes, dont la population augmente tandis que les campagnes se vident. Les ateliers familiaux disparaissent et la taille des usines augmente. On dit que </w:t>
      </w:r>
      <w:r w:rsidRPr="00E73C22">
        <w:rPr>
          <w:b/>
          <w:bCs/>
        </w:rPr>
        <w:t>l’Europe s’habille d’un « manteau d’usines »</w:t>
      </w:r>
      <w:r w:rsidRPr="00E73C22">
        <w:t>.</w:t>
      </w:r>
    </w:p>
    <w:p w14:paraId="582A05EF" w14:textId="77777777" w:rsidR="009B52AC" w:rsidRPr="00E73C22" w:rsidRDefault="009B52AC" w:rsidP="009B52AC">
      <w:pPr>
        <w:pStyle w:val="sectitle"/>
        <w:numPr>
          <w:ilvl w:val="0"/>
          <w:numId w:val="3"/>
        </w:numPr>
        <w:spacing w:before="288" w:line="276" w:lineRule="auto"/>
        <w:jc w:val="both"/>
        <w:rPr>
          <w:b/>
        </w:rPr>
      </w:pPr>
      <w:r w:rsidRPr="00E73C22">
        <w:rPr>
          <w:b/>
        </w:rPr>
        <w:t>L’apparition du capitalisme</w:t>
      </w:r>
    </w:p>
    <w:p w14:paraId="5F3289E6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>Pour financer leurs machines de plus en plus perfectionnées et chère, les industriels ont besoin de l’</w:t>
      </w:r>
      <w:r w:rsidRPr="00E73C22">
        <w:rPr>
          <w:b/>
          <w:bCs/>
        </w:rPr>
        <w:t>aide des banques</w:t>
      </w:r>
      <w:r w:rsidRPr="00E73C22">
        <w:t>. Celles-ci se multiplient et jouent un rôle majeur dans le dévelo</w:t>
      </w:r>
      <w:r>
        <w:t xml:space="preserve">ppement industriel. L’Europe occidentale </w:t>
      </w:r>
      <w:r w:rsidRPr="00E73C22">
        <w:t>et les États-Unis entrent dans l’</w:t>
      </w:r>
      <w:r w:rsidRPr="00E73C22">
        <w:rPr>
          <w:b/>
          <w:bCs/>
        </w:rPr>
        <w:t xml:space="preserve">ère du capitalisme </w:t>
      </w:r>
      <w:r w:rsidRPr="00E73C22">
        <w:t>(c’est-à-dire du capital, de l’argent).</w:t>
      </w:r>
    </w:p>
    <w:p w14:paraId="30E121DC" w14:textId="77777777" w:rsidR="009B52AC" w:rsidRPr="00E73C22" w:rsidRDefault="009B52AC" w:rsidP="009B52AC">
      <w:pPr>
        <w:pStyle w:val="sectitle"/>
        <w:numPr>
          <w:ilvl w:val="0"/>
          <w:numId w:val="3"/>
        </w:numPr>
        <w:spacing w:before="288" w:line="276" w:lineRule="auto"/>
        <w:jc w:val="both"/>
        <w:rPr>
          <w:b/>
        </w:rPr>
      </w:pPr>
      <w:r w:rsidRPr="00E73C22">
        <w:rPr>
          <w:b/>
        </w:rPr>
        <w:t>L’apparition de nouvelles catégories sociales</w:t>
      </w:r>
    </w:p>
    <w:p w14:paraId="47DCBE94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>Avec la révolution industrielle, deux nouvelles catégories sociales apparaissent : la grande bourgeoisie et la classe ouvrière.</w:t>
      </w:r>
    </w:p>
    <w:p w14:paraId="7A87FC71" w14:textId="77777777" w:rsidR="009B52AC" w:rsidRPr="00E73C22" w:rsidRDefault="009B52AC" w:rsidP="009B52AC">
      <w:pPr>
        <w:pStyle w:val="kids"/>
        <w:numPr>
          <w:ilvl w:val="0"/>
          <w:numId w:val="4"/>
        </w:numPr>
        <w:spacing w:before="0" w:line="276" w:lineRule="auto"/>
        <w:jc w:val="both"/>
      </w:pPr>
      <w:r w:rsidRPr="00E73C22">
        <w:rPr>
          <w:b/>
        </w:rPr>
        <w:t>La grande bourgeoisie</w:t>
      </w:r>
      <w:r w:rsidRPr="00E73C22">
        <w:t> :</w:t>
      </w:r>
    </w:p>
    <w:p w14:paraId="4DEC8298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 xml:space="preserve">Dominant l’économie, la </w:t>
      </w:r>
      <w:r w:rsidRPr="00E73C22">
        <w:rPr>
          <w:b/>
          <w:bCs/>
        </w:rPr>
        <w:t>grande bourgeoisie</w:t>
      </w:r>
      <w:r w:rsidRPr="00E73C22">
        <w:t xml:space="preserve"> est dite « capitaliste » (car elle possède le capital, l’argent). Cette grande bourgeoisie regroupe les </w:t>
      </w:r>
      <w:r w:rsidRPr="00E73C22">
        <w:rPr>
          <w:b/>
          <w:bCs/>
        </w:rPr>
        <w:t>patrons</w:t>
      </w:r>
      <w:r w:rsidRPr="00E73C22">
        <w:t xml:space="preserve"> du commerce, de l’industrie et des banques.</w:t>
      </w:r>
    </w:p>
    <w:p w14:paraId="055AF1B1" w14:textId="77777777" w:rsidR="009B52AC" w:rsidRPr="00E73C22" w:rsidRDefault="009B52AC" w:rsidP="009B52AC">
      <w:pPr>
        <w:pStyle w:val="kids"/>
        <w:numPr>
          <w:ilvl w:val="0"/>
          <w:numId w:val="4"/>
        </w:numPr>
        <w:spacing w:line="276" w:lineRule="auto"/>
        <w:jc w:val="both"/>
      </w:pPr>
      <w:r w:rsidRPr="00E73C22">
        <w:rPr>
          <w:b/>
        </w:rPr>
        <w:t xml:space="preserve"> Les </w:t>
      </w:r>
      <w:r w:rsidRPr="00E73C22">
        <w:rPr>
          <w:b/>
          <w:bCs/>
        </w:rPr>
        <w:t>ouvriers </w:t>
      </w:r>
      <w:r w:rsidRPr="00E73C22">
        <w:rPr>
          <w:b/>
        </w:rPr>
        <w:t>:</w:t>
      </w:r>
    </w:p>
    <w:p w14:paraId="0CF6B911" w14:textId="77777777" w:rsidR="009B52AC" w:rsidRPr="00E73C22" w:rsidRDefault="009B52AC" w:rsidP="009B52AC">
      <w:pPr>
        <w:pStyle w:val="kids"/>
        <w:spacing w:line="276" w:lineRule="auto"/>
        <w:jc w:val="both"/>
        <w:rPr>
          <w:b/>
          <w:bCs/>
        </w:rPr>
      </w:pPr>
      <w:r w:rsidRPr="00E73C22">
        <w:t>Les villageois (paysans et artisans) partent pour les villes où les industries proposent du travail (</w:t>
      </w:r>
      <w:r w:rsidRPr="00D93F9F">
        <w:rPr>
          <w:color w:val="4472C4" w:themeColor="accent1"/>
        </w:rPr>
        <w:t>c’est l’exode rural</w:t>
      </w:r>
      <w:r w:rsidRPr="00E73C22">
        <w:t xml:space="preserve">). Ils sont </w:t>
      </w:r>
      <w:r w:rsidRPr="00E73C22">
        <w:rPr>
          <w:b/>
          <w:bCs/>
        </w:rPr>
        <w:t>mal payés</w:t>
      </w:r>
      <w:r w:rsidRPr="00E73C22">
        <w:t xml:space="preserve"> et travaillent dans des </w:t>
      </w:r>
      <w:r w:rsidRPr="00E73C22">
        <w:rPr>
          <w:b/>
          <w:bCs/>
        </w:rPr>
        <w:t>conditions très pénibles</w:t>
      </w:r>
      <w:r w:rsidRPr="00E73C22">
        <w:t>.</w:t>
      </w:r>
      <w:r w:rsidRPr="00E73C22">
        <w:rPr>
          <w:b/>
          <w:bCs/>
        </w:rPr>
        <w:t xml:space="preserve"> </w:t>
      </w:r>
    </w:p>
    <w:p w14:paraId="702689A1" w14:textId="77777777" w:rsidR="009B52AC" w:rsidRDefault="009B52AC" w:rsidP="009B52AC">
      <w:pPr>
        <w:pStyle w:val="kids"/>
        <w:spacing w:line="276" w:lineRule="auto"/>
        <w:jc w:val="both"/>
      </w:pPr>
      <w:r w:rsidRPr="00E73C22">
        <w:t xml:space="preserve">Cette nouvelle catégorie sociale s’organise peu à peu pour mieux se défendre. En France, le </w:t>
      </w:r>
      <w:r w:rsidRPr="00E73C22">
        <w:rPr>
          <w:b/>
          <w:bCs/>
        </w:rPr>
        <w:t>droit de grève</w:t>
      </w:r>
      <w:r w:rsidRPr="00E73C22">
        <w:t xml:space="preserve"> est autorisé en 1864, et les </w:t>
      </w:r>
      <w:r w:rsidRPr="00E73C22">
        <w:rPr>
          <w:b/>
          <w:bCs/>
        </w:rPr>
        <w:t>syndicats</w:t>
      </w:r>
      <w:r w:rsidRPr="00E73C22">
        <w:t xml:space="preserve"> en 1884.</w:t>
      </w:r>
    </w:p>
    <w:p w14:paraId="117AD822" w14:textId="77777777" w:rsidR="009B52AC" w:rsidRDefault="009B52AC" w:rsidP="009B52AC">
      <w:pPr>
        <w:pStyle w:val="kids"/>
        <w:spacing w:line="276" w:lineRule="auto"/>
        <w:jc w:val="both"/>
      </w:pPr>
    </w:p>
    <w:p w14:paraId="559465D1" w14:textId="4E61CDAC" w:rsidR="009B52AC" w:rsidRPr="00E54DDD" w:rsidRDefault="009B52AC" w:rsidP="009B52AC">
      <w:pPr>
        <w:tabs>
          <w:tab w:val="left" w:pos="1440"/>
        </w:tabs>
        <w:rPr>
          <w:lang w:eastAsia="fr-FR"/>
        </w:rPr>
      </w:pPr>
      <w:bookmarkStart w:id="0" w:name="_GoBack"/>
      <w:bookmarkEnd w:id="0"/>
    </w:p>
    <w:p w14:paraId="3912F68A" w14:textId="77777777" w:rsidR="009B52AC" w:rsidRPr="003C33FF" w:rsidRDefault="009B52AC" w:rsidP="009B52AC">
      <w:pPr>
        <w:pStyle w:val="Titre2"/>
        <w:spacing w:before="288"/>
        <w:rPr>
          <w:b/>
          <w:sz w:val="32"/>
        </w:rPr>
      </w:pPr>
      <w:r w:rsidRPr="003C33FF">
        <w:rPr>
          <w:b/>
          <w:sz w:val="32"/>
        </w:rPr>
        <w:t>LA DEUXIÈME RÉVOLUTION INDUSTRIELLE</w:t>
      </w:r>
    </w:p>
    <w:p w14:paraId="2788F064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 xml:space="preserve">La deuxième révolution industrielle a lieu à la fin du </w:t>
      </w:r>
      <w:r w:rsidRPr="00E73C22">
        <w:rPr>
          <w:smallCaps/>
        </w:rPr>
        <w:t>XIX</w:t>
      </w:r>
      <w:r w:rsidRPr="00E73C22">
        <w:rPr>
          <w:vertAlign w:val="superscript"/>
        </w:rPr>
        <w:t>e</w:t>
      </w:r>
      <w:r w:rsidRPr="00E73C22">
        <w:t> siècle (19</w:t>
      </w:r>
      <w:r w:rsidRPr="00E73C22">
        <w:rPr>
          <w:vertAlign w:val="superscript"/>
        </w:rPr>
        <w:t>ème</w:t>
      </w:r>
      <w:r w:rsidRPr="00E73C22">
        <w:t xml:space="preserve">). L’économie mondiale subit une </w:t>
      </w:r>
      <w:r>
        <w:rPr>
          <w:b/>
        </w:rPr>
        <w:t>crise économique</w:t>
      </w:r>
      <w:r w:rsidRPr="00E73C22">
        <w:rPr>
          <w:b/>
        </w:rPr>
        <w:t xml:space="preserve"> importante de 1875 à 1895.</w:t>
      </w:r>
      <w:r w:rsidRPr="00E73C22">
        <w:t xml:space="preserve"> Pour en sortir, les entreprises cherchent à trouver de nouveaux marchés</w:t>
      </w:r>
      <w:r>
        <w:t xml:space="preserve"> (intensification de l’expansion coloniale)</w:t>
      </w:r>
      <w:r w:rsidRPr="00E73C22">
        <w:t>. Elles doivent pour cela développer leur capacité de production et inventer de nouveaux produits.</w:t>
      </w:r>
    </w:p>
    <w:p w14:paraId="4B7AE127" w14:textId="77777777" w:rsidR="009B52AC" w:rsidRPr="00992E2B" w:rsidRDefault="009B52AC" w:rsidP="009B52AC">
      <w:pPr>
        <w:pStyle w:val="Titre2"/>
        <w:spacing w:before="288"/>
      </w:pPr>
      <w:r w:rsidRPr="00E73C22">
        <w:rPr>
          <w:highlight w:val="yellow"/>
        </w:rPr>
        <w:t>QUELLES SONT SES SPÉCIFICITÉS ?</w:t>
      </w:r>
    </w:p>
    <w:p w14:paraId="441C712E" w14:textId="77777777" w:rsidR="009B52AC" w:rsidRPr="00E73C22" w:rsidRDefault="009B52AC" w:rsidP="009B52AC">
      <w:pPr>
        <w:pStyle w:val="sectitle"/>
        <w:numPr>
          <w:ilvl w:val="0"/>
          <w:numId w:val="5"/>
        </w:numPr>
        <w:spacing w:before="288" w:line="276" w:lineRule="auto"/>
        <w:jc w:val="both"/>
        <w:rPr>
          <w:b/>
        </w:rPr>
      </w:pPr>
      <w:r w:rsidRPr="00E73C22">
        <w:rPr>
          <w:b/>
        </w:rPr>
        <w:t>De nouvelles matières premières</w:t>
      </w:r>
    </w:p>
    <w:p w14:paraId="122ECDA7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>À la fin du </w:t>
      </w:r>
      <w:r w:rsidRPr="00E73C22">
        <w:rPr>
          <w:smallCaps/>
        </w:rPr>
        <w:t>XIX</w:t>
      </w:r>
      <w:r w:rsidRPr="00E73C22">
        <w:rPr>
          <w:vertAlign w:val="superscript"/>
        </w:rPr>
        <w:t>e</w:t>
      </w:r>
      <w:r w:rsidRPr="00E73C22">
        <w:t xml:space="preserve"> siècle, la production de charbon augmente et on utilise de nouvelles sources d’énergie (le </w:t>
      </w:r>
      <w:r w:rsidRPr="00E73C22">
        <w:rPr>
          <w:b/>
          <w:bCs/>
        </w:rPr>
        <w:t>pétrole</w:t>
      </w:r>
      <w:r w:rsidRPr="00E73C22">
        <w:t xml:space="preserve"> et l’</w:t>
      </w:r>
      <w:r w:rsidRPr="00E73C22">
        <w:rPr>
          <w:b/>
          <w:bCs/>
        </w:rPr>
        <w:t>électricité</w:t>
      </w:r>
      <w:r w:rsidRPr="00E73C22">
        <w:t xml:space="preserve">). De nouveaux matériaux font leur apparition : le </w:t>
      </w:r>
      <w:r w:rsidRPr="00E73C22">
        <w:rPr>
          <w:b/>
          <w:bCs/>
        </w:rPr>
        <w:t>béton</w:t>
      </w:r>
      <w:r w:rsidRPr="00E73C22">
        <w:t>, l’</w:t>
      </w:r>
      <w:r w:rsidRPr="00E73C22">
        <w:rPr>
          <w:b/>
          <w:bCs/>
        </w:rPr>
        <w:t>aluminium</w:t>
      </w:r>
      <w:r w:rsidRPr="00E73C22">
        <w:t xml:space="preserve"> et l’</w:t>
      </w:r>
      <w:r w:rsidRPr="00E73C22">
        <w:rPr>
          <w:b/>
          <w:bCs/>
        </w:rPr>
        <w:t>acier</w:t>
      </w:r>
      <w:r w:rsidRPr="00E73C22">
        <w:t>.</w:t>
      </w:r>
    </w:p>
    <w:p w14:paraId="28942E46" w14:textId="77777777" w:rsidR="009B52AC" w:rsidRPr="00E73C22" w:rsidRDefault="009B52AC" w:rsidP="009B52AC">
      <w:pPr>
        <w:pStyle w:val="sectitle"/>
        <w:numPr>
          <w:ilvl w:val="0"/>
          <w:numId w:val="5"/>
        </w:numPr>
        <w:spacing w:before="288" w:line="276" w:lineRule="auto"/>
        <w:jc w:val="both"/>
        <w:rPr>
          <w:b/>
        </w:rPr>
      </w:pPr>
      <w:r w:rsidRPr="00E73C22">
        <w:rPr>
          <w:b/>
        </w:rPr>
        <w:t>La révolution des transports</w:t>
      </w:r>
    </w:p>
    <w:p w14:paraId="57C00C85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>Le </w:t>
      </w:r>
      <w:r w:rsidRPr="00E73C22">
        <w:rPr>
          <w:b/>
          <w:bCs/>
        </w:rPr>
        <w:t>chemin de fer</w:t>
      </w:r>
      <w:r w:rsidRPr="00E73C22">
        <w:t>, l’</w:t>
      </w:r>
      <w:r w:rsidRPr="00E73C22">
        <w:rPr>
          <w:b/>
          <w:bCs/>
        </w:rPr>
        <w:t>automobile</w:t>
      </w:r>
      <w:r w:rsidRPr="00E73C22">
        <w:t xml:space="preserve">, la </w:t>
      </w:r>
      <w:r w:rsidRPr="00E73C22">
        <w:rPr>
          <w:b/>
          <w:bCs/>
        </w:rPr>
        <w:t>marine</w:t>
      </w:r>
      <w:r w:rsidRPr="00E73C22">
        <w:t xml:space="preserve"> et l’</w:t>
      </w:r>
      <w:r w:rsidRPr="00E73C22">
        <w:rPr>
          <w:b/>
          <w:bCs/>
        </w:rPr>
        <w:t>aviation</w:t>
      </w:r>
      <w:r w:rsidRPr="00E73C22">
        <w:t xml:space="preserve"> se développent. Cette révolution des transports permet la multiplication et l’accélération des échanges mondiaux.</w:t>
      </w:r>
    </w:p>
    <w:p w14:paraId="7DAD2307" w14:textId="77777777" w:rsidR="009B52AC" w:rsidRPr="00E73C22" w:rsidRDefault="009B52AC" w:rsidP="009B52AC">
      <w:pPr>
        <w:pStyle w:val="sectitle"/>
        <w:numPr>
          <w:ilvl w:val="0"/>
          <w:numId w:val="5"/>
        </w:numPr>
        <w:spacing w:before="288" w:line="276" w:lineRule="auto"/>
        <w:jc w:val="both"/>
        <w:rPr>
          <w:b/>
        </w:rPr>
      </w:pPr>
      <w:r w:rsidRPr="00E73C22">
        <w:rPr>
          <w:b/>
        </w:rPr>
        <w:t>Une nouvelle organisation du travail</w:t>
      </w:r>
    </w:p>
    <w:p w14:paraId="7625C624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>On appelle </w:t>
      </w:r>
      <w:r w:rsidRPr="00E73C22">
        <w:rPr>
          <w:b/>
          <w:bCs/>
        </w:rPr>
        <w:t>taylorisme</w:t>
      </w:r>
      <w:r w:rsidRPr="00E73C22">
        <w:t xml:space="preserve"> le système d’organisation du travail mis au point par l’ingénieur américain Frederick Taylor au début du </w:t>
      </w:r>
      <w:r w:rsidRPr="00E73C22">
        <w:rPr>
          <w:smallCaps/>
        </w:rPr>
        <w:t>XX</w:t>
      </w:r>
      <w:r w:rsidRPr="00E73C22">
        <w:rPr>
          <w:vertAlign w:val="superscript"/>
        </w:rPr>
        <w:t>e</w:t>
      </w:r>
      <w:r w:rsidRPr="00E73C22">
        <w:t xml:space="preserve"> siècle. Il s’agit de diviser et de chronométrer les tâches des ouvriers dans les usines. </w:t>
      </w:r>
    </w:p>
    <w:p w14:paraId="222F43FF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 xml:space="preserve">Chaque ouvrier répète sans fin le même geste, le plus vite possible. Ce </w:t>
      </w:r>
      <w:r w:rsidRPr="00E73C22">
        <w:rPr>
          <w:b/>
          <w:bCs/>
        </w:rPr>
        <w:t>travail « à la chaîne »</w:t>
      </w:r>
      <w:r w:rsidRPr="00E73C22">
        <w:t xml:space="preserve"> permet de faire appel à une main-d’œuvre peu qualifiée et de réaliser des gains de productivité importants. Dans le même temps, les </w:t>
      </w:r>
      <w:r w:rsidRPr="00E73C22">
        <w:rPr>
          <w:b/>
          <w:bCs/>
        </w:rPr>
        <w:t>machines-outils</w:t>
      </w:r>
      <w:r w:rsidRPr="00E73C22">
        <w:t xml:space="preserve"> commencent à remplacer les ouvriers.</w:t>
      </w:r>
    </w:p>
    <w:p w14:paraId="0A505D4A" w14:textId="77777777" w:rsidR="009B52AC" w:rsidRPr="00E73C22" w:rsidRDefault="009B52AC" w:rsidP="009B52AC">
      <w:pPr>
        <w:pStyle w:val="Titre1"/>
        <w:spacing w:before="288"/>
        <w:jc w:val="both"/>
        <w:rPr>
          <w:sz w:val="24"/>
          <w:szCs w:val="24"/>
        </w:rPr>
      </w:pPr>
      <w:r w:rsidRPr="00E73C22">
        <w:rPr>
          <w:sz w:val="24"/>
          <w:szCs w:val="24"/>
          <w:highlight w:val="yellow"/>
        </w:rPr>
        <w:t>EN QUOI CES RÉVOLUTIONS ONT-ELLES TRANSFORMÉ LE MONDE OCCIDENTAL ?</w:t>
      </w:r>
    </w:p>
    <w:p w14:paraId="48179695" w14:textId="77777777" w:rsidR="009B52AC" w:rsidRPr="00E73C22" w:rsidRDefault="009B52AC" w:rsidP="009B52AC">
      <w:pPr>
        <w:pStyle w:val="kids"/>
        <w:spacing w:line="276" w:lineRule="auto"/>
        <w:jc w:val="both"/>
      </w:pPr>
      <w:r w:rsidRPr="00E73C22">
        <w:t xml:space="preserve">Au terme des deux révolutions industrielles, l’Angleterre (qui a initié le mouvement) et la France ne sont plus les deux premières puissances mondiales ; elles sont remplacées par les États-Unis et l’Allemagne. </w:t>
      </w:r>
    </w:p>
    <w:p w14:paraId="4BF89C88" w14:textId="77777777" w:rsidR="009B52AC" w:rsidRDefault="009B52AC" w:rsidP="009B52AC">
      <w:pPr>
        <w:pStyle w:val="kids"/>
        <w:spacing w:line="276" w:lineRule="auto"/>
        <w:jc w:val="both"/>
      </w:pPr>
      <w:r w:rsidRPr="00E73C22">
        <w:t>À la fin du </w:t>
      </w:r>
      <w:r w:rsidRPr="00E73C22">
        <w:rPr>
          <w:smallCaps/>
        </w:rPr>
        <w:t>XIX</w:t>
      </w:r>
      <w:r w:rsidRPr="00E73C22">
        <w:rPr>
          <w:vertAlign w:val="superscript"/>
        </w:rPr>
        <w:t>e</w:t>
      </w:r>
      <w:r w:rsidRPr="00E73C22">
        <w:t xml:space="preserve"> siècle, la métallurgie et l’industrie textile se sont modernisées et de nouvelles industries sont nées, comme l’industrie mécanique et l’industrie chimique. </w:t>
      </w:r>
    </w:p>
    <w:p w14:paraId="1B99F569" w14:textId="77777777" w:rsidR="009B52AC" w:rsidRDefault="009B52AC" w:rsidP="009B52AC">
      <w:pPr>
        <w:pStyle w:val="kids"/>
        <w:spacing w:line="276" w:lineRule="auto"/>
        <w:jc w:val="both"/>
      </w:pPr>
      <w:r w:rsidRPr="00E73C22">
        <w:t xml:space="preserve">Les énormes progrès dans les transports (automobile, marine à vapeur, chemin de fer, etc.) ont permis l’essor du commerce et des échanges internationaux. </w:t>
      </w:r>
    </w:p>
    <w:p w14:paraId="2D7AF01D" w14:textId="191C2E4E" w:rsidR="00724C51" w:rsidRDefault="009B52AC" w:rsidP="009B52AC">
      <w:pPr>
        <w:pStyle w:val="kids"/>
        <w:spacing w:line="276" w:lineRule="auto"/>
        <w:jc w:val="both"/>
      </w:pPr>
      <w:r w:rsidRPr="00E73C22">
        <w:t>Enfin, une nouvelle classe sociale, la classe ouvrière, est apparue et a commencé à s’organiser ; une autre, la grande bourgeoisie, domine désormais l’économie.</w:t>
      </w:r>
    </w:p>
    <w:sectPr w:rsidR="00724C51" w:rsidSect="002332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11620"/>
    <w:multiLevelType w:val="hybridMultilevel"/>
    <w:tmpl w:val="A0B00024"/>
    <w:lvl w:ilvl="0" w:tplc="B1745BD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44619"/>
    <w:multiLevelType w:val="hybridMultilevel"/>
    <w:tmpl w:val="033689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C066C"/>
    <w:multiLevelType w:val="hybridMultilevel"/>
    <w:tmpl w:val="EB7A620A"/>
    <w:lvl w:ilvl="0" w:tplc="FD52DB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F564A"/>
    <w:multiLevelType w:val="hybridMultilevel"/>
    <w:tmpl w:val="E4F065D8"/>
    <w:lvl w:ilvl="0" w:tplc="C9BEF1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87563"/>
    <w:multiLevelType w:val="hybridMultilevel"/>
    <w:tmpl w:val="D34495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82"/>
    <w:rsid w:val="0009784A"/>
    <w:rsid w:val="00233220"/>
    <w:rsid w:val="009B52AC"/>
    <w:rsid w:val="00A36971"/>
    <w:rsid w:val="00D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05FE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52AC"/>
  </w:style>
  <w:style w:type="paragraph" w:styleId="Titre1">
    <w:name w:val="heading 1"/>
    <w:basedOn w:val="Normal"/>
    <w:next w:val="Normal"/>
    <w:link w:val="Titre1Car"/>
    <w:uiPriority w:val="9"/>
    <w:qFormat/>
    <w:rsid w:val="009B52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6F82"/>
    <w:pPr>
      <w:keepNext/>
      <w:keepLines/>
      <w:spacing w:beforeLines="120" w:before="4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56F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TW"/>
    </w:rPr>
  </w:style>
  <w:style w:type="paragraph" w:customStyle="1" w:styleId="kids">
    <w:name w:val="kids"/>
    <w:basedOn w:val="Normal"/>
    <w:rsid w:val="00D56F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sectitle">
    <w:name w:val="sectitle"/>
    <w:basedOn w:val="Normal"/>
    <w:rsid w:val="00D56F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56F82"/>
    <w:pPr>
      <w:pBdr>
        <w:bottom w:val="single" w:sz="8" w:space="4" w:color="4472C4" w:themeColor="accent1"/>
      </w:pBdr>
      <w:spacing w:beforeLines="120" w:before="288"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TW"/>
    </w:rPr>
  </w:style>
  <w:style w:type="character" w:customStyle="1" w:styleId="TitreCar">
    <w:name w:val="Titre Car"/>
    <w:basedOn w:val="Policepardfaut"/>
    <w:link w:val="Titre"/>
    <w:uiPriority w:val="10"/>
    <w:rsid w:val="00D56F8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9B5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832</Words>
  <Characters>4578</Characters>
  <Application>Microsoft Macintosh Word</Application>
  <DocSecurity>0</DocSecurity>
  <Lines>38</Lines>
  <Paragraphs>10</Paragraphs>
  <ScaleCrop>false</ScaleCrop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2022-05-02T16:14:00Z</dcterms:created>
  <dcterms:modified xsi:type="dcterms:W3CDTF">2022-05-02T16:16:00Z</dcterms:modified>
</cp:coreProperties>
</file>