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2ED" w:rsidRPr="00E875C9" w:rsidRDefault="00E875C9" w:rsidP="00F55A61">
      <w:pPr>
        <w:bidi/>
        <w:jc w:val="center"/>
        <w:rPr>
          <w:rFonts w:ascii="Simplified Arabic" w:hAnsi="Simplified Arabic" w:cs="Simplified Arabic"/>
          <w:b/>
          <w:bCs/>
          <w:sz w:val="36"/>
          <w:szCs w:val="36"/>
          <w:rtl/>
          <w:lang w:bidi="ar-DZ"/>
        </w:rPr>
      </w:pPr>
      <w:proofErr w:type="gramStart"/>
      <w:r w:rsidRPr="00E875C9">
        <w:rPr>
          <w:rFonts w:ascii="Simplified Arabic" w:hAnsi="Simplified Arabic" w:cs="Simplified Arabic" w:hint="cs"/>
          <w:b/>
          <w:bCs/>
          <w:sz w:val="36"/>
          <w:szCs w:val="36"/>
          <w:rtl/>
          <w:lang w:bidi="ar-DZ"/>
        </w:rPr>
        <w:t>المحاضرة</w:t>
      </w:r>
      <w:proofErr w:type="gramEnd"/>
      <w:r w:rsidRPr="00E875C9">
        <w:rPr>
          <w:rFonts w:ascii="Simplified Arabic" w:hAnsi="Simplified Arabic" w:cs="Simplified Arabic" w:hint="cs"/>
          <w:b/>
          <w:bCs/>
          <w:sz w:val="36"/>
          <w:szCs w:val="36"/>
          <w:rtl/>
          <w:lang w:bidi="ar-DZ"/>
        </w:rPr>
        <w:t xml:space="preserve"> 12: مصنفات في تاريخ الأدب الجزائري</w:t>
      </w:r>
    </w:p>
    <w:p w:rsidR="00E875C9" w:rsidRPr="00E875C9" w:rsidRDefault="00E875C9" w:rsidP="00F55A61">
      <w:pPr>
        <w:bidi/>
        <w:jc w:val="both"/>
        <w:rPr>
          <w:rFonts w:ascii="Simplified Arabic" w:hAnsi="Simplified Arabic" w:cs="Simplified Arabic"/>
          <w:b/>
          <w:bCs/>
          <w:sz w:val="32"/>
          <w:szCs w:val="32"/>
          <w:rtl/>
          <w:lang w:bidi="ar-DZ"/>
        </w:rPr>
      </w:pPr>
      <w:r w:rsidRPr="00E875C9">
        <w:rPr>
          <w:rFonts w:ascii="Simplified Arabic" w:hAnsi="Simplified Arabic" w:cs="Simplified Arabic" w:hint="cs"/>
          <w:b/>
          <w:bCs/>
          <w:sz w:val="32"/>
          <w:szCs w:val="32"/>
          <w:rtl/>
          <w:lang w:bidi="ar-DZ"/>
        </w:rPr>
        <w:t xml:space="preserve">محمد </w:t>
      </w:r>
      <w:proofErr w:type="spellStart"/>
      <w:r w:rsidRPr="00E875C9">
        <w:rPr>
          <w:rFonts w:ascii="Simplified Arabic" w:hAnsi="Simplified Arabic" w:cs="Simplified Arabic" w:hint="cs"/>
          <w:b/>
          <w:bCs/>
          <w:sz w:val="32"/>
          <w:szCs w:val="32"/>
          <w:rtl/>
          <w:lang w:bidi="ar-DZ"/>
        </w:rPr>
        <w:t>الطمار</w:t>
      </w:r>
      <w:proofErr w:type="spellEnd"/>
      <w:r w:rsidRPr="00E875C9">
        <w:rPr>
          <w:rFonts w:ascii="Simplified Arabic" w:hAnsi="Simplified Arabic" w:cs="Simplified Arabic" w:hint="cs"/>
          <w:b/>
          <w:bCs/>
          <w:sz w:val="32"/>
          <w:szCs w:val="32"/>
          <w:rtl/>
          <w:lang w:bidi="ar-DZ"/>
        </w:rPr>
        <w:t>: تاريخ الأدب الجزائري</w:t>
      </w:r>
    </w:p>
    <w:p w:rsidR="00E875C9" w:rsidRDefault="00E875C9" w:rsidP="00F55A61">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1-نبذة عن الكتاب:</w:t>
      </w:r>
    </w:p>
    <w:p w:rsidR="00E875C9" w:rsidRDefault="0044778B" w:rsidP="00F55A6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E875C9">
        <w:rPr>
          <w:rFonts w:ascii="Simplified Arabic" w:hAnsi="Simplified Arabic" w:cs="Simplified Arabic" w:hint="cs"/>
          <w:sz w:val="32"/>
          <w:szCs w:val="32"/>
          <w:rtl/>
          <w:lang w:bidi="ar-DZ"/>
        </w:rPr>
        <w:t>يحتوي الكتاب "على عشرة فصول تتناول العصور الأدبية التي عرفتها الجزائر من قبل الفتوحات الاسلامية وبعدها كما يتناول المؤلف الشخصيات الأدبية والثقافية والفكرية في اطار متسلسل حتى يصل إلى العصر الحديث</w:t>
      </w:r>
      <w:r>
        <w:rPr>
          <w:rFonts w:ascii="Simplified Arabic" w:hAnsi="Simplified Arabic" w:cs="Simplified Arabic" w:hint="cs"/>
          <w:sz w:val="32"/>
          <w:szCs w:val="32"/>
          <w:rtl/>
          <w:lang w:bidi="ar-DZ"/>
        </w:rPr>
        <w:t>"</w:t>
      </w:r>
      <w:r w:rsidR="00B627C1">
        <w:rPr>
          <w:rStyle w:val="Appeldenotedefin"/>
          <w:rFonts w:ascii="Simplified Arabic" w:hAnsi="Simplified Arabic" w:cs="Simplified Arabic"/>
          <w:sz w:val="32"/>
          <w:szCs w:val="32"/>
          <w:rtl/>
          <w:lang w:bidi="ar-DZ"/>
        </w:rPr>
        <w:endnoteReference w:id="2"/>
      </w:r>
      <w:r>
        <w:rPr>
          <w:rFonts w:ascii="Simplified Arabic" w:hAnsi="Simplified Arabic" w:cs="Simplified Arabic" w:hint="cs"/>
          <w:sz w:val="32"/>
          <w:szCs w:val="32"/>
          <w:rtl/>
          <w:lang w:bidi="ar-DZ"/>
        </w:rPr>
        <w:t>.</w:t>
      </w:r>
    </w:p>
    <w:p w:rsidR="0044778B" w:rsidRDefault="0044778B" w:rsidP="00F55A6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جاء الكتاب بفصوله العشرة يحتوي على 393 صفحة، موزعا فصوله بحسب أهمية الموضوع التي تحويه والتي جاءت </w:t>
      </w:r>
      <w:proofErr w:type="spellStart"/>
      <w:r>
        <w:rPr>
          <w:rFonts w:ascii="Simplified Arabic" w:hAnsi="Simplified Arabic" w:cs="Simplified Arabic" w:hint="cs"/>
          <w:sz w:val="32"/>
          <w:szCs w:val="32"/>
          <w:rtl/>
          <w:lang w:bidi="ar-DZ"/>
        </w:rPr>
        <w:t>كالاتي</w:t>
      </w:r>
      <w:proofErr w:type="spellEnd"/>
      <w:r>
        <w:rPr>
          <w:rFonts w:ascii="Simplified Arabic" w:hAnsi="Simplified Arabic" w:cs="Simplified Arabic" w:hint="cs"/>
          <w:sz w:val="32"/>
          <w:szCs w:val="32"/>
          <w:rtl/>
          <w:lang w:bidi="ar-DZ"/>
        </w:rPr>
        <w:t>:</w:t>
      </w:r>
    </w:p>
    <w:p w:rsidR="0044778B" w:rsidRDefault="0044778B" w:rsidP="00F55A6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"الفصل الأول: فترة الولاء، السياسة، المجتمع والثقافة/ الفصل الثاني: فترة </w:t>
      </w:r>
      <w:proofErr w:type="spellStart"/>
      <w:r>
        <w:rPr>
          <w:rFonts w:ascii="Simplified Arabic" w:hAnsi="Simplified Arabic" w:cs="Simplified Arabic" w:hint="cs"/>
          <w:sz w:val="32"/>
          <w:szCs w:val="32"/>
          <w:rtl/>
          <w:lang w:bidi="ar-DZ"/>
        </w:rPr>
        <w:t>الرستميين</w:t>
      </w:r>
      <w:proofErr w:type="spellEnd"/>
      <w:r>
        <w:rPr>
          <w:rFonts w:ascii="Simplified Arabic" w:hAnsi="Simplified Arabic" w:cs="Simplified Arabic" w:hint="cs"/>
          <w:sz w:val="32"/>
          <w:szCs w:val="32"/>
          <w:rtl/>
          <w:lang w:bidi="ar-DZ"/>
        </w:rPr>
        <w:t>، السياسة، المجتمع، الثقافة، الأدب/ تطرق في الفصل الثالث إلى الفترة</w:t>
      </w:r>
      <w:r w:rsidR="00B627C1">
        <w:rPr>
          <w:rFonts w:ascii="Simplified Arabic" w:hAnsi="Simplified Arabic" w:cs="Simplified Arabic" w:hint="cs"/>
          <w:sz w:val="32"/>
          <w:szCs w:val="32"/>
          <w:rtl/>
          <w:lang w:bidi="ar-DZ"/>
        </w:rPr>
        <w:t xml:space="preserve"> </w:t>
      </w:r>
      <w:proofErr w:type="spellStart"/>
      <w:r w:rsidR="00B627C1">
        <w:rPr>
          <w:rFonts w:ascii="Simplified Arabic" w:hAnsi="Simplified Arabic" w:cs="Simplified Arabic" w:hint="cs"/>
          <w:sz w:val="32"/>
          <w:szCs w:val="32"/>
          <w:rtl/>
          <w:lang w:bidi="ar-DZ"/>
        </w:rPr>
        <w:t>الصنهاجية</w:t>
      </w:r>
      <w:proofErr w:type="spellEnd"/>
      <w:r w:rsidR="00B627C1">
        <w:rPr>
          <w:rFonts w:ascii="Simplified Arabic" w:hAnsi="Simplified Arabic" w:cs="Simplified Arabic" w:hint="cs"/>
          <w:sz w:val="32"/>
          <w:szCs w:val="32"/>
          <w:rtl/>
          <w:lang w:bidi="ar-DZ"/>
        </w:rPr>
        <w:t xml:space="preserve"> المرابطون والموحدون، وكذا السياسة والمجتمع والثقافة/ الفصل الرابع: توقف فيها المؤلف عند الفترة </w:t>
      </w:r>
      <w:proofErr w:type="spellStart"/>
      <w:r w:rsidR="00B627C1">
        <w:rPr>
          <w:rFonts w:ascii="Simplified Arabic" w:hAnsi="Simplified Arabic" w:cs="Simplified Arabic" w:hint="cs"/>
          <w:sz w:val="32"/>
          <w:szCs w:val="32"/>
          <w:rtl/>
          <w:lang w:bidi="ar-DZ"/>
        </w:rPr>
        <w:t>الحفصية</w:t>
      </w:r>
      <w:proofErr w:type="spellEnd"/>
      <w:r w:rsidR="00B627C1">
        <w:rPr>
          <w:rFonts w:ascii="Simplified Arabic" w:hAnsi="Simplified Arabic" w:cs="Simplified Arabic" w:hint="cs"/>
          <w:sz w:val="32"/>
          <w:szCs w:val="32"/>
          <w:rtl/>
          <w:lang w:bidi="ar-DZ"/>
        </w:rPr>
        <w:t xml:space="preserve">/ الفصل الخامس: العبد </w:t>
      </w:r>
      <w:proofErr w:type="spellStart"/>
      <w:r w:rsidR="00B627C1">
        <w:rPr>
          <w:rFonts w:ascii="Simplified Arabic" w:hAnsi="Simplified Arabic" w:cs="Simplified Arabic" w:hint="cs"/>
          <w:sz w:val="32"/>
          <w:szCs w:val="32"/>
          <w:rtl/>
          <w:lang w:bidi="ar-DZ"/>
        </w:rPr>
        <w:t>الوادية</w:t>
      </w:r>
      <w:proofErr w:type="spellEnd"/>
      <w:r w:rsidR="00B627C1">
        <w:rPr>
          <w:rFonts w:ascii="Simplified Arabic" w:hAnsi="Simplified Arabic" w:cs="Simplified Arabic" w:hint="cs"/>
          <w:sz w:val="32"/>
          <w:szCs w:val="32"/>
          <w:rtl/>
          <w:lang w:bidi="ar-DZ"/>
        </w:rPr>
        <w:t xml:space="preserve">/ الفصل السادس: خصص للفترة </w:t>
      </w:r>
      <w:proofErr w:type="spellStart"/>
      <w:r w:rsidR="00B627C1">
        <w:rPr>
          <w:rFonts w:ascii="Simplified Arabic" w:hAnsi="Simplified Arabic" w:cs="Simplified Arabic" w:hint="cs"/>
          <w:sz w:val="32"/>
          <w:szCs w:val="32"/>
          <w:rtl/>
          <w:lang w:bidi="ar-DZ"/>
        </w:rPr>
        <w:t>المرينية</w:t>
      </w:r>
      <w:proofErr w:type="spellEnd"/>
      <w:r w:rsidR="00B627C1">
        <w:rPr>
          <w:rFonts w:ascii="Simplified Arabic" w:hAnsi="Simplified Arabic" w:cs="Simplified Arabic" w:hint="cs"/>
          <w:sz w:val="32"/>
          <w:szCs w:val="32"/>
          <w:rtl/>
          <w:lang w:bidi="ar-DZ"/>
        </w:rPr>
        <w:t>/الفصل السابع: الجزائر العثمانية/الفصل الثامن: فترة الاحتلال الفرنسي/الفصل التاسع: للنهضة واليقظة، والثورة/الفصل العاشر: عنونه المؤلف بالخاتمة وهو عبارة عن خلاصة للكتاب"</w:t>
      </w:r>
      <w:r w:rsidR="00B627C1">
        <w:rPr>
          <w:rStyle w:val="Appeldenotedefin"/>
          <w:rFonts w:ascii="Simplified Arabic" w:hAnsi="Simplified Arabic" w:cs="Simplified Arabic"/>
          <w:sz w:val="32"/>
          <w:szCs w:val="32"/>
          <w:rtl/>
          <w:lang w:bidi="ar-DZ"/>
        </w:rPr>
        <w:endnoteReference w:id="3"/>
      </w:r>
      <w:r w:rsidR="00B627C1">
        <w:rPr>
          <w:rFonts w:ascii="Simplified Arabic" w:hAnsi="Simplified Arabic" w:cs="Simplified Arabic" w:hint="cs"/>
          <w:sz w:val="32"/>
          <w:szCs w:val="32"/>
          <w:rtl/>
          <w:lang w:bidi="ar-DZ"/>
        </w:rPr>
        <w:t>.</w:t>
      </w:r>
    </w:p>
    <w:p w:rsidR="00AD0A99" w:rsidRDefault="00BB5C59" w:rsidP="00F55A6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D0A99">
        <w:rPr>
          <w:rFonts w:ascii="Simplified Arabic" w:hAnsi="Simplified Arabic" w:cs="Simplified Arabic" w:hint="cs"/>
          <w:sz w:val="32"/>
          <w:szCs w:val="32"/>
          <w:rtl/>
          <w:lang w:bidi="ar-DZ"/>
        </w:rPr>
        <w:t xml:space="preserve">إن كتاب تاريخ الأدب الجزائري </w:t>
      </w:r>
      <w:r w:rsidR="00AD0A99" w:rsidRPr="00BB5C59">
        <w:rPr>
          <w:rFonts w:ascii="Simplified Arabic" w:hAnsi="Simplified Arabic" w:cs="Simplified Arabic" w:hint="cs"/>
          <w:b/>
          <w:bCs/>
          <w:sz w:val="32"/>
          <w:szCs w:val="32"/>
          <w:rtl/>
          <w:lang w:bidi="ar-DZ"/>
        </w:rPr>
        <w:t xml:space="preserve">لمحمد </w:t>
      </w:r>
      <w:proofErr w:type="spellStart"/>
      <w:r w:rsidR="00AD0A99" w:rsidRPr="00BB5C59">
        <w:rPr>
          <w:rFonts w:ascii="Simplified Arabic" w:hAnsi="Simplified Arabic" w:cs="Simplified Arabic" w:hint="cs"/>
          <w:b/>
          <w:bCs/>
          <w:sz w:val="32"/>
          <w:szCs w:val="32"/>
          <w:rtl/>
          <w:lang w:bidi="ar-DZ"/>
        </w:rPr>
        <w:t>الطمار</w:t>
      </w:r>
      <w:proofErr w:type="spellEnd"/>
      <w:r w:rsidR="00AD0A99">
        <w:rPr>
          <w:rFonts w:ascii="Simplified Arabic" w:hAnsi="Simplified Arabic" w:cs="Simplified Arabic" w:hint="cs"/>
          <w:sz w:val="32"/>
          <w:szCs w:val="32"/>
          <w:rtl/>
          <w:lang w:bidi="ar-DZ"/>
        </w:rPr>
        <w:t xml:space="preserve"> يعد مرجعا مهم</w:t>
      </w:r>
      <w:r w:rsidR="004E467E">
        <w:rPr>
          <w:rFonts w:ascii="Simplified Arabic" w:hAnsi="Simplified Arabic" w:cs="Simplified Arabic" w:hint="cs"/>
          <w:sz w:val="32"/>
          <w:szCs w:val="32"/>
          <w:rtl/>
          <w:lang w:bidi="ar-DZ"/>
        </w:rPr>
        <w:t>ا</w:t>
      </w:r>
      <w:r w:rsidR="00AD0A99">
        <w:rPr>
          <w:rFonts w:ascii="Simplified Arabic" w:hAnsi="Simplified Arabic" w:cs="Simplified Arabic" w:hint="cs"/>
          <w:sz w:val="32"/>
          <w:szCs w:val="32"/>
          <w:rtl/>
          <w:lang w:bidi="ar-DZ"/>
        </w:rPr>
        <w:t xml:space="preserve"> عن الأدب الجزائري، وذلك لكون كاتبه قد عمد في تأليفه على الرصد الدقيق لتاريخ الأدبي الجزائري، بالبحث الجيد عن جذوره القديمة وصولا إلى عصر النهضة وتبعاته على الأدب الجزائري.</w:t>
      </w:r>
    </w:p>
    <w:p w:rsidR="00AD0A99" w:rsidRPr="00E875C9" w:rsidRDefault="00BB5C59" w:rsidP="00F55A6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D0A99">
        <w:rPr>
          <w:rFonts w:ascii="Simplified Arabic" w:hAnsi="Simplified Arabic" w:cs="Simplified Arabic" w:hint="cs"/>
          <w:sz w:val="32"/>
          <w:szCs w:val="32"/>
          <w:rtl/>
          <w:lang w:bidi="ar-DZ"/>
        </w:rPr>
        <w:t xml:space="preserve">قدم </w:t>
      </w:r>
      <w:r w:rsidR="00AD0A99" w:rsidRPr="00BB5C59">
        <w:rPr>
          <w:rFonts w:ascii="Simplified Arabic" w:hAnsi="Simplified Arabic" w:cs="Simplified Arabic" w:hint="cs"/>
          <w:b/>
          <w:bCs/>
          <w:sz w:val="32"/>
          <w:szCs w:val="32"/>
          <w:rtl/>
          <w:lang w:bidi="ar-DZ"/>
        </w:rPr>
        <w:t xml:space="preserve">محمد </w:t>
      </w:r>
      <w:proofErr w:type="spellStart"/>
      <w:r w:rsidR="00AD0A99" w:rsidRPr="00BB5C59">
        <w:rPr>
          <w:rFonts w:ascii="Simplified Arabic" w:hAnsi="Simplified Arabic" w:cs="Simplified Arabic" w:hint="cs"/>
          <w:b/>
          <w:bCs/>
          <w:sz w:val="32"/>
          <w:szCs w:val="32"/>
          <w:rtl/>
          <w:lang w:bidi="ar-DZ"/>
        </w:rPr>
        <w:t>الطمار</w:t>
      </w:r>
      <w:proofErr w:type="spellEnd"/>
      <w:r w:rsidR="00AD0A99">
        <w:rPr>
          <w:rFonts w:ascii="Simplified Arabic" w:hAnsi="Simplified Arabic" w:cs="Simplified Arabic" w:hint="cs"/>
          <w:sz w:val="32"/>
          <w:szCs w:val="32"/>
          <w:rtl/>
          <w:lang w:bidi="ar-DZ"/>
        </w:rPr>
        <w:t xml:space="preserve"> في كتابه تاريخ الأدب الجزائري </w:t>
      </w:r>
      <w:r w:rsidR="00796F71">
        <w:rPr>
          <w:rFonts w:ascii="Simplified Arabic" w:hAnsi="Simplified Arabic" w:cs="Simplified Arabic" w:hint="cs"/>
          <w:sz w:val="32"/>
          <w:szCs w:val="32"/>
          <w:rtl/>
          <w:lang w:bidi="ar-DZ"/>
        </w:rPr>
        <w:t xml:space="preserve">تعريفا بأعلام الجزائريين، </w:t>
      </w:r>
      <w:r>
        <w:rPr>
          <w:rFonts w:ascii="Simplified Arabic" w:hAnsi="Simplified Arabic" w:cs="Simplified Arabic" w:hint="cs"/>
          <w:sz w:val="32"/>
          <w:szCs w:val="32"/>
          <w:rtl/>
          <w:lang w:bidi="ar-DZ"/>
        </w:rPr>
        <w:t xml:space="preserve">وعرج على وصف "المرحلة التاريخية وأوضاعها السياسية والاجتماعية والثقافية، بسرد سير الأعلام ومواقعهم في المشاهد التاريخية التي قدمها، فذكر: الأمير أفلح عبد الوهاب </w:t>
      </w:r>
      <w:proofErr w:type="spellStart"/>
      <w:r>
        <w:rPr>
          <w:rFonts w:ascii="Simplified Arabic" w:hAnsi="Simplified Arabic" w:cs="Simplified Arabic" w:hint="cs"/>
          <w:sz w:val="32"/>
          <w:szCs w:val="32"/>
          <w:rtl/>
          <w:lang w:bidi="ar-DZ"/>
        </w:rPr>
        <w:t>والمغيلي</w:t>
      </w:r>
      <w:proofErr w:type="spellEnd"/>
      <w:r>
        <w:rPr>
          <w:rFonts w:ascii="Simplified Arabic" w:hAnsi="Simplified Arabic" w:cs="Simplified Arabic" w:hint="cs"/>
          <w:sz w:val="32"/>
          <w:szCs w:val="32"/>
          <w:rtl/>
          <w:lang w:bidi="ar-DZ"/>
        </w:rPr>
        <w:t xml:space="preserve"> وابن </w:t>
      </w:r>
      <w:proofErr w:type="spellStart"/>
      <w:r>
        <w:rPr>
          <w:rFonts w:ascii="Simplified Arabic" w:hAnsi="Simplified Arabic" w:cs="Simplified Arabic" w:hint="cs"/>
          <w:sz w:val="32"/>
          <w:szCs w:val="32"/>
          <w:rtl/>
          <w:lang w:bidi="ar-DZ"/>
        </w:rPr>
        <w:lastRenderedPageBreak/>
        <w:t>الفكون</w:t>
      </w:r>
      <w:proofErr w:type="spellEnd"/>
      <w:r>
        <w:rPr>
          <w:rFonts w:ascii="Simplified Arabic" w:hAnsi="Simplified Arabic" w:cs="Simplified Arabic" w:hint="cs"/>
          <w:sz w:val="32"/>
          <w:szCs w:val="32"/>
          <w:rtl/>
          <w:lang w:bidi="ar-DZ"/>
        </w:rPr>
        <w:t xml:space="preserve"> وابن الخميس وابن رشيق والتبسي </w:t>
      </w:r>
      <w:proofErr w:type="spellStart"/>
      <w:r>
        <w:rPr>
          <w:rFonts w:ascii="Simplified Arabic" w:hAnsi="Simplified Arabic" w:cs="Simplified Arabic" w:hint="cs"/>
          <w:sz w:val="32"/>
          <w:szCs w:val="32"/>
          <w:rtl/>
          <w:lang w:bidi="ar-DZ"/>
        </w:rPr>
        <w:t>والتلمساني</w:t>
      </w:r>
      <w:proofErr w:type="spellEnd"/>
      <w:r>
        <w:rPr>
          <w:rFonts w:ascii="Simplified Arabic" w:hAnsi="Simplified Arabic" w:cs="Simplified Arabic" w:hint="cs"/>
          <w:sz w:val="32"/>
          <w:szCs w:val="32"/>
          <w:rtl/>
          <w:lang w:bidi="ar-DZ"/>
        </w:rPr>
        <w:t xml:space="preserve"> والحوضي </w:t>
      </w:r>
      <w:proofErr w:type="spellStart"/>
      <w:r>
        <w:rPr>
          <w:rFonts w:ascii="Simplified Arabic" w:hAnsi="Simplified Arabic" w:cs="Simplified Arabic" w:hint="cs"/>
          <w:sz w:val="32"/>
          <w:szCs w:val="32"/>
          <w:rtl/>
          <w:lang w:bidi="ar-DZ"/>
        </w:rPr>
        <w:t>والنقاوسي</w:t>
      </w:r>
      <w:proofErr w:type="spellEnd"/>
      <w:r>
        <w:rPr>
          <w:rFonts w:ascii="Simplified Arabic" w:hAnsi="Simplified Arabic" w:cs="Simplified Arabic" w:hint="cs"/>
          <w:sz w:val="32"/>
          <w:szCs w:val="32"/>
          <w:rtl/>
          <w:lang w:bidi="ar-DZ"/>
        </w:rPr>
        <w:t>، وأسماء أخرى كثيرة"</w:t>
      </w:r>
      <w:r>
        <w:rPr>
          <w:rStyle w:val="Appeldenotedefin"/>
          <w:rFonts w:ascii="Simplified Arabic" w:hAnsi="Simplified Arabic" w:cs="Simplified Arabic"/>
          <w:sz w:val="32"/>
          <w:szCs w:val="32"/>
          <w:rtl/>
          <w:lang w:bidi="ar-DZ"/>
        </w:rPr>
        <w:endnoteReference w:id="4"/>
      </w:r>
      <w:r>
        <w:rPr>
          <w:rFonts w:ascii="Simplified Arabic" w:hAnsi="Simplified Arabic" w:cs="Simplified Arabic" w:hint="cs"/>
          <w:sz w:val="32"/>
          <w:szCs w:val="32"/>
          <w:rtl/>
          <w:lang w:bidi="ar-DZ"/>
        </w:rPr>
        <w:t xml:space="preserve">.  </w:t>
      </w:r>
    </w:p>
    <w:sectPr w:rsidR="00AD0A99" w:rsidRPr="00E875C9" w:rsidSect="00FB62ED">
      <w:footerReference w:type="default" r:id="rId7"/>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FFA" w:rsidRDefault="005B6FFA" w:rsidP="00B627C1">
      <w:pPr>
        <w:bidi/>
        <w:spacing w:after="0" w:line="240" w:lineRule="auto"/>
      </w:pPr>
      <w:r>
        <w:separator/>
      </w:r>
    </w:p>
  </w:endnote>
  <w:endnote w:type="continuationSeparator" w:id="1">
    <w:p w:rsidR="005B6FFA" w:rsidRDefault="005B6FFA" w:rsidP="00B627C1">
      <w:pPr>
        <w:spacing w:after="0" w:line="240" w:lineRule="auto"/>
      </w:pPr>
      <w:r>
        <w:continuationSeparator/>
      </w:r>
    </w:p>
  </w:endnote>
  <w:endnote w:id="2">
    <w:p w:rsidR="00B627C1" w:rsidRPr="00B627C1" w:rsidRDefault="00B627C1" w:rsidP="00B627C1">
      <w:pPr>
        <w:pStyle w:val="Notedefin"/>
        <w:bidi/>
        <w:rPr>
          <w:rFonts w:ascii="Simplified Arabic" w:hAnsi="Simplified Arabic" w:cs="Simplified Arabic"/>
          <w:sz w:val="24"/>
          <w:szCs w:val="24"/>
          <w:rtl/>
          <w:lang w:bidi="ar-DZ"/>
        </w:rPr>
      </w:pPr>
      <w:r w:rsidRPr="00B627C1">
        <w:rPr>
          <w:rStyle w:val="Appeldenotedefin"/>
          <w:rFonts w:ascii="Simplified Arabic" w:hAnsi="Simplified Arabic" w:cs="Simplified Arabic"/>
          <w:sz w:val="24"/>
          <w:szCs w:val="24"/>
        </w:rPr>
        <w:endnoteRef/>
      </w:r>
      <w:r w:rsidRPr="00B627C1">
        <w:rPr>
          <w:rFonts w:ascii="Simplified Arabic" w:hAnsi="Simplified Arabic" w:cs="Simplified Arabic"/>
          <w:sz w:val="24"/>
          <w:szCs w:val="24"/>
        </w:rPr>
        <w:t xml:space="preserve"> </w:t>
      </w:r>
      <w:r w:rsidR="00A91CBE">
        <w:rPr>
          <w:rFonts w:ascii="Simplified Arabic" w:hAnsi="Simplified Arabic" w:cs="Simplified Arabic" w:hint="cs"/>
          <w:sz w:val="24"/>
          <w:szCs w:val="24"/>
          <w:rtl/>
        </w:rPr>
        <w:t xml:space="preserve">-ابن </w:t>
      </w:r>
      <w:proofErr w:type="spellStart"/>
      <w:r w:rsidR="00A91CBE">
        <w:rPr>
          <w:rFonts w:ascii="Simplified Arabic" w:hAnsi="Simplified Arabic" w:cs="Simplified Arabic" w:hint="cs"/>
          <w:sz w:val="24"/>
          <w:szCs w:val="24"/>
          <w:rtl/>
        </w:rPr>
        <w:t>تريعة</w:t>
      </w:r>
      <w:proofErr w:type="spellEnd"/>
      <w:r w:rsidR="00A91CBE">
        <w:rPr>
          <w:rFonts w:ascii="Simplified Arabic" w:hAnsi="Simplified Arabic" w:cs="Simplified Arabic" w:hint="cs"/>
          <w:sz w:val="24"/>
          <w:szCs w:val="24"/>
          <w:rtl/>
        </w:rPr>
        <w:t xml:space="preserve">، تاريخ الأدب الجزائري، </w:t>
      </w:r>
      <w:r w:rsidR="00A91CBE">
        <w:rPr>
          <w:rFonts w:ascii="Simplified Arabic" w:hAnsi="Simplified Arabic" w:cs="Simplified Arabic"/>
          <w:sz w:val="24"/>
          <w:szCs w:val="24"/>
        </w:rPr>
        <w:t>http://www.djazairess.com</w:t>
      </w:r>
    </w:p>
  </w:endnote>
  <w:endnote w:id="3">
    <w:p w:rsidR="00B627C1" w:rsidRPr="00B627C1" w:rsidRDefault="00B627C1" w:rsidP="00B627C1">
      <w:pPr>
        <w:pStyle w:val="Notedefin"/>
        <w:bidi/>
        <w:rPr>
          <w:rFonts w:ascii="Simplified Arabic" w:hAnsi="Simplified Arabic" w:cs="Simplified Arabic"/>
          <w:sz w:val="24"/>
          <w:szCs w:val="24"/>
          <w:rtl/>
          <w:lang w:bidi="ar-DZ"/>
        </w:rPr>
      </w:pPr>
      <w:r w:rsidRPr="00B627C1">
        <w:rPr>
          <w:rStyle w:val="Appeldenotedefin"/>
          <w:rFonts w:ascii="Simplified Arabic" w:hAnsi="Simplified Arabic" w:cs="Simplified Arabic"/>
          <w:sz w:val="24"/>
          <w:szCs w:val="24"/>
        </w:rPr>
        <w:endnoteRef/>
      </w:r>
      <w:r w:rsidRPr="00B627C1">
        <w:rPr>
          <w:rFonts w:ascii="Simplified Arabic" w:hAnsi="Simplified Arabic" w:cs="Simplified Arabic"/>
          <w:sz w:val="24"/>
          <w:szCs w:val="24"/>
        </w:rPr>
        <w:t xml:space="preserve"> </w:t>
      </w:r>
      <w:r w:rsidR="00A91CBE">
        <w:rPr>
          <w:rFonts w:ascii="Simplified Arabic" w:hAnsi="Simplified Arabic" w:cs="Simplified Arabic" w:hint="cs"/>
          <w:sz w:val="24"/>
          <w:szCs w:val="24"/>
          <w:rtl/>
        </w:rPr>
        <w:t>-المرجع نفسه.</w:t>
      </w:r>
    </w:p>
  </w:endnote>
  <w:endnote w:id="4">
    <w:p w:rsidR="00BB5C59" w:rsidRDefault="00BB5C59" w:rsidP="00BB5C59">
      <w:pPr>
        <w:pStyle w:val="Notedefin"/>
        <w:bidi/>
        <w:rPr>
          <w:rFonts w:ascii="Simplified Arabic" w:hAnsi="Simplified Arabic" w:cs="Simplified Arabic"/>
          <w:sz w:val="24"/>
          <w:szCs w:val="24"/>
        </w:rPr>
      </w:pPr>
      <w:r w:rsidRPr="00BB5C59">
        <w:rPr>
          <w:rStyle w:val="Appeldenotedefin"/>
          <w:rFonts w:ascii="Simplified Arabic" w:hAnsi="Simplified Arabic" w:cs="Simplified Arabic"/>
          <w:sz w:val="24"/>
          <w:szCs w:val="24"/>
        </w:rPr>
        <w:endnoteRef/>
      </w:r>
      <w:r w:rsidRPr="00BB5C59">
        <w:rPr>
          <w:rFonts w:ascii="Simplified Arabic" w:hAnsi="Simplified Arabic" w:cs="Simplified Arabic"/>
          <w:sz w:val="24"/>
          <w:szCs w:val="24"/>
        </w:rPr>
        <w:t xml:space="preserve"> </w:t>
      </w:r>
      <w:r>
        <w:rPr>
          <w:rFonts w:ascii="Simplified Arabic" w:hAnsi="Simplified Arabic" w:cs="Simplified Arabic" w:hint="cs"/>
          <w:sz w:val="24"/>
          <w:szCs w:val="24"/>
          <w:rtl/>
        </w:rPr>
        <w:t>-</w:t>
      </w:r>
      <w:r w:rsidR="007B77F7">
        <w:rPr>
          <w:rFonts w:ascii="Simplified Arabic" w:hAnsi="Simplified Arabic" w:cs="Simplified Arabic"/>
          <w:sz w:val="24"/>
          <w:szCs w:val="24"/>
        </w:rPr>
        <w:t>https://sites.google.com/site/dahrapt/home/03/03m.</w:t>
      </w:r>
    </w:p>
    <w:p w:rsidR="007B77F7" w:rsidRPr="00BB5C59" w:rsidRDefault="007B77F7" w:rsidP="007B77F7">
      <w:pPr>
        <w:pStyle w:val="Notedefin"/>
        <w:bidi/>
        <w:rPr>
          <w:rFonts w:ascii="Simplified Arabic" w:hAnsi="Simplified Arabic" w:cs="Simplified Arabic"/>
          <w:sz w:val="24"/>
          <w:szCs w:val="24"/>
          <w:lang w:bidi="ar-DZ"/>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52251"/>
      <w:docPartObj>
        <w:docPartGallery w:val="Page Numbers (Bottom of Page)"/>
        <w:docPartUnique/>
      </w:docPartObj>
    </w:sdtPr>
    <w:sdtContent>
      <w:p w:rsidR="00F55A61" w:rsidRDefault="001333FB">
        <w:pPr>
          <w:pStyle w:val="Pieddepage"/>
        </w:pPr>
        <w:r w:rsidRPr="001333FB">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3073" type="#_x0000_t107" style="position:absolute;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3073">
                <w:txbxContent>
                  <w:p w:rsidR="00F55A61" w:rsidRDefault="001333FB">
                    <w:pPr>
                      <w:jc w:val="center"/>
                      <w:rPr>
                        <w:color w:val="4F81BD" w:themeColor="accent1"/>
                      </w:rPr>
                    </w:pPr>
                    <w:fldSimple w:instr=" PAGE    \* MERGEFORMAT ">
                      <w:r w:rsidR="004E467E" w:rsidRPr="004E467E">
                        <w:rPr>
                          <w:noProof/>
                          <w:color w:val="4F81BD" w:themeColor="accent1"/>
                        </w:rPr>
                        <w:t>2</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FFA" w:rsidRDefault="005B6FFA" w:rsidP="00B627C1">
      <w:pPr>
        <w:spacing w:after="0" w:line="240" w:lineRule="auto"/>
      </w:pPr>
      <w:r>
        <w:separator/>
      </w:r>
    </w:p>
  </w:footnote>
  <w:footnote w:type="continuationSeparator" w:id="1">
    <w:p w:rsidR="005B6FFA" w:rsidRDefault="005B6FFA" w:rsidP="00B627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5"/>
    <o:shapelayout v:ext="edit">
      <o:idmap v:ext="edit" data="3"/>
    </o:shapelayout>
  </w:hdrShapeDefaults>
  <w:footnotePr>
    <w:footnote w:id="0"/>
    <w:footnote w:id="1"/>
  </w:footnotePr>
  <w:endnotePr>
    <w:numFmt w:val="decimal"/>
    <w:endnote w:id="0"/>
    <w:endnote w:id="1"/>
  </w:endnotePr>
  <w:compat/>
  <w:rsids>
    <w:rsidRoot w:val="00E875C9"/>
    <w:rsid w:val="00066396"/>
    <w:rsid w:val="001333FB"/>
    <w:rsid w:val="0044778B"/>
    <w:rsid w:val="004E467E"/>
    <w:rsid w:val="005B6FFA"/>
    <w:rsid w:val="00796F71"/>
    <w:rsid w:val="007B77F7"/>
    <w:rsid w:val="009631D0"/>
    <w:rsid w:val="00A91CBE"/>
    <w:rsid w:val="00AD0A99"/>
    <w:rsid w:val="00B627C1"/>
    <w:rsid w:val="00BB5C59"/>
    <w:rsid w:val="00E875C9"/>
    <w:rsid w:val="00F55A61"/>
    <w:rsid w:val="00FB62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2E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B627C1"/>
    <w:pPr>
      <w:spacing w:after="0" w:line="240" w:lineRule="auto"/>
    </w:pPr>
    <w:rPr>
      <w:sz w:val="20"/>
      <w:szCs w:val="20"/>
    </w:rPr>
  </w:style>
  <w:style w:type="character" w:customStyle="1" w:styleId="NotedefinCar">
    <w:name w:val="Note de fin Car"/>
    <w:basedOn w:val="Policepardfaut"/>
    <w:link w:val="Notedefin"/>
    <w:uiPriority w:val="99"/>
    <w:semiHidden/>
    <w:rsid w:val="00B627C1"/>
    <w:rPr>
      <w:sz w:val="20"/>
      <w:szCs w:val="20"/>
    </w:rPr>
  </w:style>
  <w:style w:type="character" w:styleId="Appeldenotedefin">
    <w:name w:val="endnote reference"/>
    <w:basedOn w:val="Policepardfaut"/>
    <w:uiPriority w:val="99"/>
    <w:semiHidden/>
    <w:unhideWhenUsed/>
    <w:rsid w:val="00B627C1"/>
    <w:rPr>
      <w:vertAlign w:val="superscript"/>
    </w:rPr>
  </w:style>
  <w:style w:type="paragraph" w:styleId="En-tte">
    <w:name w:val="header"/>
    <w:basedOn w:val="Normal"/>
    <w:link w:val="En-tteCar"/>
    <w:uiPriority w:val="99"/>
    <w:semiHidden/>
    <w:unhideWhenUsed/>
    <w:rsid w:val="00F55A6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55A61"/>
  </w:style>
  <w:style w:type="paragraph" w:styleId="Pieddepage">
    <w:name w:val="footer"/>
    <w:basedOn w:val="Normal"/>
    <w:link w:val="PieddepageCar"/>
    <w:uiPriority w:val="99"/>
    <w:semiHidden/>
    <w:unhideWhenUsed/>
    <w:rsid w:val="00F55A6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55A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9D9423-E959-4FD0-B77F-25E5F999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1247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DH</cp:lastModifiedBy>
  <cp:revision>2</cp:revision>
  <dcterms:created xsi:type="dcterms:W3CDTF">2022-04-15T21:53:00Z</dcterms:created>
  <dcterms:modified xsi:type="dcterms:W3CDTF">2022-04-15T21:53:00Z</dcterms:modified>
</cp:coreProperties>
</file>