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43A" w:rsidRPr="00AF0318" w:rsidRDefault="00B3243A" w:rsidP="00B3243A">
      <w:pPr>
        <w:tabs>
          <w:tab w:val="left" w:pos="6630"/>
        </w:tabs>
        <w:spacing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AF0318">
        <w:rPr>
          <w:rFonts w:asciiTheme="majorBidi" w:hAnsiTheme="majorBidi" w:cstheme="majorBidi"/>
          <w:sz w:val="24"/>
          <w:szCs w:val="24"/>
          <w:lang w:val="en-GB"/>
        </w:rPr>
        <w:t xml:space="preserve">University of </w:t>
      </w:r>
      <w:proofErr w:type="spellStart"/>
      <w:r w:rsidRPr="00AF0318">
        <w:rPr>
          <w:rFonts w:asciiTheme="majorBidi" w:hAnsiTheme="majorBidi" w:cstheme="majorBidi"/>
          <w:sz w:val="24"/>
          <w:szCs w:val="24"/>
          <w:lang w:val="en-GB"/>
        </w:rPr>
        <w:t>Oum</w:t>
      </w:r>
      <w:proofErr w:type="spellEnd"/>
      <w:r w:rsidRPr="00AF0318">
        <w:rPr>
          <w:rFonts w:asciiTheme="majorBidi" w:hAnsiTheme="majorBidi" w:cstheme="majorBidi"/>
          <w:sz w:val="24"/>
          <w:szCs w:val="24"/>
          <w:lang w:val="en-GB"/>
        </w:rPr>
        <w:t xml:space="preserve"> El </w:t>
      </w:r>
      <w:proofErr w:type="spellStart"/>
      <w:r w:rsidRPr="00AF0318">
        <w:rPr>
          <w:rFonts w:asciiTheme="majorBidi" w:hAnsiTheme="majorBidi" w:cstheme="majorBidi"/>
          <w:sz w:val="24"/>
          <w:szCs w:val="24"/>
          <w:lang w:val="en-GB"/>
        </w:rPr>
        <w:t>Bouaghi</w:t>
      </w:r>
      <w:proofErr w:type="spellEnd"/>
      <w:r w:rsidRPr="00AF0318">
        <w:rPr>
          <w:rFonts w:asciiTheme="majorBidi" w:hAnsiTheme="majorBidi" w:cstheme="majorBidi"/>
          <w:sz w:val="24"/>
          <w:szCs w:val="24"/>
          <w:lang w:val="en-GB"/>
        </w:rPr>
        <w:tab/>
        <w:t xml:space="preserve">Full </w:t>
      </w:r>
      <w:proofErr w:type="gramStart"/>
      <w:r w:rsidRPr="00AF0318">
        <w:rPr>
          <w:rFonts w:asciiTheme="majorBidi" w:hAnsiTheme="majorBidi" w:cstheme="majorBidi"/>
          <w:sz w:val="24"/>
          <w:szCs w:val="24"/>
          <w:lang w:val="en-GB"/>
        </w:rPr>
        <w:t>Name :</w:t>
      </w:r>
      <w:proofErr w:type="gramEnd"/>
    </w:p>
    <w:p w:rsidR="00B3243A" w:rsidRPr="00AF0318" w:rsidRDefault="00B3243A" w:rsidP="003B0D4C">
      <w:pPr>
        <w:tabs>
          <w:tab w:val="left" w:pos="6630"/>
        </w:tabs>
        <w:spacing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AF0318">
        <w:rPr>
          <w:rFonts w:asciiTheme="majorBidi" w:hAnsiTheme="majorBidi" w:cstheme="majorBidi"/>
          <w:sz w:val="24"/>
          <w:szCs w:val="24"/>
          <w:lang w:val="en-GB"/>
        </w:rPr>
        <w:t>Department of English</w:t>
      </w:r>
      <w:r w:rsidRPr="00AF0318">
        <w:rPr>
          <w:rFonts w:asciiTheme="majorBidi" w:hAnsiTheme="majorBidi" w:cstheme="majorBidi"/>
          <w:sz w:val="24"/>
          <w:szCs w:val="24"/>
          <w:lang w:val="en-GB"/>
        </w:rPr>
        <w:tab/>
      </w:r>
      <w:proofErr w:type="gramStart"/>
      <w:r w:rsidRPr="00AF0318">
        <w:rPr>
          <w:rFonts w:asciiTheme="majorBidi" w:hAnsiTheme="majorBidi" w:cstheme="majorBidi"/>
          <w:sz w:val="24"/>
          <w:szCs w:val="24"/>
          <w:lang w:val="en-GB"/>
        </w:rPr>
        <w:t>Group :</w:t>
      </w:r>
      <w:proofErr w:type="gramEnd"/>
      <w:r w:rsidR="003B0D4C" w:rsidRPr="00AF0318">
        <w:rPr>
          <w:rFonts w:asciiTheme="majorBidi" w:hAnsiTheme="majorBidi" w:cstheme="majorBidi"/>
          <w:sz w:val="24"/>
          <w:szCs w:val="24"/>
          <w:lang w:val="en-GB"/>
        </w:rPr>
        <w:t>…..</w:t>
      </w:r>
      <w:r w:rsidR="003B0D4C" w:rsidRPr="00AF0318">
        <w:rPr>
          <w:rFonts w:asciiTheme="majorBidi" w:hAnsiTheme="majorBidi" w:cstheme="majorBidi"/>
          <w:sz w:val="24"/>
          <w:szCs w:val="24"/>
          <w:lang w:val="en-GB"/>
        </w:rPr>
        <w:tab/>
        <w:t>………….</w:t>
      </w:r>
    </w:p>
    <w:p w:rsidR="00B3243A" w:rsidRPr="00AF0318" w:rsidRDefault="00B3243A" w:rsidP="007A33EB">
      <w:pPr>
        <w:tabs>
          <w:tab w:val="left" w:pos="3159"/>
        </w:tabs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AF0318">
        <w:rPr>
          <w:rFonts w:asciiTheme="majorBidi" w:hAnsiTheme="majorBidi" w:cstheme="majorBidi"/>
          <w:b/>
          <w:bCs/>
          <w:sz w:val="28"/>
          <w:szCs w:val="28"/>
          <w:lang w:val="en-GB"/>
        </w:rPr>
        <w:tab/>
      </w:r>
      <w:r w:rsidR="007A33EB" w:rsidRPr="00AF0318">
        <w:rPr>
          <w:rFonts w:asciiTheme="majorBidi" w:hAnsiTheme="majorBidi" w:cstheme="majorBidi"/>
          <w:b/>
          <w:bCs/>
          <w:sz w:val="28"/>
          <w:szCs w:val="28"/>
          <w:lang w:val="en-GB"/>
        </w:rPr>
        <w:t>Replacement Exam</w:t>
      </w:r>
      <w:r w:rsidRPr="00AF0318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in Oral Expression</w:t>
      </w:r>
    </w:p>
    <w:p w:rsidR="00B3243A" w:rsidRPr="00AF0318" w:rsidRDefault="00B3243A" w:rsidP="00733917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F031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Activity </w:t>
      </w:r>
      <w:proofErr w:type="gramStart"/>
      <w:r w:rsidRPr="00AF0318">
        <w:rPr>
          <w:rFonts w:asciiTheme="majorBidi" w:hAnsiTheme="majorBidi" w:cstheme="majorBidi"/>
          <w:b/>
          <w:bCs/>
          <w:sz w:val="24"/>
          <w:szCs w:val="24"/>
          <w:lang w:val="en-GB"/>
        </w:rPr>
        <w:t>One :</w:t>
      </w:r>
      <w:proofErr w:type="gramEnd"/>
      <w:r w:rsidRPr="00AF031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Are the following sentences True or False</w:t>
      </w:r>
    </w:p>
    <w:p w:rsidR="00D24EB5" w:rsidRPr="00AF0318" w:rsidRDefault="00D24EB5" w:rsidP="00733917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AF0318">
        <w:rPr>
          <w:rFonts w:asciiTheme="majorBidi" w:hAnsiTheme="majorBidi" w:cstheme="majorBidi"/>
          <w:sz w:val="24"/>
          <w:szCs w:val="24"/>
          <w:lang w:val="en-GB"/>
        </w:rPr>
        <w:t>1. The reviewer didn’t think she was going to enjoy the first film</w:t>
      </w:r>
      <w:r w:rsidR="003B0D4C" w:rsidRPr="00AF0318">
        <w:rPr>
          <w:rFonts w:asciiTheme="majorBidi" w:hAnsiTheme="majorBidi" w:cstheme="majorBidi"/>
          <w:sz w:val="24"/>
          <w:szCs w:val="24"/>
          <w:lang w:val="en-GB"/>
        </w:rPr>
        <w:t>……</w:t>
      </w:r>
    </w:p>
    <w:p w:rsidR="00D24EB5" w:rsidRPr="00AF0318" w:rsidRDefault="00D24EB5" w:rsidP="00733917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AF0318">
        <w:rPr>
          <w:rFonts w:asciiTheme="majorBidi" w:hAnsiTheme="majorBidi" w:cstheme="majorBidi"/>
          <w:sz w:val="24"/>
          <w:szCs w:val="24"/>
          <w:lang w:val="en-GB"/>
        </w:rPr>
        <w:t>2. The first scene of the first film is important for the rest of the film</w:t>
      </w:r>
      <w:r w:rsidR="003B0D4C" w:rsidRPr="00AF0318">
        <w:rPr>
          <w:rFonts w:asciiTheme="majorBidi" w:hAnsiTheme="majorBidi" w:cstheme="majorBidi"/>
          <w:sz w:val="24"/>
          <w:szCs w:val="24"/>
          <w:lang w:val="en-GB"/>
        </w:rPr>
        <w:t>……</w:t>
      </w:r>
    </w:p>
    <w:p w:rsidR="00D24EB5" w:rsidRPr="00AF0318" w:rsidRDefault="00D24EB5" w:rsidP="00733917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AF0318">
        <w:rPr>
          <w:rFonts w:asciiTheme="majorBidi" w:hAnsiTheme="majorBidi" w:cstheme="majorBidi"/>
          <w:sz w:val="24"/>
          <w:szCs w:val="24"/>
          <w:lang w:val="en-GB"/>
        </w:rPr>
        <w:t>3. The reviewer was glad the first film was set in a different country</w:t>
      </w:r>
      <w:r w:rsidR="003B0D4C" w:rsidRPr="00AF0318">
        <w:rPr>
          <w:rFonts w:asciiTheme="majorBidi" w:hAnsiTheme="majorBidi" w:cstheme="majorBidi"/>
          <w:sz w:val="24"/>
          <w:szCs w:val="24"/>
          <w:lang w:val="en-GB"/>
        </w:rPr>
        <w:t>…….</w:t>
      </w:r>
    </w:p>
    <w:p w:rsidR="00D24EB5" w:rsidRPr="00AF0318" w:rsidRDefault="00D24EB5" w:rsidP="00733917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AF0318">
        <w:rPr>
          <w:rFonts w:asciiTheme="majorBidi" w:hAnsiTheme="majorBidi" w:cstheme="majorBidi"/>
          <w:sz w:val="24"/>
          <w:szCs w:val="24"/>
          <w:lang w:val="en-GB"/>
        </w:rPr>
        <w:t>4. There is another sequel planned for the first film</w:t>
      </w:r>
      <w:r w:rsidR="003B0D4C" w:rsidRPr="00AF0318">
        <w:rPr>
          <w:rFonts w:asciiTheme="majorBidi" w:hAnsiTheme="majorBidi" w:cstheme="majorBidi"/>
          <w:sz w:val="24"/>
          <w:szCs w:val="24"/>
          <w:lang w:val="en-GB"/>
        </w:rPr>
        <w:t>……….</w:t>
      </w:r>
    </w:p>
    <w:p w:rsidR="00D24EB5" w:rsidRPr="00AF0318" w:rsidRDefault="00D24EB5" w:rsidP="00733917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AF0318">
        <w:rPr>
          <w:rFonts w:asciiTheme="majorBidi" w:hAnsiTheme="majorBidi" w:cstheme="majorBidi"/>
          <w:sz w:val="24"/>
          <w:szCs w:val="24"/>
          <w:lang w:val="en-GB"/>
        </w:rPr>
        <w:t>5. The reviewer had some doubts about the actors who were chosen for the second film</w:t>
      </w:r>
      <w:r w:rsidR="003B0D4C" w:rsidRPr="00AF0318">
        <w:rPr>
          <w:rFonts w:asciiTheme="majorBidi" w:hAnsiTheme="majorBidi" w:cstheme="majorBidi"/>
          <w:sz w:val="24"/>
          <w:szCs w:val="24"/>
          <w:lang w:val="en-GB"/>
        </w:rPr>
        <w:t>…….</w:t>
      </w:r>
    </w:p>
    <w:p w:rsidR="00B3243A" w:rsidRPr="00AF0318" w:rsidRDefault="00D24EB5" w:rsidP="00733917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AF0318">
        <w:rPr>
          <w:rFonts w:asciiTheme="majorBidi" w:hAnsiTheme="majorBidi" w:cstheme="majorBidi"/>
          <w:sz w:val="24"/>
          <w:szCs w:val="24"/>
          <w:lang w:val="en-GB"/>
        </w:rPr>
        <w:t>6. The second film made the reviewer think about her children</w:t>
      </w:r>
      <w:r w:rsidR="003B0D4C" w:rsidRPr="00AF0318">
        <w:rPr>
          <w:rFonts w:asciiTheme="majorBidi" w:hAnsiTheme="majorBidi" w:cstheme="majorBidi"/>
          <w:sz w:val="24"/>
          <w:szCs w:val="24"/>
          <w:lang w:val="en-GB"/>
        </w:rPr>
        <w:t>……….</w:t>
      </w:r>
    </w:p>
    <w:p w:rsidR="00D24EB5" w:rsidRPr="00AF0318" w:rsidRDefault="00D24EB5" w:rsidP="00733917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F031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Activity </w:t>
      </w:r>
      <w:proofErr w:type="gramStart"/>
      <w:r w:rsidRPr="00AF0318">
        <w:rPr>
          <w:rFonts w:asciiTheme="majorBidi" w:hAnsiTheme="majorBidi" w:cstheme="majorBidi"/>
          <w:b/>
          <w:bCs/>
          <w:sz w:val="24"/>
          <w:szCs w:val="24"/>
          <w:lang w:val="en-GB"/>
        </w:rPr>
        <w:t>Two :</w:t>
      </w:r>
      <w:proofErr w:type="gramEnd"/>
      <w:r w:rsidRPr="00AF031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Match the definitions (a–h) with the vocabulary (1–8).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24EB5" w:rsidTr="00D24EB5">
        <w:trPr>
          <w:trHeight w:val="789"/>
        </w:trPr>
        <w:tc>
          <w:tcPr>
            <w:tcW w:w="4606" w:type="dxa"/>
          </w:tcPr>
          <w:p w:rsidR="00D24EB5" w:rsidRPr="00AF0318" w:rsidRDefault="00D24EB5" w:rsidP="00733917">
            <w:pPr>
              <w:spacing w:line="360" w:lineRule="auto"/>
              <w:ind w:firstLine="708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  <w:p w:rsidR="00D24EB5" w:rsidRDefault="00D24EB5" w:rsidP="00733917">
            <w:pPr>
              <w:spacing w:line="360" w:lineRule="auto"/>
              <w:ind w:firstLine="7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Vocabulary</w:t>
            </w:r>
            <w:proofErr w:type="spellEnd"/>
          </w:p>
        </w:tc>
        <w:tc>
          <w:tcPr>
            <w:tcW w:w="4606" w:type="dxa"/>
          </w:tcPr>
          <w:p w:rsidR="00D24EB5" w:rsidRDefault="00D24EB5" w:rsidP="00733917">
            <w:pPr>
              <w:tabs>
                <w:tab w:val="left" w:pos="913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</w:p>
          <w:p w:rsidR="00D24EB5" w:rsidRDefault="00D24EB5" w:rsidP="00733917">
            <w:pPr>
              <w:tabs>
                <w:tab w:val="left" w:pos="913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Definition</w:t>
            </w:r>
            <w:proofErr w:type="spellEnd"/>
          </w:p>
        </w:tc>
      </w:tr>
      <w:tr w:rsidR="00D24EB5" w:rsidRPr="00D62710" w:rsidTr="003B0D4C">
        <w:trPr>
          <w:trHeight w:val="3692"/>
        </w:trPr>
        <w:tc>
          <w:tcPr>
            <w:tcW w:w="4606" w:type="dxa"/>
          </w:tcPr>
          <w:p w:rsidR="00D24EB5" w:rsidRPr="00AF0318" w:rsidRDefault="00D24EB5" w:rsidP="0073391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AF0318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1. a character </w:t>
            </w:r>
          </w:p>
          <w:p w:rsidR="00D24EB5" w:rsidRPr="00AF0318" w:rsidRDefault="00D24EB5" w:rsidP="0073391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AF0318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2. …… pace </w:t>
            </w:r>
          </w:p>
          <w:p w:rsidR="00D24EB5" w:rsidRPr="00AF0318" w:rsidRDefault="00D24EB5" w:rsidP="0073391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AF0318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3. …… a sequel </w:t>
            </w:r>
          </w:p>
          <w:p w:rsidR="00D24EB5" w:rsidRPr="00AF0318" w:rsidRDefault="00D24EB5" w:rsidP="0073391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AF0318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4. …… to set </w:t>
            </w:r>
          </w:p>
          <w:p w:rsidR="00D24EB5" w:rsidRPr="00AF0318" w:rsidRDefault="00D24EB5" w:rsidP="0073391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AF0318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5. …… a poster </w:t>
            </w:r>
          </w:p>
          <w:p w:rsidR="00D24EB5" w:rsidRPr="00AF0318" w:rsidRDefault="00D24EB5" w:rsidP="0073391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AF0318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6. …… special effects </w:t>
            </w:r>
          </w:p>
          <w:p w:rsidR="00D24EB5" w:rsidRPr="00AF0318" w:rsidRDefault="00D24EB5" w:rsidP="0073391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AF0318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7. …… to cast </w:t>
            </w:r>
          </w:p>
          <w:p w:rsidR="00D24EB5" w:rsidRDefault="00D24EB5" w:rsidP="007339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24EB5">
              <w:rPr>
                <w:rFonts w:asciiTheme="majorBidi" w:hAnsiTheme="majorBidi" w:cstheme="majorBidi"/>
                <w:sz w:val="24"/>
                <w:szCs w:val="24"/>
              </w:rPr>
              <w:t>8. …… the plot</w:t>
            </w:r>
          </w:p>
        </w:tc>
        <w:tc>
          <w:tcPr>
            <w:tcW w:w="4606" w:type="dxa"/>
          </w:tcPr>
          <w:p w:rsidR="003B0D4C" w:rsidRPr="00AF0318" w:rsidRDefault="00D24EB5" w:rsidP="0073391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AF031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a</w:t>
            </w:r>
            <w:r w:rsidRPr="00AF0318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. the second, third, fourth, etc. of a film or book </w:t>
            </w:r>
          </w:p>
          <w:p w:rsidR="003B0D4C" w:rsidRPr="00AF0318" w:rsidRDefault="00D24EB5" w:rsidP="0073391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AF0318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b. a person in a story </w:t>
            </w:r>
          </w:p>
          <w:p w:rsidR="003B0D4C" w:rsidRPr="00AF0318" w:rsidRDefault="00D24EB5" w:rsidP="0073391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AF0318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c. the story </w:t>
            </w:r>
          </w:p>
          <w:p w:rsidR="003B0D4C" w:rsidRPr="00AF0318" w:rsidRDefault="00D24EB5" w:rsidP="0073391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AF0318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d. to locate a film or book in a place </w:t>
            </w:r>
          </w:p>
          <w:p w:rsidR="003B0D4C" w:rsidRPr="00AF0318" w:rsidRDefault="00D24EB5" w:rsidP="0073391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AF0318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e. a large picture to advertise a film </w:t>
            </w:r>
          </w:p>
          <w:p w:rsidR="003B0D4C" w:rsidRPr="00AF0318" w:rsidRDefault="00D24EB5" w:rsidP="0073391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AF0318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f. to choose actors </w:t>
            </w:r>
          </w:p>
          <w:p w:rsidR="003B0D4C" w:rsidRPr="00AF0318" w:rsidRDefault="00D24EB5" w:rsidP="0073391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AF0318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g. the speed of the events of a story </w:t>
            </w:r>
          </w:p>
          <w:p w:rsidR="00D24EB5" w:rsidRPr="00AF0318" w:rsidRDefault="00D24EB5" w:rsidP="007339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AF0318">
              <w:rPr>
                <w:rFonts w:asciiTheme="majorBidi" w:hAnsiTheme="majorBidi" w:cstheme="majorBidi"/>
                <w:sz w:val="24"/>
                <w:szCs w:val="24"/>
                <w:lang w:val="en-GB"/>
              </w:rPr>
              <w:t>h. computer graphics or other ways of making amazing scenes for films and television</w:t>
            </w:r>
          </w:p>
        </w:tc>
      </w:tr>
    </w:tbl>
    <w:p w:rsidR="00D24EB5" w:rsidRPr="00AF0318" w:rsidRDefault="00D24EB5" w:rsidP="00D24EB5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58584A" w:rsidRPr="00AF0318" w:rsidRDefault="0058584A" w:rsidP="0058584A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F031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Activity </w:t>
      </w:r>
      <w:proofErr w:type="gramStart"/>
      <w:r w:rsidRPr="00AF0318">
        <w:rPr>
          <w:rFonts w:asciiTheme="majorBidi" w:hAnsiTheme="majorBidi" w:cstheme="majorBidi"/>
          <w:b/>
          <w:bCs/>
          <w:sz w:val="24"/>
          <w:szCs w:val="24"/>
          <w:lang w:val="en-GB"/>
        </w:rPr>
        <w:t>three :</w:t>
      </w:r>
      <w:proofErr w:type="gramEnd"/>
      <w:r w:rsidRPr="00AF031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Answer the following questions</w:t>
      </w:r>
    </w:p>
    <w:p w:rsidR="0058584A" w:rsidRPr="00AF0318" w:rsidRDefault="00733917" w:rsidP="0058584A">
      <w:pPr>
        <w:rPr>
          <w:rFonts w:asciiTheme="majorBidi" w:hAnsiTheme="majorBidi" w:cstheme="majorBidi"/>
          <w:sz w:val="24"/>
          <w:szCs w:val="24"/>
          <w:lang w:val="en-GB"/>
        </w:rPr>
      </w:pPr>
      <w:r w:rsidRPr="00AF0318">
        <w:rPr>
          <w:rFonts w:asciiTheme="majorBidi" w:hAnsiTheme="majorBidi" w:cstheme="majorBidi"/>
          <w:sz w:val="24"/>
          <w:szCs w:val="24"/>
          <w:lang w:val="en-GB"/>
        </w:rPr>
        <w:t>1 Give</w:t>
      </w:r>
      <w:r w:rsidR="0058584A" w:rsidRPr="00AF0318">
        <w:rPr>
          <w:rFonts w:asciiTheme="majorBidi" w:hAnsiTheme="majorBidi" w:cstheme="majorBidi"/>
          <w:sz w:val="24"/>
          <w:szCs w:val="24"/>
          <w:lang w:val="en-GB"/>
        </w:rPr>
        <w:t xml:space="preserve"> the titles of the two films mentioned in the </w:t>
      </w:r>
      <w:proofErr w:type="gramStart"/>
      <w:r w:rsidR="0058584A" w:rsidRPr="00AF0318">
        <w:rPr>
          <w:rFonts w:asciiTheme="majorBidi" w:hAnsiTheme="majorBidi" w:cstheme="majorBidi"/>
          <w:sz w:val="24"/>
          <w:szCs w:val="24"/>
          <w:lang w:val="en-GB"/>
        </w:rPr>
        <w:t>audio ?</w:t>
      </w:r>
      <w:proofErr w:type="gramEnd"/>
    </w:p>
    <w:p w:rsidR="00733917" w:rsidRPr="00AF0318" w:rsidRDefault="00733917" w:rsidP="0058584A">
      <w:pPr>
        <w:rPr>
          <w:rFonts w:asciiTheme="majorBidi" w:hAnsiTheme="majorBidi" w:cstheme="majorBidi"/>
          <w:sz w:val="24"/>
          <w:szCs w:val="24"/>
          <w:lang w:val="en-GB"/>
        </w:rPr>
      </w:pPr>
      <w:r w:rsidRPr="00AF0318">
        <w:rPr>
          <w:rFonts w:asciiTheme="majorBidi" w:hAnsiTheme="majorBidi" w:cstheme="majorBidi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733917" w:rsidRPr="00AF0318" w:rsidRDefault="0058584A" w:rsidP="00733917">
      <w:pPr>
        <w:rPr>
          <w:rFonts w:asciiTheme="majorBidi" w:hAnsiTheme="majorBidi" w:cstheme="majorBidi"/>
          <w:sz w:val="24"/>
          <w:szCs w:val="24"/>
          <w:lang w:val="en-GB"/>
        </w:rPr>
      </w:pPr>
      <w:r w:rsidRPr="00AF0318">
        <w:rPr>
          <w:rFonts w:asciiTheme="majorBidi" w:hAnsiTheme="majorBidi" w:cstheme="majorBidi"/>
          <w:sz w:val="24"/>
          <w:szCs w:val="24"/>
          <w:lang w:val="en-GB"/>
        </w:rPr>
        <w:lastRenderedPageBreak/>
        <w:t xml:space="preserve">2 </w:t>
      </w:r>
      <w:proofErr w:type="spellStart"/>
      <w:r w:rsidRPr="00AF0318">
        <w:rPr>
          <w:rFonts w:asciiTheme="majorBidi" w:hAnsiTheme="majorBidi" w:cstheme="majorBidi"/>
          <w:sz w:val="24"/>
          <w:szCs w:val="24"/>
          <w:lang w:val="en-GB"/>
        </w:rPr>
        <w:t>Accoding</w:t>
      </w:r>
      <w:proofErr w:type="spellEnd"/>
      <w:r w:rsidRPr="00AF0318">
        <w:rPr>
          <w:rFonts w:asciiTheme="majorBidi" w:hAnsiTheme="majorBidi" w:cstheme="majorBidi"/>
          <w:sz w:val="24"/>
          <w:szCs w:val="24"/>
          <w:lang w:val="en-GB"/>
        </w:rPr>
        <w:t xml:space="preserve"> to film reviews</w:t>
      </w:r>
      <w:r w:rsidR="00733917" w:rsidRPr="00AF0318">
        <w:rPr>
          <w:rFonts w:asciiTheme="majorBidi" w:hAnsiTheme="majorBidi" w:cstheme="majorBidi"/>
          <w:sz w:val="24"/>
          <w:szCs w:val="24"/>
          <w:lang w:val="en-GB"/>
        </w:rPr>
        <w:t>,</w:t>
      </w:r>
      <w:r w:rsidRPr="00AF0318">
        <w:rPr>
          <w:rFonts w:asciiTheme="majorBidi" w:hAnsiTheme="majorBidi" w:cstheme="majorBidi"/>
          <w:sz w:val="24"/>
          <w:szCs w:val="24"/>
          <w:lang w:val="en-GB"/>
        </w:rPr>
        <w:t xml:space="preserve"> which film was the best and </w:t>
      </w:r>
      <w:proofErr w:type="gramStart"/>
      <w:r w:rsidRPr="00AF0318">
        <w:rPr>
          <w:rFonts w:asciiTheme="majorBidi" w:hAnsiTheme="majorBidi" w:cstheme="majorBidi"/>
          <w:sz w:val="24"/>
          <w:szCs w:val="24"/>
          <w:lang w:val="en-GB"/>
        </w:rPr>
        <w:t>why ?</w:t>
      </w:r>
      <w:proofErr w:type="gramEnd"/>
      <w:r w:rsidR="00733917" w:rsidRPr="00AF0318">
        <w:rPr>
          <w:rFonts w:asciiTheme="majorBidi" w:hAnsiTheme="majorBidi" w:cstheme="majorBidi"/>
          <w:sz w:val="24"/>
          <w:szCs w:val="24"/>
          <w:lang w:val="en-GB"/>
        </w:rPr>
        <w:t xml:space="preserve"> (</w:t>
      </w:r>
      <w:r w:rsidRPr="00AF0318">
        <w:rPr>
          <w:rFonts w:asciiTheme="majorBidi" w:hAnsiTheme="majorBidi" w:cstheme="majorBidi"/>
          <w:sz w:val="24"/>
          <w:szCs w:val="24"/>
          <w:lang w:val="en-GB"/>
        </w:rPr>
        <w:t xml:space="preserve">mention only one reason) </w:t>
      </w:r>
      <w:r w:rsidR="00733917" w:rsidRPr="00AF0318">
        <w:rPr>
          <w:rFonts w:asciiTheme="majorBidi" w:hAnsiTheme="majorBidi" w:cstheme="majorBidi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</w:t>
      </w:r>
    </w:p>
    <w:p w:rsidR="0058584A" w:rsidRPr="00AF0318" w:rsidRDefault="0058584A" w:rsidP="00733917">
      <w:pPr>
        <w:rPr>
          <w:rFonts w:asciiTheme="majorBidi" w:hAnsiTheme="majorBidi" w:cstheme="majorBidi"/>
          <w:sz w:val="24"/>
          <w:szCs w:val="24"/>
          <w:lang w:val="en-GB"/>
        </w:rPr>
      </w:pPr>
      <w:r w:rsidRPr="00AF031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Activity </w:t>
      </w:r>
      <w:proofErr w:type="gramStart"/>
      <w:r w:rsidRPr="00AF0318">
        <w:rPr>
          <w:rFonts w:asciiTheme="majorBidi" w:hAnsiTheme="majorBidi" w:cstheme="majorBidi"/>
          <w:b/>
          <w:bCs/>
          <w:sz w:val="24"/>
          <w:szCs w:val="24"/>
          <w:lang w:val="en-GB"/>
        </w:rPr>
        <w:t>Four</w:t>
      </w:r>
      <w:r w:rsidR="003B0D4C" w:rsidRPr="00AF0318">
        <w:rPr>
          <w:rFonts w:asciiTheme="majorBidi" w:hAnsiTheme="majorBidi" w:cstheme="majorBidi"/>
          <w:b/>
          <w:bCs/>
          <w:sz w:val="24"/>
          <w:szCs w:val="24"/>
          <w:lang w:val="en-GB"/>
        </w:rPr>
        <w:t> :</w:t>
      </w:r>
      <w:proofErr w:type="gramEnd"/>
      <w:r w:rsidRPr="00AF0318">
        <w:rPr>
          <w:b/>
          <w:bCs/>
          <w:lang w:val="en-GB"/>
        </w:rPr>
        <w:t xml:space="preserve"> </w:t>
      </w:r>
      <w:r w:rsidRPr="00AF0318">
        <w:rPr>
          <w:rFonts w:asciiTheme="majorBidi" w:hAnsiTheme="majorBidi" w:cstheme="majorBidi"/>
          <w:b/>
          <w:bCs/>
          <w:sz w:val="24"/>
          <w:szCs w:val="24"/>
          <w:lang w:val="en-GB"/>
        </w:rPr>
        <w:t>Write the descriptions in the correct group.</w:t>
      </w:r>
    </w:p>
    <w:p w:rsidR="0058584A" w:rsidRPr="00AF0318" w:rsidRDefault="0058584A" w:rsidP="0058584A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AF0318">
        <w:rPr>
          <w:rFonts w:asciiTheme="majorBidi" w:hAnsiTheme="majorBidi" w:cstheme="majorBidi"/>
          <w:sz w:val="24"/>
          <w:szCs w:val="24"/>
          <w:lang w:val="en-GB"/>
        </w:rPr>
        <w:t>is</w:t>
      </w:r>
      <w:proofErr w:type="gramEnd"/>
      <w:r w:rsidRPr="00AF0318">
        <w:rPr>
          <w:rFonts w:asciiTheme="majorBidi" w:hAnsiTheme="majorBidi" w:cstheme="majorBidi"/>
          <w:sz w:val="24"/>
          <w:szCs w:val="24"/>
          <w:lang w:val="en-GB"/>
        </w:rPr>
        <w:t xml:space="preserve"> the second in the story    -   was better than the reviewer expected   -    has unrealistic characters         - The reviewer hated it.   - The reviewer felt sympathetic towards the characters.  -       </w:t>
      </w:r>
      <w:proofErr w:type="gramStart"/>
      <w:r w:rsidRPr="00AF0318">
        <w:rPr>
          <w:rFonts w:asciiTheme="majorBidi" w:hAnsiTheme="majorBidi" w:cstheme="majorBidi"/>
          <w:sz w:val="24"/>
          <w:szCs w:val="24"/>
          <w:lang w:val="en-GB"/>
        </w:rPr>
        <w:t>made</w:t>
      </w:r>
      <w:proofErr w:type="gramEnd"/>
      <w:r w:rsidRPr="00AF0318">
        <w:rPr>
          <w:rFonts w:asciiTheme="majorBidi" w:hAnsiTheme="majorBidi" w:cstheme="majorBidi"/>
          <w:sz w:val="24"/>
          <w:szCs w:val="24"/>
          <w:lang w:val="en-GB"/>
        </w:rPr>
        <w:t xml:space="preserve"> the reviewer feel like a child again     -   was what the reviewer expected     -   is a story a lot of people already know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8584A" w:rsidTr="0058584A">
        <w:tc>
          <w:tcPr>
            <w:tcW w:w="4606" w:type="dxa"/>
          </w:tcPr>
          <w:p w:rsidR="0058584A" w:rsidRDefault="0058584A" w:rsidP="0058584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 First Film</w:t>
            </w:r>
          </w:p>
        </w:tc>
        <w:tc>
          <w:tcPr>
            <w:tcW w:w="4606" w:type="dxa"/>
          </w:tcPr>
          <w:p w:rsidR="0058584A" w:rsidRDefault="0058584A" w:rsidP="0058584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 Second Film</w:t>
            </w:r>
          </w:p>
        </w:tc>
      </w:tr>
      <w:tr w:rsidR="0058584A" w:rsidTr="0058584A">
        <w:trPr>
          <w:trHeight w:val="2402"/>
        </w:trPr>
        <w:tc>
          <w:tcPr>
            <w:tcW w:w="4606" w:type="dxa"/>
          </w:tcPr>
          <w:p w:rsidR="0058584A" w:rsidRDefault="0058584A" w:rsidP="0058584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6" w:type="dxa"/>
          </w:tcPr>
          <w:p w:rsidR="0058584A" w:rsidRDefault="0058584A" w:rsidP="0058584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8584A" w:rsidRDefault="0058584A" w:rsidP="0058584A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733917" w:rsidRPr="00AF0318" w:rsidRDefault="00733917" w:rsidP="0058584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F031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Activity five: listen to the second record </w:t>
      </w:r>
      <w:proofErr w:type="gramStart"/>
      <w:r w:rsidRPr="00AF0318">
        <w:rPr>
          <w:rFonts w:asciiTheme="majorBidi" w:hAnsiTheme="majorBidi" w:cstheme="majorBidi"/>
          <w:b/>
          <w:bCs/>
          <w:sz w:val="24"/>
          <w:szCs w:val="24"/>
          <w:lang w:val="en-GB"/>
        </w:rPr>
        <w:t>and  fill</w:t>
      </w:r>
      <w:proofErr w:type="gramEnd"/>
      <w:r w:rsidRPr="00AF031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in the gaps with the appropriate words</w:t>
      </w:r>
    </w:p>
    <w:p w:rsidR="00733917" w:rsidRPr="00D62710" w:rsidRDefault="00733917" w:rsidP="00733917">
      <w:pPr>
        <w:spacing w:line="48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AF031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    </w:t>
      </w:r>
      <w:proofErr w:type="gramStart"/>
      <w:r w:rsidRPr="00AF0318">
        <w:rPr>
          <w:rFonts w:asciiTheme="majorBidi" w:hAnsiTheme="majorBidi" w:cstheme="majorBidi"/>
          <w:sz w:val="24"/>
          <w:szCs w:val="24"/>
          <w:lang w:val="en-GB"/>
        </w:rPr>
        <w:t>The sound of kids…………… together.</w:t>
      </w:r>
      <w:proofErr w:type="gramEnd"/>
      <w:r w:rsidRPr="00AF0318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gramStart"/>
      <w:r w:rsidRPr="00AF0318">
        <w:rPr>
          <w:rFonts w:asciiTheme="majorBidi" w:hAnsiTheme="majorBidi" w:cstheme="majorBidi"/>
          <w:sz w:val="24"/>
          <w:szCs w:val="24"/>
          <w:lang w:val="en-GB"/>
        </w:rPr>
        <w:t xml:space="preserve">Or, at least, how it………… </w:t>
      </w:r>
      <w:r w:rsidRPr="00733917">
        <w:rPr>
          <w:rFonts w:asciiTheme="majorBidi" w:hAnsiTheme="majorBidi" w:cstheme="majorBidi"/>
          <w:sz w:val="24"/>
          <w:szCs w:val="24"/>
        </w:rPr>
        <w:t xml:space="preserve">a few </w:t>
      </w:r>
      <w:proofErr w:type="spellStart"/>
      <w:r w:rsidRPr="00733917">
        <w:rPr>
          <w:rFonts w:asciiTheme="majorBidi" w:hAnsiTheme="majorBidi" w:cstheme="majorBidi"/>
          <w:sz w:val="24"/>
          <w:szCs w:val="24"/>
        </w:rPr>
        <w:t>years</w:t>
      </w:r>
      <w:proofErr w:type="spellEnd"/>
      <w:r w:rsidRPr="00733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3917">
        <w:rPr>
          <w:rFonts w:asciiTheme="majorBidi" w:hAnsiTheme="majorBidi" w:cstheme="majorBidi"/>
          <w:sz w:val="24"/>
          <w:szCs w:val="24"/>
        </w:rPr>
        <w:t>ago</w:t>
      </w:r>
      <w:proofErr w:type="spellEnd"/>
      <w:r w:rsidRPr="00733917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733917">
        <w:rPr>
          <w:rFonts w:asciiTheme="majorBidi" w:hAnsiTheme="majorBidi" w:cstheme="majorBidi"/>
          <w:sz w:val="24"/>
          <w:szCs w:val="24"/>
        </w:rPr>
        <w:t xml:space="preserve"> </w:t>
      </w:r>
      <w:r w:rsidRPr="00D62710">
        <w:rPr>
          <w:rFonts w:asciiTheme="majorBidi" w:hAnsiTheme="majorBidi" w:cstheme="majorBidi"/>
          <w:sz w:val="24"/>
          <w:szCs w:val="24"/>
          <w:lang w:val="en-GB"/>
        </w:rPr>
        <w:t>Nowadays a group of, well, just about ……….. – kids, teens, tweens, their parents – might sound a lot more like this. Most of us…….. hours a day with our heads bent over our………. Research suggests………. spend as many as nine hours a day, while pre-teens spend up to six.</w:t>
      </w:r>
    </w:p>
    <w:p w:rsidR="00733917" w:rsidRPr="00D62710" w:rsidRDefault="00733917" w:rsidP="0058584A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58584A" w:rsidRPr="00D62710" w:rsidRDefault="00733917" w:rsidP="00D62710">
      <w:pPr>
        <w:tabs>
          <w:tab w:val="left" w:pos="7802"/>
        </w:tabs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D62710">
        <w:rPr>
          <w:rFonts w:asciiTheme="majorBidi" w:hAnsiTheme="majorBidi" w:cstheme="majorBidi"/>
          <w:b/>
          <w:bCs/>
          <w:sz w:val="24"/>
          <w:szCs w:val="24"/>
          <w:lang w:val="en-GB"/>
        </w:rPr>
        <w:tab/>
      </w:r>
      <w:bookmarkStart w:id="0" w:name="_GoBack"/>
      <w:bookmarkEnd w:id="0"/>
    </w:p>
    <w:sectPr w:rsidR="0058584A" w:rsidRPr="00D62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51D"/>
    <w:multiLevelType w:val="hybridMultilevel"/>
    <w:tmpl w:val="614044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A5048"/>
    <w:multiLevelType w:val="hybridMultilevel"/>
    <w:tmpl w:val="614AD2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21"/>
    <w:rsid w:val="00035A6A"/>
    <w:rsid w:val="003B0D4C"/>
    <w:rsid w:val="0058584A"/>
    <w:rsid w:val="005A2821"/>
    <w:rsid w:val="00733917"/>
    <w:rsid w:val="007639E1"/>
    <w:rsid w:val="007A33EB"/>
    <w:rsid w:val="007D070D"/>
    <w:rsid w:val="00AF0318"/>
    <w:rsid w:val="00B3243A"/>
    <w:rsid w:val="00D24EB5"/>
    <w:rsid w:val="00D6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243A"/>
    <w:pPr>
      <w:ind w:left="720"/>
      <w:contextualSpacing/>
    </w:pPr>
  </w:style>
  <w:style w:type="table" w:styleId="Grilledutableau">
    <w:name w:val="Table Grid"/>
    <w:basedOn w:val="TableauNormal"/>
    <w:uiPriority w:val="59"/>
    <w:rsid w:val="00D24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243A"/>
    <w:pPr>
      <w:ind w:left="720"/>
      <w:contextualSpacing/>
    </w:pPr>
  </w:style>
  <w:style w:type="table" w:styleId="Grilledutableau">
    <w:name w:val="Table Grid"/>
    <w:basedOn w:val="TableauNormal"/>
    <w:uiPriority w:val="59"/>
    <w:rsid w:val="00D24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</dc:creator>
  <cp:lastModifiedBy>pc</cp:lastModifiedBy>
  <cp:revision>5</cp:revision>
  <cp:lastPrinted>2022-02-26T13:04:00Z</cp:lastPrinted>
  <dcterms:created xsi:type="dcterms:W3CDTF">2022-02-25T12:21:00Z</dcterms:created>
  <dcterms:modified xsi:type="dcterms:W3CDTF">2022-03-31T22:38:00Z</dcterms:modified>
</cp:coreProperties>
</file>