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7E7B" w14:textId="77777777" w:rsidR="005B3650" w:rsidRDefault="005B3650" w:rsidP="005B3650">
      <w:pPr>
        <w:spacing w:line="240" w:lineRule="auto"/>
        <w:jc w:val="both"/>
        <w:rPr>
          <w:rFonts w:asciiTheme="majorBidi" w:eastAsia="Times New Roman" w:hAnsiTheme="majorBidi" w:cstheme="majorBidi"/>
          <w:b/>
          <w:bCs/>
          <w:sz w:val="28"/>
          <w:szCs w:val="28"/>
          <w:u w:val="single"/>
          <w:lang w:eastAsia="fr-FR"/>
        </w:rPr>
      </w:pPr>
      <w:r w:rsidRPr="007F4247">
        <w:rPr>
          <w:rFonts w:asciiTheme="majorBidi" w:eastAsia="Times New Roman" w:hAnsiTheme="majorBidi" w:cstheme="majorBidi"/>
          <w:b/>
          <w:bCs/>
          <w:sz w:val="28"/>
          <w:szCs w:val="28"/>
          <w:u w:val="single"/>
          <w:lang w:eastAsia="fr-FR"/>
        </w:rPr>
        <w:t xml:space="preserve">Applications : </w:t>
      </w:r>
    </w:p>
    <w:p w14:paraId="0C55120C" w14:textId="77777777" w:rsidR="005B3650" w:rsidRPr="00E1591D" w:rsidRDefault="005B3650" w:rsidP="005B3650">
      <w:pPr>
        <w:rPr>
          <w:rFonts w:asciiTheme="majorBidi" w:hAnsiTheme="majorBidi" w:cstheme="majorBidi"/>
          <w:color w:val="000000"/>
          <w:sz w:val="28"/>
          <w:szCs w:val="28"/>
          <w:shd w:val="clear" w:color="auto" w:fill="F8F8F8"/>
        </w:rPr>
      </w:pPr>
      <w:r>
        <w:rPr>
          <w:rFonts w:asciiTheme="majorBidi" w:hAnsiTheme="majorBidi" w:cstheme="majorBidi"/>
          <w:color w:val="000000"/>
          <w:sz w:val="28"/>
          <w:szCs w:val="28"/>
          <w:shd w:val="clear" w:color="auto" w:fill="F8F8F8"/>
        </w:rPr>
        <w:t>Une série d’exercices sur les différents aspects qui assurent la cohérence textuelle :</w:t>
      </w:r>
    </w:p>
    <w:p w14:paraId="36A21646" w14:textId="77777777" w:rsidR="005B3650" w:rsidRDefault="005B3650" w:rsidP="005B3650">
      <w:pPr>
        <w:spacing w:line="240" w:lineRule="auto"/>
        <w:jc w:val="both"/>
        <w:rPr>
          <w:rFonts w:asciiTheme="majorBidi" w:eastAsia="Times New Roman" w:hAnsiTheme="majorBidi" w:cstheme="majorBidi"/>
          <w:b/>
          <w:bCs/>
          <w:sz w:val="28"/>
          <w:szCs w:val="28"/>
          <w:u w:val="single"/>
          <w:lang w:eastAsia="fr-FR"/>
        </w:rPr>
      </w:pPr>
    </w:p>
    <w:p w14:paraId="033D52F3" w14:textId="77777777" w:rsidR="005B3650" w:rsidRPr="00DC1C89" w:rsidRDefault="005B3650" w:rsidP="005B3650">
      <w:pPr>
        <w:shd w:val="clear" w:color="auto" w:fill="F8F8F8"/>
        <w:spacing w:before="120" w:after="120" w:line="240" w:lineRule="auto"/>
        <w:outlineLvl w:val="0"/>
        <w:rPr>
          <w:rFonts w:asciiTheme="majorBidi" w:eastAsia="Times New Roman" w:hAnsiTheme="majorBidi" w:cstheme="majorBidi"/>
          <w:b/>
          <w:bCs/>
          <w:i/>
          <w:iCs/>
          <w:color w:val="000000"/>
          <w:kern w:val="36"/>
          <w:sz w:val="28"/>
          <w:szCs w:val="28"/>
          <w:u w:val="single"/>
          <w:lang w:eastAsia="fr-FR"/>
        </w:rPr>
      </w:pPr>
      <w:r>
        <w:rPr>
          <w:rFonts w:asciiTheme="majorBidi" w:eastAsia="Times New Roman" w:hAnsiTheme="majorBidi" w:cstheme="majorBidi"/>
          <w:b/>
          <w:bCs/>
          <w:i/>
          <w:iCs/>
          <w:color w:val="000000"/>
          <w:kern w:val="36"/>
          <w:sz w:val="28"/>
          <w:szCs w:val="28"/>
          <w:u w:val="single"/>
          <w:lang w:eastAsia="fr-FR"/>
        </w:rPr>
        <w:t xml:space="preserve">1/ </w:t>
      </w:r>
      <w:r w:rsidRPr="00DC1C89">
        <w:rPr>
          <w:rFonts w:asciiTheme="majorBidi" w:eastAsia="Times New Roman" w:hAnsiTheme="majorBidi" w:cstheme="majorBidi"/>
          <w:b/>
          <w:bCs/>
          <w:i/>
          <w:iCs/>
          <w:color w:val="000000"/>
          <w:kern w:val="36"/>
          <w:sz w:val="28"/>
          <w:szCs w:val="28"/>
          <w:u w:val="single"/>
          <w:lang w:eastAsia="fr-FR"/>
        </w:rPr>
        <w:t>Choisi</w:t>
      </w:r>
      <w:r w:rsidRPr="00863D8E">
        <w:rPr>
          <w:rFonts w:asciiTheme="majorBidi" w:eastAsia="Times New Roman" w:hAnsiTheme="majorBidi" w:cstheme="majorBidi"/>
          <w:b/>
          <w:bCs/>
          <w:i/>
          <w:iCs/>
          <w:color w:val="000000"/>
          <w:kern w:val="36"/>
          <w:sz w:val="28"/>
          <w:szCs w:val="28"/>
          <w:u w:val="single"/>
          <w:lang w:eastAsia="fr-FR"/>
        </w:rPr>
        <w:t>ssez</w:t>
      </w:r>
      <w:r w:rsidRPr="00DC1C89">
        <w:rPr>
          <w:rFonts w:asciiTheme="majorBidi" w:eastAsia="Times New Roman" w:hAnsiTheme="majorBidi" w:cstheme="majorBidi"/>
          <w:b/>
          <w:bCs/>
          <w:i/>
          <w:iCs/>
          <w:color w:val="000000"/>
          <w:kern w:val="36"/>
          <w:sz w:val="28"/>
          <w:szCs w:val="28"/>
          <w:u w:val="single"/>
          <w:lang w:eastAsia="fr-FR"/>
        </w:rPr>
        <w:t xml:space="preserve"> la bonne ponctuation</w:t>
      </w:r>
    </w:p>
    <w:p w14:paraId="62A3EDBF" w14:textId="77777777" w:rsidR="005B3650" w:rsidRPr="00863D8E" w:rsidRDefault="005B3650" w:rsidP="005B3650">
      <w:pPr>
        <w:spacing w:line="240" w:lineRule="auto"/>
        <w:rPr>
          <w:rFonts w:asciiTheme="majorBidi" w:hAnsiTheme="majorBidi" w:cstheme="majorBidi"/>
          <w:strike/>
          <w:color w:val="FF0000"/>
          <w:sz w:val="28"/>
          <w:szCs w:val="28"/>
          <w:shd w:val="clear" w:color="auto" w:fill="F8F8F8"/>
        </w:rPr>
      </w:pPr>
      <w:r w:rsidRPr="00DC1C89">
        <w:rPr>
          <w:rFonts w:asciiTheme="majorBidi" w:hAnsiTheme="majorBidi" w:cstheme="majorBidi"/>
          <w:b/>
          <w:bCs/>
          <w:color w:val="000000"/>
          <w:sz w:val="28"/>
          <w:szCs w:val="28"/>
          <w:shd w:val="clear" w:color="auto" w:fill="F8F8F8"/>
        </w:rPr>
        <w:br/>
      </w:r>
      <w:r>
        <w:rPr>
          <w:rFonts w:asciiTheme="majorBidi" w:hAnsiTheme="majorBidi" w:cstheme="majorBidi"/>
          <w:color w:val="000000"/>
          <w:sz w:val="28"/>
          <w:szCs w:val="28"/>
          <w:shd w:val="clear" w:color="auto" w:fill="F8F8F8"/>
        </w:rPr>
        <w:t>1. Dans notre système solaire</w:t>
      </w:r>
      <w:r w:rsidRPr="00DC1C89">
        <w:rPr>
          <w:rFonts w:asciiTheme="majorBidi" w:hAnsiTheme="majorBidi" w:cstheme="majorBidi"/>
          <w:color w:val="000000"/>
          <w:sz w:val="28"/>
          <w:szCs w:val="28"/>
          <w:shd w:val="clear" w:color="auto" w:fill="F8F8F8"/>
        </w:rPr>
        <w:t xml:space="preserve"> Vénus Uranus et Mars sont des planètes</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br/>
        <w:t>2. Chaque année nous partons en vacances à la mer</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br/>
        <w:t>3. Je ne peux pas venir à ta fête je suis puni</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br/>
        <w:t>4. Marie a dit Je ne veux pas venir</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br/>
        <w:t>5. Le professeur nous a demandé de prendre ce matériel des feuilles, un stylo et des crayons de couleur</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br/>
        <w:t>6. Viendras-tu à la piscine demain </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br/>
        <w:t>7. Au secours </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br/>
        <w:t>8. La petite fille souriait à sa mère </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br/>
        <w:t xml:space="preserve">9. Je suis allée au cinéma avec ma copine Julie Nous avons </w:t>
      </w:r>
      <w:r>
        <w:rPr>
          <w:rFonts w:asciiTheme="majorBidi" w:hAnsiTheme="majorBidi" w:cstheme="majorBidi"/>
          <w:color w:val="000000"/>
          <w:sz w:val="28"/>
          <w:szCs w:val="28"/>
          <w:shd w:val="clear" w:color="auto" w:fill="F8F8F8"/>
        </w:rPr>
        <w:t>discuté du film après la séance</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br/>
        <w:t>10. Encore de la pluie </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br/>
        <w:t>11. Je pense que j'aurais pu le faire mais </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br/>
        <w:t xml:space="preserve">12. Avez-vous vu le film </w:t>
      </w:r>
      <w:proofErr w:type="spellStart"/>
      <w:r w:rsidRPr="00DC1C89">
        <w:rPr>
          <w:rFonts w:asciiTheme="majorBidi" w:hAnsiTheme="majorBidi" w:cstheme="majorBidi"/>
          <w:color w:val="000000"/>
          <w:sz w:val="28"/>
          <w:szCs w:val="28"/>
          <w:shd w:val="clear" w:color="auto" w:fill="F8F8F8"/>
        </w:rPr>
        <w:t>Vaïana</w:t>
      </w:r>
      <w:proofErr w:type="spellEnd"/>
      <w:r w:rsidRPr="00DC1C89">
        <w:rPr>
          <w:rFonts w:asciiTheme="majorBidi" w:hAnsiTheme="majorBidi" w:cstheme="majorBidi"/>
          <w:color w:val="000000"/>
          <w:sz w:val="28"/>
          <w:szCs w:val="28"/>
          <w:shd w:val="clear" w:color="auto" w:fill="F8F8F8"/>
        </w:rPr>
        <w:t> </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br/>
        <w:t>13. Mon voisin est grand </w:t>
      </w:r>
      <w:r>
        <w:rPr>
          <w:rFonts w:asciiTheme="majorBidi" w:hAnsiTheme="majorBidi" w:cstheme="majorBidi"/>
          <w:color w:val="000000"/>
          <w:sz w:val="28"/>
          <w:szCs w:val="28"/>
          <w:shd w:val="clear" w:color="auto" w:fill="F8F8F8"/>
        </w:rPr>
        <w:t>gentil et très serviable</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br/>
        <w:t>14. Partez </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br/>
        <w:t>15. Tu t'arrêtes un peu </w:t>
      </w:r>
      <w:r>
        <w:rPr>
          <w:rFonts w:asciiTheme="majorBidi" w:hAnsiTheme="majorBidi" w:cstheme="majorBidi"/>
          <w:color w:val="000000"/>
          <w:sz w:val="28"/>
          <w:szCs w:val="28"/>
          <w:shd w:val="clear" w:color="auto" w:fill="F8F8F8"/>
        </w:rPr>
        <w:t>tu respires et tout ira bien</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br/>
        <w:t>16. Je ne t'aiderai pas </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br/>
        <w:t xml:space="preserve">17. Tu le sais pour être en bonne </w:t>
      </w:r>
      <w:r>
        <w:rPr>
          <w:rFonts w:asciiTheme="majorBidi" w:hAnsiTheme="majorBidi" w:cstheme="majorBidi"/>
          <w:color w:val="000000"/>
          <w:sz w:val="28"/>
          <w:szCs w:val="28"/>
          <w:shd w:val="clear" w:color="auto" w:fill="F8F8F8"/>
        </w:rPr>
        <w:t>santé, il faut manger équilibré</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lastRenderedPageBreak/>
        <w:br/>
        <w:t>18. Peux-tu fermer la porte </w:t>
      </w:r>
      <w:r w:rsidRPr="00DC1C89">
        <w:rPr>
          <w:rFonts w:asciiTheme="majorBidi" w:hAnsiTheme="majorBidi" w:cstheme="majorBidi"/>
          <w:color w:val="000000"/>
          <w:sz w:val="28"/>
          <w:szCs w:val="28"/>
          <w:shd w:val="clear" w:color="auto" w:fill="F8F8F8"/>
        </w:rPr>
        <w:br/>
      </w:r>
      <w:r w:rsidRPr="00DC1C89">
        <w:rPr>
          <w:rFonts w:asciiTheme="majorBidi" w:hAnsiTheme="majorBidi" w:cstheme="majorBidi"/>
          <w:color w:val="000000"/>
          <w:sz w:val="28"/>
          <w:szCs w:val="28"/>
          <w:shd w:val="clear" w:color="auto" w:fill="F8F8F8"/>
        </w:rPr>
        <w:br/>
      </w:r>
      <w:r w:rsidRPr="001E49CD">
        <w:rPr>
          <w:rFonts w:asciiTheme="majorBidi" w:hAnsiTheme="majorBidi" w:cstheme="majorBidi"/>
          <w:sz w:val="28"/>
          <w:szCs w:val="28"/>
          <w:shd w:val="clear" w:color="auto" w:fill="F8F8F8"/>
        </w:rPr>
        <w:t>19. Comme tu es jolie </w:t>
      </w:r>
      <w:r w:rsidRPr="00DC1C89">
        <w:rPr>
          <w:rFonts w:asciiTheme="majorBidi" w:hAnsiTheme="majorBidi" w:cstheme="majorBidi"/>
          <w:color w:val="000000"/>
          <w:sz w:val="28"/>
          <w:szCs w:val="28"/>
          <w:shd w:val="clear" w:color="auto" w:fill="F8F8F8"/>
        </w:rPr>
        <w:br/>
      </w:r>
    </w:p>
    <w:p w14:paraId="45E49E71" w14:textId="77777777" w:rsidR="005B3650" w:rsidRPr="00863D8E" w:rsidRDefault="005B3650" w:rsidP="005B3650">
      <w:pPr>
        <w:spacing w:line="240" w:lineRule="auto"/>
        <w:jc w:val="both"/>
        <w:rPr>
          <w:rFonts w:asciiTheme="majorBidi" w:hAnsiTheme="majorBidi" w:cstheme="majorBidi"/>
          <w:b/>
          <w:bCs/>
          <w:i/>
          <w:iCs/>
          <w:color w:val="000000"/>
          <w:sz w:val="28"/>
          <w:szCs w:val="28"/>
          <w:u w:val="single"/>
          <w:shd w:val="clear" w:color="auto" w:fill="F8F8F8"/>
        </w:rPr>
      </w:pPr>
      <w:r w:rsidRPr="00863D8E">
        <w:rPr>
          <w:rFonts w:asciiTheme="majorBidi" w:hAnsiTheme="majorBidi" w:cstheme="majorBidi"/>
          <w:b/>
          <w:bCs/>
          <w:i/>
          <w:iCs/>
          <w:color w:val="000000"/>
          <w:sz w:val="28"/>
          <w:szCs w:val="28"/>
          <w:u w:val="single"/>
          <w:shd w:val="clear" w:color="auto" w:fill="F8F8F8"/>
        </w:rPr>
        <w:t>2/ Dans l'exercice qui suit, indiquez quel champ lexical vous inspire la liste de mots qui vous est donnée.</w:t>
      </w:r>
    </w:p>
    <w:p w14:paraId="6E9F2EAA" w14:textId="77777777" w:rsidR="005B3650" w:rsidRPr="00A043DB" w:rsidRDefault="005B3650" w:rsidP="005B3650">
      <w:pPr>
        <w:spacing w:line="240" w:lineRule="auto"/>
        <w:rPr>
          <w:rFonts w:asciiTheme="majorBidi" w:hAnsiTheme="majorBidi" w:cstheme="majorBidi"/>
          <w:color w:val="000000"/>
          <w:sz w:val="28"/>
          <w:szCs w:val="28"/>
          <w:shd w:val="clear" w:color="auto" w:fill="F8F8F8"/>
        </w:rPr>
      </w:pPr>
      <w:r w:rsidRPr="00A043DB">
        <w:rPr>
          <w:rFonts w:asciiTheme="majorBidi" w:hAnsiTheme="majorBidi" w:cstheme="majorBidi"/>
          <w:color w:val="000000"/>
          <w:sz w:val="28"/>
          <w:szCs w:val="28"/>
          <w:shd w:val="clear" w:color="auto" w:fill="F8F8F8"/>
        </w:rPr>
        <w:t>1. fleurs, feuilles, soleil, oiseaux, renouveau, verdure, dégel, semis </w:t>
      </w:r>
      <w:r w:rsidRPr="00A043DB">
        <w:rPr>
          <w:rFonts w:asciiTheme="majorBidi" w:hAnsiTheme="majorBidi" w:cstheme="majorBidi"/>
          <w:color w:val="000000"/>
          <w:sz w:val="28"/>
          <w:szCs w:val="28"/>
          <w:shd w:val="clear" w:color="auto" w:fill="F8F8F8"/>
        </w:rPr>
        <w:br/>
      </w:r>
      <w:r w:rsidRPr="00A043DB">
        <w:rPr>
          <w:rFonts w:asciiTheme="majorBidi" w:hAnsiTheme="majorBidi" w:cstheme="majorBidi"/>
          <w:color w:val="000000"/>
          <w:sz w:val="28"/>
          <w:szCs w:val="28"/>
          <w:shd w:val="clear" w:color="auto" w:fill="F8F8F8"/>
        </w:rPr>
        <w:br/>
        <w:t xml:space="preserve">2. </w:t>
      </w:r>
      <w:proofErr w:type="gramStart"/>
      <w:r w:rsidRPr="00A043DB">
        <w:rPr>
          <w:rFonts w:asciiTheme="majorBidi" w:hAnsiTheme="majorBidi" w:cstheme="majorBidi"/>
          <w:color w:val="000000"/>
          <w:sz w:val="28"/>
          <w:szCs w:val="28"/>
          <w:shd w:val="clear" w:color="auto" w:fill="F8F8F8"/>
        </w:rPr>
        <w:t>brillant</w:t>
      </w:r>
      <w:proofErr w:type="gramEnd"/>
      <w:r w:rsidRPr="00A043DB">
        <w:rPr>
          <w:rFonts w:asciiTheme="majorBidi" w:hAnsiTheme="majorBidi" w:cstheme="majorBidi"/>
          <w:color w:val="000000"/>
          <w:sz w:val="28"/>
          <w:szCs w:val="28"/>
          <w:shd w:val="clear" w:color="auto" w:fill="F8F8F8"/>
        </w:rPr>
        <w:t>, scintillant, éclairage, bougie, lampe, flash, réverbère, rayons, soleil </w:t>
      </w:r>
    </w:p>
    <w:p w14:paraId="6BCE12E3" w14:textId="77777777" w:rsidR="005B3650" w:rsidRPr="00A043DB" w:rsidRDefault="005B3650" w:rsidP="005B3650">
      <w:pPr>
        <w:spacing w:line="240" w:lineRule="auto"/>
        <w:rPr>
          <w:rFonts w:asciiTheme="majorBidi" w:hAnsiTheme="majorBidi" w:cstheme="majorBidi"/>
          <w:color w:val="000000"/>
          <w:sz w:val="28"/>
          <w:szCs w:val="28"/>
          <w:shd w:val="clear" w:color="auto" w:fill="F8F8F8"/>
        </w:rPr>
      </w:pPr>
      <w:r w:rsidRPr="00A043DB">
        <w:rPr>
          <w:rFonts w:asciiTheme="majorBidi" w:hAnsiTheme="majorBidi" w:cstheme="majorBidi"/>
          <w:color w:val="000000"/>
          <w:sz w:val="28"/>
          <w:szCs w:val="28"/>
          <w:shd w:val="clear" w:color="auto" w:fill="F8F8F8"/>
        </w:rPr>
        <w:br/>
        <w:t>3. joie, malheur, enthousiasme, nostalgie, chagrin, tristesse, extase, gaieté, larmes </w:t>
      </w:r>
      <w:r w:rsidRPr="00A043DB">
        <w:rPr>
          <w:rFonts w:asciiTheme="majorBidi" w:hAnsiTheme="majorBidi" w:cstheme="majorBidi"/>
          <w:color w:val="000000"/>
          <w:sz w:val="28"/>
          <w:szCs w:val="28"/>
          <w:shd w:val="clear" w:color="auto" w:fill="F8F8F8"/>
        </w:rPr>
        <w:br/>
      </w:r>
      <w:r w:rsidRPr="00A043DB">
        <w:rPr>
          <w:rFonts w:asciiTheme="majorBidi" w:hAnsiTheme="majorBidi" w:cstheme="majorBidi"/>
          <w:color w:val="000000"/>
          <w:sz w:val="28"/>
          <w:szCs w:val="28"/>
          <w:shd w:val="clear" w:color="auto" w:fill="F8F8F8"/>
        </w:rPr>
        <w:br/>
        <w:t xml:space="preserve">4. </w:t>
      </w:r>
      <w:proofErr w:type="gramStart"/>
      <w:r w:rsidRPr="00A043DB">
        <w:rPr>
          <w:rFonts w:asciiTheme="majorBidi" w:hAnsiTheme="majorBidi" w:cstheme="majorBidi"/>
          <w:color w:val="000000"/>
          <w:sz w:val="28"/>
          <w:szCs w:val="28"/>
          <w:shd w:val="clear" w:color="auto" w:fill="F8F8F8"/>
        </w:rPr>
        <w:t>costumes</w:t>
      </w:r>
      <w:proofErr w:type="gramEnd"/>
      <w:r w:rsidRPr="00A043DB">
        <w:rPr>
          <w:rFonts w:asciiTheme="majorBidi" w:hAnsiTheme="majorBidi" w:cstheme="majorBidi"/>
          <w:color w:val="000000"/>
          <w:sz w:val="28"/>
          <w:szCs w:val="28"/>
          <w:shd w:val="clear" w:color="auto" w:fill="F8F8F8"/>
        </w:rPr>
        <w:t>, repas, célébration, musique, danser, chanter, s'amuser, invités, amis </w:t>
      </w:r>
      <w:r w:rsidRPr="00A043DB">
        <w:rPr>
          <w:rFonts w:asciiTheme="majorBidi" w:hAnsiTheme="majorBidi" w:cstheme="majorBidi"/>
          <w:color w:val="000000"/>
          <w:sz w:val="28"/>
          <w:szCs w:val="28"/>
          <w:shd w:val="clear" w:color="auto" w:fill="F8F8F8"/>
        </w:rPr>
        <w:br/>
      </w:r>
      <w:r w:rsidRPr="00A043DB">
        <w:rPr>
          <w:rFonts w:asciiTheme="majorBidi" w:hAnsiTheme="majorBidi" w:cstheme="majorBidi"/>
          <w:color w:val="000000"/>
          <w:sz w:val="28"/>
          <w:szCs w:val="28"/>
          <w:shd w:val="clear" w:color="auto" w:fill="F8F8F8"/>
        </w:rPr>
        <w:br/>
        <w:t xml:space="preserve">5. </w:t>
      </w:r>
      <w:proofErr w:type="gramStart"/>
      <w:r w:rsidRPr="00A043DB">
        <w:rPr>
          <w:rFonts w:asciiTheme="majorBidi" w:hAnsiTheme="majorBidi" w:cstheme="majorBidi"/>
          <w:color w:val="000000"/>
          <w:sz w:val="28"/>
          <w:szCs w:val="28"/>
          <w:shd w:val="clear" w:color="auto" w:fill="F8F8F8"/>
        </w:rPr>
        <w:t>boucan</w:t>
      </w:r>
      <w:proofErr w:type="gramEnd"/>
      <w:r w:rsidRPr="00A043DB">
        <w:rPr>
          <w:rFonts w:asciiTheme="majorBidi" w:hAnsiTheme="majorBidi" w:cstheme="majorBidi"/>
          <w:color w:val="000000"/>
          <w:sz w:val="28"/>
          <w:szCs w:val="28"/>
          <w:shd w:val="clear" w:color="auto" w:fill="F8F8F8"/>
        </w:rPr>
        <w:t>, vacarme, entendre, raffut, cris, sons, tintement, tapage </w:t>
      </w:r>
      <w:r w:rsidRPr="00A043DB">
        <w:rPr>
          <w:rFonts w:asciiTheme="majorBidi" w:hAnsiTheme="majorBidi" w:cstheme="majorBidi"/>
          <w:color w:val="000000"/>
          <w:sz w:val="28"/>
          <w:szCs w:val="28"/>
          <w:shd w:val="clear" w:color="auto" w:fill="F8F8F8"/>
        </w:rPr>
        <w:br/>
      </w:r>
      <w:r w:rsidRPr="00A043DB">
        <w:rPr>
          <w:rFonts w:asciiTheme="majorBidi" w:hAnsiTheme="majorBidi" w:cstheme="majorBidi"/>
          <w:color w:val="000000"/>
          <w:sz w:val="28"/>
          <w:szCs w:val="28"/>
          <w:shd w:val="clear" w:color="auto" w:fill="F8F8F8"/>
        </w:rPr>
        <w:br/>
        <w:t xml:space="preserve">6. </w:t>
      </w:r>
      <w:proofErr w:type="gramStart"/>
      <w:r w:rsidRPr="00A043DB">
        <w:rPr>
          <w:rFonts w:asciiTheme="majorBidi" w:hAnsiTheme="majorBidi" w:cstheme="majorBidi"/>
          <w:color w:val="000000"/>
          <w:sz w:val="28"/>
          <w:szCs w:val="28"/>
          <w:shd w:val="clear" w:color="auto" w:fill="F8F8F8"/>
        </w:rPr>
        <w:t>ciel</w:t>
      </w:r>
      <w:proofErr w:type="gramEnd"/>
      <w:r w:rsidRPr="00A043DB">
        <w:rPr>
          <w:rFonts w:asciiTheme="majorBidi" w:hAnsiTheme="majorBidi" w:cstheme="majorBidi"/>
          <w:color w:val="000000"/>
          <w:sz w:val="28"/>
          <w:szCs w:val="28"/>
          <w:shd w:val="clear" w:color="auto" w:fill="F8F8F8"/>
        </w:rPr>
        <w:t>, nuages, chaleur, climat, brume, température, tempête, pluie, averse, prévisions </w:t>
      </w:r>
      <w:r w:rsidRPr="00A043DB">
        <w:rPr>
          <w:rFonts w:asciiTheme="majorBidi" w:hAnsiTheme="majorBidi" w:cstheme="majorBidi"/>
          <w:color w:val="000000"/>
          <w:sz w:val="28"/>
          <w:szCs w:val="28"/>
          <w:shd w:val="clear" w:color="auto" w:fill="F8F8F8"/>
        </w:rPr>
        <w:br/>
      </w:r>
      <w:r w:rsidRPr="00A043DB">
        <w:rPr>
          <w:rFonts w:asciiTheme="majorBidi" w:hAnsiTheme="majorBidi" w:cstheme="majorBidi"/>
          <w:color w:val="000000"/>
          <w:sz w:val="28"/>
          <w:szCs w:val="28"/>
          <w:shd w:val="clear" w:color="auto" w:fill="F8F8F8"/>
        </w:rPr>
        <w:br/>
        <w:t xml:space="preserve">7. </w:t>
      </w:r>
      <w:proofErr w:type="gramStart"/>
      <w:r w:rsidRPr="00A043DB">
        <w:rPr>
          <w:rFonts w:asciiTheme="majorBidi" w:hAnsiTheme="majorBidi" w:cstheme="majorBidi"/>
          <w:color w:val="000000"/>
          <w:sz w:val="28"/>
          <w:szCs w:val="28"/>
          <w:shd w:val="clear" w:color="auto" w:fill="F8F8F8"/>
        </w:rPr>
        <w:t>vers</w:t>
      </w:r>
      <w:proofErr w:type="gramEnd"/>
      <w:r w:rsidRPr="00A043DB">
        <w:rPr>
          <w:rFonts w:asciiTheme="majorBidi" w:hAnsiTheme="majorBidi" w:cstheme="majorBidi"/>
          <w:color w:val="000000"/>
          <w:sz w:val="28"/>
          <w:szCs w:val="28"/>
          <w:shd w:val="clear" w:color="auto" w:fill="F8F8F8"/>
        </w:rPr>
        <w:t>, strophe, rime, muse, inspiration, prose, écriture, versification, alexandrin </w:t>
      </w:r>
      <w:r w:rsidRPr="00A043DB">
        <w:rPr>
          <w:rFonts w:asciiTheme="majorBidi" w:hAnsiTheme="majorBidi" w:cstheme="majorBidi"/>
          <w:color w:val="000000"/>
          <w:sz w:val="28"/>
          <w:szCs w:val="28"/>
          <w:shd w:val="clear" w:color="auto" w:fill="F8F8F8"/>
        </w:rPr>
        <w:br/>
      </w:r>
      <w:r w:rsidRPr="00A043DB">
        <w:rPr>
          <w:rFonts w:asciiTheme="majorBidi" w:hAnsiTheme="majorBidi" w:cstheme="majorBidi"/>
          <w:color w:val="000000"/>
          <w:sz w:val="28"/>
          <w:szCs w:val="28"/>
          <w:shd w:val="clear" w:color="auto" w:fill="F8F8F8"/>
        </w:rPr>
        <w:br/>
        <w:t xml:space="preserve">8. </w:t>
      </w:r>
      <w:proofErr w:type="gramStart"/>
      <w:r w:rsidRPr="00A043DB">
        <w:rPr>
          <w:rFonts w:asciiTheme="majorBidi" w:hAnsiTheme="majorBidi" w:cstheme="majorBidi"/>
          <w:color w:val="000000"/>
          <w:sz w:val="28"/>
          <w:szCs w:val="28"/>
          <w:shd w:val="clear" w:color="auto" w:fill="F8F8F8"/>
        </w:rPr>
        <w:t>jugement</w:t>
      </w:r>
      <w:proofErr w:type="gramEnd"/>
      <w:r w:rsidRPr="00A043DB">
        <w:rPr>
          <w:rFonts w:asciiTheme="majorBidi" w:hAnsiTheme="majorBidi" w:cstheme="majorBidi"/>
          <w:color w:val="000000"/>
          <w:sz w:val="28"/>
          <w:szCs w:val="28"/>
          <w:shd w:val="clear" w:color="auto" w:fill="F8F8F8"/>
        </w:rPr>
        <w:t>, coupable, innocent, loi, avocat, juge, tribunal, peine, accusé </w:t>
      </w:r>
      <w:r w:rsidRPr="00A043DB">
        <w:rPr>
          <w:rFonts w:asciiTheme="majorBidi" w:hAnsiTheme="majorBidi" w:cstheme="majorBidi"/>
          <w:color w:val="000000"/>
          <w:sz w:val="28"/>
          <w:szCs w:val="28"/>
          <w:shd w:val="clear" w:color="auto" w:fill="F8F8F8"/>
        </w:rPr>
        <w:br/>
      </w:r>
      <w:r w:rsidRPr="00A043DB">
        <w:rPr>
          <w:rFonts w:asciiTheme="majorBidi" w:hAnsiTheme="majorBidi" w:cstheme="majorBidi"/>
          <w:color w:val="000000"/>
          <w:sz w:val="28"/>
          <w:szCs w:val="28"/>
          <w:shd w:val="clear" w:color="auto" w:fill="F8F8F8"/>
        </w:rPr>
        <w:br/>
        <w:t xml:space="preserve">9. </w:t>
      </w:r>
      <w:proofErr w:type="gramStart"/>
      <w:r w:rsidRPr="00A043DB">
        <w:rPr>
          <w:rFonts w:asciiTheme="majorBidi" w:hAnsiTheme="majorBidi" w:cstheme="majorBidi"/>
          <w:color w:val="000000"/>
          <w:sz w:val="28"/>
          <w:szCs w:val="28"/>
          <w:shd w:val="clear" w:color="auto" w:fill="F8F8F8"/>
        </w:rPr>
        <w:t>scène</w:t>
      </w:r>
      <w:proofErr w:type="gramEnd"/>
      <w:r w:rsidRPr="00A043DB">
        <w:rPr>
          <w:rFonts w:asciiTheme="majorBidi" w:hAnsiTheme="majorBidi" w:cstheme="majorBidi"/>
          <w:color w:val="000000"/>
          <w:sz w:val="28"/>
          <w:szCs w:val="28"/>
          <w:shd w:val="clear" w:color="auto" w:fill="F8F8F8"/>
        </w:rPr>
        <w:t xml:space="preserve">, décor, drame, comédie, tragédie, acteur, tirade, rôle, rideau, pièce </w:t>
      </w:r>
      <w:r w:rsidRPr="00A043DB">
        <w:rPr>
          <w:rFonts w:asciiTheme="majorBidi" w:hAnsiTheme="majorBidi" w:cstheme="majorBidi"/>
          <w:color w:val="000000"/>
          <w:sz w:val="28"/>
          <w:szCs w:val="28"/>
          <w:shd w:val="clear" w:color="auto" w:fill="F8F8F8"/>
        </w:rPr>
        <w:br/>
      </w:r>
      <w:r w:rsidRPr="00A043DB">
        <w:rPr>
          <w:rFonts w:asciiTheme="majorBidi" w:hAnsiTheme="majorBidi" w:cstheme="majorBidi"/>
          <w:color w:val="000000"/>
          <w:sz w:val="28"/>
          <w:szCs w:val="28"/>
          <w:shd w:val="clear" w:color="auto" w:fill="F8F8F8"/>
        </w:rPr>
        <w:br/>
        <w:t xml:space="preserve">10. </w:t>
      </w:r>
      <w:proofErr w:type="gramStart"/>
      <w:r w:rsidRPr="00A043DB">
        <w:rPr>
          <w:rFonts w:asciiTheme="majorBidi" w:hAnsiTheme="majorBidi" w:cstheme="majorBidi"/>
          <w:color w:val="000000"/>
          <w:sz w:val="28"/>
          <w:szCs w:val="28"/>
          <w:shd w:val="clear" w:color="auto" w:fill="F8F8F8"/>
        </w:rPr>
        <w:t>faune</w:t>
      </w:r>
      <w:proofErr w:type="gramEnd"/>
      <w:r w:rsidRPr="00A043DB">
        <w:rPr>
          <w:rFonts w:asciiTheme="majorBidi" w:hAnsiTheme="majorBidi" w:cstheme="majorBidi"/>
          <w:color w:val="000000"/>
          <w:sz w:val="28"/>
          <w:szCs w:val="28"/>
          <w:shd w:val="clear" w:color="auto" w:fill="F8F8F8"/>
        </w:rPr>
        <w:t>, flore, ciel, forêt, animaux, vent, eau, paysage, mer, cascade, rivière, grotte</w:t>
      </w:r>
    </w:p>
    <w:p w14:paraId="5BB7744B" w14:textId="77777777" w:rsidR="005B3650" w:rsidRDefault="005B3650" w:rsidP="005B3650">
      <w:pPr>
        <w:spacing w:line="240" w:lineRule="auto"/>
        <w:jc w:val="both"/>
        <w:rPr>
          <w:rFonts w:ascii="Verdana" w:hAnsi="Verdana"/>
          <w:color w:val="000000"/>
          <w:shd w:val="clear" w:color="auto" w:fill="F8F8F8"/>
        </w:rPr>
      </w:pPr>
    </w:p>
    <w:p w14:paraId="27F53564" w14:textId="77777777" w:rsidR="005B3650" w:rsidRPr="00863D8E" w:rsidRDefault="005B3650" w:rsidP="005B3650">
      <w:pPr>
        <w:spacing w:line="240" w:lineRule="auto"/>
        <w:jc w:val="both"/>
        <w:rPr>
          <w:rFonts w:asciiTheme="majorBidi" w:hAnsiTheme="majorBidi" w:cstheme="majorBidi"/>
          <w:b/>
          <w:bCs/>
          <w:i/>
          <w:iCs/>
          <w:sz w:val="28"/>
          <w:szCs w:val="28"/>
          <w:u w:val="single"/>
          <w:shd w:val="clear" w:color="auto" w:fill="F8F8F8"/>
        </w:rPr>
      </w:pPr>
      <w:r w:rsidRPr="00863D8E">
        <w:rPr>
          <w:rFonts w:asciiTheme="majorBidi" w:hAnsiTheme="majorBidi" w:cstheme="majorBidi"/>
          <w:i/>
          <w:iCs/>
          <w:sz w:val="28"/>
          <w:szCs w:val="28"/>
          <w:u w:val="single"/>
          <w:shd w:val="clear" w:color="auto" w:fill="F8F8F8"/>
        </w:rPr>
        <w:t>3/ </w:t>
      </w:r>
      <w:r w:rsidRPr="00863D8E">
        <w:rPr>
          <w:rFonts w:asciiTheme="majorBidi" w:hAnsiTheme="majorBidi" w:cstheme="majorBidi"/>
          <w:b/>
          <w:bCs/>
          <w:i/>
          <w:iCs/>
          <w:sz w:val="28"/>
          <w:szCs w:val="28"/>
          <w:u w:val="single"/>
          <w:shd w:val="clear" w:color="auto" w:fill="F8F8F8"/>
        </w:rPr>
        <w:t>Dites s'il s'agit d'un champ lexical ou d'un champ sémantique ?</w:t>
      </w:r>
    </w:p>
    <w:p w14:paraId="050E167F" w14:textId="77777777" w:rsidR="005B3650" w:rsidRDefault="005B3650" w:rsidP="005B3650">
      <w:pPr>
        <w:spacing w:line="240" w:lineRule="auto"/>
        <w:rPr>
          <w:rFonts w:asciiTheme="majorBidi" w:hAnsiTheme="majorBidi" w:cstheme="majorBidi"/>
          <w:color w:val="000000"/>
          <w:sz w:val="28"/>
          <w:szCs w:val="28"/>
          <w:shd w:val="clear" w:color="auto" w:fill="F8F8F8"/>
        </w:rPr>
      </w:pPr>
      <w:r w:rsidRPr="00FE1576">
        <w:rPr>
          <w:rFonts w:asciiTheme="majorBidi" w:hAnsiTheme="majorBidi" w:cstheme="majorBidi"/>
          <w:color w:val="000000"/>
          <w:sz w:val="28"/>
          <w:szCs w:val="28"/>
          <w:shd w:val="clear" w:color="auto" w:fill="F8F8F8"/>
        </w:rPr>
        <w:t>1. Forêt : calme, feuille, buissons, arbustes, dense </w:t>
      </w:r>
      <w:r w:rsidRPr="00FE1576">
        <w:rPr>
          <w:rFonts w:asciiTheme="majorBidi" w:hAnsiTheme="majorBidi" w:cstheme="majorBidi"/>
          <w:color w:val="000000"/>
          <w:sz w:val="28"/>
          <w:szCs w:val="28"/>
          <w:shd w:val="clear" w:color="auto" w:fill="F8F8F8"/>
        </w:rPr>
        <w:br/>
      </w:r>
      <w:r w:rsidRPr="00FE1576">
        <w:rPr>
          <w:rFonts w:asciiTheme="majorBidi" w:hAnsiTheme="majorBidi" w:cstheme="majorBidi"/>
          <w:color w:val="000000"/>
          <w:sz w:val="28"/>
          <w:szCs w:val="28"/>
          <w:shd w:val="clear" w:color="auto" w:fill="F8F8F8"/>
        </w:rPr>
        <w:br/>
        <w:t>2. Col : chemise, montagne, bouteille </w:t>
      </w:r>
      <w:r w:rsidRPr="00FE1576">
        <w:rPr>
          <w:rFonts w:asciiTheme="majorBidi" w:hAnsiTheme="majorBidi" w:cstheme="majorBidi"/>
          <w:color w:val="000000"/>
          <w:sz w:val="28"/>
          <w:szCs w:val="28"/>
          <w:shd w:val="clear" w:color="auto" w:fill="F8F8F8"/>
        </w:rPr>
        <w:br/>
      </w:r>
      <w:r w:rsidRPr="00FE1576">
        <w:rPr>
          <w:rFonts w:asciiTheme="majorBidi" w:hAnsiTheme="majorBidi" w:cstheme="majorBidi"/>
          <w:color w:val="000000"/>
          <w:sz w:val="28"/>
          <w:szCs w:val="28"/>
          <w:shd w:val="clear" w:color="auto" w:fill="F8F8F8"/>
        </w:rPr>
        <w:br/>
        <w:t>3. Nœud : vitesse (d'un bateau), attache </w:t>
      </w:r>
      <w:r w:rsidRPr="00FE1576">
        <w:rPr>
          <w:rFonts w:asciiTheme="majorBidi" w:hAnsiTheme="majorBidi" w:cstheme="majorBidi"/>
          <w:color w:val="000000"/>
          <w:sz w:val="28"/>
          <w:szCs w:val="28"/>
          <w:shd w:val="clear" w:color="auto" w:fill="F8F8F8"/>
        </w:rPr>
        <w:br/>
      </w:r>
      <w:r w:rsidRPr="00FE1576">
        <w:rPr>
          <w:rFonts w:asciiTheme="majorBidi" w:hAnsiTheme="majorBidi" w:cstheme="majorBidi"/>
          <w:color w:val="000000"/>
          <w:sz w:val="28"/>
          <w:szCs w:val="28"/>
          <w:shd w:val="clear" w:color="auto" w:fill="F8F8F8"/>
        </w:rPr>
        <w:br/>
        <w:t>4. Mer : eau, sel, bleue, poissons </w:t>
      </w:r>
      <w:r w:rsidRPr="00FE1576">
        <w:rPr>
          <w:rFonts w:asciiTheme="majorBidi" w:hAnsiTheme="majorBidi" w:cstheme="majorBidi"/>
          <w:color w:val="000000"/>
          <w:sz w:val="28"/>
          <w:szCs w:val="28"/>
          <w:shd w:val="clear" w:color="auto" w:fill="F8F8F8"/>
        </w:rPr>
        <w:br/>
      </w:r>
      <w:r w:rsidRPr="00FE1576">
        <w:rPr>
          <w:rFonts w:asciiTheme="majorBidi" w:hAnsiTheme="majorBidi" w:cstheme="majorBidi"/>
          <w:color w:val="000000"/>
          <w:sz w:val="28"/>
          <w:szCs w:val="28"/>
          <w:shd w:val="clear" w:color="auto" w:fill="F8F8F8"/>
        </w:rPr>
        <w:lastRenderedPageBreak/>
        <w:br/>
        <w:t>5. Nature : animaux, verdure, collines, oiseaux </w:t>
      </w:r>
      <w:r w:rsidRPr="00FE1576">
        <w:rPr>
          <w:rFonts w:asciiTheme="majorBidi" w:hAnsiTheme="majorBidi" w:cstheme="majorBidi"/>
          <w:color w:val="000000"/>
          <w:sz w:val="28"/>
          <w:szCs w:val="28"/>
          <w:shd w:val="clear" w:color="auto" w:fill="F8F8F8"/>
        </w:rPr>
        <w:br/>
      </w:r>
      <w:r w:rsidRPr="00FE1576">
        <w:rPr>
          <w:rFonts w:asciiTheme="majorBidi" w:hAnsiTheme="majorBidi" w:cstheme="majorBidi"/>
          <w:color w:val="000000"/>
          <w:sz w:val="28"/>
          <w:szCs w:val="28"/>
          <w:shd w:val="clear" w:color="auto" w:fill="F8F8F8"/>
        </w:rPr>
        <w:br/>
        <w:t xml:space="preserve">6. Lit : meuble, rivière  </w:t>
      </w:r>
      <w:r w:rsidRPr="00FE1576">
        <w:rPr>
          <w:rFonts w:asciiTheme="majorBidi" w:hAnsiTheme="majorBidi" w:cstheme="majorBidi"/>
          <w:color w:val="000000"/>
          <w:sz w:val="28"/>
          <w:szCs w:val="28"/>
          <w:shd w:val="clear" w:color="auto" w:fill="F8F8F8"/>
        </w:rPr>
        <w:br/>
      </w:r>
      <w:r w:rsidRPr="00FE1576">
        <w:rPr>
          <w:rFonts w:asciiTheme="majorBidi" w:hAnsiTheme="majorBidi" w:cstheme="majorBidi"/>
          <w:color w:val="000000"/>
          <w:sz w:val="28"/>
          <w:szCs w:val="28"/>
          <w:shd w:val="clear" w:color="auto" w:fill="F8F8F8"/>
        </w:rPr>
        <w:br/>
        <w:t xml:space="preserve">7. Couleurs : vert, bleu, rouge, orange, bleu marine  </w:t>
      </w:r>
      <w:r w:rsidRPr="00FE1576">
        <w:rPr>
          <w:rFonts w:asciiTheme="majorBidi" w:hAnsiTheme="majorBidi" w:cstheme="majorBidi"/>
          <w:color w:val="000000"/>
          <w:sz w:val="28"/>
          <w:szCs w:val="28"/>
          <w:shd w:val="clear" w:color="auto" w:fill="F8F8F8"/>
        </w:rPr>
        <w:br/>
      </w:r>
      <w:r w:rsidRPr="00FE1576">
        <w:rPr>
          <w:rFonts w:asciiTheme="majorBidi" w:hAnsiTheme="majorBidi" w:cstheme="majorBidi"/>
          <w:color w:val="000000"/>
          <w:sz w:val="28"/>
          <w:szCs w:val="28"/>
          <w:shd w:val="clear" w:color="auto" w:fill="F8F8F8"/>
        </w:rPr>
        <w:br/>
        <w:t>8. Nourriture : légumes, fruits, féculents, aliments, nutriments </w:t>
      </w:r>
      <w:r w:rsidRPr="00FE1576">
        <w:rPr>
          <w:rFonts w:asciiTheme="majorBidi" w:hAnsiTheme="majorBidi" w:cstheme="majorBidi"/>
          <w:noProof/>
          <w:color w:val="000000"/>
          <w:sz w:val="28"/>
          <w:szCs w:val="28"/>
          <w:shd w:val="clear" w:color="auto" w:fill="F8F8F8"/>
          <w:lang w:eastAsia="fr-FR"/>
        </w:rPr>
        <w:t xml:space="preserve"> </w:t>
      </w:r>
      <w:r w:rsidRPr="00FE1576">
        <w:rPr>
          <w:rFonts w:asciiTheme="majorBidi" w:hAnsiTheme="majorBidi" w:cstheme="majorBidi"/>
          <w:color w:val="000000"/>
          <w:sz w:val="28"/>
          <w:szCs w:val="28"/>
          <w:shd w:val="clear" w:color="auto" w:fill="F8F8F8"/>
        </w:rPr>
        <w:br/>
      </w:r>
      <w:r w:rsidRPr="00FE1576">
        <w:rPr>
          <w:rFonts w:asciiTheme="majorBidi" w:hAnsiTheme="majorBidi" w:cstheme="majorBidi"/>
          <w:color w:val="000000"/>
          <w:sz w:val="28"/>
          <w:szCs w:val="28"/>
          <w:shd w:val="clear" w:color="auto" w:fill="F8F8F8"/>
        </w:rPr>
        <w:br/>
        <w:t xml:space="preserve">9. Siège : meuble, maison mère  </w:t>
      </w:r>
      <w:r w:rsidRPr="00FE1576">
        <w:rPr>
          <w:rFonts w:asciiTheme="majorBidi" w:hAnsiTheme="majorBidi" w:cstheme="majorBidi"/>
          <w:color w:val="000000"/>
          <w:sz w:val="28"/>
          <w:szCs w:val="28"/>
          <w:shd w:val="clear" w:color="auto" w:fill="F8F8F8"/>
        </w:rPr>
        <w:br/>
      </w:r>
      <w:r w:rsidRPr="00FE1576">
        <w:rPr>
          <w:rFonts w:asciiTheme="majorBidi" w:hAnsiTheme="majorBidi" w:cstheme="majorBidi"/>
          <w:color w:val="000000"/>
          <w:sz w:val="28"/>
          <w:szCs w:val="28"/>
          <w:shd w:val="clear" w:color="auto" w:fill="F8F8F8"/>
        </w:rPr>
        <w:br/>
        <w:t>10. Soleil : chaleur, étoile, jaune </w:t>
      </w:r>
    </w:p>
    <w:p w14:paraId="0881BF76" w14:textId="77777777" w:rsidR="005B3650" w:rsidRDefault="005B3650" w:rsidP="005B3650">
      <w:pPr>
        <w:spacing w:line="240" w:lineRule="auto"/>
        <w:rPr>
          <w:rFonts w:asciiTheme="majorBidi" w:hAnsiTheme="majorBidi" w:cstheme="majorBidi"/>
          <w:color w:val="000000"/>
          <w:sz w:val="28"/>
          <w:szCs w:val="28"/>
          <w:shd w:val="clear" w:color="auto" w:fill="F8F8F8"/>
        </w:rPr>
      </w:pPr>
    </w:p>
    <w:p w14:paraId="749AC39E" w14:textId="77777777" w:rsidR="005B3650" w:rsidRDefault="005B3650" w:rsidP="005B3650">
      <w:pPr>
        <w:rPr>
          <w:rFonts w:asciiTheme="majorBidi" w:hAnsiTheme="majorBidi" w:cstheme="majorBidi"/>
          <w:b/>
          <w:bCs/>
          <w:sz w:val="28"/>
          <w:szCs w:val="28"/>
          <w:u w:val="single"/>
        </w:rPr>
      </w:pPr>
      <w:r>
        <w:rPr>
          <w:rFonts w:asciiTheme="majorBidi" w:hAnsiTheme="majorBidi" w:cstheme="majorBidi"/>
          <w:b/>
          <w:bCs/>
          <w:sz w:val="28"/>
          <w:szCs w:val="28"/>
          <w:u w:val="single"/>
          <w:shd w:val="clear" w:color="auto" w:fill="F8F8F8"/>
        </w:rPr>
        <w:t>4</w:t>
      </w:r>
      <w:r w:rsidRPr="002E1ABB">
        <w:rPr>
          <w:rFonts w:asciiTheme="majorBidi" w:hAnsiTheme="majorBidi" w:cstheme="majorBidi"/>
          <w:b/>
          <w:bCs/>
          <w:sz w:val="28"/>
          <w:szCs w:val="28"/>
          <w:u w:val="single"/>
          <w:shd w:val="clear" w:color="auto" w:fill="F8F8F8"/>
        </w:rPr>
        <w:t xml:space="preserve">/ </w:t>
      </w:r>
      <w:r w:rsidRPr="002E1ABB">
        <w:rPr>
          <w:rFonts w:asciiTheme="majorBidi" w:hAnsiTheme="majorBidi" w:cstheme="majorBidi"/>
          <w:b/>
          <w:bCs/>
          <w:sz w:val="28"/>
          <w:szCs w:val="28"/>
          <w:u w:val="single"/>
        </w:rPr>
        <w:t>Dites à quel champ lexical appartient chacune de ces séries de mots.</w:t>
      </w:r>
    </w:p>
    <w:p w14:paraId="704F759D" w14:textId="77777777" w:rsidR="005B3650" w:rsidRPr="00980EED" w:rsidRDefault="005B3650" w:rsidP="005B3650">
      <w:pPr>
        <w:rPr>
          <w:rFonts w:asciiTheme="majorBidi" w:hAnsiTheme="majorBidi" w:cstheme="majorBidi"/>
          <w:sz w:val="28"/>
          <w:szCs w:val="28"/>
        </w:rPr>
      </w:pPr>
      <w:r w:rsidRPr="00E419F8">
        <w:rPr>
          <w:rFonts w:asciiTheme="majorBidi" w:hAnsiTheme="majorBidi" w:cstheme="majorBidi"/>
          <w:color w:val="000000"/>
          <w:sz w:val="28"/>
          <w:szCs w:val="28"/>
          <w:shd w:val="clear" w:color="auto" w:fill="F8F8F8"/>
        </w:rPr>
        <w:t xml:space="preserve">1. scène - drame - coulisses - rôle - décor - actrice </w:t>
      </w:r>
      <w:r w:rsidRPr="00E419F8">
        <w:rPr>
          <w:rFonts w:asciiTheme="majorBidi" w:hAnsiTheme="majorBidi" w:cstheme="majorBidi"/>
          <w:color w:val="000000"/>
          <w:sz w:val="28"/>
          <w:szCs w:val="28"/>
          <w:shd w:val="clear" w:color="auto" w:fill="F8F8F8"/>
        </w:rPr>
        <w:br/>
      </w:r>
      <w:r w:rsidRPr="00E419F8">
        <w:rPr>
          <w:rFonts w:asciiTheme="majorBidi" w:hAnsiTheme="majorBidi" w:cstheme="majorBidi"/>
          <w:color w:val="000000"/>
          <w:sz w:val="28"/>
          <w:szCs w:val="28"/>
          <w:shd w:val="clear" w:color="auto" w:fill="F8F8F8"/>
        </w:rPr>
        <w:br/>
        <w:t xml:space="preserve">2. </w:t>
      </w:r>
      <w:proofErr w:type="gramStart"/>
      <w:r w:rsidRPr="00E419F8">
        <w:rPr>
          <w:rFonts w:asciiTheme="majorBidi" w:hAnsiTheme="majorBidi" w:cstheme="majorBidi"/>
          <w:color w:val="000000"/>
          <w:sz w:val="28"/>
          <w:szCs w:val="28"/>
          <w:shd w:val="clear" w:color="auto" w:fill="F8F8F8"/>
        </w:rPr>
        <w:t>chapitre</w:t>
      </w:r>
      <w:proofErr w:type="gramEnd"/>
      <w:r w:rsidRPr="00E419F8">
        <w:rPr>
          <w:rFonts w:asciiTheme="majorBidi" w:hAnsiTheme="majorBidi" w:cstheme="majorBidi"/>
          <w:color w:val="000000"/>
          <w:sz w:val="28"/>
          <w:szCs w:val="28"/>
          <w:shd w:val="clear" w:color="auto" w:fill="F8F8F8"/>
        </w:rPr>
        <w:t xml:space="preserve"> - préface - dédicace - page - lire - auteur </w:t>
      </w:r>
      <w:r w:rsidRPr="00E419F8">
        <w:rPr>
          <w:rFonts w:asciiTheme="majorBidi" w:hAnsiTheme="majorBidi" w:cstheme="majorBidi"/>
          <w:color w:val="000000"/>
          <w:sz w:val="28"/>
          <w:szCs w:val="28"/>
          <w:shd w:val="clear" w:color="auto" w:fill="F8F8F8"/>
        </w:rPr>
        <w:br/>
      </w:r>
      <w:r w:rsidRPr="00E419F8">
        <w:rPr>
          <w:rFonts w:asciiTheme="majorBidi" w:hAnsiTheme="majorBidi" w:cstheme="majorBidi"/>
          <w:color w:val="000000"/>
          <w:sz w:val="28"/>
          <w:szCs w:val="28"/>
          <w:shd w:val="clear" w:color="auto" w:fill="F8F8F8"/>
        </w:rPr>
        <w:br/>
        <w:t xml:space="preserve">3. </w:t>
      </w:r>
      <w:proofErr w:type="gramStart"/>
      <w:r w:rsidRPr="00E419F8">
        <w:rPr>
          <w:rFonts w:asciiTheme="majorBidi" w:hAnsiTheme="majorBidi" w:cstheme="majorBidi"/>
          <w:color w:val="000000"/>
          <w:sz w:val="28"/>
          <w:szCs w:val="28"/>
          <w:shd w:val="clear" w:color="auto" w:fill="F8F8F8"/>
        </w:rPr>
        <w:t>journal</w:t>
      </w:r>
      <w:proofErr w:type="gramEnd"/>
      <w:r w:rsidRPr="00E419F8">
        <w:rPr>
          <w:rFonts w:asciiTheme="majorBidi" w:hAnsiTheme="majorBidi" w:cstheme="majorBidi"/>
          <w:color w:val="000000"/>
          <w:sz w:val="28"/>
          <w:szCs w:val="28"/>
          <w:shd w:val="clear" w:color="auto" w:fill="F8F8F8"/>
        </w:rPr>
        <w:t xml:space="preserve"> - télévision - radio - internet - magazine </w:t>
      </w:r>
      <w:r w:rsidRPr="00E419F8">
        <w:rPr>
          <w:rFonts w:asciiTheme="majorBidi" w:hAnsiTheme="majorBidi" w:cstheme="majorBidi"/>
          <w:color w:val="000000"/>
          <w:sz w:val="28"/>
          <w:szCs w:val="28"/>
          <w:shd w:val="clear" w:color="auto" w:fill="F8F8F8"/>
        </w:rPr>
        <w:br/>
      </w:r>
      <w:r w:rsidRPr="00E419F8">
        <w:rPr>
          <w:rFonts w:asciiTheme="majorBidi" w:hAnsiTheme="majorBidi" w:cstheme="majorBidi"/>
          <w:color w:val="000000"/>
          <w:sz w:val="28"/>
          <w:szCs w:val="28"/>
          <w:shd w:val="clear" w:color="auto" w:fill="F8F8F8"/>
        </w:rPr>
        <w:br/>
        <w:t xml:space="preserve">4. </w:t>
      </w:r>
      <w:proofErr w:type="gramStart"/>
      <w:r w:rsidRPr="00E419F8">
        <w:rPr>
          <w:rFonts w:asciiTheme="majorBidi" w:hAnsiTheme="majorBidi" w:cstheme="majorBidi"/>
          <w:color w:val="000000"/>
          <w:sz w:val="28"/>
          <w:szCs w:val="28"/>
          <w:shd w:val="clear" w:color="auto" w:fill="F8F8F8"/>
        </w:rPr>
        <w:t>enveloppe</w:t>
      </w:r>
      <w:proofErr w:type="gramEnd"/>
      <w:r w:rsidRPr="00E419F8">
        <w:rPr>
          <w:rFonts w:asciiTheme="majorBidi" w:hAnsiTheme="majorBidi" w:cstheme="majorBidi"/>
          <w:color w:val="000000"/>
          <w:sz w:val="28"/>
          <w:szCs w:val="28"/>
          <w:shd w:val="clear" w:color="auto" w:fill="F8F8F8"/>
        </w:rPr>
        <w:t xml:space="preserve"> - date - signature - timbre - destinataire - expéditeur </w:t>
      </w:r>
      <w:r w:rsidRPr="00E419F8">
        <w:rPr>
          <w:rFonts w:asciiTheme="majorBidi" w:hAnsiTheme="majorBidi" w:cstheme="majorBidi"/>
          <w:color w:val="000000"/>
          <w:sz w:val="28"/>
          <w:szCs w:val="28"/>
          <w:shd w:val="clear" w:color="auto" w:fill="F8F8F8"/>
        </w:rPr>
        <w:br/>
      </w:r>
      <w:r w:rsidRPr="00E419F8">
        <w:rPr>
          <w:rFonts w:asciiTheme="majorBidi" w:hAnsiTheme="majorBidi" w:cstheme="majorBidi"/>
          <w:color w:val="000000"/>
          <w:sz w:val="28"/>
          <w:szCs w:val="28"/>
          <w:shd w:val="clear" w:color="auto" w:fill="F8F8F8"/>
        </w:rPr>
        <w:br/>
        <w:t xml:space="preserve">5. </w:t>
      </w:r>
      <w:proofErr w:type="gramStart"/>
      <w:r w:rsidRPr="00E419F8">
        <w:rPr>
          <w:rFonts w:asciiTheme="majorBidi" w:hAnsiTheme="majorBidi" w:cstheme="majorBidi"/>
          <w:color w:val="000000"/>
          <w:sz w:val="28"/>
          <w:szCs w:val="28"/>
          <w:shd w:val="clear" w:color="auto" w:fill="F8F8F8"/>
        </w:rPr>
        <w:t>rivière</w:t>
      </w:r>
      <w:proofErr w:type="gramEnd"/>
      <w:r w:rsidRPr="00E419F8">
        <w:rPr>
          <w:rFonts w:asciiTheme="majorBidi" w:hAnsiTheme="majorBidi" w:cstheme="majorBidi"/>
          <w:color w:val="000000"/>
          <w:sz w:val="28"/>
          <w:szCs w:val="28"/>
          <w:shd w:val="clear" w:color="auto" w:fill="F8F8F8"/>
        </w:rPr>
        <w:t xml:space="preserve"> - fleuve - lac - ruisseau - inondation - pluie </w:t>
      </w:r>
      <w:r w:rsidRPr="00E419F8">
        <w:rPr>
          <w:rFonts w:asciiTheme="majorBidi" w:hAnsiTheme="majorBidi" w:cstheme="majorBidi"/>
          <w:color w:val="000000"/>
          <w:sz w:val="28"/>
          <w:szCs w:val="28"/>
          <w:shd w:val="clear" w:color="auto" w:fill="F8F8F8"/>
        </w:rPr>
        <w:br/>
      </w:r>
      <w:r w:rsidRPr="00E419F8">
        <w:rPr>
          <w:rFonts w:asciiTheme="majorBidi" w:hAnsiTheme="majorBidi" w:cstheme="majorBidi"/>
          <w:color w:val="000000"/>
          <w:sz w:val="28"/>
          <w:szCs w:val="28"/>
          <w:shd w:val="clear" w:color="auto" w:fill="F8F8F8"/>
        </w:rPr>
        <w:br/>
        <w:t xml:space="preserve">6. </w:t>
      </w:r>
      <w:proofErr w:type="gramStart"/>
      <w:r w:rsidRPr="00E419F8">
        <w:rPr>
          <w:rFonts w:asciiTheme="majorBidi" w:hAnsiTheme="majorBidi" w:cstheme="majorBidi"/>
          <w:color w:val="000000"/>
          <w:sz w:val="28"/>
          <w:szCs w:val="28"/>
          <w:shd w:val="clear" w:color="auto" w:fill="F8F8F8"/>
        </w:rPr>
        <w:t>classe</w:t>
      </w:r>
      <w:proofErr w:type="gramEnd"/>
      <w:r w:rsidRPr="00E419F8">
        <w:rPr>
          <w:rFonts w:asciiTheme="majorBidi" w:hAnsiTheme="majorBidi" w:cstheme="majorBidi"/>
          <w:color w:val="000000"/>
          <w:sz w:val="28"/>
          <w:szCs w:val="28"/>
          <w:shd w:val="clear" w:color="auto" w:fill="F8F8F8"/>
        </w:rPr>
        <w:t xml:space="preserve"> - élève - instituteur - craie - cartable - cahier  </w:t>
      </w:r>
      <w:r w:rsidRPr="00E419F8">
        <w:rPr>
          <w:rFonts w:asciiTheme="majorBidi" w:hAnsiTheme="majorBidi" w:cstheme="majorBidi"/>
          <w:color w:val="000000"/>
          <w:sz w:val="28"/>
          <w:szCs w:val="28"/>
          <w:shd w:val="clear" w:color="auto" w:fill="F8F8F8"/>
        </w:rPr>
        <w:br/>
      </w:r>
      <w:r w:rsidRPr="00E419F8">
        <w:rPr>
          <w:rFonts w:asciiTheme="majorBidi" w:hAnsiTheme="majorBidi" w:cstheme="majorBidi"/>
          <w:color w:val="000000"/>
          <w:sz w:val="28"/>
          <w:szCs w:val="28"/>
          <w:shd w:val="clear" w:color="auto" w:fill="F8F8F8"/>
        </w:rPr>
        <w:br/>
        <w:t xml:space="preserve">7. </w:t>
      </w:r>
      <w:proofErr w:type="gramStart"/>
      <w:r w:rsidRPr="00E419F8">
        <w:rPr>
          <w:rFonts w:asciiTheme="majorBidi" w:hAnsiTheme="majorBidi" w:cstheme="majorBidi"/>
          <w:color w:val="000000"/>
          <w:sz w:val="28"/>
          <w:szCs w:val="28"/>
          <w:shd w:val="clear" w:color="auto" w:fill="F8F8F8"/>
        </w:rPr>
        <w:t>hockey</w:t>
      </w:r>
      <w:proofErr w:type="gramEnd"/>
      <w:r w:rsidRPr="00E419F8">
        <w:rPr>
          <w:rFonts w:asciiTheme="majorBidi" w:hAnsiTheme="majorBidi" w:cstheme="majorBidi"/>
          <w:color w:val="000000"/>
          <w:sz w:val="28"/>
          <w:szCs w:val="28"/>
          <w:shd w:val="clear" w:color="auto" w:fill="F8F8F8"/>
        </w:rPr>
        <w:t xml:space="preserve"> - baseball </w:t>
      </w:r>
      <w:r>
        <w:rPr>
          <w:rFonts w:asciiTheme="majorBidi" w:hAnsiTheme="majorBidi" w:cstheme="majorBidi"/>
          <w:color w:val="000000"/>
          <w:sz w:val="28"/>
          <w:szCs w:val="28"/>
          <w:shd w:val="clear" w:color="auto" w:fill="F8F8F8"/>
        </w:rPr>
        <w:t xml:space="preserve">- tennis - football - natation </w:t>
      </w:r>
      <w:r w:rsidRPr="00E419F8">
        <w:rPr>
          <w:rFonts w:asciiTheme="majorBidi" w:hAnsiTheme="majorBidi" w:cstheme="majorBidi"/>
          <w:color w:val="000000"/>
          <w:sz w:val="28"/>
          <w:szCs w:val="28"/>
          <w:shd w:val="clear" w:color="auto" w:fill="F8F8F8"/>
        </w:rPr>
        <w:br/>
      </w:r>
      <w:r w:rsidRPr="00E419F8">
        <w:rPr>
          <w:rFonts w:asciiTheme="majorBidi" w:hAnsiTheme="majorBidi" w:cstheme="majorBidi"/>
          <w:color w:val="000000"/>
          <w:sz w:val="28"/>
          <w:szCs w:val="28"/>
          <w:shd w:val="clear" w:color="auto" w:fill="F8F8F8"/>
        </w:rPr>
        <w:br/>
        <w:t xml:space="preserve">8. </w:t>
      </w:r>
      <w:proofErr w:type="gramStart"/>
      <w:r w:rsidRPr="00E419F8">
        <w:rPr>
          <w:rFonts w:asciiTheme="majorBidi" w:hAnsiTheme="majorBidi" w:cstheme="majorBidi"/>
          <w:color w:val="000000"/>
          <w:sz w:val="28"/>
          <w:szCs w:val="28"/>
          <w:shd w:val="clear" w:color="auto" w:fill="F8F8F8"/>
        </w:rPr>
        <w:t>continent</w:t>
      </w:r>
      <w:proofErr w:type="gramEnd"/>
      <w:r w:rsidRPr="00E419F8">
        <w:rPr>
          <w:rFonts w:asciiTheme="majorBidi" w:hAnsiTheme="majorBidi" w:cstheme="majorBidi"/>
          <w:color w:val="000000"/>
          <w:sz w:val="28"/>
          <w:szCs w:val="28"/>
          <w:shd w:val="clear" w:color="auto" w:fill="F8F8F8"/>
        </w:rPr>
        <w:t xml:space="preserve"> - pays - ville - océan - mer - île </w:t>
      </w:r>
      <w:r w:rsidRPr="00E419F8">
        <w:rPr>
          <w:rFonts w:asciiTheme="majorBidi" w:hAnsiTheme="majorBidi" w:cstheme="majorBidi"/>
          <w:color w:val="000000"/>
          <w:sz w:val="28"/>
          <w:szCs w:val="28"/>
          <w:shd w:val="clear" w:color="auto" w:fill="F8F8F8"/>
        </w:rPr>
        <w:br/>
      </w:r>
      <w:r w:rsidRPr="00E419F8">
        <w:rPr>
          <w:rFonts w:asciiTheme="majorBidi" w:hAnsiTheme="majorBidi" w:cstheme="majorBidi"/>
          <w:color w:val="000000"/>
          <w:sz w:val="28"/>
          <w:szCs w:val="28"/>
          <w:shd w:val="clear" w:color="auto" w:fill="F8F8F8"/>
        </w:rPr>
        <w:br/>
        <w:t xml:space="preserve">9. </w:t>
      </w:r>
      <w:proofErr w:type="gramStart"/>
      <w:r w:rsidRPr="00E419F8">
        <w:rPr>
          <w:rFonts w:asciiTheme="majorBidi" w:hAnsiTheme="majorBidi" w:cstheme="majorBidi"/>
          <w:color w:val="000000"/>
          <w:sz w:val="28"/>
          <w:szCs w:val="28"/>
          <w:shd w:val="clear" w:color="auto" w:fill="F8F8F8"/>
        </w:rPr>
        <w:t>rire</w:t>
      </w:r>
      <w:proofErr w:type="gramEnd"/>
      <w:r w:rsidRPr="00E419F8">
        <w:rPr>
          <w:rFonts w:asciiTheme="majorBidi" w:hAnsiTheme="majorBidi" w:cstheme="majorBidi"/>
          <w:color w:val="000000"/>
          <w:sz w:val="28"/>
          <w:szCs w:val="28"/>
          <w:shd w:val="clear" w:color="auto" w:fill="F8F8F8"/>
        </w:rPr>
        <w:t xml:space="preserve"> - chant - heureux - sourire - satisfait - danser  </w:t>
      </w:r>
      <w:r w:rsidRPr="00E419F8">
        <w:rPr>
          <w:rFonts w:asciiTheme="majorBidi" w:hAnsiTheme="majorBidi" w:cstheme="majorBidi"/>
          <w:color w:val="000000"/>
          <w:sz w:val="28"/>
          <w:szCs w:val="28"/>
          <w:shd w:val="clear" w:color="auto" w:fill="F8F8F8"/>
        </w:rPr>
        <w:br/>
      </w:r>
      <w:r w:rsidRPr="00E419F8">
        <w:rPr>
          <w:rFonts w:asciiTheme="majorBidi" w:hAnsiTheme="majorBidi" w:cstheme="majorBidi"/>
          <w:color w:val="000000"/>
          <w:sz w:val="28"/>
          <w:szCs w:val="28"/>
          <w:shd w:val="clear" w:color="auto" w:fill="F8F8F8"/>
        </w:rPr>
        <w:br/>
        <w:t xml:space="preserve">10. </w:t>
      </w:r>
      <w:proofErr w:type="gramStart"/>
      <w:r w:rsidRPr="00E419F8">
        <w:rPr>
          <w:rFonts w:asciiTheme="majorBidi" w:hAnsiTheme="majorBidi" w:cstheme="majorBidi"/>
          <w:color w:val="000000"/>
          <w:sz w:val="28"/>
          <w:szCs w:val="28"/>
          <w:shd w:val="clear" w:color="auto" w:fill="F8F8F8"/>
        </w:rPr>
        <w:t>vue</w:t>
      </w:r>
      <w:proofErr w:type="gramEnd"/>
      <w:r w:rsidRPr="00E419F8">
        <w:rPr>
          <w:rFonts w:asciiTheme="majorBidi" w:hAnsiTheme="majorBidi" w:cstheme="majorBidi"/>
          <w:color w:val="000000"/>
          <w:sz w:val="28"/>
          <w:szCs w:val="28"/>
          <w:shd w:val="clear" w:color="auto" w:fill="F8F8F8"/>
        </w:rPr>
        <w:t xml:space="preserve"> - odorat - ouïe - toucher - goût </w:t>
      </w:r>
      <w:r w:rsidRPr="00E419F8">
        <w:rPr>
          <w:rFonts w:asciiTheme="majorBidi" w:hAnsiTheme="majorBidi" w:cstheme="majorBidi"/>
          <w:color w:val="000000"/>
          <w:sz w:val="28"/>
          <w:szCs w:val="28"/>
          <w:shd w:val="clear" w:color="auto" w:fill="F8F8F8"/>
        </w:rPr>
        <w:br/>
      </w:r>
      <w:r w:rsidRPr="00E419F8">
        <w:rPr>
          <w:rFonts w:asciiTheme="majorBidi" w:hAnsiTheme="majorBidi" w:cstheme="majorBidi"/>
          <w:color w:val="000000"/>
          <w:sz w:val="28"/>
          <w:szCs w:val="28"/>
          <w:shd w:val="clear" w:color="auto" w:fill="F8F8F8"/>
        </w:rPr>
        <w:br/>
        <w:t xml:space="preserve">11. </w:t>
      </w:r>
      <w:proofErr w:type="gramStart"/>
      <w:r w:rsidRPr="00E419F8">
        <w:rPr>
          <w:rFonts w:asciiTheme="majorBidi" w:hAnsiTheme="majorBidi" w:cstheme="majorBidi"/>
          <w:color w:val="000000"/>
          <w:sz w:val="28"/>
          <w:szCs w:val="28"/>
          <w:shd w:val="clear" w:color="auto" w:fill="F8F8F8"/>
        </w:rPr>
        <w:t>menuisier</w:t>
      </w:r>
      <w:proofErr w:type="gramEnd"/>
      <w:r w:rsidRPr="00E419F8">
        <w:rPr>
          <w:rFonts w:asciiTheme="majorBidi" w:hAnsiTheme="majorBidi" w:cstheme="majorBidi"/>
          <w:color w:val="000000"/>
          <w:sz w:val="28"/>
          <w:szCs w:val="28"/>
          <w:shd w:val="clear" w:color="auto" w:fill="F8F8F8"/>
        </w:rPr>
        <w:t xml:space="preserve"> - maçon - vendeur - professeur - policier - bûcheron </w:t>
      </w:r>
      <w:r w:rsidRPr="00E419F8">
        <w:rPr>
          <w:rFonts w:asciiTheme="majorBidi" w:hAnsiTheme="majorBidi" w:cstheme="majorBidi"/>
          <w:color w:val="000000"/>
          <w:sz w:val="28"/>
          <w:szCs w:val="28"/>
          <w:shd w:val="clear" w:color="auto" w:fill="F8F8F8"/>
        </w:rPr>
        <w:br/>
      </w:r>
      <w:r w:rsidRPr="00E419F8">
        <w:rPr>
          <w:rFonts w:asciiTheme="majorBidi" w:hAnsiTheme="majorBidi" w:cstheme="majorBidi"/>
          <w:color w:val="000000"/>
          <w:sz w:val="28"/>
          <w:szCs w:val="28"/>
          <w:shd w:val="clear" w:color="auto" w:fill="F8F8F8"/>
        </w:rPr>
        <w:br/>
        <w:t xml:space="preserve">12. </w:t>
      </w:r>
      <w:proofErr w:type="gramStart"/>
      <w:r w:rsidRPr="00E419F8">
        <w:rPr>
          <w:rFonts w:asciiTheme="majorBidi" w:hAnsiTheme="majorBidi" w:cstheme="majorBidi"/>
          <w:color w:val="000000"/>
          <w:sz w:val="28"/>
          <w:szCs w:val="28"/>
          <w:shd w:val="clear" w:color="auto" w:fill="F8F8F8"/>
        </w:rPr>
        <w:t>phacochère</w:t>
      </w:r>
      <w:proofErr w:type="gramEnd"/>
      <w:r w:rsidRPr="00E419F8">
        <w:rPr>
          <w:rFonts w:asciiTheme="majorBidi" w:hAnsiTheme="majorBidi" w:cstheme="majorBidi"/>
          <w:color w:val="000000"/>
          <w:sz w:val="28"/>
          <w:szCs w:val="28"/>
          <w:shd w:val="clear" w:color="auto" w:fill="F8F8F8"/>
        </w:rPr>
        <w:t xml:space="preserve"> - kangourou - chevreuil - écureuil - lièvre - hérisson </w:t>
      </w:r>
    </w:p>
    <w:p w14:paraId="335FF38F" w14:textId="77777777" w:rsidR="005B3650" w:rsidRDefault="005B3650" w:rsidP="005B3650">
      <w:pPr>
        <w:spacing w:after="240" w:line="240" w:lineRule="auto"/>
        <w:jc w:val="both"/>
        <w:rPr>
          <w:rFonts w:asciiTheme="majorBidi" w:eastAsia="Times New Roman" w:hAnsiTheme="majorBidi" w:cstheme="majorBidi"/>
          <w:b/>
          <w:bCs/>
          <w:color w:val="111111"/>
          <w:sz w:val="28"/>
          <w:szCs w:val="28"/>
          <w:u w:val="single"/>
          <w:lang w:eastAsia="fr-FR"/>
        </w:rPr>
      </w:pPr>
    </w:p>
    <w:p w14:paraId="030F819B" w14:textId="77777777" w:rsidR="005B3650" w:rsidRPr="00E1591D" w:rsidRDefault="005B3650" w:rsidP="005B3650">
      <w:pPr>
        <w:spacing w:after="240" w:line="240" w:lineRule="auto"/>
        <w:jc w:val="both"/>
        <w:rPr>
          <w:rFonts w:asciiTheme="majorBidi" w:eastAsia="Times New Roman" w:hAnsiTheme="majorBidi" w:cstheme="majorBidi"/>
          <w:b/>
          <w:bCs/>
          <w:color w:val="111111"/>
          <w:sz w:val="28"/>
          <w:szCs w:val="28"/>
          <w:u w:val="single"/>
          <w:lang w:eastAsia="fr-FR"/>
        </w:rPr>
      </w:pPr>
      <w:r>
        <w:rPr>
          <w:rFonts w:asciiTheme="majorBidi" w:eastAsia="Times New Roman" w:hAnsiTheme="majorBidi" w:cstheme="majorBidi"/>
          <w:b/>
          <w:bCs/>
          <w:color w:val="111111"/>
          <w:sz w:val="28"/>
          <w:szCs w:val="28"/>
          <w:u w:val="single"/>
          <w:lang w:eastAsia="fr-FR"/>
        </w:rPr>
        <w:lastRenderedPageBreak/>
        <w:t xml:space="preserve">5/ </w:t>
      </w:r>
      <w:r w:rsidRPr="00E1591D">
        <w:rPr>
          <w:rFonts w:asciiTheme="majorBidi" w:eastAsia="Times New Roman" w:hAnsiTheme="majorBidi" w:cstheme="majorBidi"/>
          <w:b/>
          <w:bCs/>
          <w:color w:val="111111"/>
          <w:sz w:val="28"/>
          <w:szCs w:val="28"/>
          <w:u w:val="single"/>
          <w:lang w:eastAsia="fr-FR"/>
        </w:rPr>
        <w:t>Placez la ponctuation dans le texte suivant :</w:t>
      </w:r>
    </w:p>
    <w:p w14:paraId="04EBC3D2" w14:textId="77777777" w:rsidR="005B3650" w:rsidRPr="00E1591D" w:rsidRDefault="005B3650" w:rsidP="005B3650">
      <w:pPr>
        <w:spacing w:after="240" w:line="276"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color w:val="111111"/>
          <w:sz w:val="28"/>
          <w:szCs w:val="28"/>
          <w:lang w:eastAsia="fr-FR"/>
        </w:rPr>
        <w:t>La nouvelle pièce de 20 francs</w:t>
      </w:r>
    </w:p>
    <w:p w14:paraId="63C3FEB8" w14:textId="77777777" w:rsidR="005B3650" w:rsidRPr="00E1591D" w:rsidRDefault="005B3650" w:rsidP="005B3650">
      <w:pPr>
        <w:spacing w:after="240" w:line="276"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color w:val="111111"/>
          <w:sz w:val="28"/>
          <w:szCs w:val="28"/>
          <w:lang w:eastAsia="fr-FR"/>
        </w:rPr>
        <w:t>Une nouvelle pièce de monnaie vient d’arriver c’est une pièce de la valeur de 20 francs l’intérieur de la pièce est de couleur argent le pourtour est de couleur or elle ressemble à la pièce de 10 francs mais elle est plus grande côté pile on voit gravé 20 francs avec tout autour inscrit liberté égalité fraternité côté face est dessiné le Mont Saint-Michel</w:t>
      </w:r>
    </w:p>
    <w:p w14:paraId="710FC8D9" w14:textId="77777777" w:rsidR="005B3650" w:rsidRDefault="005B3650" w:rsidP="005B3650">
      <w:pPr>
        <w:spacing w:after="240" w:line="276"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color w:val="111111"/>
          <w:sz w:val="28"/>
          <w:szCs w:val="28"/>
          <w:lang w:eastAsia="fr-FR"/>
        </w:rPr>
        <w:t>(Le journal des enfants, 1992)</w:t>
      </w:r>
    </w:p>
    <w:p w14:paraId="059932F5" w14:textId="77777777" w:rsidR="005B3650" w:rsidRDefault="005B3650" w:rsidP="005B3650">
      <w:pPr>
        <w:spacing w:after="240" w:line="240" w:lineRule="auto"/>
        <w:jc w:val="both"/>
        <w:rPr>
          <w:rFonts w:asciiTheme="majorBidi" w:eastAsia="Times New Roman" w:hAnsiTheme="majorBidi" w:cstheme="majorBidi"/>
          <w:color w:val="111111"/>
          <w:sz w:val="28"/>
          <w:szCs w:val="28"/>
          <w:lang w:eastAsia="fr-FR"/>
        </w:rPr>
      </w:pPr>
    </w:p>
    <w:p w14:paraId="614499DF" w14:textId="77777777" w:rsidR="005B3650" w:rsidRPr="00E1591D" w:rsidRDefault="005B3650" w:rsidP="005B3650">
      <w:pPr>
        <w:numPr>
          <w:ilvl w:val="0"/>
          <w:numId w:val="1"/>
        </w:numPr>
        <w:spacing w:after="240" w:line="360" w:lineRule="auto"/>
        <w:jc w:val="both"/>
        <w:rPr>
          <w:rFonts w:asciiTheme="majorBidi" w:eastAsia="Times New Roman" w:hAnsiTheme="majorBidi" w:cstheme="majorBidi"/>
          <w:b/>
          <w:bCs/>
          <w:color w:val="111111"/>
          <w:sz w:val="28"/>
          <w:szCs w:val="28"/>
          <w:u w:val="single"/>
          <w:lang w:eastAsia="fr-FR"/>
        </w:rPr>
      </w:pPr>
      <w:r>
        <w:rPr>
          <w:rFonts w:asciiTheme="majorBidi" w:eastAsia="Times New Roman" w:hAnsiTheme="majorBidi" w:cstheme="majorBidi"/>
          <w:b/>
          <w:bCs/>
          <w:i/>
          <w:iCs/>
          <w:color w:val="111111"/>
          <w:sz w:val="28"/>
          <w:szCs w:val="28"/>
          <w:u w:val="single"/>
          <w:lang w:eastAsia="fr-FR"/>
        </w:rPr>
        <w:t xml:space="preserve">6/ </w:t>
      </w:r>
      <w:r w:rsidRPr="00E1591D">
        <w:rPr>
          <w:rFonts w:asciiTheme="majorBidi" w:eastAsia="Times New Roman" w:hAnsiTheme="majorBidi" w:cstheme="majorBidi"/>
          <w:b/>
          <w:bCs/>
          <w:i/>
          <w:iCs/>
          <w:color w:val="111111"/>
          <w:sz w:val="28"/>
          <w:szCs w:val="28"/>
          <w:u w:val="single"/>
          <w:lang w:eastAsia="fr-FR"/>
        </w:rPr>
        <w:t>Recette</w:t>
      </w:r>
    </w:p>
    <w:p w14:paraId="1FCFFB0C" w14:textId="77777777" w:rsidR="005B3650" w:rsidRPr="00E1591D" w:rsidRDefault="005B3650" w:rsidP="005B3650">
      <w:pPr>
        <w:spacing w:after="240" w:line="360"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i/>
          <w:iCs/>
          <w:color w:val="111111"/>
          <w:sz w:val="28"/>
          <w:szCs w:val="28"/>
          <w:lang w:eastAsia="fr-FR"/>
        </w:rPr>
        <w:t>Relevez dans la recette suivante les séries d’actions et les résultats partiels.</w:t>
      </w:r>
    </w:p>
    <w:p w14:paraId="08DEB894" w14:textId="77777777" w:rsidR="005B3650" w:rsidRPr="00E1591D" w:rsidRDefault="005B3650" w:rsidP="005B3650">
      <w:pPr>
        <w:spacing w:after="240" w:line="276"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color w:val="111111"/>
          <w:sz w:val="28"/>
          <w:szCs w:val="28"/>
          <w:lang w:eastAsia="fr-FR"/>
        </w:rPr>
        <w:t>Mayonnaise</w:t>
      </w:r>
    </w:p>
    <w:p w14:paraId="635BC89A" w14:textId="77777777" w:rsidR="005B3650" w:rsidRPr="00E1591D" w:rsidRDefault="005B3650" w:rsidP="005B3650">
      <w:pPr>
        <w:spacing w:after="240" w:line="276"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color w:val="111111"/>
          <w:sz w:val="28"/>
          <w:szCs w:val="28"/>
          <w:lang w:eastAsia="fr-FR"/>
        </w:rPr>
        <w:t>Ingrédients :</w:t>
      </w:r>
    </w:p>
    <w:p w14:paraId="532B96AF" w14:textId="77777777" w:rsidR="005B3650" w:rsidRPr="00E1591D" w:rsidRDefault="005B3650" w:rsidP="005B3650">
      <w:pPr>
        <w:spacing w:after="240" w:line="276"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color w:val="111111"/>
          <w:sz w:val="28"/>
          <w:szCs w:val="28"/>
          <w:lang w:eastAsia="fr-FR"/>
        </w:rPr>
        <w:t xml:space="preserve">1 cuiller à café de vinaigre </w:t>
      </w:r>
    </w:p>
    <w:p w14:paraId="4A409024" w14:textId="77777777" w:rsidR="005B3650" w:rsidRPr="00E1591D" w:rsidRDefault="005B3650" w:rsidP="005B3650">
      <w:pPr>
        <w:spacing w:after="240" w:line="276"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color w:val="111111"/>
          <w:sz w:val="28"/>
          <w:szCs w:val="28"/>
          <w:lang w:eastAsia="fr-FR"/>
        </w:rPr>
        <w:t>1 jaune d’œuf</w:t>
      </w:r>
    </w:p>
    <w:p w14:paraId="29E68361" w14:textId="77777777" w:rsidR="005B3650" w:rsidRPr="00E1591D" w:rsidRDefault="005B3650" w:rsidP="005B3650">
      <w:pPr>
        <w:spacing w:after="240" w:line="276"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color w:val="111111"/>
          <w:sz w:val="28"/>
          <w:szCs w:val="28"/>
          <w:lang w:eastAsia="fr-FR"/>
        </w:rPr>
        <w:t>1 cuiller à café de moutarde</w:t>
      </w:r>
    </w:p>
    <w:p w14:paraId="0B4AF2F6" w14:textId="77777777" w:rsidR="005B3650" w:rsidRPr="00E1591D" w:rsidRDefault="005B3650" w:rsidP="005B3650">
      <w:pPr>
        <w:spacing w:after="240" w:line="276"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color w:val="111111"/>
          <w:sz w:val="28"/>
          <w:szCs w:val="28"/>
          <w:lang w:eastAsia="fr-FR"/>
        </w:rPr>
        <w:t>Sel, poivre</w:t>
      </w:r>
    </w:p>
    <w:p w14:paraId="55578F39" w14:textId="77777777" w:rsidR="005B3650" w:rsidRPr="00E1591D" w:rsidRDefault="005B3650" w:rsidP="005B3650">
      <w:pPr>
        <w:spacing w:after="240" w:line="276"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color w:val="111111"/>
          <w:sz w:val="28"/>
          <w:szCs w:val="28"/>
          <w:lang w:eastAsia="fr-FR"/>
        </w:rPr>
        <w:t>2 dl d’huile</w:t>
      </w:r>
    </w:p>
    <w:p w14:paraId="1B1E5EF7" w14:textId="77777777" w:rsidR="005B3650" w:rsidRPr="00E1591D" w:rsidRDefault="005B3650" w:rsidP="005B3650">
      <w:pPr>
        <w:spacing w:after="240" w:line="360"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color w:val="111111"/>
          <w:sz w:val="28"/>
          <w:szCs w:val="28"/>
          <w:lang w:eastAsia="fr-FR"/>
        </w:rPr>
        <w:t>Opérations :</w:t>
      </w:r>
    </w:p>
    <w:p w14:paraId="772DFABA" w14:textId="77777777" w:rsidR="005B3650" w:rsidRPr="00E1591D" w:rsidRDefault="005B3650" w:rsidP="005B3650">
      <w:pPr>
        <w:spacing w:after="240" w:line="360"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color w:val="111111"/>
          <w:sz w:val="28"/>
          <w:szCs w:val="28"/>
          <w:lang w:eastAsia="fr-FR"/>
        </w:rPr>
        <w:t>Dans le bol du robot muni du batteur mettez le vinaigre, le jaune d’œuf, la moutarde, le s</w:t>
      </w:r>
      <w:r>
        <w:rPr>
          <w:rFonts w:asciiTheme="majorBidi" w:eastAsia="Times New Roman" w:hAnsiTheme="majorBidi" w:cstheme="majorBidi"/>
          <w:color w:val="111111"/>
          <w:sz w:val="28"/>
          <w:szCs w:val="28"/>
          <w:lang w:eastAsia="fr-FR"/>
        </w:rPr>
        <w:t>el et le poivre, et une cuiller</w:t>
      </w:r>
      <w:r w:rsidRPr="00E1591D">
        <w:rPr>
          <w:rFonts w:asciiTheme="majorBidi" w:eastAsia="Times New Roman" w:hAnsiTheme="majorBidi" w:cstheme="majorBidi"/>
          <w:color w:val="111111"/>
          <w:sz w:val="28"/>
          <w:szCs w:val="28"/>
          <w:lang w:eastAsia="fr-FR"/>
        </w:rPr>
        <w:t xml:space="preserve"> à soupe d’huile.</w:t>
      </w:r>
    </w:p>
    <w:p w14:paraId="39F898F9" w14:textId="77777777" w:rsidR="005B3650" w:rsidRPr="00E1591D" w:rsidRDefault="005B3650" w:rsidP="005B3650">
      <w:pPr>
        <w:spacing w:after="240" w:line="360"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color w:val="111111"/>
          <w:sz w:val="28"/>
          <w:szCs w:val="28"/>
          <w:lang w:eastAsia="fr-FR"/>
        </w:rPr>
        <w:t>Sélectionnez la vitesse 5 et mettez en marche. Lorsque le mélange devient homogène, versez très lentement l’huile. Attendez que la mayonnaise ait commencé de prendre avant d’ajouter de l’huile.</w:t>
      </w:r>
    </w:p>
    <w:p w14:paraId="11115569" w14:textId="77777777" w:rsidR="005B3650" w:rsidRDefault="005B3650" w:rsidP="005B3650">
      <w:pPr>
        <w:spacing w:after="240" w:line="360"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color w:val="111111"/>
          <w:sz w:val="28"/>
          <w:szCs w:val="28"/>
          <w:lang w:eastAsia="fr-FR"/>
        </w:rPr>
        <w:lastRenderedPageBreak/>
        <w:t>Augmentez rapidement la vitesse jusqu’à 12. À la fin faites fonctionner quelques secondes encore en mode Turbo. La mayonnaise sera bien ferme.</w:t>
      </w:r>
    </w:p>
    <w:p w14:paraId="61066586" w14:textId="77777777" w:rsidR="005B3650" w:rsidRPr="00E1591D" w:rsidRDefault="005B3650" w:rsidP="005B3650">
      <w:pPr>
        <w:numPr>
          <w:ilvl w:val="0"/>
          <w:numId w:val="1"/>
        </w:numPr>
        <w:spacing w:after="240" w:line="240" w:lineRule="auto"/>
        <w:jc w:val="both"/>
        <w:rPr>
          <w:rFonts w:asciiTheme="majorBidi" w:eastAsia="Times New Roman" w:hAnsiTheme="majorBidi" w:cstheme="majorBidi"/>
          <w:b/>
          <w:bCs/>
          <w:i/>
          <w:iCs/>
          <w:color w:val="111111"/>
          <w:sz w:val="28"/>
          <w:szCs w:val="28"/>
          <w:u w:val="single"/>
          <w:lang w:eastAsia="fr-FR"/>
        </w:rPr>
      </w:pPr>
      <w:r w:rsidRPr="00103C37">
        <w:rPr>
          <w:rFonts w:asciiTheme="majorBidi" w:eastAsia="Times New Roman" w:hAnsiTheme="majorBidi" w:cstheme="majorBidi"/>
          <w:b/>
          <w:bCs/>
          <w:i/>
          <w:iCs/>
          <w:color w:val="111111"/>
          <w:sz w:val="28"/>
          <w:szCs w:val="28"/>
          <w:u w:val="single"/>
          <w:lang w:eastAsia="fr-FR"/>
        </w:rPr>
        <w:t xml:space="preserve">7/ </w:t>
      </w:r>
      <w:r w:rsidRPr="00E1591D">
        <w:rPr>
          <w:rFonts w:asciiTheme="majorBidi" w:eastAsia="Times New Roman" w:hAnsiTheme="majorBidi" w:cstheme="majorBidi"/>
          <w:b/>
          <w:bCs/>
          <w:i/>
          <w:iCs/>
          <w:color w:val="111111"/>
          <w:sz w:val="28"/>
          <w:szCs w:val="28"/>
          <w:u w:val="single"/>
          <w:lang w:eastAsia="fr-FR"/>
        </w:rPr>
        <w:t xml:space="preserve">Relevez dans le texte ci-dessous les mots qui organisent </w:t>
      </w:r>
      <w:r w:rsidRPr="00103C37">
        <w:rPr>
          <w:rFonts w:asciiTheme="majorBidi" w:eastAsia="Times New Roman" w:hAnsiTheme="majorBidi" w:cstheme="majorBidi"/>
          <w:b/>
          <w:bCs/>
          <w:i/>
          <w:iCs/>
          <w:color w:val="111111"/>
          <w:sz w:val="28"/>
          <w:szCs w:val="28"/>
          <w:u w:val="single"/>
          <w:lang w:eastAsia="fr-FR"/>
        </w:rPr>
        <w:t>l’énumération.</w:t>
      </w:r>
    </w:p>
    <w:p w14:paraId="4D71B15A" w14:textId="77777777" w:rsidR="005B3650" w:rsidRPr="00E1591D" w:rsidRDefault="005B3650" w:rsidP="005B3650">
      <w:pPr>
        <w:spacing w:after="240" w:line="240" w:lineRule="auto"/>
        <w:jc w:val="both"/>
        <w:rPr>
          <w:rFonts w:asciiTheme="majorBidi" w:eastAsia="Times New Roman" w:hAnsiTheme="majorBidi" w:cstheme="majorBidi"/>
          <w:b/>
          <w:bCs/>
          <w:color w:val="111111"/>
          <w:sz w:val="28"/>
          <w:szCs w:val="28"/>
          <w:lang w:eastAsia="fr-FR"/>
        </w:rPr>
      </w:pPr>
      <w:r w:rsidRPr="00E1591D">
        <w:rPr>
          <w:rFonts w:asciiTheme="majorBidi" w:eastAsia="Times New Roman" w:hAnsiTheme="majorBidi" w:cstheme="majorBidi"/>
          <w:b/>
          <w:bCs/>
          <w:color w:val="111111"/>
          <w:sz w:val="28"/>
          <w:szCs w:val="28"/>
          <w:lang w:eastAsia="fr-FR"/>
        </w:rPr>
        <w:t>La tuberculose</w:t>
      </w:r>
    </w:p>
    <w:p w14:paraId="1DADA436" w14:textId="77777777" w:rsidR="005B3650" w:rsidRDefault="005B3650" w:rsidP="005B3650">
      <w:pPr>
        <w:spacing w:after="240" w:line="276"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color w:val="111111"/>
          <w:sz w:val="28"/>
          <w:szCs w:val="28"/>
          <w:lang w:eastAsia="fr-FR"/>
        </w:rPr>
        <w:t>L’OMS (Organisation Mondiale de la Santé) décrète l’état d’urgence face au retour en force de la tuberculose. (… Quatre facteurs principaux expliquent ce retournement. Tout d’abord l’absence de politique de santé publique dans ce domaine. Les programmes de lutte se sont dégradés ou ont été carrément supprimés. En second lieu, L’OMS note le lien entre la tuberculose et le VIH « qui entraîne une explosion catastrophique des cas de tuberculose ». Le troisième facteur réside dans l’explosion démographique des cas de tuberculose. Les enfants nés au cours des dernières décennies dans les régions à fort taux de croissance atteignent des âges ou la mortalité par tuberculose est élevée. Il est bien certain aussi – et c’est la dernière cause – que les programmes mal conçus et mal gérés ont contribué à l’émergence de souches résistantes au médicament.</w:t>
      </w:r>
    </w:p>
    <w:p w14:paraId="29816F47" w14:textId="77777777" w:rsidR="005B3650" w:rsidRPr="00E1591D" w:rsidRDefault="005B3650" w:rsidP="005B3650">
      <w:pPr>
        <w:numPr>
          <w:ilvl w:val="0"/>
          <w:numId w:val="1"/>
        </w:numPr>
        <w:spacing w:before="100" w:beforeAutospacing="1" w:after="100" w:afterAutospacing="1" w:line="276" w:lineRule="auto"/>
        <w:jc w:val="both"/>
        <w:rPr>
          <w:rFonts w:asciiTheme="majorBidi" w:eastAsia="Times New Roman" w:hAnsiTheme="majorBidi" w:cstheme="majorBidi"/>
          <w:b/>
          <w:bCs/>
          <w:i/>
          <w:iCs/>
          <w:color w:val="111111"/>
          <w:sz w:val="28"/>
          <w:szCs w:val="28"/>
          <w:u w:val="single"/>
          <w:lang w:eastAsia="fr-FR"/>
        </w:rPr>
      </w:pPr>
      <w:r>
        <w:rPr>
          <w:rFonts w:asciiTheme="majorBidi" w:eastAsia="Times New Roman" w:hAnsiTheme="majorBidi" w:cstheme="majorBidi"/>
          <w:color w:val="111111"/>
          <w:sz w:val="28"/>
          <w:szCs w:val="28"/>
          <w:lang w:eastAsia="fr-FR"/>
        </w:rPr>
        <w:t xml:space="preserve">8/ </w:t>
      </w:r>
      <w:r w:rsidRPr="00E1591D">
        <w:rPr>
          <w:rFonts w:asciiTheme="majorBidi" w:eastAsia="Times New Roman" w:hAnsiTheme="majorBidi" w:cstheme="majorBidi"/>
          <w:b/>
          <w:bCs/>
          <w:i/>
          <w:iCs/>
          <w:color w:val="111111"/>
          <w:sz w:val="28"/>
          <w:szCs w:val="28"/>
          <w:u w:val="single"/>
          <w:lang w:eastAsia="fr-FR"/>
        </w:rPr>
        <w:t>Remettez dans l’ordre le texte précédent.</w:t>
      </w:r>
      <w:r w:rsidRPr="00103C37">
        <w:rPr>
          <w:rFonts w:asciiTheme="majorBidi" w:eastAsia="Times New Roman" w:hAnsiTheme="majorBidi" w:cstheme="majorBidi"/>
          <w:b/>
          <w:bCs/>
          <w:i/>
          <w:iCs/>
          <w:color w:val="111111"/>
          <w:sz w:val="28"/>
          <w:szCs w:val="28"/>
          <w:u w:val="single"/>
          <w:lang w:eastAsia="fr-FR"/>
        </w:rPr>
        <w:t xml:space="preserve"> et r</w:t>
      </w:r>
      <w:r w:rsidRPr="00E1591D">
        <w:rPr>
          <w:rFonts w:asciiTheme="majorBidi" w:eastAsia="Times New Roman" w:hAnsiTheme="majorBidi" w:cstheme="majorBidi"/>
          <w:b/>
          <w:bCs/>
          <w:i/>
          <w:iCs/>
          <w:color w:val="111111"/>
          <w:sz w:val="28"/>
          <w:szCs w:val="28"/>
          <w:u w:val="single"/>
          <w:lang w:eastAsia="fr-FR"/>
        </w:rPr>
        <w:t>elevez les expressions qui justifient cet ordre.</w:t>
      </w:r>
    </w:p>
    <w:p w14:paraId="6596D174" w14:textId="77777777" w:rsidR="005B3650" w:rsidRDefault="005B3650" w:rsidP="005B3650">
      <w:pPr>
        <w:spacing w:after="240" w:line="276" w:lineRule="auto"/>
        <w:jc w:val="both"/>
        <w:rPr>
          <w:rFonts w:asciiTheme="majorBidi" w:eastAsia="Times New Roman" w:hAnsiTheme="majorBidi" w:cstheme="majorBidi"/>
          <w:color w:val="111111"/>
          <w:sz w:val="28"/>
          <w:szCs w:val="28"/>
          <w:lang w:eastAsia="fr-FR"/>
        </w:rPr>
      </w:pPr>
    </w:p>
    <w:p w14:paraId="65EE4719" w14:textId="77777777" w:rsidR="005B3650" w:rsidRPr="00E1591D" w:rsidRDefault="005B3650" w:rsidP="005B3650">
      <w:pPr>
        <w:spacing w:after="240" w:line="276"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i/>
          <w:iCs/>
          <w:color w:val="111111"/>
          <w:sz w:val="28"/>
          <w:szCs w:val="28"/>
          <w:lang w:eastAsia="fr-FR"/>
        </w:rPr>
        <w:t>Fait divers</w:t>
      </w:r>
    </w:p>
    <w:p w14:paraId="012A82DF" w14:textId="77777777" w:rsidR="005B3650" w:rsidRPr="00E1591D" w:rsidRDefault="005B3650" w:rsidP="005B3650">
      <w:pPr>
        <w:spacing w:after="240" w:line="276"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i/>
          <w:iCs/>
          <w:color w:val="111111"/>
          <w:sz w:val="28"/>
          <w:szCs w:val="28"/>
          <w:lang w:eastAsia="fr-FR"/>
        </w:rPr>
        <w:t>Délinquance</w:t>
      </w:r>
    </w:p>
    <w:p w14:paraId="56EB50FE" w14:textId="77777777" w:rsidR="005B3650" w:rsidRPr="00E1591D" w:rsidRDefault="005B3650" w:rsidP="005B3650">
      <w:pPr>
        <w:spacing w:after="240" w:line="276"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i/>
          <w:iCs/>
          <w:color w:val="111111"/>
          <w:sz w:val="28"/>
          <w:szCs w:val="28"/>
          <w:lang w:eastAsia="fr-FR"/>
        </w:rPr>
        <w:t>Un enfant dans une voiture volée</w:t>
      </w:r>
    </w:p>
    <w:p w14:paraId="1C8F1205" w14:textId="77777777" w:rsidR="005B3650" w:rsidRPr="00E1591D" w:rsidRDefault="005B3650" w:rsidP="005B3650">
      <w:pPr>
        <w:spacing w:after="240" w:line="276"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i/>
          <w:iCs/>
          <w:color w:val="111111"/>
          <w:sz w:val="28"/>
          <w:szCs w:val="28"/>
          <w:lang w:eastAsia="fr-FR"/>
        </w:rPr>
        <w:t>Il a ensuite téléphoné à plusieurs reprises à sa victime pour obtenir le code de ses cartes bancaires.</w:t>
      </w:r>
    </w:p>
    <w:p w14:paraId="37B2FE6B" w14:textId="77777777" w:rsidR="005B3650" w:rsidRPr="00E1591D" w:rsidRDefault="005B3650" w:rsidP="005B3650">
      <w:pPr>
        <w:spacing w:after="240" w:line="276"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i/>
          <w:iCs/>
          <w:color w:val="111111"/>
          <w:sz w:val="28"/>
          <w:szCs w:val="28"/>
          <w:lang w:eastAsia="fr-FR"/>
        </w:rPr>
        <w:t>Un malfaiteur a volé vendredi une voiture ayant à bord un enfant de deux ans sur un parking de banlieue lyonnaise, après avoir violemment extirpé la conductrice.</w:t>
      </w:r>
    </w:p>
    <w:p w14:paraId="68D715FA" w14:textId="77777777" w:rsidR="005B3650" w:rsidRPr="00E1591D" w:rsidRDefault="005B3650" w:rsidP="005B3650">
      <w:pPr>
        <w:spacing w:after="240" w:line="276" w:lineRule="auto"/>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i/>
          <w:iCs/>
          <w:color w:val="111111"/>
          <w:sz w:val="28"/>
          <w:szCs w:val="28"/>
          <w:lang w:eastAsia="fr-FR"/>
        </w:rPr>
        <w:t>La voiture a ét</w:t>
      </w:r>
      <w:r>
        <w:rPr>
          <w:rFonts w:asciiTheme="majorBidi" w:eastAsia="Times New Roman" w:hAnsiTheme="majorBidi" w:cstheme="majorBidi"/>
          <w:i/>
          <w:iCs/>
          <w:color w:val="111111"/>
          <w:sz w:val="28"/>
          <w:szCs w:val="28"/>
          <w:lang w:eastAsia="fr-FR"/>
        </w:rPr>
        <w:t>é retrouvée le lendemain dans la</w:t>
      </w:r>
      <w:r w:rsidRPr="00E1591D">
        <w:rPr>
          <w:rFonts w:asciiTheme="majorBidi" w:eastAsia="Times New Roman" w:hAnsiTheme="majorBidi" w:cstheme="majorBidi"/>
          <w:i/>
          <w:iCs/>
          <w:color w:val="111111"/>
          <w:sz w:val="28"/>
          <w:szCs w:val="28"/>
          <w:lang w:eastAsia="fr-FR"/>
        </w:rPr>
        <w:t xml:space="preserve"> banlieue sud avec l’enfant qui ne semble pas avoir souffert de l‘enlèvement.</w:t>
      </w:r>
    </w:p>
    <w:p w14:paraId="1E73001F" w14:textId="77777777" w:rsidR="005B3650" w:rsidRDefault="005B3650" w:rsidP="005B3650">
      <w:pPr>
        <w:spacing w:after="240" w:line="276" w:lineRule="auto"/>
        <w:jc w:val="both"/>
        <w:rPr>
          <w:rFonts w:asciiTheme="majorBidi" w:eastAsia="Times New Roman" w:hAnsiTheme="majorBidi" w:cstheme="majorBidi"/>
          <w:i/>
          <w:iCs/>
          <w:color w:val="111111"/>
          <w:sz w:val="28"/>
          <w:szCs w:val="28"/>
          <w:lang w:eastAsia="fr-FR"/>
        </w:rPr>
      </w:pPr>
      <w:r w:rsidRPr="00E1591D">
        <w:rPr>
          <w:rFonts w:asciiTheme="majorBidi" w:eastAsia="Times New Roman" w:hAnsiTheme="majorBidi" w:cstheme="majorBidi"/>
          <w:i/>
          <w:iCs/>
          <w:color w:val="111111"/>
          <w:sz w:val="28"/>
          <w:szCs w:val="28"/>
          <w:lang w:eastAsia="fr-FR"/>
        </w:rPr>
        <w:lastRenderedPageBreak/>
        <w:t>Le Figaro, 24-06-1991</w:t>
      </w:r>
    </w:p>
    <w:p w14:paraId="3CD8791B" w14:textId="77777777" w:rsidR="005B3650" w:rsidRPr="00E1591D" w:rsidRDefault="005B3650" w:rsidP="005B3650">
      <w:pPr>
        <w:numPr>
          <w:ilvl w:val="0"/>
          <w:numId w:val="1"/>
        </w:numPr>
        <w:spacing w:after="0" w:line="360" w:lineRule="auto"/>
        <w:jc w:val="both"/>
        <w:rPr>
          <w:rFonts w:asciiTheme="majorBidi" w:eastAsia="Times New Roman" w:hAnsiTheme="majorBidi" w:cstheme="majorBidi"/>
          <w:b/>
          <w:bCs/>
          <w:color w:val="111111"/>
          <w:sz w:val="28"/>
          <w:szCs w:val="28"/>
          <w:u w:val="single"/>
          <w:lang w:eastAsia="fr-FR"/>
        </w:rPr>
      </w:pPr>
      <w:r w:rsidRPr="00647B36">
        <w:rPr>
          <w:rFonts w:asciiTheme="majorBidi" w:eastAsia="Times New Roman" w:hAnsiTheme="majorBidi" w:cstheme="majorBidi"/>
          <w:b/>
          <w:bCs/>
          <w:i/>
          <w:iCs/>
          <w:color w:val="111111"/>
          <w:sz w:val="28"/>
          <w:szCs w:val="28"/>
          <w:u w:val="single"/>
          <w:lang w:eastAsia="fr-FR"/>
        </w:rPr>
        <w:t>9/</w:t>
      </w:r>
      <w:r w:rsidRPr="00E1591D">
        <w:rPr>
          <w:rFonts w:asciiTheme="majorBidi" w:eastAsia="Times New Roman" w:hAnsiTheme="majorBidi" w:cstheme="majorBidi"/>
          <w:b/>
          <w:bCs/>
          <w:i/>
          <w:iCs/>
          <w:color w:val="111111"/>
          <w:sz w:val="28"/>
          <w:szCs w:val="28"/>
          <w:u w:val="single"/>
          <w:lang w:eastAsia="fr-FR"/>
        </w:rPr>
        <w:t>Relevez dans les termes de liaison qui marquent, au sein du paragraphe, l’expression des rapports logiques suivants :</w:t>
      </w:r>
    </w:p>
    <w:p w14:paraId="57AAE476" w14:textId="77777777" w:rsidR="005B3650" w:rsidRDefault="005B3650" w:rsidP="005B3650">
      <w:pPr>
        <w:spacing w:after="0" w:line="360" w:lineRule="auto"/>
        <w:ind w:left="720"/>
        <w:jc w:val="both"/>
        <w:rPr>
          <w:rFonts w:asciiTheme="majorBidi" w:eastAsia="Times New Roman" w:hAnsiTheme="majorBidi" w:cstheme="majorBidi"/>
          <w:i/>
          <w:iCs/>
          <w:color w:val="111111"/>
          <w:sz w:val="28"/>
          <w:szCs w:val="28"/>
          <w:lang w:eastAsia="fr-FR"/>
        </w:rPr>
      </w:pPr>
      <w:r w:rsidRPr="00E1591D">
        <w:rPr>
          <w:rFonts w:asciiTheme="majorBidi" w:eastAsia="Times New Roman" w:hAnsiTheme="majorBidi" w:cstheme="majorBidi"/>
          <w:b/>
          <w:bCs/>
          <w:i/>
          <w:iCs/>
          <w:color w:val="111111"/>
          <w:sz w:val="28"/>
          <w:szCs w:val="28"/>
          <w:u w:val="single"/>
          <w:lang w:eastAsia="fr-FR"/>
        </w:rPr>
        <w:t>Cause</w:t>
      </w:r>
      <w:r w:rsidRPr="00E1591D">
        <w:rPr>
          <w:rFonts w:asciiTheme="majorBidi" w:eastAsia="Times New Roman" w:hAnsiTheme="majorBidi" w:cstheme="majorBidi"/>
          <w:b/>
          <w:bCs/>
          <w:color w:val="111111"/>
          <w:sz w:val="28"/>
          <w:szCs w:val="28"/>
          <w:u w:val="single"/>
          <w:lang w:eastAsia="fr-FR"/>
        </w:rPr>
        <w:t> </w:t>
      </w:r>
      <w:r w:rsidRPr="00E1591D">
        <w:rPr>
          <w:rFonts w:asciiTheme="majorBidi" w:eastAsia="Times New Roman" w:hAnsiTheme="majorBidi" w:cstheme="majorBidi"/>
          <w:b/>
          <w:bCs/>
          <w:i/>
          <w:iCs/>
          <w:color w:val="111111"/>
          <w:sz w:val="28"/>
          <w:szCs w:val="28"/>
          <w:u w:val="single"/>
          <w:lang w:eastAsia="fr-FR"/>
        </w:rPr>
        <w:t>/</w:t>
      </w:r>
      <w:r w:rsidRPr="00E1591D">
        <w:rPr>
          <w:rFonts w:asciiTheme="majorBidi" w:eastAsia="Times New Roman" w:hAnsiTheme="majorBidi" w:cstheme="majorBidi"/>
          <w:b/>
          <w:bCs/>
          <w:color w:val="111111"/>
          <w:sz w:val="28"/>
          <w:szCs w:val="28"/>
          <w:u w:val="single"/>
          <w:lang w:eastAsia="fr-FR"/>
        </w:rPr>
        <w:t> </w:t>
      </w:r>
      <w:r w:rsidRPr="00E1591D">
        <w:rPr>
          <w:rFonts w:asciiTheme="majorBidi" w:eastAsia="Times New Roman" w:hAnsiTheme="majorBidi" w:cstheme="majorBidi"/>
          <w:b/>
          <w:bCs/>
          <w:i/>
          <w:iCs/>
          <w:color w:val="111111"/>
          <w:sz w:val="28"/>
          <w:szCs w:val="28"/>
          <w:u w:val="single"/>
          <w:lang w:eastAsia="fr-FR"/>
        </w:rPr>
        <w:t>Conséquence</w:t>
      </w:r>
      <w:r w:rsidRPr="00E1591D">
        <w:rPr>
          <w:rFonts w:asciiTheme="majorBidi" w:eastAsia="Times New Roman" w:hAnsiTheme="majorBidi" w:cstheme="majorBidi"/>
          <w:b/>
          <w:bCs/>
          <w:color w:val="111111"/>
          <w:sz w:val="28"/>
          <w:szCs w:val="28"/>
          <w:u w:val="single"/>
          <w:lang w:eastAsia="fr-FR"/>
        </w:rPr>
        <w:t> </w:t>
      </w:r>
      <w:r w:rsidRPr="00E1591D">
        <w:rPr>
          <w:rFonts w:asciiTheme="majorBidi" w:eastAsia="Times New Roman" w:hAnsiTheme="majorBidi" w:cstheme="majorBidi"/>
          <w:b/>
          <w:bCs/>
          <w:i/>
          <w:iCs/>
          <w:color w:val="111111"/>
          <w:sz w:val="28"/>
          <w:szCs w:val="28"/>
          <w:u w:val="single"/>
          <w:lang w:eastAsia="fr-FR"/>
        </w:rPr>
        <w:t>/</w:t>
      </w:r>
      <w:r w:rsidRPr="00E1591D">
        <w:rPr>
          <w:rFonts w:asciiTheme="majorBidi" w:eastAsia="Times New Roman" w:hAnsiTheme="majorBidi" w:cstheme="majorBidi"/>
          <w:b/>
          <w:bCs/>
          <w:color w:val="111111"/>
          <w:sz w:val="28"/>
          <w:szCs w:val="28"/>
          <w:u w:val="single"/>
          <w:lang w:eastAsia="fr-FR"/>
        </w:rPr>
        <w:t> </w:t>
      </w:r>
      <w:r w:rsidRPr="00E1591D">
        <w:rPr>
          <w:rFonts w:asciiTheme="majorBidi" w:eastAsia="Times New Roman" w:hAnsiTheme="majorBidi" w:cstheme="majorBidi"/>
          <w:b/>
          <w:bCs/>
          <w:i/>
          <w:iCs/>
          <w:color w:val="111111"/>
          <w:sz w:val="28"/>
          <w:szCs w:val="28"/>
          <w:u w:val="single"/>
          <w:lang w:eastAsia="fr-FR"/>
        </w:rPr>
        <w:t>Opposition</w:t>
      </w:r>
    </w:p>
    <w:p w14:paraId="520B7309" w14:textId="77777777" w:rsidR="005B3650" w:rsidRPr="00E1591D" w:rsidRDefault="005B3650" w:rsidP="005B3650">
      <w:pPr>
        <w:spacing w:after="0" w:line="360" w:lineRule="auto"/>
        <w:ind w:left="720"/>
        <w:jc w:val="both"/>
        <w:rPr>
          <w:rFonts w:asciiTheme="majorBidi" w:eastAsia="Times New Roman" w:hAnsiTheme="majorBidi" w:cstheme="majorBidi"/>
          <w:color w:val="111111"/>
          <w:sz w:val="28"/>
          <w:szCs w:val="28"/>
          <w:lang w:eastAsia="fr-FR"/>
        </w:rPr>
      </w:pPr>
    </w:p>
    <w:p w14:paraId="1C48F6E4" w14:textId="77777777" w:rsidR="005B3650" w:rsidRPr="00E1591D" w:rsidRDefault="005B3650" w:rsidP="005B3650">
      <w:pPr>
        <w:spacing w:after="0" w:line="360" w:lineRule="auto"/>
        <w:ind w:left="720"/>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color w:val="111111"/>
          <w:sz w:val="28"/>
          <w:szCs w:val="28"/>
          <w:lang w:eastAsia="fr-FR"/>
        </w:rPr>
        <w:t>L’adaptation</w:t>
      </w:r>
    </w:p>
    <w:p w14:paraId="36343B68" w14:textId="77777777" w:rsidR="005B3650" w:rsidRDefault="005B3650" w:rsidP="005B3650">
      <w:pPr>
        <w:spacing w:after="0" w:line="360" w:lineRule="auto"/>
        <w:ind w:left="720"/>
        <w:jc w:val="both"/>
        <w:rPr>
          <w:rFonts w:asciiTheme="majorBidi" w:eastAsia="Times New Roman" w:hAnsiTheme="majorBidi" w:cstheme="majorBidi"/>
          <w:color w:val="111111"/>
          <w:sz w:val="28"/>
          <w:szCs w:val="28"/>
          <w:lang w:eastAsia="fr-FR"/>
        </w:rPr>
      </w:pPr>
      <w:r w:rsidRPr="00E1591D">
        <w:rPr>
          <w:rFonts w:asciiTheme="majorBidi" w:eastAsia="Times New Roman" w:hAnsiTheme="majorBidi" w:cstheme="majorBidi"/>
          <w:color w:val="111111"/>
          <w:sz w:val="28"/>
          <w:szCs w:val="28"/>
          <w:lang w:eastAsia="fr-FR"/>
        </w:rPr>
        <w:t xml:space="preserve">Quelle que soit la branche professionnelle dans laquelle elle s’exerce, la formation se doit de préparer les jeunes à l’adaptation. En effet, les techniques évoluent constamment, modifiant les machines et les méthodes de travail. Un même métier est appelé à se transformer au cours des années, au point de s’en métamorphoser parfois. Dès lors, qui répugne à sortir de son sillon routinier, qui ne se sent pas à l’aise hors de l’activité à laquelle il s’est habitué, est voué à l’adaptation, avec tout ce qu’elle comporte d’angoisse et d’incompétence. Par ailleurs, l’évolution des techniques entraîne la suppression de certains métiers et la naissance de fonctions nouvelles ; or une personne dont la profession disparaît doit être capable d’en exercer une autre sous peine de connaître le chômage. Cette reconversion ne sera pas seulement fonction de connaissances nouvelles, elle dépendra aussi de la capacité de l’individu à s’adapter au changement. Enfin, les progrès fantastiques des moyens de communication et de transports font que l’activité industrielle et commerciale est de plus en plus multinationale. La plupart des grandes entreprises ont des succursales dans différents pays, voire dans divers continents, si bien que leur personnel est parfois appelé à travailler à l’étranger. Cela implique changement d’environnement, de civilisation, de méthodes de travail… Ici encore, qui ne s’adapte pas est voué à l’échec. Or, l’adaptation est rarement innée chez les êtres. A l’inverse de certaines espèces animales, les humains ne sont guère migrateurs. </w:t>
      </w:r>
      <w:proofErr w:type="spellStart"/>
      <w:r w:rsidRPr="00E1591D">
        <w:rPr>
          <w:rFonts w:asciiTheme="majorBidi" w:eastAsia="Times New Roman" w:hAnsiTheme="majorBidi" w:cstheme="majorBidi"/>
          <w:color w:val="111111"/>
          <w:sz w:val="28"/>
          <w:szCs w:val="28"/>
          <w:lang w:eastAsia="fr-FR"/>
        </w:rPr>
        <w:t>Tout</w:t>
      </w:r>
      <w:proofErr w:type="spellEnd"/>
      <w:r w:rsidRPr="00E1591D">
        <w:rPr>
          <w:rFonts w:asciiTheme="majorBidi" w:eastAsia="Times New Roman" w:hAnsiTheme="majorBidi" w:cstheme="majorBidi"/>
          <w:color w:val="111111"/>
          <w:sz w:val="28"/>
          <w:szCs w:val="28"/>
          <w:lang w:eastAsia="fr-FR"/>
        </w:rPr>
        <w:t xml:space="preserve"> les porte, au contraire, à se fixer en un lieu et à se créer des racines. Dès lors, l’adaptation au </w:t>
      </w:r>
      <w:r w:rsidRPr="00E1591D">
        <w:rPr>
          <w:rFonts w:asciiTheme="majorBidi" w:eastAsia="Times New Roman" w:hAnsiTheme="majorBidi" w:cstheme="majorBidi"/>
          <w:color w:val="111111"/>
          <w:sz w:val="28"/>
          <w:szCs w:val="28"/>
          <w:lang w:eastAsia="fr-FR"/>
        </w:rPr>
        <w:lastRenderedPageBreak/>
        <w:t>changement requiert préparation, et celle-ci doit intervenir très tôt, dès la jeunesse, comme tout apprentissage essentiel. C’est donc à la formation de l’assurer.</w:t>
      </w:r>
    </w:p>
    <w:p w14:paraId="0CD7CF90" w14:textId="77777777" w:rsidR="00E52DA5" w:rsidRDefault="00E52DA5" w:rsidP="00E52DA5">
      <w:pPr>
        <w:spacing w:after="0" w:line="360" w:lineRule="auto"/>
        <w:jc w:val="both"/>
        <w:rPr>
          <w:rFonts w:asciiTheme="majorBidi" w:eastAsia="Times New Roman" w:hAnsiTheme="majorBidi" w:cstheme="majorBidi"/>
          <w:color w:val="111111"/>
          <w:sz w:val="28"/>
          <w:szCs w:val="28"/>
          <w:lang w:eastAsia="fr-FR"/>
        </w:rPr>
      </w:pPr>
      <w:r>
        <w:rPr>
          <w:rFonts w:asciiTheme="majorBidi" w:eastAsia="Times New Roman" w:hAnsiTheme="majorBidi" w:cstheme="majorBidi"/>
          <w:color w:val="111111"/>
          <w:sz w:val="28"/>
          <w:szCs w:val="28"/>
          <w:lang w:eastAsia="fr-FR"/>
        </w:rPr>
        <w:t xml:space="preserve"> </w:t>
      </w:r>
    </w:p>
    <w:p w14:paraId="4E42856D" w14:textId="77777777" w:rsidR="00E52DA5" w:rsidRPr="00E52DA5" w:rsidRDefault="00E52DA5" w:rsidP="00E52DA5">
      <w:pPr>
        <w:spacing w:after="0" w:line="360" w:lineRule="auto"/>
        <w:jc w:val="both"/>
        <w:rPr>
          <w:rFonts w:asciiTheme="majorBidi" w:eastAsia="Times New Roman" w:hAnsiTheme="majorBidi" w:cstheme="majorBidi"/>
          <w:b/>
          <w:bCs/>
          <w:i/>
          <w:iCs/>
          <w:color w:val="111111"/>
          <w:sz w:val="28"/>
          <w:szCs w:val="28"/>
          <w:u w:val="single"/>
          <w:lang w:eastAsia="fr-FR"/>
        </w:rPr>
      </w:pPr>
      <w:r w:rsidRPr="00E52DA5">
        <w:rPr>
          <w:rFonts w:asciiTheme="majorBidi" w:eastAsia="Times New Roman" w:hAnsiTheme="majorBidi" w:cstheme="majorBidi"/>
          <w:b/>
          <w:bCs/>
          <w:i/>
          <w:iCs/>
          <w:color w:val="111111"/>
          <w:sz w:val="28"/>
          <w:szCs w:val="28"/>
          <w:u w:val="single"/>
          <w:lang w:eastAsia="fr-FR"/>
        </w:rPr>
        <w:t>Progression thématique</w:t>
      </w:r>
    </w:p>
    <w:p w14:paraId="690596B0" w14:textId="77777777" w:rsidR="00E52DA5" w:rsidRDefault="00E52DA5" w:rsidP="00E52DA5">
      <w:pPr>
        <w:spacing w:after="0" w:line="360" w:lineRule="auto"/>
        <w:jc w:val="both"/>
        <w:rPr>
          <w:rFonts w:asciiTheme="majorBidi" w:eastAsia="Times New Roman" w:hAnsiTheme="majorBidi" w:cstheme="majorBidi"/>
          <w:color w:val="111111"/>
          <w:sz w:val="28"/>
          <w:szCs w:val="28"/>
          <w:lang w:eastAsia="fr-FR"/>
        </w:rPr>
      </w:pPr>
    </w:p>
    <w:p w14:paraId="1672D3F4" w14:textId="77777777" w:rsidR="00E52DA5" w:rsidRPr="00E52DA5" w:rsidRDefault="00E52DA5" w:rsidP="00E52DA5">
      <w:pPr>
        <w:spacing w:after="0" w:line="276" w:lineRule="auto"/>
        <w:rPr>
          <w:rFonts w:asciiTheme="majorBidi" w:eastAsia="Times New Roman" w:hAnsiTheme="majorBidi" w:cstheme="majorBidi"/>
          <w:color w:val="212529"/>
          <w:sz w:val="28"/>
          <w:szCs w:val="28"/>
          <w:lang w:eastAsia="fr-FR"/>
        </w:rPr>
      </w:pPr>
      <w:r w:rsidRPr="00E52DA5">
        <w:rPr>
          <w:rFonts w:asciiTheme="majorBidi" w:eastAsia="Times New Roman" w:hAnsiTheme="majorBidi" w:cstheme="majorBidi"/>
          <w:b/>
          <w:bCs/>
          <w:i/>
          <w:iCs/>
          <w:color w:val="000000"/>
          <w:sz w:val="28"/>
          <w:szCs w:val="28"/>
          <w:lang w:eastAsia="fr-FR"/>
        </w:rPr>
        <w:t>1</w:t>
      </w:r>
      <w:r>
        <w:rPr>
          <w:rFonts w:asciiTheme="majorBidi" w:eastAsia="Times New Roman" w:hAnsiTheme="majorBidi" w:cstheme="majorBidi"/>
          <w:b/>
          <w:bCs/>
          <w:i/>
          <w:iCs/>
          <w:color w:val="000000"/>
          <w:sz w:val="28"/>
          <w:szCs w:val="28"/>
          <w:lang w:eastAsia="fr-FR"/>
        </w:rPr>
        <w:t>/</w:t>
      </w:r>
      <w:r w:rsidRPr="00E52DA5">
        <w:rPr>
          <w:rFonts w:asciiTheme="majorBidi" w:eastAsia="Times New Roman" w:hAnsiTheme="majorBidi" w:cstheme="majorBidi"/>
          <w:color w:val="212529"/>
          <w:sz w:val="28"/>
          <w:szCs w:val="28"/>
          <w:lang w:eastAsia="fr-FR"/>
        </w:rPr>
        <w:t xml:space="preserve"> Complète le texte suivant en utilisant les reprises anaphoriques proposées.</w:t>
      </w:r>
    </w:p>
    <w:p w14:paraId="4E39EE56" w14:textId="77777777" w:rsidR="00E52DA5" w:rsidRPr="00E52DA5" w:rsidRDefault="00E52DA5" w:rsidP="00E52DA5">
      <w:pPr>
        <w:spacing w:after="75" w:line="276" w:lineRule="auto"/>
        <w:outlineLvl w:val="4"/>
        <w:rPr>
          <w:rFonts w:asciiTheme="majorBidi" w:eastAsia="Times New Roman" w:hAnsiTheme="majorBidi" w:cstheme="majorBidi"/>
          <w:i/>
          <w:iCs/>
          <w:color w:val="000000"/>
          <w:sz w:val="28"/>
          <w:szCs w:val="28"/>
          <w:lang w:eastAsia="fr-FR"/>
        </w:rPr>
      </w:pPr>
    </w:p>
    <w:p w14:paraId="1F794A03" w14:textId="77777777" w:rsidR="00E52DA5" w:rsidRPr="004E4854" w:rsidRDefault="00E52DA5" w:rsidP="00E52DA5">
      <w:pPr>
        <w:shd w:val="clear" w:color="auto" w:fill="FFFFFF"/>
        <w:spacing w:after="75" w:line="276" w:lineRule="auto"/>
        <w:rPr>
          <w:rFonts w:asciiTheme="majorBidi" w:eastAsia="Times New Roman" w:hAnsiTheme="majorBidi" w:cstheme="majorBidi"/>
          <w:color w:val="000000"/>
          <w:sz w:val="28"/>
          <w:szCs w:val="28"/>
          <w:lang w:eastAsia="fr-FR"/>
        </w:rPr>
      </w:pPr>
      <w:r w:rsidRPr="004E4854">
        <w:rPr>
          <w:rFonts w:asciiTheme="majorBidi" w:eastAsia="Times New Roman" w:hAnsiTheme="majorBidi" w:cstheme="majorBidi"/>
          <w:color w:val="000000"/>
          <w:sz w:val="28"/>
          <w:szCs w:val="28"/>
          <w:lang w:eastAsia="fr-FR"/>
        </w:rPr>
        <w:t>La vieille dame</w:t>
      </w:r>
    </w:p>
    <w:p w14:paraId="0B1916BB" w14:textId="77777777" w:rsidR="00E52DA5" w:rsidRPr="004E4854" w:rsidRDefault="00E52DA5" w:rsidP="00E52DA5">
      <w:pPr>
        <w:shd w:val="clear" w:color="auto" w:fill="FFFFFF"/>
        <w:spacing w:after="75" w:line="276" w:lineRule="auto"/>
        <w:rPr>
          <w:rFonts w:asciiTheme="majorBidi" w:eastAsia="Times New Roman" w:hAnsiTheme="majorBidi" w:cstheme="majorBidi"/>
          <w:color w:val="000000"/>
          <w:sz w:val="28"/>
          <w:szCs w:val="28"/>
          <w:lang w:eastAsia="fr-FR"/>
        </w:rPr>
      </w:pPr>
      <w:r w:rsidRPr="004E4854">
        <w:rPr>
          <w:rFonts w:asciiTheme="majorBidi" w:eastAsia="Times New Roman" w:hAnsiTheme="majorBidi" w:cstheme="majorBidi"/>
          <w:color w:val="000000"/>
          <w:sz w:val="28"/>
          <w:szCs w:val="28"/>
          <w:lang w:eastAsia="fr-FR"/>
        </w:rPr>
        <w:t>Qui</w:t>
      </w:r>
    </w:p>
    <w:p w14:paraId="5C89BBE7" w14:textId="77777777" w:rsidR="00E52DA5" w:rsidRPr="004E4854" w:rsidRDefault="00E52DA5" w:rsidP="00E52DA5">
      <w:pPr>
        <w:shd w:val="clear" w:color="auto" w:fill="FFFFFF"/>
        <w:spacing w:after="75" w:line="276" w:lineRule="auto"/>
        <w:rPr>
          <w:rFonts w:asciiTheme="majorBidi" w:eastAsia="Times New Roman" w:hAnsiTheme="majorBidi" w:cstheme="majorBidi"/>
          <w:color w:val="000000"/>
          <w:sz w:val="28"/>
          <w:szCs w:val="28"/>
          <w:lang w:eastAsia="fr-FR"/>
        </w:rPr>
      </w:pPr>
      <w:r w:rsidRPr="004E4854">
        <w:rPr>
          <w:rFonts w:asciiTheme="majorBidi" w:eastAsia="Times New Roman" w:hAnsiTheme="majorBidi" w:cstheme="majorBidi"/>
          <w:color w:val="000000"/>
          <w:sz w:val="28"/>
          <w:szCs w:val="28"/>
          <w:lang w:eastAsia="fr-FR"/>
        </w:rPr>
        <w:t>Ceux-ci</w:t>
      </w:r>
    </w:p>
    <w:p w14:paraId="2AFA810F" w14:textId="77777777" w:rsidR="00E52DA5" w:rsidRPr="004E4854" w:rsidRDefault="00E52DA5" w:rsidP="00E52DA5">
      <w:pPr>
        <w:shd w:val="clear" w:color="auto" w:fill="FFFFFF"/>
        <w:spacing w:after="75" w:line="276" w:lineRule="auto"/>
        <w:rPr>
          <w:rFonts w:asciiTheme="majorBidi" w:eastAsia="Times New Roman" w:hAnsiTheme="majorBidi" w:cstheme="majorBidi"/>
          <w:color w:val="000000"/>
          <w:sz w:val="28"/>
          <w:szCs w:val="28"/>
          <w:lang w:eastAsia="fr-FR"/>
        </w:rPr>
      </w:pPr>
      <w:r w:rsidRPr="004E4854">
        <w:rPr>
          <w:rFonts w:asciiTheme="majorBidi" w:eastAsia="Times New Roman" w:hAnsiTheme="majorBidi" w:cstheme="majorBidi"/>
          <w:color w:val="000000"/>
          <w:sz w:val="28"/>
          <w:szCs w:val="28"/>
          <w:lang w:eastAsia="fr-FR"/>
        </w:rPr>
        <w:t>Lui</w:t>
      </w:r>
    </w:p>
    <w:p w14:paraId="6735E4C1" w14:textId="77777777" w:rsidR="00E52DA5" w:rsidRPr="004E4854" w:rsidRDefault="00E52DA5" w:rsidP="00E52DA5">
      <w:pPr>
        <w:shd w:val="clear" w:color="auto" w:fill="FFFFFF"/>
        <w:spacing w:after="75" w:line="276" w:lineRule="auto"/>
        <w:rPr>
          <w:rFonts w:asciiTheme="majorBidi" w:eastAsia="Times New Roman" w:hAnsiTheme="majorBidi" w:cstheme="majorBidi"/>
          <w:color w:val="000000"/>
          <w:sz w:val="28"/>
          <w:szCs w:val="28"/>
          <w:lang w:eastAsia="fr-FR"/>
        </w:rPr>
      </w:pPr>
      <w:r w:rsidRPr="004E4854">
        <w:rPr>
          <w:rFonts w:asciiTheme="majorBidi" w:eastAsia="Times New Roman" w:hAnsiTheme="majorBidi" w:cstheme="majorBidi"/>
          <w:color w:val="000000"/>
          <w:sz w:val="28"/>
          <w:szCs w:val="28"/>
          <w:lang w:eastAsia="fr-FR"/>
        </w:rPr>
        <w:t>Elle</w:t>
      </w:r>
    </w:p>
    <w:p w14:paraId="1995A4D2" w14:textId="77777777" w:rsidR="00E52DA5" w:rsidRPr="004E4854" w:rsidRDefault="00E52DA5" w:rsidP="00E52DA5">
      <w:pPr>
        <w:shd w:val="clear" w:color="auto" w:fill="FFFFFF"/>
        <w:spacing w:after="75" w:line="276" w:lineRule="auto"/>
        <w:rPr>
          <w:rFonts w:asciiTheme="majorBidi" w:eastAsia="Times New Roman" w:hAnsiTheme="majorBidi" w:cstheme="majorBidi"/>
          <w:color w:val="000000"/>
          <w:sz w:val="28"/>
          <w:szCs w:val="28"/>
          <w:lang w:eastAsia="fr-FR"/>
        </w:rPr>
      </w:pPr>
      <w:r w:rsidRPr="004E4854">
        <w:rPr>
          <w:rFonts w:asciiTheme="majorBidi" w:eastAsia="Times New Roman" w:hAnsiTheme="majorBidi" w:cstheme="majorBidi"/>
          <w:color w:val="000000"/>
          <w:sz w:val="28"/>
          <w:szCs w:val="28"/>
          <w:lang w:eastAsia="fr-FR"/>
        </w:rPr>
        <w:t>La</w:t>
      </w:r>
    </w:p>
    <w:p w14:paraId="1CE0C490" w14:textId="77777777" w:rsidR="00E52DA5" w:rsidRPr="004E4854" w:rsidRDefault="00E52DA5" w:rsidP="00E52DA5">
      <w:pPr>
        <w:shd w:val="clear" w:color="auto" w:fill="FFFFFF"/>
        <w:spacing w:after="75" w:line="276" w:lineRule="auto"/>
        <w:rPr>
          <w:rFonts w:asciiTheme="majorBidi" w:eastAsia="Times New Roman" w:hAnsiTheme="majorBidi" w:cstheme="majorBidi"/>
          <w:color w:val="000000"/>
          <w:sz w:val="28"/>
          <w:szCs w:val="28"/>
          <w:lang w:eastAsia="fr-FR"/>
        </w:rPr>
      </w:pPr>
      <w:r w:rsidRPr="004E4854">
        <w:rPr>
          <w:rFonts w:asciiTheme="majorBidi" w:eastAsia="Times New Roman" w:hAnsiTheme="majorBidi" w:cstheme="majorBidi"/>
          <w:color w:val="000000"/>
          <w:sz w:val="28"/>
          <w:szCs w:val="28"/>
          <w:lang w:eastAsia="fr-FR"/>
        </w:rPr>
        <w:t>La demoiselle</w:t>
      </w:r>
    </w:p>
    <w:p w14:paraId="75E18B98" w14:textId="77777777" w:rsidR="00E52DA5" w:rsidRPr="004E4854" w:rsidRDefault="00E52DA5" w:rsidP="00E52DA5">
      <w:pPr>
        <w:shd w:val="clear" w:color="auto" w:fill="FFFFFF"/>
        <w:spacing w:after="0" w:line="276" w:lineRule="auto"/>
        <w:rPr>
          <w:rFonts w:asciiTheme="majorBidi" w:eastAsia="Times New Roman" w:hAnsiTheme="majorBidi" w:cstheme="majorBidi"/>
          <w:color w:val="212529"/>
          <w:sz w:val="28"/>
          <w:szCs w:val="28"/>
          <w:lang w:eastAsia="fr-FR"/>
        </w:rPr>
      </w:pPr>
      <w:r w:rsidRPr="004E4854">
        <w:rPr>
          <w:rFonts w:asciiTheme="majorBidi" w:eastAsia="Times New Roman" w:hAnsiTheme="majorBidi" w:cstheme="majorBidi"/>
          <w:color w:val="212529"/>
          <w:sz w:val="28"/>
          <w:szCs w:val="28"/>
          <w:lang w:eastAsia="fr-FR"/>
        </w:rPr>
        <w:t>Une jeune fille passait comme chaque été ses vacances avec ses parents. ………….. </w:t>
      </w:r>
      <w:proofErr w:type="gramStart"/>
      <w:r w:rsidRPr="004E4854">
        <w:rPr>
          <w:rFonts w:asciiTheme="majorBidi" w:eastAsia="Times New Roman" w:hAnsiTheme="majorBidi" w:cstheme="majorBidi"/>
          <w:color w:val="212529"/>
          <w:sz w:val="28"/>
          <w:szCs w:val="28"/>
          <w:lang w:eastAsia="fr-FR"/>
        </w:rPr>
        <w:t>rencontre</w:t>
      </w:r>
      <w:proofErr w:type="gramEnd"/>
      <w:r w:rsidRPr="004E4854">
        <w:rPr>
          <w:rFonts w:asciiTheme="majorBidi" w:eastAsia="Times New Roman" w:hAnsiTheme="majorBidi" w:cstheme="majorBidi"/>
          <w:color w:val="212529"/>
          <w:sz w:val="28"/>
          <w:szCs w:val="28"/>
          <w:lang w:eastAsia="fr-FR"/>
        </w:rPr>
        <w:t xml:space="preserve"> à la plage une amie d'enfance………………….l'invite à prendre le thé le lendemain. Les parents de……………………</w:t>
      </w:r>
      <w:proofErr w:type="gramStart"/>
      <w:r w:rsidRPr="004E4854">
        <w:rPr>
          <w:rFonts w:asciiTheme="majorBidi" w:eastAsia="Times New Roman" w:hAnsiTheme="majorBidi" w:cstheme="majorBidi"/>
          <w:color w:val="212529"/>
          <w:sz w:val="28"/>
          <w:szCs w:val="28"/>
          <w:lang w:eastAsia="fr-FR"/>
        </w:rPr>
        <w:t>…….</w:t>
      </w:r>
      <w:proofErr w:type="gramEnd"/>
      <w:r w:rsidRPr="004E4854">
        <w:rPr>
          <w:rFonts w:asciiTheme="majorBidi" w:eastAsia="Times New Roman" w:hAnsiTheme="majorBidi" w:cstheme="majorBidi"/>
          <w:color w:val="212529"/>
          <w:sz w:val="28"/>
          <w:szCs w:val="28"/>
          <w:lang w:eastAsia="fr-FR"/>
        </w:rPr>
        <w:t>., très confiants, …………………………. ;laissent s'y rendre seule.</w:t>
      </w:r>
    </w:p>
    <w:p w14:paraId="68B54AC4" w14:textId="77777777" w:rsidR="00E52DA5" w:rsidRPr="004E4854" w:rsidRDefault="00E52DA5" w:rsidP="00E52DA5">
      <w:pPr>
        <w:shd w:val="clear" w:color="auto" w:fill="FFFFFF"/>
        <w:spacing w:after="0" w:line="276" w:lineRule="auto"/>
        <w:rPr>
          <w:rFonts w:asciiTheme="majorBidi" w:eastAsia="Times New Roman" w:hAnsiTheme="majorBidi" w:cstheme="majorBidi"/>
          <w:color w:val="212529"/>
          <w:sz w:val="28"/>
          <w:szCs w:val="28"/>
          <w:lang w:eastAsia="fr-FR"/>
        </w:rPr>
      </w:pPr>
    </w:p>
    <w:p w14:paraId="0E02277C" w14:textId="77777777" w:rsidR="00E52DA5" w:rsidRPr="00E52DA5" w:rsidRDefault="00E52DA5" w:rsidP="00E52DA5">
      <w:pPr>
        <w:shd w:val="clear" w:color="auto" w:fill="FFFFFF"/>
        <w:spacing w:after="0" w:line="276" w:lineRule="auto"/>
        <w:rPr>
          <w:rFonts w:asciiTheme="majorBidi" w:eastAsia="Times New Roman" w:hAnsiTheme="majorBidi" w:cstheme="majorBidi"/>
          <w:color w:val="212529"/>
          <w:sz w:val="28"/>
          <w:szCs w:val="28"/>
          <w:lang w:eastAsia="fr-FR"/>
        </w:rPr>
      </w:pPr>
      <w:r w:rsidRPr="004E4854">
        <w:rPr>
          <w:rFonts w:asciiTheme="majorBidi" w:eastAsia="Times New Roman" w:hAnsiTheme="majorBidi" w:cstheme="majorBidi"/>
          <w:b/>
          <w:bCs/>
          <w:i/>
          <w:iCs/>
          <w:color w:val="212529"/>
          <w:sz w:val="28"/>
          <w:szCs w:val="28"/>
          <w:u w:val="single"/>
          <w:lang w:eastAsia="fr-FR"/>
        </w:rPr>
        <w:t>2</w:t>
      </w:r>
      <w:r>
        <w:rPr>
          <w:rFonts w:asciiTheme="majorBidi" w:eastAsia="Times New Roman" w:hAnsiTheme="majorBidi" w:cstheme="majorBidi"/>
          <w:b/>
          <w:bCs/>
          <w:i/>
          <w:iCs/>
          <w:color w:val="212529"/>
          <w:sz w:val="28"/>
          <w:szCs w:val="28"/>
          <w:u w:val="single"/>
          <w:lang w:eastAsia="fr-FR"/>
        </w:rPr>
        <w:t>/</w:t>
      </w:r>
      <w:r w:rsidRPr="00E52DA5">
        <w:rPr>
          <w:rFonts w:asciiTheme="majorBidi" w:eastAsia="Times New Roman" w:hAnsiTheme="majorBidi" w:cstheme="majorBidi"/>
          <w:b/>
          <w:bCs/>
          <w:color w:val="212529"/>
          <w:sz w:val="28"/>
          <w:szCs w:val="28"/>
          <w:lang w:eastAsia="fr-FR"/>
        </w:rPr>
        <w:t xml:space="preserve"> </w:t>
      </w:r>
      <w:r w:rsidRPr="00E52DA5">
        <w:rPr>
          <w:rFonts w:asciiTheme="majorBidi" w:eastAsia="Times New Roman" w:hAnsiTheme="majorBidi" w:cstheme="majorBidi"/>
          <w:color w:val="212529"/>
          <w:sz w:val="28"/>
          <w:szCs w:val="28"/>
          <w:lang w:eastAsia="fr-FR"/>
        </w:rPr>
        <w:t>Complète le texte suivant en utilisant les reprises anaphoriques proposées.</w:t>
      </w:r>
    </w:p>
    <w:p w14:paraId="03B17134" w14:textId="77777777" w:rsidR="00E52DA5" w:rsidRPr="004E4854" w:rsidRDefault="00E52DA5" w:rsidP="00E52DA5">
      <w:pPr>
        <w:shd w:val="clear" w:color="auto" w:fill="FFFFFF"/>
        <w:spacing w:after="0" w:line="276" w:lineRule="auto"/>
        <w:rPr>
          <w:rFonts w:asciiTheme="majorBidi" w:eastAsia="Times New Roman" w:hAnsiTheme="majorBidi" w:cstheme="majorBidi"/>
          <w:b/>
          <w:bCs/>
          <w:i/>
          <w:iCs/>
          <w:color w:val="212529"/>
          <w:sz w:val="28"/>
          <w:szCs w:val="28"/>
          <w:u w:val="single"/>
          <w:lang w:eastAsia="fr-FR"/>
        </w:rPr>
      </w:pPr>
    </w:p>
    <w:p w14:paraId="4950915C" w14:textId="77777777" w:rsidR="00E52DA5" w:rsidRPr="004E4854" w:rsidRDefault="00E52DA5" w:rsidP="00E52DA5">
      <w:pPr>
        <w:shd w:val="clear" w:color="auto" w:fill="FFFFFF"/>
        <w:spacing w:after="75" w:line="276" w:lineRule="auto"/>
        <w:rPr>
          <w:rFonts w:asciiTheme="majorBidi" w:eastAsia="Times New Roman" w:hAnsiTheme="majorBidi" w:cstheme="majorBidi"/>
          <w:color w:val="000000"/>
          <w:sz w:val="28"/>
          <w:szCs w:val="28"/>
          <w:lang w:eastAsia="fr-FR"/>
        </w:rPr>
      </w:pPr>
      <w:proofErr w:type="gramStart"/>
      <w:r w:rsidRPr="004E4854">
        <w:rPr>
          <w:rFonts w:asciiTheme="majorBidi" w:eastAsia="Times New Roman" w:hAnsiTheme="majorBidi" w:cstheme="majorBidi"/>
          <w:color w:val="000000"/>
          <w:sz w:val="28"/>
          <w:szCs w:val="28"/>
          <w:lang w:eastAsia="fr-FR"/>
        </w:rPr>
        <w:t>ce</w:t>
      </w:r>
      <w:proofErr w:type="gramEnd"/>
      <w:r w:rsidRPr="004E4854">
        <w:rPr>
          <w:rFonts w:asciiTheme="majorBidi" w:eastAsia="Times New Roman" w:hAnsiTheme="majorBidi" w:cstheme="majorBidi"/>
          <w:color w:val="000000"/>
          <w:sz w:val="28"/>
          <w:szCs w:val="28"/>
          <w:lang w:eastAsia="fr-FR"/>
        </w:rPr>
        <w:t xml:space="preserve"> dernier, celle-là, le jeune homme, cet examen, qui, il, ceux-ci, le docteur, ceux-là, les céphalées.</w:t>
      </w:r>
    </w:p>
    <w:p w14:paraId="32E55C7A" w14:textId="77777777" w:rsidR="00E52DA5" w:rsidRPr="004E4854" w:rsidRDefault="00E52DA5" w:rsidP="00E52DA5">
      <w:pPr>
        <w:shd w:val="clear" w:color="auto" w:fill="FFFFFF"/>
        <w:spacing w:after="0" w:line="276" w:lineRule="auto"/>
        <w:rPr>
          <w:rFonts w:asciiTheme="majorBidi" w:eastAsia="Times New Roman" w:hAnsiTheme="majorBidi" w:cstheme="majorBidi"/>
          <w:color w:val="212529"/>
          <w:sz w:val="28"/>
          <w:szCs w:val="28"/>
          <w:lang w:eastAsia="fr-FR"/>
        </w:rPr>
      </w:pPr>
      <w:r w:rsidRPr="004E4854">
        <w:rPr>
          <w:rFonts w:asciiTheme="majorBidi" w:eastAsia="Times New Roman" w:hAnsiTheme="majorBidi" w:cstheme="majorBidi"/>
          <w:color w:val="212529"/>
          <w:sz w:val="28"/>
          <w:szCs w:val="28"/>
          <w:lang w:eastAsia="fr-FR"/>
        </w:rPr>
        <w:t>Le médecin ausculta ………………….. </w:t>
      </w:r>
      <w:proofErr w:type="gramStart"/>
      <w:r w:rsidRPr="004E4854">
        <w:rPr>
          <w:rFonts w:asciiTheme="majorBidi" w:eastAsia="Times New Roman" w:hAnsiTheme="majorBidi" w:cstheme="majorBidi"/>
          <w:color w:val="212529"/>
          <w:sz w:val="28"/>
          <w:szCs w:val="28"/>
          <w:lang w:eastAsia="fr-FR"/>
        </w:rPr>
        <w:t>qui</w:t>
      </w:r>
      <w:proofErr w:type="gramEnd"/>
      <w:r w:rsidRPr="004E4854">
        <w:rPr>
          <w:rFonts w:asciiTheme="majorBidi" w:eastAsia="Times New Roman" w:hAnsiTheme="majorBidi" w:cstheme="majorBidi"/>
          <w:color w:val="212529"/>
          <w:sz w:val="28"/>
          <w:szCs w:val="28"/>
          <w:lang w:eastAsia="fr-FR"/>
        </w:rPr>
        <w:t xml:space="preserve"> souffrait d'un mal assez étrange. ……………………..avait des migraines ………………………le prenaient à heure fixe. Tous les jours à 20h27 précisément, ………………………… devenait incapable de faire quoi que ce soit tant……………………………….. ; étaient fortes. …………………….lui prescrivit un scanner cérébral. ……………………………était le seul qui pourrait éclairer la situation.</w:t>
      </w:r>
    </w:p>
    <w:p w14:paraId="241976EF" w14:textId="77777777" w:rsidR="00E52DA5" w:rsidRPr="00E1591D" w:rsidRDefault="00E52DA5" w:rsidP="005B3650">
      <w:pPr>
        <w:spacing w:after="0" w:line="360" w:lineRule="auto"/>
        <w:ind w:left="720"/>
        <w:jc w:val="both"/>
        <w:rPr>
          <w:rFonts w:asciiTheme="majorBidi" w:eastAsia="Times New Roman" w:hAnsiTheme="majorBidi" w:cstheme="majorBidi"/>
          <w:color w:val="111111"/>
          <w:sz w:val="28"/>
          <w:szCs w:val="28"/>
          <w:lang w:eastAsia="fr-FR"/>
        </w:rPr>
      </w:pPr>
    </w:p>
    <w:p w14:paraId="7FF474A7" w14:textId="77777777" w:rsidR="007767FC" w:rsidRDefault="007767FC"/>
    <w:sectPr w:rsidR="00776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C4A66"/>
    <w:multiLevelType w:val="hybridMultilevel"/>
    <w:tmpl w:val="3E5EE79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50"/>
    <w:rsid w:val="00524736"/>
    <w:rsid w:val="005B3650"/>
    <w:rsid w:val="006A56F2"/>
    <w:rsid w:val="007767FC"/>
    <w:rsid w:val="00E52D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EB9F"/>
  <w15:docId w15:val="{00223A14-D09F-4F71-AEE7-B5121D3F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1327</Words>
  <Characters>7567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lotfi louafi</cp:lastModifiedBy>
  <cp:revision>2</cp:revision>
  <dcterms:created xsi:type="dcterms:W3CDTF">2022-02-28T09:10:00Z</dcterms:created>
  <dcterms:modified xsi:type="dcterms:W3CDTF">2022-02-28T09:10:00Z</dcterms:modified>
</cp:coreProperties>
</file>