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80" w:rsidRPr="00045218" w:rsidRDefault="00A24280" w:rsidP="00A24280">
      <w:pPr>
        <w:spacing w:after="13" w:line="252" w:lineRule="auto"/>
        <w:ind w:left="-1" w:hanging="10"/>
        <w:rPr>
          <w:b/>
          <w:bCs/>
        </w:rPr>
      </w:pPr>
      <w:proofErr w:type="spellStart"/>
      <w:r w:rsidRPr="00045218">
        <w:rPr>
          <w:b/>
          <w:bCs/>
          <w:szCs w:val="32"/>
          <w:rtl/>
        </w:rPr>
        <w:t>أولا:</w:t>
      </w:r>
      <w:proofErr w:type="spellEnd"/>
      <w:r w:rsidRPr="00045218">
        <w:rPr>
          <w:b/>
          <w:bCs/>
          <w:szCs w:val="32"/>
          <w:rtl/>
        </w:rPr>
        <w:t xml:space="preserve"> مفهوم المحل التجاري   </w:t>
      </w:r>
    </w:p>
    <w:p w:rsidR="00A24280" w:rsidRPr="00045218" w:rsidRDefault="00A24280" w:rsidP="00A24280">
      <w:pPr>
        <w:pStyle w:val="Paragraphedeliste"/>
        <w:numPr>
          <w:ilvl w:val="0"/>
          <w:numId w:val="14"/>
        </w:numPr>
        <w:spacing w:after="13" w:line="252" w:lineRule="auto"/>
        <w:rPr>
          <w:b/>
          <w:bCs/>
        </w:rPr>
      </w:pPr>
      <w:r w:rsidRPr="00045218">
        <w:rPr>
          <w:b/>
          <w:bCs/>
          <w:szCs w:val="32"/>
          <w:rtl/>
        </w:rPr>
        <w:t xml:space="preserve">تعريف المحل </w:t>
      </w:r>
      <w:proofErr w:type="gramStart"/>
      <w:r w:rsidRPr="00045218">
        <w:rPr>
          <w:b/>
          <w:bCs/>
          <w:szCs w:val="32"/>
          <w:rtl/>
        </w:rPr>
        <w:t xml:space="preserve">التجاري </w:t>
      </w:r>
      <w:proofErr w:type="spellStart"/>
      <w:r w:rsidRPr="00045218">
        <w:rPr>
          <w:b/>
          <w:bCs/>
          <w:szCs w:val="32"/>
          <w:rtl/>
        </w:rPr>
        <w:t>:</w:t>
      </w:r>
      <w:proofErr w:type="spellEnd"/>
      <w:proofErr w:type="gramEnd"/>
      <w:r w:rsidRPr="00045218">
        <w:rPr>
          <w:b/>
          <w:bCs/>
          <w:szCs w:val="32"/>
          <w:rtl/>
        </w:rPr>
        <w:t xml:space="preserve">  </w:t>
      </w:r>
    </w:p>
    <w:p w:rsidR="00A24280" w:rsidRDefault="00A24280" w:rsidP="00A24280">
      <w:pPr>
        <w:spacing w:after="22" w:line="236" w:lineRule="auto"/>
        <w:ind w:left="-13" w:right="-13" w:firstLine="450"/>
      </w:pPr>
      <w:r>
        <w:rPr>
          <w:szCs w:val="32"/>
          <w:rtl/>
        </w:rPr>
        <w:t>لم تتضح معالم المحل التجاري إلا في أواخر القرن</w:t>
      </w:r>
      <w:r>
        <w:rPr>
          <w:rFonts w:hint="cs"/>
          <w:szCs w:val="32"/>
          <w:rtl/>
        </w:rPr>
        <w:t xml:space="preserve"> 19</w:t>
      </w:r>
      <w:r>
        <w:rPr>
          <w:szCs w:val="32"/>
          <w:vertAlign w:val="superscript"/>
          <w:rtl/>
        </w:rPr>
        <w:t xml:space="preserve"> </w:t>
      </w:r>
      <w:r>
        <w:rPr>
          <w:szCs w:val="32"/>
          <w:rtl/>
        </w:rPr>
        <w:t>هو مجموعة الأموال المنقولة اللازمة للاستغلال التجاري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>وقد نصت على ذلك المادة</w:t>
      </w:r>
      <w:r>
        <w:rPr>
          <w:rFonts w:hint="cs"/>
          <w:szCs w:val="32"/>
          <w:rtl/>
        </w:rPr>
        <w:t xml:space="preserve"> 78</w:t>
      </w:r>
      <w:r>
        <w:rPr>
          <w:szCs w:val="32"/>
          <w:rtl/>
        </w:rPr>
        <w:t xml:space="preserve"> تجاري بأنه تعد جزءا من المحل التجاري الأموال المنقولة المخصصة لممارسـة نشـاط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>تجاري هذه العناصر قد تكون مادية مثل البضائع والمهمات وقد تكون معنوية مثل الاتصال بالعملاء والاسم التجاري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>والحق في الإجارة والتسمية المبتكرة وكذلك براءات الاختراع ويمكن دائما إضافة عناصر أخرى حسب طبيعة تجـارة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>التاجر فليست هذه العناصر سوى أمثلة لما يتضمنه المتجر غالبا ولئن تفاوتت أهمية هذه العناصر المشار إليها و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>أصـبح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>من الصعب تحديد العنصر الجوهري الذي لا وجود للمحل التجاري بدونه إلا أنه يمكن التركيز أساسا على عنصـري</w:t>
      </w:r>
      <w:r>
        <w:rPr>
          <w:rFonts w:hint="cs"/>
          <w:szCs w:val="32"/>
          <w:rtl/>
        </w:rPr>
        <w:t xml:space="preserve"> ا</w:t>
      </w:r>
      <w:r>
        <w:rPr>
          <w:szCs w:val="32"/>
          <w:rtl/>
        </w:rPr>
        <w:t>لعملاء والشهرة فقد نصت المادة</w:t>
      </w:r>
      <w:r>
        <w:rPr>
          <w:rFonts w:hint="cs"/>
          <w:szCs w:val="32"/>
          <w:rtl/>
        </w:rPr>
        <w:t xml:space="preserve"> 78</w:t>
      </w:r>
      <w:r>
        <w:rPr>
          <w:rFonts w:ascii="Tahoma" w:eastAsia="Tahoma" w:hAnsi="Tahoma" w:cs="Tahoma"/>
          <w:sz w:val="49"/>
          <w:szCs w:val="49"/>
          <w:vertAlign w:val="superscript"/>
          <w:rtl/>
        </w:rPr>
        <w:t xml:space="preserve"> </w:t>
      </w:r>
      <w:r>
        <w:rPr>
          <w:szCs w:val="32"/>
          <w:rtl/>
        </w:rPr>
        <w:t>تجاري على أن يشمل المحل التجاري إلزاميا عملائه وشهرته كما يشمل أيضـا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>سائر الأموال الأخرى اللازمة لاستقلال المحل التجاري كعنوان المحل والاسم التجاري كعنوان المحل والاسم التجـاري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والحق في الإيجار والمعدات والآلات والبضائع وحق الملكية الصناعية.  </w:t>
      </w:r>
    </w:p>
    <w:p w:rsidR="00A24280" w:rsidRPr="00045218" w:rsidRDefault="00A24280" w:rsidP="00A24280">
      <w:pPr>
        <w:pStyle w:val="Paragraphedeliste"/>
        <w:numPr>
          <w:ilvl w:val="0"/>
          <w:numId w:val="14"/>
        </w:numPr>
        <w:spacing w:after="13" w:line="252" w:lineRule="auto"/>
        <w:rPr>
          <w:b/>
          <w:bCs/>
          <w:szCs w:val="32"/>
        </w:rPr>
      </w:pPr>
      <w:r w:rsidRPr="00045218">
        <w:rPr>
          <w:b/>
          <w:bCs/>
          <w:szCs w:val="32"/>
          <w:rtl/>
        </w:rPr>
        <w:t xml:space="preserve">خصائص المحل التجاري:  </w:t>
      </w:r>
    </w:p>
    <w:p w:rsidR="00A24280" w:rsidRDefault="00A24280" w:rsidP="00A24280">
      <w:pPr>
        <w:tabs>
          <w:tab w:val="center" w:pos="2225"/>
        </w:tabs>
        <w:spacing w:after="16" w:line="249" w:lineRule="auto"/>
        <w:ind w:left="-11" w:firstLine="0"/>
      </w:pPr>
      <w:r>
        <w:rPr>
          <w:szCs w:val="32"/>
          <w:rtl/>
        </w:rPr>
        <w:t xml:space="preserve"> </w:t>
      </w:r>
      <w:r>
        <w:rPr>
          <w:szCs w:val="32"/>
          <w:rtl/>
        </w:rPr>
        <w:tab/>
        <w:t xml:space="preserve"> يتميز المحل التجاري بالخصائص الآتية </w:t>
      </w:r>
      <w:proofErr w:type="spellStart"/>
      <w:r>
        <w:rPr>
          <w:szCs w:val="32"/>
          <w:rtl/>
        </w:rPr>
        <w:t>:</w:t>
      </w:r>
      <w:proofErr w:type="spellEnd"/>
      <w:r>
        <w:rPr>
          <w:szCs w:val="32"/>
          <w:rtl/>
        </w:rPr>
        <w:t xml:space="preserve">  </w:t>
      </w:r>
    </w:p>
    <w:p w:rsidR="00A24280" w:rsidRDefault="00A24280" w:rsidP="00A24280">
      <w:pPr>
        <w:ind w:left="21" w:right="-13"/>
      </w:pPr>
      <w:proofErr w:type="spellStart"/>
      <w:r>
        <w:rPr>
          <w:szCs w:val="32"/>
          <w:rtl/>
        </w:rPr>
        <w:t>أ–</w:t>
      </w:r>
      <w:proofErr w:type="spellEnd"/>
      <w:r>
        <w:rPr>
          <w:szCs w:val="32"/>
          <w:rtl/>
        </w:rPr>
        <w:t xml:space="preserve"> </w:t>
      </w:r>
      <w:proofErr w:type="gramStart"/>
      <w:r>
        <w:rPr>
          <w:szCs w:val="32"/>
          <w:rtl/>
        </w:rPr>
        <w:t>إنه</w:t>
      </w:r>
      <w:proofErr w:type="gramEnd"/>
      <w:r>
        <w:rPr>
          <w:szCs w:val="32"/>
          <w:rtl/>
        </w:rPr>
        <w:t xml:space="preserve"> ما ل منقو ل:    لما كان المحل التجاري يتكون من عناصر كلها منقولة مادية كانت أو معنوية كما هو الحـال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>بالنسبة للبضائع أو الأثاث أو حق الاتصال بالعملاء وغيرها فهو منقول ولا يخضع بالتالي للقواعد القانونية التي تحكـم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العقار.  </w:t>
      </w:r>
    </w:p>
    <w:p w:rsidR="00A24280" w:rsidRDefault="00A24280" w:rsidP="00A24280">
      <w:pPr>
        <w:ind w:left="21" w:right="-13"/>
      </w:pPr>
      <w:proofErr w:type="spellStart"/>
      <w:r>
        <w:rPr>
          <w:szCs w:val="32"/>
          <w:rtl/>
        </w:rPr>
        <w:t>ب–</w:t>
      </w:r>
      <w:proofErr w:type="spellEnd"/>
      <w:r>
        <w:rPr>
          <w:szCs w:val="32"/>
          <w:rtl/>
        </w:rPr>
        <w:t xml:space="preserve"> أنه مال </w:t>
      </w:r>
      <w:proofErr w:type="spellStart"/>
      <w:r>
        <w:rPr>
          <w:szCs w:val="32"/>
          <w:rtl/>
        </w:rPr>
        <w:t>معنوي:</w:t>
      </w:r>
      <w:proofErr w:type="spellEnd"/>
      <w:r>
        <w:rPr>
          <w:szCs w:val="32"/>
          <w:rtl/>
        </w:rPr>
        <w:t xml:space="preserve"> المحل التجاري وان كان يتكون من عدة عناصر بعضها مادي وبعضها معنوي إلا أنه هو ذاتـهم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>المعنوي يمثل مجموعة هذه العناصر مستقلا عنها ومكونا وحدة لها خصائصها التي تختلف عن خصائص كل عنصر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من عناصره وباعتباره مالا منقولا فانه لا يخضع للأحكام القانونية الخاصة بالمنقول المادي.  </w:t>
      </w:r>
    </w:p>
    <w:p w:rsidR="00A24280" w:rsidRDefault="00A24280" w:rsidP="00A24280">
      <w:pPr>
        <w:numPr>
          <w:ilvl w:val="0"/>
          <w:numId w:val="1"/>
        </w:numPr>
        <w:spacing w:after="201"/>
        <w:ind w:right="-6" w:hanging="356"/>
      </w:pPr>
      <w:proofErr w:type="gramStart"/>
      <w:r>
        <w:rPr>
          <w:szCs w:val="32"/>
          <w:rtl/>
        </w:rPr>
        <w:t>أنه</w:t>
      </w:r>
      <w:proofErr w:type="gramEnd"/>
      <w:r>
        <w:rPr>
          <w:szCs w:val="32"/>
          <w:rtl/>
        </w:rPr>
        <w:t xml:space="preserve"> ذو صفة </w:t>
      </w:r>
      <w:proofErr w:type="spellStart"/>
      <w:r>
        <w:rPr>
          <w:szCs w:val="32"/>
          <w:rtl/>
        </w:rPr>
        <w:t>تجارية:</w:t>
      </w:r>
      <w:proofErr w:type="spellEnd"/>
      <w:r>
        <w:rPr>
          <w:szCs w:val="32"/>
          <w:rtl/>
        </w:rPr>
        <w:t xml:space="preserve">  يجب لكي يعتبرا لمحل تجاريا أن يكون استقلاله ونشاطه لأغراض تجارية فإذا كان اسـتغلال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المحل لغير هذه الأغراض (كأغراض مدنية </w:t>
      </w:r>
      <w:proofErr w:type="spellStart"/>
      <w:r>
        <w:rPr>
          <w:szCs w:val="32"/>
          <w:rtl/>
        </w:rPr>
        <w:t>)</w:t>
      </w:r>
      <w:proofErr w:type="spellEnd"/>
      <w:r>
        <w:rPr>
          <w:szCs w:val="32"/>
          <w:rtl/>
        </w:rPr>
        <w:t xml:space="preserve"> فانه لا يعتبر محلا تجاريا.  </w:t>
      </w:r>
    </w:p>
    <w:p w:rsidR="00A24280" w:rsidRDefault="00A24280" w:rsidP="00A24280">
      <w:pPr>
        <w:bidi w:val="0"/>
        <w:spacing w:after="0" w:line="259" w:lineRule="auto"/>
        <w:ind w:left="0" w:right="1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</w:p>
    <w:p w:rsidR="00A24280" w:rsidRDefault="00A24280" w:rsidP="00A24280">
      <w:pPr>
        <w:numPr>
          <w:ilvl w:val="0"/>
          <w:numId w:val="1"/>
        </w:numPr>
        <w:spacing w:after="16" w:line="249" w:lineRule="auto"/>
        <w:ind w:right="-6" w:hanging="356"/>
      </w:pPr>
      <w:r>
        <w:rPr>
          <w:szCs w:val="32"/>
          <w:rtl/>
        </w:rPr>
        <w:t xml:space="preserve">ضرورة أن يكون نشاط المتجر أو المصنع </w:t>
      </w:r>
      <w:proofErr w:type="gramStart"/>
      <w:r>
        <w:rPr>
          <w:szCs w:val="32"/>
          <w:rtl/>
        </w:rPr>
        <w:t>مشروعا</w:t>
      </w:r>
      <w:proofErr w:type="gramEnd"/>
      <w:r>
        <w:rPr>
          <w:szCs w:val="32"/>
          <w:rtl/>
        </w:rPr>
        <w:t>.</w:t>
      </w:r>
      <w:proofErr w:type="gramStart"/>
      <w:r>
        <w:rPr>
          <w:szCs w:val="32"/>
          <w:rtl/>
        </w:rPr>
        <w:t>حماية</w:t>
      </w:r>
      <w:proofErr w:type="gramEnd"/>
      <w:r>
        <w:rPr>
          <w:szCs w:val="32"/>
          <w:rtl/>
        </w:rPr>
        <w:t xml:space="preserve"> المحل التجاري المنافسة الممنوعة   </w:t>
      </w:r>
    </w:p>
    <w:p w:rsidR="00A24280" w:rsidRDefault="00A24280" w:rsidP="00A24280">
      <w:pPr>
        <w:spacing w:after="22" w:line="236" w:lineRule="auto"/>
        <w:ind w:left="-13" w:right="-13" w:firstLine="0"/>
      </w:pPr>
      <w:r>
        <w:rPr>
          <w:szCs w:val="32"/>
          <w:rtl/>
        </w:rPr>
        <w:t xml:space="preserve">     هناك حالات تمتنع فيها المنافسة كلية بطريق مشروع أو غير مشروع ووسيلة حماية تلك الحالات هـي دعـوى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>ترفع لمنع المنافسة كلية وليس دعوى المنافسة غير المشروعة وحالات المنافسة الممنوعة إما أن يكـون أساسـها نـص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المشرع أو اتفاق الطرفين المنافسة الممنوعة بنص </w:t>
      </w:r>
      <w:proofErr w:type="spellStart"/>
      <w:r>
        <w:rPr>
          <w:szCs w:val="32"/>
          <w:rtl/>
        </w:rPr>
        <w:t>القانون:</w:t>
      </w:r>
      <w:proofErr w:type="spellEnd"/>
      <w:r>
        <w:rPr>
          <w:szCs w:val="32"/>
          <w:rtl/>
        </w:rPr>
        <w:t xml:space="preserve"> في بعض المهن كالصيدلة قد يشترط المشرع على من يعمـل الحصول على مؤهلات عملية معينة فإذا قام الشخص بمباشرة أعمال الصيدلة دون الحصول على الدرجة العمليـة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المطلوبة </w:t>
      </w:r>
      <w:proofErr w:type="spellStart"/>
      <w:r>
        <w:rPr>
          <w:szCs w:val="32"/>
          <w:rtl/>
        </w:rPr>
        <w:t>به</w:t>
      </w:r>
      <w:proofErr w:type="spellEnd"/>
      <w:r>
        <w:rPr>
          <w:szCs w:val="32"/>
          <w:rtl/>
        </w:rPr>
        <w:t xml:space="preserve"> لذلك فانه يكون قد خالف نصوص القانون و أعتبر عمله من قبيل المنافسة الممنوعة بنص القانون ولـيس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المنافسة غير </w:t>
      </w:r>
      <w:proofErr w:type="spellStart"/>
      <w:r>
        <w:rPr>
          <w:szCs w:val="32"/>
          <w:rtl/>
        </w:rPr>
        <w:t>المشروعة،</w:t>
      </w:r>
      <w:proofErr w:type="spellEnd"/>
      <w:r>
        <w:rPr>
          <w:szCs w:val="32"/>
          <w:rtl/>
        </w:rPr>
        <w:t xml:space="preserve"> وقد تتدخل الدولة بقوانين من نوع آخر تمنع</w:t>
      </w:r>
      <w:r>
        <w:t xml:space="preserve"> </w:t>
      </w:r>
      <w:r>
        <w:rPr>
          <w:szCs w:val="32"/>
          <w:rtl/>
        </w:rPr>
        <w:t xml:space="preserve">ا المنافسة قاصدة من ذلك </w:t>
      </w:r>
      <w:r>
        <w:rPr>
          <w:szCs w:val="32"/>
          <w:rtl/>
        </w:rPr>
        <w:lastRenderedPageBreak/>
        <w:t>حمايـة المسـتهلكين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>كما هو الحال بالنسبة للنصوص التي تشترط وزن معين و مواصفات معينة للسلع و كذلك تشترط وضع مواد معينـة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بنسبة معينة في السلع و </w:t>
      </w:r>
      <w:proofErr w:type="spellStart"/>
      <w:r>
        <w:rPr>
          <w:szCs w:val="32"/>
          <w:rtl/>
        </w:rPr>
        <w:t>المنتجات،</w:t>
      </w:r>
      <w:proofErr w:type="spellEnd"/>
      <w:r>
        <w:rPr>
          <w:szCs w:val="32"/>
          <w:rtl/>
        </w:rPr>
        <w:t xml:space="preserve"> وقد تكون المنافسة ممنوعة بناء على احتكار قانوني كما هو الحال في أغلبية </w:t>
      </w:r>
      <w:proofErr w:type="spellStart"/>
      <w:r>
        <w:rPr>
          <w:szCs w:val="32"/>
          <w:rtl/>
        </w:rPr>
        <w:t>ملتزمي</w:t>
      </w:r>
      <w:proofErr w:type="spellEnd"/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المرافق العامة </w:t>
      </w:r>
      <w:proofErr w:type="spellStart"/>
      <w:r>
        <w:rPr>
          <w:szCs w:val="32"/>
          <w:rtl/>
        </w:rPr>
        <w:t>.</w:t>
      </w:r>
      <w:proofErr w:type="spellEnd"/>
      <w:r>
        <w:rPr>
          <w:szCs w:val="32"/>
          <w:rtl/>
        </w:rPr>
        <w:t xml:space="preserve">    </w:t>
      </w:r>
    </w:p>
    <w:p w:rsidR="00A24280" w:rsidRDefault="00A24280" w:rsidP="00A24280">
      <w:pPr>
        <w:spacing w:after="13" w:line="252" w:lineRule="auto"/>
        <w:ind w:left="-1" w:hanging="10"/>
      </w:pPr>
      <w:r>
        <w:rPr>
          <w:szCs w:val="32"/>
          <w:rtl/>
        </w:rPr>
        <w:t xml:space="preserve">ثانيا:العمليات الواردة على المحل التجاري.  </w:t>
      </w:r>
    </w:p>
    <w:p w:rsidR="00A24280" w:rsidRDefault="00A24280" w:rsidP="00A24280">
      <w:pPr>
        <w:numPr>
          <w:ilvl w:val="0"/>
          <w:numId w:val="2"/>
        </w:numPr>
        <w:spacing w:after="13" w:line="252" w:lineRule="auto"/>
        <w:ind w:hanging="401"/>
      </w:pPr>
      <w:r>
        <w:rPr>
          <w:szCs w:val="32"/>
          <w:rtl/>
        </w:rPr>
        <w:t xml:space="preserve">رهن المحل التجاري:  </w:t>
      </w:r>
    </w:p>
    <w:p w:rsidR="00A24280" w:rsidRDefault="00A24280" w:rsidP="00A24280">
      <w:pPr>
        <w:ind w:left="14" w:right="-13" w:firstLine="459"/>
      </w:pPr>
      <w:r>
        <w:rPr>
          <w:szCs w:val="32"/>
          <w:rtl/>
        </w:rPr>
        <w:t xml:space="preserve">المحل التجاري بالمفهوم الحالي حديث </w:t>
      </w:r>
      <w:proofErr w:type="spellStart"/>
      <w:r>
        <w:rPr>
          <w:szCs w:val="32"/>
          <w:rtl/>
        </w:rPr>
        <w:t>النشأة،</w:t>
      </w:r>
      <w:proofErr w:type="spellEnd"/>
      <w:r>
        <w:rPr>
          <w:szCs w:val="32"/>
          <w:rtl/>
        </w:rPr>
        <w:t xml:space="preserve"> إذ يعود لبداية القرن </w:t>
      </w:r>
      <w:proofErr w:type="spellStart"/>
      <w:r>
        <w:rPr>
          <w:szCs w:val="32"/>
          <w:rtl/>
        </w:rPr>
        <w:t>العشرين،</w:t>
      </w:r>
      <w:proofErr w:type="spellEnd"/>
      <w:r>
        <w:rPr>
          <w:szCs w:val="32"/>
          <w:rtl/>
        </w:rPr>
        <w:t xml:space="preserve"> و لا يزال كل من التشريع </w:t>
      </w:r>
      <w:proofErr w:type="spellStart"/>
      <w:r>
        <w:rPr>
          <w:szCs w:val="32"/>
          <w:rtl/>
        </w:rPr>
        <w:t>الفرنسيو</w:t>
      </w:r>
      <w:proofErr w:type="spellEnd"/>
      <w:r>
        <w:rPr>
          <w:szCs w:val="32"/>
          <w:rtl/>
        </w:rPr>
        <w:t xml:space="preserve"> المصري و الجزائري يعتبره جزءا لا يتجزأ من الذمة المالية للتاجر.  </w:t>
      </w:r>
    </w:p>
    <w:p w:rsidR="00A24280" w:rsidRDefault="00A24280" w:rsidP="00A24280">
      <w:pPr>
        <w:spacing w:after="22" w:line="236" w:lineRule="auto"/>
        <w:ind w:left="-13" w:right="-13" w:firstLine="450"/>
      </w:pPr>
      <w:r>
        <w:rPr>
          <w:szCs w:val="32"/>
          <w:rtl/>
        </w:rPr>
        <w:t xml:space="preserve">و في مجال </w:t>
      </w:r>
      <w:proofErr w:type="spellStart"/>
      <w:r>
        <w:rPr>
          <w:szCs w:val="32"/>
          <w:rtl/>
        </w:rPr>
        <w:t>الرهن،</w:t>
      </w:r>
      <w:proofErr w:type="spellEnd"/>
      <w:r>
        <w:rPr>
          <w:szCs w:val="32"/>
          <w:rtl/>
        </w:rPr>
        <w:t xml:space="preserve"> فان القضاء الفرنسي يكتفي فقط في نرهن المحل التجاري و </w:t>
      </w:r>
      <w:proofErr w:type="spellStart"/>
      <w:r>
        <w:rPr>
          <w:szCs w:val="32"/>
          <w:rtl/>
        </w:rPr>
        <w:t>سيرانه</w:t>
      </w:r>
      <w:proofErr w:type="spellEnd"/>
      <w:r>
        <w:rPr>
          <w:szCs w:val="32"/>
          <w:rtl/>
        </w:rPr>
        <w:t xml:space="preserve"> في مواجهة الغـير بنقـل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الحيازة </w:t>
      </w:r>
      <w:proofErr w:type="spellStart"/>
      <w:r>
        <w:rPr>
          <w:szCs w:val="32"/>
          <w:rtl/>
        </w:rPr>
        <w:t>رمزيا،</w:t>
      </w:r>
      <w:proofErr w:type="spellEnd"/>
      <w:r>
        <w:rPr>
          <w:szCs w:val="32"/>
          <w:rtl/>
        </w:rPr>
        <w:t xml:space="preserve"> غير أن نقل الحيازة الرمزية لا يكفي لإعلام </w:t>
      </w:r>
      <w:proofErr w:type="spellStart"/>
      <w:r>
        <w:rPr>
          <w:szCs w:val="32"/>
          <w:rtl/>
        </w:rPr>
        <w:t>الغير،</w:t>
      </w:r>
      <w:proofErr w:type="spellEnd"/>
      <w:r>
        <w:rPr>
          <w:szCs w:val="32"/>
          <w:rtl/>
        </w:rPr>
        <w:t xml:space="preserve"> لذلك لابد من تسجيل الرهن في السجل التجاري وشهره.  </w:t>
      </w:r>
    </w:p>
    <w:p w:rsidR="00A24280" w:rsidRDefault="00A24280" w:rsidP="00A24280">
      <w:pPr>
        <w:ind w:left="14" w:right="-13" w:firstLine="458"/>
      </w:pPr>
      <w:r>
        <w:rPr>
          <w:szCs w:val="32"/>
          <w:rtl/>
        </w:rPr>
        <w:t xml:space="preserve">وحتى ينعقد رهن المحل التجاري سليما يجب توافر جملة من الشروط </w:t>
      </w:r>
      <w:proofErr w:type="spellStart"/>
      <w:r>
        <w:rPr>
          <w:szCs w:val="32"/>
          <w:rtl/>
        </w:rPr>
        <w:t>،</w:t>
      </w:r>
      <w:proofErr w:type="spellEnd"/>
      <w:r>
        <w:rPr>
          <w:szCs w:val="32"/>
          <w:rtl/>
        </w:rPr>
        <w:t xml:space="preserve"> و عند انعقاده تترتب عنه آثار في غايـة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>الأهمية و عند عدم الوفاء من قبل الراهن يتعين على الدائن المر</w:t>
      </w:r>
      <w:r>
        <w:rPr>
          <w:rFonts w:hint="cs"/>
          <w:szCs w:val="32"/>
          <w:rtl/>
        </w:rPr>
        <w:t>تهن</w:t>
      </w:r>
      <w:r>
        <w:rPr>
          <w:szCs w:val="32"/>
          <w:rtl/>
        </w:rPr>
        <w:t xml:space="preserve"> اتخاذ إجراءات التنفيذ على المحل التجاري المرهون.  </w:t>
      </w:r>
    </w:p>
    <w:p w:rsidR="00A24280" w:rsidRPr="00045218" w:rsidRDefault="00A24280" w:rsidP="00A24280">
      <w:pPr>
        <w:spacing w:after="13" w:line="252" w:lineRule="auto"/>
        <w:ind w:left="-1" w:hanging="10"/>
        <w:rPr>
          <w:b/>
          <w:bCs/>
        </w:rPr>
      </w:pPr>
      <w:r w:rsidRPr="00045218">
        <w:rPr>
          <w:rFonts w:ascii="Times New Roman" w:eastAsia="Times New Roman" w:hAnsi="Times New Roman" w:cs="Times New Roman"/>
          <w:b/>
          <w:bCs/>
          <w:szCs w:val="32"/>
        </w:rPr>
        <w:t>1</w:t>
      </w:r>
      <w:proofErr w:type="spellStart"/>
      <w:r w:rsidRPr="00045218">
        <w:rPr>
          <w:b/>
          <w:bCs/>
          <w:szCs w:val="32"/>
          <w:rtl/>
        </w:rPr>
        <w:t>-</w:t>
      </w:r>
      <w:proofErr w:type="spellEnd"/>
      <w:r w:rsidRPr="00045218">
        <w:rPr>
          <w:rFonts w:ascii="Times New Roman" w:eastAsia="Times New Roman" w:hAnsi="Times New Roman" w:cs="Times New Roman"/>
          <w:b/>
          <w:bCs/>
          <w:szCs w:val="32"/>
        </w:rPr>
        <w:t>1</w:t>
      </w:r>
      <w:proofErr w:type="spellStart"/>
      <w:r w:rsidRPr="00045218">
        <w:rPr>
          <w:b/>
          <w:bCs/>
          <w:szCs w:val="32"/>
          <w:rtl/>
        </w:rPr>
        <w:t>-</w:t>
      </w:r>
      <w:proofErr w:type="spellEnd"/>
      <w:r w:rsidRPr="00045218">
        <w:rPr>
          <w:b/>
          <w:bCs/>
          <w:szCs w:val="32"/>
          <w:rtl/>
        </w:rPr>
        <w:t xml:space="preserve"> شروط الرهن:  </w:t>
      </w:r>
    </w:p>
    <w:p w:rsidR="00A24280" w:rsidRDefault="00A24280" w:rsidP="00A24280">
      <w:pPr>
        <w:ind w:left="14" w:right="-13" w:firstLine="456"/>
      </w:pPr>
      <w:r>
        <w:rPr>
          <w:szCs w:val="32"/>
          <w:rtl/>
        </w:rPr>
        <w:t xml:space="preserve"> رهن المحل تصرف خطير في حياة </w:t>
      </w:r>
      <w:proofErr w:type="spellStart"/>
      <w:r>
        <w:rPr>
          <w:szCs w:val="32"/>
          <w:rtl/>
        </w:rPr>
        <w:t>التاجر،</w:t>
      </w:r>
      <w:proofErr w:type="spellEnd"/>
      <w:r>
        <w:rPr>
          <w:szCs w:val="32"/>
          <w:rtl/>
        </w:rPr>
        <w:t xml:space="preserve"> لأنه قد يؤدي إلى انتزاعه منه وبيعه </w:t>
      </w:r>
      <w:proofErr w:type="spellStart"/>
      <w:r>
        <w:rPr>
          <w:szCs w:val="32"/>
          <w:rtl/>
        </w:rPr>
        <w:t>جبرا،</w:t>
      </w:r>
      <w:proofErr w:type="spellEnd"/>
      <w:r>
        <w:rPr>
          <w:szCs w:val="32"/>
          <w:rtl/>
        </w:rPr>
        <w:t xml:space="preserve"> لـذلك تطلبـت حكمـة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التشريع حماية التاجر </w:t>
      </w:r>
      <w:proofErr w:type="spellStart"/>
      <w:r>
        <w:rPr>
          <w:szCs w:val="32"/>
          <w:rtl/>
        </w:rPr>
        <w:t>الراهن،</w:t>
      </w:r>
      <w:proofErr w:type="spellEnd"/>
      <w:r>
        <w:rPr>
          <w:szCs w:val="32"/>
          <w:rtl/>
        </w:rPr>
        <w:t xml:space="preserve"> عن طريق شروط موضوعية و شكليات نتعلق بانعقاد الرهن و شهره.  </w:t>
      </w:r>
    </w:p>
    <w:p w:rsidR="00A24280" w:rsidRPr="00045218" w:rsidRDefault="00A24280" w:rsidP="00A24280">
      <w:pPr>
        <w:spacing w:after="13" w:line="252" w:lineRule="auto"/>
        <w:ind w:left="-1" w:hanging="10"/>
        <w:rPr>
          <w:b/>
          <w:bCs/>
        </w:rPr>
      </w:pPr>
      <w:proofErr w:type="spellStart"/>
      <w:r w:rsidRPr="00045218">
        <w:rPr>
          <w:b/>
          <w:bCs/>
          <w:szCs w:val="32"/>
          <w:rtl/>
        </w:rPr>
        <w:t>أ-</w:t>
      </w:r>
      <w:proofErr w:type="spellEnd"/>
      <w:r w:rsidRPr="00045218">
        <w:rPr>
          <w:b/>
          <w:bCs/>
          <w:szCs w:val="32"/>
          <w:rtl/>
        </w:rPr>
        <w:t xml:space="preserve"> الشروط الموضوعية لرهن المحل التجاري:  </w:t>
      </w:r>
    </w:p>
    <w:p w:rsidR="00A24280" w:rsidRDefault="00A24280" w:rsidP="00A24280">
      <w:pPr>
        <w:ind w:left="14" w:right="-13" w:firstLine="458"/>
        <w:rPr>
          <w:rtl/>
          <w:lang w:bidi="ar-DZ"/>
        </w:rPr>
      </w:pPr>
      <w:proofErr w:type="gramStart"/>
      <w:r>
        <w:rPr>
          <w:szCs w:val="32"/>
          <w:rtl/>
        </w:rPr>
        <w:t>بعض</w:t>
      </w:r>
      <w:proofErr w:type="gramEnd"/>
      <w:r>
        <w:rPr>
          <w:szCs w:val="32"/>
          <w:rtl/>
        </w:rPr>
        <w:t xml:space="preserve"> هذه الشروط </w:t>
      </w:r>
      <w:proofErr w:type="spellStart"/>
      <w:r>
        <w:rPr>
          <w:szCs w:val="32"/>
          <w:rtl/>
        </w:rPr>
        <w:t>الموضوعية،</w:t>
      </w:r>
      <w:proofErr w:type="spellEnd"/>
      <w:r>
        <w:rPr>
          <w:szCs w:val="32"/>
          <w:rtl/>
        </w:rPr>
        <w:t xml:space="preserve"> هي الشروط العامة المعروفة في جميع </w:t>
      </w:r>
      <w:proofErr w:type="spellStart"/>
      <w:r>
        <w:rPr>
          <w:szCs w:val="32"/>
          <w:rtl/>
        </w:rPr>
        <w:t>العقود،</w:t>
      </w:r>
      <w:proofErr w:type="spellEnd"/>
      <w:r>
        <w:rPr>
          <w:szCs w:val="32"/>
          <w:rtl/>
        </w:rPr>
        <w:t xml:space="preserve"> و بعضها خاص بقد رهـن المحـل</w:t>
      </w:r>
      <w:r>
        <w:rPr>
          <w:rFonts w:hint="cs"/>
          <w:szCs w:val="32"/>
          <w:rtl/>
        </w:rPr>
        <w:t xml:space="preserve"> </w:t>
      </w:r>
      <w:proofErr w:type="spellStart"/>
      <w:r>
        <w:rPr>
          <w:szCs w:val="32"/>
          <w:rtl/>
        </w:rPr>
        <w:t>التجاري،</w:t>
      </w:r>
      <w:proofErr w:type="spellEnd"/>
      <w:r>
        <w:rPr>
          <w:szCs w:val="32"/>
          <w:rtl/>
        </w:rPr>
        <w:t xml:space="preserve"> و هذه الشروط في مجملها هي:  </w:t>
      </w:r>
    </w:p>
    <w:p w:rsidR="00A24280" w:rsidRDefault="00A24280" w:rsidP="00A24280">
      <w:pPr>
        <w:ind w:left="21" w:right="-13"/>
      </w:pPr>
      <w:r>
        <w:rPr>
          <w:rFonts w:ascii="Times New Roman" w:eastAsia="Times New Roman" w:hAnsi="Times New Roman" w:cs="Times New Roman"/>
          <w:szCs w:val="32"/>
        </w:rPr>
        <w:t>1</w:t>
      </w:r>
      <w:proofErr w:type="spellStart"/>
      <w:r>
        <w:rPr>
          <w:szCs w:val="32"/>
          <w:rtl/>
        </w:rPr>
        <w:t>/الرضاء:</w:t>
      </w:r>
      <w:proofErr w:type="spellEnd"/>
      <w:r>
        <w:rPr>
          <w:szCs w:val="32"/>
          <w:rtl/>
        </w:rPr>
        <w:t xml:space="preserve"> الرضاء الذي يجب أن يكون الإيجاب فيه متطابقا مع القبول و أن يكون سليما من جميع </w:t>
      </w:r>
      <w:proofErr w:type="spellStart"/>
      <w:r>
        <w:rPr>
          <w:szCs w:val="32"/>
          <w:rtl/>
        </w:rPr>
        <w:t>العيوب،</w:t>
      </w:r>
      <w:proofErr w:type="spellEnd"/>
      <w:r>
        <w:rPr>
          <w:szCs w:val="32"/>
          <w:rtl/>
        </w:rPr>
        <w:t xml:space="preserve"> وصادرا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>عن ذي أهلية لا تشو</w:t>
      </w:r>
      <w:r>
        <w:t></w:t>
      </w:r>
      <w:r>
        <w:rPr>
          <w:szCs w:val="32"/>
          <w:rtl/>
        </w:rPr>
        <w:t xml:space="preserve">ا عوارض </w:t>
      </w:r>
      <w:proofErr w:type="spellStart"/>
      <w:proofErr w:type="gramStart"/>
      <w:r>
        <w:rPr>
          <w:szCs w:val="32"/>
          <w:rtl/>
        </w:rPr>
        <w:t>(</w:t>
      </w:r>
      <w:proofErr w:type="spellEnd"/>
      <w:r>
        <w:rPr>
          <w:szCs w:val="32"/>
          <w:rtl/>
        </w:rPr>
        <w:t xml:space="preserve"> سواء</w:t>
      </w:r>
      <w:proofErr w:type="gramEnd"/>
      <w:r>
        <w:rPr>
          <w:szCs w:val="32"/>
          <w:rtl/>
        </w:rPr>
        <w:t xml:space="preserve"> بالنسبة للراهن أو بالنسبة المر</w:t>
      </w:r>
      <w:r>
        <w:rPr>
          <w:rFonts w:hint="cs"/>
          <w:szCs w:val="32"/>
          <w:rtl/>
        </w:rPr>
        <w:t>تهن</w:t>
      </w:r>
      <w:r>
        <w:rPr>
          <w:szCs w:val="32"/>
          <w:rtl/>
        </w:rPr>
        <w:t xml:space="preserve"> </w:t>
      </w:r>
      <w:proofErr w:type="spellStart"/>
      <w:r>
        <w:rPr>
          <w:szCs w:val="32"/>
          <w:rtl/>
        </w:rPr>
        <w:t>).</w:t>
      </w:r>
      <w:proofErr w:type="spellEnd"/>
      <w:r>
        <w:rPr>
          <w:szCs w:val="32"/>
          <w:rtl/>
        </w:rPr>
        <w:t xml:space="preserve">  </w:t>
      </w:r>
    </w:p>
    <w:p w:rsidR="00A24280" w:rsidRDefault="00A24280" w:rsidP="00A24280">
      <w:pPr>
        <w:ind w:left="21" w:right="-13"/>
      </w:pPr>
      <w:r>
        <w:rPr>
          <w:rFonts w:ascii="Times New Roman" w:eastAsia="Times New Roman" w:hAnsi="Times New Roman" w:cs="Times New Roman"/>
          <w:szCs w:val="32"/>
        </w:rPr>
        <w:t>2</w:t>
      </w:r>
      <w:proofErr w:type="spellStart"/>
      <w:r>
        <w:rPr>
          <w:szCs w:val="32"/>
          <w:rtl/>
        </w:rPr>
        <w:t>/السبب:</w:t>
      </w:r>
      <w:proofErr w:type="spellEnd"/>
      <w:r>
        <w:rPr>
          <w:szCs w:val="32"/>
          <w:rtl/>
        </w:rPr>
        <w:t xml:space="preserve"> و يجب أن يكون هذا السبب موجودا و </w:t>
      </w:r>
      <w:proofErr w:type="spellStart"/>
      <w:r>
        <w:rPr>
          <w:szCs w:val="32"/>
          <w:rtl/>
        </w:rPr>
        <w:t>شرعيا،</w:t>
      </w:r>
      <w:proofErr w:type="spellEnd"/>
      <w:r>
        <w:rPr>
          <w:szCs w:val="32"/>
          <w:rtl/>
        </w:rPr>
        <w:t xml:space="preserve"> و على من يدعي انعدام السبب أو عدم شرعيته أن يثبت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ذلك.  </w:t>
      </w:r>
    </w:p>
    <w:p w:rsidR="00A24280" w:rsidRDefault="00A24280" w:rsidP="00A24280">
      <w:pPr>
        <w:spacing w:after="16" w:line="249" w:lineRule="auto"/>
        <w:ind w:left="-1" w:hanging="10"/>
      </w:pPr>
      <w:r>
        <w:rPr>
          <w:rFonts w:ascii="Times New Roman" w:eastAsia="Times New Roman" w:hAnsi="Times New Roman" w:cs="Times New Roman"/>
          <w:szCs w:val="32"/>
        </w:rPr>
        <w:t>3</w:t>
      </w:r>
      <w:proofErr w:type="spellStart"/>
      <w:r>
        <w:rPr>
          <w:szCs w:val="32"/>
          <w:rtl/>
        </w:rPr>
        <w:t>/</w:t>
      </w:r>
      <w:proofErr w:type="spellEnd"/>
      <w:r>
        <w:rPr>
          <w:szCs w:val="32"/>
          <w:rtl/>
        </w:rPr>
        <w:t xml:space="preserve"> </w:t>
      </w:r>
      <w:proofErr w:type="spellStart"/>
      <w:r>
        <w:rPr>
          <w:szCs w:val="32"/>
          <w:rtl/>
        </w:rPr>
        <w:t>المحل:</w:t>
      </w:r>
      <w:proofErr w:type="spellEnd"/>
      <w:r>
        <w:rPr>
          <w:szCs w:val="32"/>
          <w:rtl/>
        </w:rPr>
        <w:t xml:space="preserve"> محل الرهن هو المحل التجاري </w:t>
      </w:r>
      <w:proofErr w:type="spellStart"/>
      <w:proofErr w:type="gramStart"/>
      <w:r>
        <w:rPr>
          <w:szCs w:val="32"/>
          <w:rtl/>
        </w:rPr>
        <w:t>(</w:t>
      </w:r>
      <w:proofErr w:type="spellEnd"/>
      <w:r>
        <w:rPr>
          <w:szCs w:val="32"/>
          <w:rtl/>
        </w:rPr>
        <w:t xml:space="preserve"> المادة</w:t>
      </w:r>
      <w:proofErr w:type="gramEnd"/>
      <w:r>
        <w:rPr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Cs w:val="32"/>
        </w:rPr>
        <w:t>119</w:t>
      </w:r>
      <w:r>
        <w:rPr>
          <w:szCs w:val="32"/>
          <w:rtl/>
        </w:rPr>
        <w:t xml:space="preserve"> تجاري</w:t>
      </w:r>
      <w:proofErr w:type="spellStart"/>
      <w:r>
        <w:rPr>
          <w:szCs w:val="32"/>
          <w:rtl/>
        </w:rPr>
        <w:t>).</w:t>
      </w:r>
      <w:proofErr w:type="spellEnd"/>
      <w:r>
        <w:rPr>
          <w:szCs w:val="32"/>
          <w:rtl/>
        </w:rPr>
        <w:t xml:space="preserve">   </w:t>
      </w:r>
    </w:p>
    <w:p w:rsidR="00A24280" w:rsidRDefault="00A24280" w:rsidP="00A24280">
      <w:pPr>
        <w:ind w:left="21" w:right="-13"/>
      </w:pPr>
      <w:r>
        <w:rPr>
          <w:szCs w:val="32"/>
          <w:rtl/>
        </w:rPr>
        <w:t xml:space="preserve">و رهن المحل التجاري يجوز أن يشمل كل العناصر المعنوية و المادية،ما </w:t>
      </w:r>
      <w:proofErr w:type="spellStart"/>
      <w:r>
        <w:rPr>
          <w:szCs w:val="32"/>
          <w:rtl/>
        </w:rPr>
        <w:t>عدا-</w:t>
      </w:r>
      <w:proofErr w:type="spellEnd"/>
      <w:r>
        <w:rPr>
          <w:szCs w:val="32"/>
          <w:rtl/>
        </w:rPr>
        <w:t xml:space="preserve"> </w:t>
      </w:r>
      <w:proofErr w:type="spellStart"/>
      <w:r>
        <w:rPr>
          <w:szCs w:val="32"/>
          <w:rtl/>
        </w:rPr>
        <w:t>البضائ</w:t>
      </w:r>
      <w:r>
        <w:rPr>
          <w:rFonts w:hint="cs"/>
          <w:szCs w:val="32"/>
          <w:rtl/>
        </w:rPr>
        <w:t>ع</w:t>
      </w:r>
      <w:r>
        <w:rPr>
          <w:szCs w:val="32"/>
          <w:rtl/>
        </w:rPr>
        <w:t>-</w:t>
      </w:r>
      <w:proofErr w:type="spellEnd"/>
      <w:r>
        <w:rPr>
          <w:szCs w:val="32"/>
          <w:rtl/>
        </w:rPr>
        <w:t xml:space="preserve"> و يجوز أن يقتصر على بعـض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العناصر </w:t>
      </w:r>
      <w:proofErr w:type="spellStart"/>
      <w:r>
        <w:rPr>
          <w:szCs w:val="32"/>
          <w:rtl/>
        </w:rPr>
        <w:t>فقط،</w:t>
      </w:r>
      <w:proofErr w:type="spellEnd"/>
      <w:r>
        <w:rPr>
          <w:szCs w:val="32"/>
          <w:rtl/>
        </w:rPr>
        <w:t xml:space="preserve"> شريطة أن تكون كافية لتكوين المحل التجاري كالاتصال بالعملاء والشهرة التجاريـة (المـادة</w:t>
      </w:r>
      <w:r>
        <w:rPr>
          <w:rFonts w:ascii="Times New Roman" w:eastAsia="Times New Roman" w:hAnsi="Times New Roman" w:cs="Times New Roman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Cs w:val="32"/>
        </w:rPr>
        <w:t>178</w:t>
      </w:r>
      <w:r>
        <w:rPr>
          <w:szCs w:val="32"/>
          <w:rtl/>
        </w:rPr>
        <w:t xml:space="preserve"> تجاري</w:t>
      </w:r>
      <w:proofErr w:type="spellStart"/>
      <w:r>
        <w:rPr>
          <w:szCs w:val="32"/>
          <w:rtl/>
        </w:rPr>
        <w:t>)،</w:t>
      </w:r>
      <w:proofErr w:type="spellEnd"/>
      <w:r>
        <w:rPr>
          <w:szCs w:val="32"/>
          <w:rtl/>
        </w:rPr>
        <w:t xml:space="preserve"> و في حالة عدم الاتفاق فان الرهن يرد على العناصر المعنوية.  </w:t>
      </w:r>
    </w:p>
    <w:p w:rsidR="00A24280" w:rsidRDefault="00A24280" w:rsidP="00A24280">
      <w:pPr>
        <w:spacing w:after="16" w:line="249" w:lineRule="auto"/>
        <w:ind w:left="-1" w:hanging="10"/>
      </w:pPr>
      <w:proofErr w:type="gramStart"/>
      <w:r>
        <w:rPr>
          <w:rFonts w:ascii="Times New Roman" w:eastAsia="Times New Roman" w:hAnsi="Times New Roman" w:cs="Times New Roman"/>
          <w:szCs w:val="32"/>
        </w:rPr>
        <w:t>4</w:t>
      </w:r>
      <w:proofErr w:type="spellStart"/>
      <w:r>
        <w:rPr>
          <w:szCs w:val="32"/>
          <w:rtl/>
        </w:rPr>
        <w:t>/</w:t>
      </w:r>
      <w:proofErr w:type="spellEnd"/>
      <w:r>
        <w:rPr>
          <w:szCs w:val="32"/>
          <w:rtl/>
        </w:rPr>
        <w:t xml:space="preserve"> يجب أن يكون الراهن مالكا للمحل التجاري المرهون.</w:t>
      </w:r>
      <w:proofErr w:type="gramEnd"/>
      <w:r>
        <w:rPr>
          <w:szCs w:val="32"/>
          <w:rtl/>
        </w:rPr>
        <w:t xml:space="preserve">  </w:t>
      </w:r>
    </w:p>
    <w:p w:rsidR="00A24280" w:rsidRDefault="00A24280" w:rsidP="00A24280">
      <w:pPr>
        <w:spacing w:after="16" w:line="249" w:lineRule="auto"/>
        <w:ind w:left="-1" w:hanging="10"/>
      </w:pPr>
      <w:proofErr w:type="gramStart"/>
      <w:r>
        <w:rPr>
          <w:rFonts w:ascii="Times New Roman" w:eastAsia="Times New Roman" w:hAnsi="Times New Roman" w:cs="Times New Roman"/>
          <w:szCs w:val="32"/>
        </w:rPr>
        <w:t>5</w:t>
      </w:r>
      <w:proofErr w:type="spellStart"/>
      <w:r>
        <w:rPr>
          <w:szCs w:val="32"/>
          <w:rtl/>
        </w:rPr>
        <w:t>/</w:t>
      </w:r>
      <w:proofErr w:type="spellEnd"/>
      <w:r>
        <w:rPr>
          <w:rFonts w:ascii="Times New Roman" w:eastAsia="Times New Roman" w:hAnsi="Times New Roman" w:cs="Times New Roman"/>
          <w:szCs w:val="32"/>
          <w:rtl/>
        </w:rPr>
        <w:t xml:space="preserve"> </w:t>
      </w:r>
      <w:r>
        <w:rPr>
          <w:szCs w:val="32"/>
          <w:rtl/>
        </w:rPr>
        <w:t>يجب أن يستند رهن المحل التجاري إلى التزام أصلي صحيح.</w:t>
      </w:r>
      <w:proofErr w:type="gramEnd"/>
      <w:r>
        <w:rPr>
          <w:szCs w:val="32"/>
          <w:rtl/>
        </w:rPr>
        <w:t xml:space="preserve">  </w:t>
      </w:r>
    </w:p>
    <w:p w:rsidR="00A24280" w:rsidRPr="00045218" w:rsidRDefault="00A24280" w:rsidP="00A24280">
      <w:pPr>
        <w:spacing w:after="13" w:line="252" w:lineRule="auto"/>
        <w:ind w:left="-1" w:hanging="10"/>
        <w:rPr>
          <w:b/>
          <w:bCs/>
        </w:rPr>
      </w:pPr>
      <w:proofErr w:type="spellStart"/>
      <w:r w:rsidRPr="00045218">
        <w:rPr>
          <w:b/>
          <w:bCs/>
          <w:szCs w:val="32"/>
          <w:rtl/>
        </w:rPr>
        <w:lastRenderedPageBreak/>
        <w:t>ب-</w:t>
      </w:r>
      <w:proofErr w:type="spellEnd"/>
      <w:r w:rsidRPr="00045218">
        <w:rPr>
          <w:b/>
          <w:bCs/>
          <w:szCs w:val="32"/>
          <w:rtl/>
        </w:rPr>
        <w:t xml:space="preserve">  الشروط الشكلية لرهن المحل التجاري:  </w:t>
      </w:r>
    </w:p>
    <w:p w:rsidR="00A24280" w:rsidRDefault="00A24280" w:rsidP="00A24280">
      <w:pPr>
        <w:spacing w:after="16" w:line="249" w:lineRule="auto"/>
        <w:ind w:left="-1" w:hanging="10"/>
      </w:pPr>
      <w:r>
        <w:rPr>
          <w:rFonts w:ascii="Times New Roman" w:eastAsia="Times New Roman" w:hAnsi="Times New Roman" w:cs="Times New Roman"/>
          <w:szCs w:val="32"/>
        </w:rPr>
        <w:t>1</w:t>
      </w:r>
      <w:proofErr w:type="spellStart"/>
      <w:r>
        <w:rPr>
          <w:szCs w:val="32"/>
          <w:rtl/>
        </w:rPr>
        <w:t>–</w:t>
      </w:r>
      <w:proofErr w:type="spellEnd"/>
      <w:r>
        <w:rPr>
          <w:szCs w:val="32"/>
          <w:rtl/>
        </w:rPr>
        <w:t xml:space="preserve"> الكتابة </w:t>
      </w:r>
      <w:proofErr w:type="spellStart"/>
      <w:r>
        <w:rPr>
          <w:szCs w:val="32"/>
          <w:rtl/>
        </w:rPr>
        <w:t>الرسمية:</w:t>
      </w:r>
      <w:proofErr w:type="spellEnd"/>
      <w:r>
        <w:rPr>
          <w:szCs w:val="32"/>
          <w:rtl/>
        </w:rPr>
        <w:t xml:space="preserve"> و هي تعني أن يحرر عقد رهن المحل التجاري من طرف الموثق </w:t>
      </w:r>
      <w:proofErr w:type="spellStart"/>
      <w:proofErr w:type="gramStart"/>
      <w:r>
        <w:rPr>
          <w:szCs w:val="32"/>
          <w:rtl/>
        </w:rPr>
        <w:t>(</w:t>
      </w:r>
      <w:proofErr w:type="spellEnd"/>
      <w:r>
        <w:rPr>
          <w:szCs w:val="32"/>
          <w:rtl/>
        </w:rPr>
        <w:t xml:space="preserve"> المادة</w:t>
      </w:r>
      <w:proofErr w:type="gramEnd"/>
      <w:r>
        <w:rPr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Cs w:val="32"/>
        </w:rPr>
        <w:t>120</w:t>
      </w:r>
      <w:r>
        <w:rPr>
          <w:szCs w:val="32"/>
          <w:rtl/>
        </w:rPr>
        <w:t xml:space="preserve"> تجاري</w:t>
      </w:r>
      <w:proofErr w:type="spellStart"/>
      <w:r>
        <w:rPr>
          <w:szCs w:val="32"/>
          <w:rtl/>
        </w:rPr>
        <w:t>).</w:t>
      </w:r>
      <w:proofErr w:type="spellEnd"/>
      <w:r>
        <w:rPr>
          <w:szCs w:val="32"/>
          <w:rtl/>
        </w:rPr>
        <w:t xml:space="preserve">  </w:t>
      </w:r>
    </w:p>
    <w:p w:rsidR="00A24280" w:rsidRDefault="00A24280" w:rsidP="00A24280">
      <w:pPr>
        <w:ind w:left="21" w:right="-13"/>
      </w:pPr>
      <w:r>
        <w:rPr>
          <w:rFonts w:ascii="Times New Roman" w:eastAsia="Times New Roman" w:hAnsi="Times New Roman" w:cs="Times New Roman"/>
          <w:szCs w:val="32"/>
        </w:rPr>
        <w:t>2</w:t>
      </w:r>
      <w:proofErr w:type="spellStart"/>
      <w:r>
        <w:rPr>
          <w:szCs w:val="32"/>
          <w:rtl/>
        </w:rPr>
        <w:t>–</w:t>
      </w:r>
      <w:proofErr w:type="spellEnd"/>
      <w:r>
        <w:rPr>
          <w:szCs w:val="32"/>
          <w:rtl/>
        </w:rPr>
        <w:t xml:space="preserve"> تسجيل عقد رهن المحل التجاري في السجل التجاري و </w:t>
      </w:r>
      <w:proofErr w:type="gramStart"/>
      <w:r>
        <w:rPr>
          <w:szCs w:val="32"/>
          <w:rtl/>
        </w:rPr>
        <w:t>إشهاره</w:t>
      </w:r>
      <w:proofErr w:type="spellStart"/>
      <w:r>
        <w:rPr>
          <w:szCs w:val="32"/>
          <w:rtl/>
        </w:rPr>
        <w:t>(</w:t>
      </w:r>
      <w:proofErr w:type="spellEnd"/>
      <w:proofErr w:type="gramEnd"/>
      <w:r>
        <w:rPr>
          <w:szCs w:val="32"/>
          <w:rtl/>
        </w:rPr>
        <w:t xml:space="preserve"> المادة</w:t>
      </w:r>
      <w:r>
        <w:rPr>
          <w:rFonts w:ascii="Times New Roman" w:eastAsia="Times New Roman" w:hAnsi="Times New Roman" w:cs="Times New Roman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Cs w:val="32"/>
        </w:rPr>
        <w:t>121</w:t>
      </w:r>
      <w:r>
        <w:rPr>
          <w:szCs w:val="32"/>
          <w:rtl/>
        </w:rPr>
        <w:t xml:space="preserve"> تجار ي</w:t>
      </w:r>
      <w:proofErr w:type="spellStart"/>
      <w:r>
        <w:rPr>
          <w:szCs w:val="32"/>
          <w:rtl/>
        </w:rPr>
        <w:t>)،</w:t>
      </w:r>
      <w:proofErr w:type="spellEnd"/>
      <w:r>
        <w:rPr>
          <w:szCs w:val="32"/>
          <w:rtl/>
        </w:rPr>
        <w:t xml:space="preserve"> و ذلك لإعلام </w:t>
      </w:r>
      <w:proofErr w:type="spellStart"/>
      <w:r>
        <w:rPr>
          <w:szCs w:val="32"/>
          <w:rtl/>
        </w:rPr>
        <w:t>الغـير،</w:t>
      </w:r>
      <w:proofErr w:type="spellEnd"/>
      <w:r>
        <w:rPr>
          <w:szCs w:val="32"/>
          <w:rtl/>
        </w:rPr>
        <w:t xml:space="preserve"> وهذا التسجيل يجب أن يتم خلال يوما من تاريخ العقد و إلا كان </w:t>
      </w:r>
      <w:proofErr w:type="spellStart"/>
      <w:r>
        <w:rPr>
          <w:szCs w:val="32"/>
          <w:rtl/>
        </w:rPr>
        <w:t>باطلا،</w:t>
      </w:r>
      <w:proofErr w:type="spellEnd"/>
      <w:r>
        <w:rPr>
          <w:szCs w:val="32"/>
          <w:rtl/>
        </w:rPr>
        <w:t xml:space="preserve"> و يحتفظ صاحب الرهن بتسجيله لمدة عشـر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سنوات.  </w:t>
      </w:r>
    </w:p>
    <w:p w:rsidR="00A24280" w:rsidRPr="00045218" w:rsidRDefault="00A24280" w:rsidP="00A24280">
      <w:pPr>
        <w:spacing w:after="13" w:line="252" w:lineRule="auto"/>
        <w:ind w:left="-1" w:hanging="10"/>
        <w:rPr>
          <w:b/>
          <w:bCs/>
        </w:rPr>
      </w:pPr>
      <w:r w:rsidRPr="00045218">
        <w:rPr>
          <w:rFonts w:ascii="Times New Roman" w:eastAsia="Times New Roman" w:hAnsi="Times New Roman" w:cs="Times New Roman"/>
          <w:b/>
          <w:bCs/>
          <w:szCs w:val="32"/>
        </w:rPr>
        <w:t>1</w:t>
      </w:r>
      <w:proofErr w:type="spellStart"/>
      <w:r w:rsidRPr="00045218">
        <w:rPr>
          <w:b/>
          <w:bCs/>
          <w:szCs w:val="32"/>
          <w:rtl/>
        </w:rPr>
        <w:t>-</w:t>
      </w:r>
      <w:proofErr w:type="spellEnd"/>
      <w:r w:rsidRPr="00045218">
        <w:rPr>
          <w:rFonts w:ascii="Times New Roman" w:eastAsia="Times New Roman" w:hAnsi="Times New Roman" w:cs="Times New Roman"/>
          <w:b/>
          <w:bCs/>
          <w:szCs w:val="32"/>
        </w:rPr>
        <w:t>2</w:t>
      </w:r>
      <w:proofErr w:type="spellStart"/>
      <w:r w:rsidRPr="00045218">
        <w:rPr>
          <w:b/>
          <w:bCs/>
          <w:szCs w:val="32"/>
          <w:rtl/>
        </w:rPr>
        <w:t>-</w:t>
      </w:r>
      <w:proofErr w:type="spellEnd"/>
      <w:r w:rsidRPr="00045218">
        <w:rPr>
          <w:b/>
          <w:bCs/>
          <w:szCs w:val="32"/>
          <w:rtl/>
        </w:rPr>
        <w:t xml:space="preserve"> آثار الرهن:  </w:t>
      </w:r>
    </w:p>
    <w:p w:rsidR="00A24280" w:rsidRDefault="00A24280" w:rsidP="00A24280">
      <w:pPr>
        <w:spacing w:after="16" w:line="249" w:lineRule="auto"/>
        <w:ind w:left="-1" w:hanging="10"/>
      </w:pPr>
      <w:r>
        <w:rPr>
          <w:szCs w:val="32"/>
          <w:rtl/>
        </w:rPr>
        <w:t xml:space="preserve">رهن المحل التجاري اقرب </w:t>
      </w:r>
      <w:proofErr w:type="gramStart"/>
      <w:r>
        <w:rPr>
          <w:szCs w:val="32"/>
          <w:rtl/>
        </w:rPr>
        <w:t>إلى</w:t>
      </w:r>
      <w:proofErr w:type="gramEnd"/>
      <w:r>
        <w:rPr>
          <w:szCs w:val="32"/>
          <w:rtl/>
        </w:rPr>
        <w:t xml:space="preserve"> الرهن الرسمي منه إلى الرهن </w:t>
      </w:r>
      <w:proofErr w:type="spellStart"/>
      <w:r>
        <w:rPr>
          <w:szCs w:val="32"/>
          <w:rtl/>
        </w:rPr>
        <w:t>المنقول،</w:t>
      </w:r>
      <w:proofErr w:type="spellEnd"/>
      <w:r>
        <w:rPr>
          <w:szCs w:val="32"/>
          <w:rtl/>
        </w:rPr>
        <w:t xml:space="preserve"> و من آثاره:  </w:t>
      </w:r>
    </w:p>
    <w:p w:rsidR="00A24280" w:rsidRDefault="00A24280" w:rsidP="00A24280">
      <w:pPr>
        <w:spacing w:after="13" w:line="252" w:lineRule="auto"/>
        <w:ind w:left="-1" w:hanging="10"/>
      </w:pPr>
      <w:proofErr w:type="spellStart"/>
      <w:r>
        <w:rPr>
          <w:szCs w:val="32"/>
          <w:rtl/>
        </w:rPr>
        <w:t>أ-</w:t>
      </w:r>
      <w:proofErr w:type="spellEnd"/>
      <w:r>
        <w:rPr>
          <w:szCs w:val="32"/>
          <w:rtl/>
        </w:rPr>
        <w:t xml:space="preserve"> آثار الرهن بالنسبة إلى </w:t>
      </w:r>
      <w:proofErr w:type="spellStart"/>
      <w:r>
        <w:rPr>
          <w:szCs w:val="32"/>
          <w:rtl/>
        </w:rPr>
        <w:t>الراهن:</w:t>
      </w:r>
      <w:proofErr w:type="spellEnd"/>
      <w:r>
        <w:rPr>
          <w:szCs w:val="32"/>
          <w:rtl/>
        </w:rPr>
        <w:t xml:space="preserve"> </w:t>
      </w:r>
      <w:proofErr w:type="gramStart"/>
      <w:r>
        <w:rPr>
          <w:szCs w:val="32"/>
          <w:rtl/>
        </w:rPr>
        <w:t>وهذه</w:t>
      </w:r>
      <w:proofErr w:type="gramEnd"/>
      <w:r>
        <w:rPr>
          <w:szCs w:val="32"/>
          <w:rtl/>
        </w:rPr>
        <w:t xml:space="preserve"> الآثار هي:  </w:t>
      </w:r>
    </w:p>
    <w:p w:rsidR="00A24280" w:rsidRDefault="00A24280" w:rsidP="00A24280">
      <w:pPr>
        <w:spacing w:after="16" w:line="249" w:lineRule="auto"/>
        <w:ind w:left="-1" w:hanging="10"/>
      </w:pPr>
      <w:r>
        <w:rPr>
          <w:rFonts w:ascii="Times New Roman" w:eastAsia="Times New Roman" w:hAnsi="Times New Roman" w:cs="Times New Roman"/>
          <w:szCs w:val="32"/>
        </w:rPr>
        <w:t>1</w:t>
      </w:r>
      <w:proofErr w:type="spellStart"/>
      <w:r>
        <w:rPr>
          <w:szCs w:val="32"/>
          <w:rtl/>
        </w:rPr>
        <w:t>/</w:t>
      </w:r>
      <w:proofErr w:type="spellEnd"/>
      <w:r>
        <w:rPr>
          <w:szCs w:val="32"/>
          <w:rtl/>
        </w:rPr>
        <w:t xml:space="preserve"> يظل الراهن على رأس المخل </w:t>
      </w:r>
      <w:proofErr w:type="gramStart"/>
      <w:r>
        <w:rPr>
          <w:szCs w:val="32"/>
          <w:rtl/>
        </w:rPr>
        <w:t xml:space="preserve">التجاري </w:t>
      </w:r>
      <w:proofErr w:type="spellStart"/>
      <w:r>
        <w:rPr>
          <w:szCs w:val="32"/>
          <w:rtl/>
        </w:rPr>
        <w:t>.</w:t>
      </w:r>
      <w:proofErr w:type="spellEnd"/>
      <w:proofErr w:type="gramEnd"/>
      <w:r>
        <w:rPr>
          <w:szCs w:val="32"/>
          <w:rtl/>
        </w:rPr>
        <w:t xml:space="preserve">  </w:t>
      </w:r>
    </w:p>
    <w:p w:rsidR="00A24280" w:rsidRDefault="00A24280" w:rsidP="00A24280">
      <w:pPr>
        <w:ind w:left="21" w:right="-13"/>
      </w:pPr>
      <w:r>
        <w:rPr>
          <w:rFonts w:ascii="Times New Roman" w:eastAsia="Times New Roman" w:hAnsi="Times New Roman" w:cs="Times New Roman"/>
          <w:szCs w:val="32"/>
        </w:rPr>
        <w:t>2</w:t>
      </w:r>
      <w:proofErr w:type="spellStart"/>
      <w:r>
        <w:rPr>
          <w:szCs w:val="32"/>
          <w:rtl/>
        </w:rPr>
        <w:t>/</w:t>
      </w:r>
      <w:proofErr w:type="spellEnd"/>
      <w:r>
        <w:rPr>
          <w:szCs w:val="32"/>
          <w:rtl/>
        </w:rPr>
        <w:t xml:space="preserve"> يستطيع الراهن بيع المحل التجاري أو رهنه مرة </w:t>
      </w:r>
      <w:proofErr w:type="spellStart"/>
      <w:r>
        <w:rPr>
          <w:szCs w:val="32"/>
          <w:rtl/>
        </w:rPr>
        <w:t>أخرى،</w:t>
      </w:r>
      <w:proofErr w:type="spellEnd"/>
      <w:r>
        <w:rPr>
          <w:szCs w:val="32"/>
          <w:rtl/>
        </w:rPr>
        <w:t xml:space="preserve"> ولا يضار المر</w:t>
      </w:r>
      <w:r>
        <w:t></w:t>
      </w:r>
      <w:r>
        <w:rPr>
          <w:szCs w:val="32"/>
          <w:rtl/>
        </w:rPr>
        <w:t xml:space="preserve">ن </w:t>
      </w:r>
      <w:proofErr w:type="spellStart"/>
      <w:r>
        <w:rPr>
          <w:szCs w:val="32"/>
          <w:rtl/>
        </w:rPr>
        <w:t>الأول،</w:t>
      </w:r>
      <w:proofErr w:type="spellEnd"/>
      <w:r>
        <w:rPr>
          <w:szCs w:val="32"/>
          <w:rtl/>
        </w:rPr>
        <w:t xml:space="preserve"> لان له حق التقدم وحق التتبع </w:t>
      </w:r>
    </w:p>
    <w:p w:rsidR="00A24280" w:rsidRDefault="00A24280" w:rsidP="00A24280">
      <w:pPr>
        <w:ind w:left="21" w:right="-13"/>
      </w:pPr>
      <w:proofErr w:type="gramStart"/>
      <w:r>
        <w:rPr>
          <w:rFonts w:ascii="Times New Roman" w:eastAsia="Times New Roman" w:hAnsi="Times New Roman" w:cs="Times New Roman"/>
          <w:szCs w:val="32"/>
        </w:rPr>
        <w:t>3</w:t>
      </w:r>
      <w:proofErr w:type="spellStart"/>
      <w:r>
        <w:rPr>
          <w:szCs w:val="32"/>
          <w:rtl/>
        </w:rPr>
        <w:t>/</w:t>
      </w:r>
      <w:proofErr w:type="spellEnd"/>
      <w:r>
        <w:rPr>
          <w:szCs w:val="32"/>
          <w:rtl/>
        </w:rPr>
        <w:t xml:space="preserve"> التزام المدين الراهن بالحفاظ على المحل التجاري دون أن يكون له الحق في الرجوع على الدائن المر</w:t>
      </w:r>
      <w:r>
        <w:t></w:t>
      </w:r>
      <w:proofErr w:type="spellStart"/>
      <w:r>
        <w:rPr>
          <w:szCs w:val="32"/>
          <w:rtl/>
        </w:rPr>
        <w:t>ن،</w:t>
      </w:r>
      <w:proofErr w:type="spellEnd"/>
      <w:r>
        <w:rPr>
          <w:szCs w:val="32"/>
          <w:rtl/>
        </w:rPr>
        <w:t xml:space="preserve"> وإذا اخـلال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راهن بالتزامه تعرض لعقوبة </w:t>
      </w:r>
      <w:proofErr w:type="spellStart"/>
      <w:r>
        <w:rPr>
          <w:szCs w:val="32"/>
          <w:rtl/>
        </w:rPr>
        <w:t>جزائية،</w:t>
      </w:r>
      <w:proofErr w:type="spellEnd"/>
      <w:r>
        <w:rPr>
          <w:szCs w:val="32"/>
          <w:rtl/>
        </w:rPr>
        <w:t xml:space="preserve"> فضلا عن سقوط اجل الدين.</w:t>
      </w:r>
      <w:proofErr w:type="gramEnd"/>
      <w:r>
        <w:rPr>
          <w:szCs w:val="32"/>
          <w:rtl/>
        </w:rPr>
        <w:t xml:space="preserve">  </w:t>
      </w:r>
    </w:p>
    <w:p w:rsidR="00A24280" w:rsidRDefault="00A24280" w:rsidP="00A24280">
      <w:pPr>
        <w:ind w:left="21" w:right="-13"/>
      </w:pPr>
      <w:r>
        <w:rPr>
          <w:rFonts w:ascii="Times New Roman" w:eastAsia="Times New Roman" w:hAnsi="Times New Roman" w:cs="Times New Roman"/>
          <w:szCs w:val="32"/>
        </w:rPr>
        <w:t>4</w:t>
      </w:r>
      <w:proofErr w:type="spellStart"/>
      <w:r>
        <w:rPr>
          <w:szCs w:val="32"/>
          <w:rtl/>
        </w:rPr>
        <w:t>/</w:t>
      </w:r>
      <w:proofErr w:type="spellEnd"/>
      <w:r>
        <w:rPr>
          <w:szCs w:val="32"/>
          <w:rtl/>
        </w:rPr>
        <w:t xml:space="preserve"> يتعرض المدين الراهن كذلك إذا أقدم على رهن المحل التجاري </w:t>
      </w:r>
      <w:proofErr w:type="spellStart"/>
      <w:r>
        <w:rPr>
          <w:szCs w:val="32"/>
          <w:rtl/>
        </w:rPr>
        <w:t>ثانية،</w:t>
      </w:r>
      <w:proofErr w:type="spellEnd"/>
      <w:r>
        <w:rPr>
          <w:szCs w:val="32"/>
          <w:rtl/>
        </w:rPr>
        <w:t xml:space="preserve"> إلى سقوط آجال الديون </w:t>
      </w:r>
      <w:proofErr w:type="spellStart"/>
      <w:r>
        <w:rPr>
          <w:szCs w:val="32"/>
          <w:rtl/>
        </w:rPr>
        <w:t>العادية،</w:t>
      </w:r>
      <w:proofErr w:type="spellEnd"/>
      <w:r>
        <w:rPr>
          <w:szCs w:val="32"/>
          <w:rtl/>
        </w:rPr>
        <w:t xml:space="preserve"> التي تتـوفر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فيها الشروط الآتية:  </w:t>
      </w:r>
    </w:p>
    <w:p w:rsidR="00A24280" w:rsidRDefault="00A24280" w:rsidP="00A24280">
      <w:pPr>
        <w:numPr>
          <w:ilvl w:val="1"/>
          <w:numId w:val="3"/>
        </w:numPr>
        <w:spacing w:after="16" w:line="249" w:lineRule="auto"/>
        <w:ind w:hanging="358"/>
      </w:pPr>
      <w:r>
        <w:rPr>
          <w:szCs w:val="32"/>
          <w:rtl/>
        </w:rPr>
        <w:t xml:space="preserve">أن يكون الدين </w:t>
      </w:r>
      <w:proofErr w:type="gramStart"/>
      <w:r>
        <w:rPr>
          <w:szCs w:val="32"/>
          <w:rtl/>
        </w:rPr>
        <w:t>سابق</w:t>
      </w:r>
      <w:proofErr w:type="gramEnd"/>
      <w:r>
        <w:rPr>
          <w:szCs w:val="32"/>
          <w:rtl/>
        </w:rPr>
        <w:t xml:space="preserve"> في نشأته على قيد الرهن.  </w:t>
      </w:r>
    </w:p>
    <w:p w:rsidR="00A24280" w:rsidRDefault="00A24280" w:rsidP="00A24280">
      <w:pPr>
        <w:numPr>
          <w:ilvl w:val="1"/>
          <w:numId w:val="3"/>
        </w:numPr>
        <w:spacing w:after="16" w:line="249" w:lineRule="auto"/>
        <w:ind w:hanging="358"/>
      </w:pPr>
      <w:r>
        <w:rPr>
          <w:szCs w:val="32"/>
          <w:rtl/>
        </w:rPr>
        <w:t xml:space="preserve">أن يكون الدين </w:t>
      </w:r>
      <w:proofErr w:type="gramStart"/>
      <w:r>
        <w:rPr>
          <w:szCs w:val="32"/>
          <w:rtl/>
        </w:rPr>
        <w:t>مرتبط</w:t>
      </w:r>
      <w:proofErr w:type="gramEnd"/>
      <w:r>
        <w:rPr>
          <w:szCs w:val="32"/>
          <w:rtl/>
        </w:rPr>
        <w:t xml:space="preserve"> باستغلال المحل التجاري المرهون.  </w:t>
      </w:r>
    </w:p>
    <w:p w:rsidR="00A24280" w:rsidRDefault="00A24280" w:rsidP="00A24280">
      <w:pPr>
        <w:numPr>
          <w:ilvl w:val="1"/>
          <w:numId w:val="3"/>
        </w:numPr>
        <w:ind w:hanging="358"/>
      </w:pPr>
      <w:proofErr w:type="gramStart"/>
      <w:r>
        <w:rPr>
          <w:szCs w:val="32"/>
          <w:rtl/>
        </w:rPr>
        <w:t>أن</w:t>
      </w:r>
      <w:proofErr w:type="gramEnd"/>
      <w:r>
        <w:rPr>
          <w:szCs w:val="32"/>
          <w:rtl/>
        </w:rPr>
        <w:t xml:space="preserve"> يصيب صاحب الدين ضرر من رهن المحل </w:t>
      </w:r>
      <w:proofErr w:type="spellStart"/>
      <w:r>
        <w:rPr>
          <w:szCs w:val="32"/>
          <w:rtl/>
        </w:rPr>
        <w:t>ثانية،</w:t>
      </w:r>
      <w:proofErr w:type="spellEnd"/>
      <w:r>
        <w:rPr>
          <w:szCs w:val="32"/>
          <w:rtl/>
        </w:rPr>
        <w:t xml:space="preserve"> هنا المسالة تقديرية متروكة لقاضي الموضوع.  </w:t>
      </w:r>
    </w:p>
    <w:p w:rsidR="00A24280" w:rsidRDefault="00A24280" w:rsidP="00A24280">
      <w:pPr>
        <w:spacing w:after="13" w:line="252" w:lineRule="auto"/>
        <w:ind w:left="-1" w:hanging="10"/>
      </w:pPr>
      <w:proofErr w:type="spellStart"/>
      <w:r>
        <w:rPr>
          <w:szCs w:val="32"/>
          <w:rtl/>
        </w:rPr>
        <w:t>ب–</w:t>
      </w:r>
      <w:proofErr w:type="spellEnd"/>
      <w:r>
        <w:rPr>
          <w:szCs w:val="32"/>
          <w:rtl/>
        </w:rPr>
        <w:t xml:space="preserve"> آثار الرهن بالنسبة للدائن المر</w:t>
      </w:r>
      <w:r>
        <w:t></w:t>
      </w:r>
      <w:r>
        <w:rPr>
          <w:szCs w:val="32"/>
          <w:rtl/>
        </w:rPr>
        <w:t xml:space="preserve">ن: </w:t>
      </w:r>
      <w:proofErr w:type="gramStart"/>
      <w:r>
        <w:rPr>
          <w:szCs w:val="32"/>
          <w:rtl/>
        </w:rPr>
        <w:t>وهذه</w:t>
      </w:r>
      <w:proofErr w:type="gramEnd"/>
      <w:r>
        <w:rPr>
          <w:szCs w:val="32"/>
          <w:rtl/>
        </w:rPr>
        <w:t xml:space="preserve"> الآثار هي:  </w:t>
      </w:r>
    </w:p>
    <w:p w:rsidR="00A24280" w:rsidRDefault="00A24280" w:rsidP="00A24280">
      <w:pPr>
        <w:ind w:left="21" w:right="-13"/>
      </w:pPr>
      <w:r>
        <w:rPr>
          <w:rFonts w:ascii="Times New Roman" w:eastAsia="Times New Roman" w:hAnsi="Times New Roman" w:cs="Times New Roman"/>
          <w:szCs w:val="32"/>
        </w:rPr>
        <w:t>1</w:t>
      </w:r>
      <w:proofErr w:type="spellStart"/>
      <w:r>
        <w:rPr>
          <w:szCs w:val="32"/>
          <w:rtl/>
        </w:rPr>
        <w:t>/</w:t>
      </w:r>
      <w:proofErr w:type="spellEnd"/>
      <w:r>
        <w:rPr>
          <w:szCs w:val="32"/>
          <w:rtl/>
        </w:rPr>
        <w:t xml:space="preserve"> حق التتبع </w:t>
      </w:r>
      <w:proofErr w:type="spellStart"/>
      <w:r>
        <w:rPr>
          <w:szCs w:val="32"/>
          <w:rtl/>
        </w:rPr>
        <w:t>والأولوية:</w:t>
      </w:r>
      <w:proofErr w:type="spellEnd"/>
      <w:r>
        <w:rPr>
          <w:szCs w:val="32"/>
          <w:rtl/>
        </w:rPr>
        <w:t xml:space="preserve"> و هو امتياز مقرر للدائن المر</w:t>
      </w:r>
      <w:r>
        <w:t></w:t>
      </w:r>
      <w:r>
        <w:rPr>
          <w:szCs w:val="32"/>
          <w:rtl/>
        </w:rPr>
        <w:t xml:space="preserve">ن وفقا لما تقضي </w:t>
      </w:r>
      <w:proofErr w:type="spellStart"/>
      <w:r>
        <w:rPr>
          <w:szCs w:val="32"/>
          <w:rtl/>
        </w:rPr>
        <w:t>به</w:t>
      </w:r>
      <w:proofErr w:type="spellEnd"/>
      <w:r>
        <w:rPr>
          <w:szCs w:val="32"/>
          <w:rtl/>
        </w:rPr>
        <w:t xml:space="preserve"> المادة</w:t>
      </w:r>
      <w:r>
        <w:rPr>
          <w:rFonts w:ascii="Times New Roman" w:eastAsia="Times New Roman" w:hAnsi="Times New Roman" w:cs="Times New Roman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Cs w:val="32"/>
        </w:rPr>
        <w:t>132</w:t>
      </w:r>
      <w:r>
        <w:rPr>
          <w:szCs w:val="32"/>
          <w:rtl/>
        </w:rPr>
        <w:t xml:space="preserve"> </w:t>
      </w:r>
      <w:proofErr w:type="spellStart"/>
      <w:r>
        <w:rPr>
          <w:szCs w:val="32"/>
          <w:rtl/>
        </w:rPr>
        <w:t>تجاري،</w:t>
      </w:r>
      <w:proofErr w:type="spellEnd"/>
      <w:r>
        <w:rPr>
          <w:szCs w:val="32"/>
          <w:rtl/>
        </w:rPr>
        <w:t xml:space="preserve"> و من ثمة </w:t>
      </w:r>
      <w:proofErr w:type="spellStart"/>
      <w:r>
        <w:rPr>
          <w:szCs w:val="32"/>
          <w:rtl/>
        </w:rPr>
        <w:t>فان"</w:t>
      </w:r>
      <w:proofErr w:type="spellEnd"/>
      <w:r>
        <w:rPr>
          <w:szCs w:val="32"/>
          <w:rtl/>
        </w:rPr>
        <w:t xml:space="preserve"> قاعدة الحيازة في المنقول بحسن نية سند </w:t>
      </w:r>
      <w:proofErr w:type="gramStart"/>
      <w:r>
        <w:rPr>
          <w:szCs w:val="32"/>
          <w:rtl/>
        </w:rPr>
        <w:t xml:space="preserve">الملكية </w:t>
      </w:r>
      <w:proofErr w:type="spellStart"/>
      <w:r>
        <w:rPr>
          <w:szCs w:val="32"/>
          <w:rtl/>
        </w:rPr>
        <w:t>"</w:t>
      </w:r>
      <w:proofErr w:type="spellEnd"/>
      <w:proofErr w:type="gramEnd"/>
      <w:r>
        <w:rPr>
          <w:szCs w:val="32"/>
          <w:rtl/>
        </w:rPr>
        <w:t xml:space="preserve"> لا تسري في مواجهته.  </w:t>
      </w:r>
    </w:p>
    <w:p w:rsidR="00A24280" w:rsidRDefault="00A24280" w:rsidP="00A24280">
      <w:pPr>
        <w:spacing w:after="16" w:line="249" w:lineRule="auto"/>
        <w:ind w:left="-1" w:hanging="10"/>
      </w:pPr>
      <w:r>
        <w:rPr>
          <w:rFonts w:ascii="Times New Roman" w:eastAsia="Times New Roman" w:hAnsi="Times New Roman" w:cs="Times New Roman"/>
          <w:szCs w:val="32"/>
        </w:rPr>
        <w:t>2</w:t>
      </w:r>
      <w:proofErr w:type="spellStart"/>
      <w:r>
        <w:rPr>
          <w:szCs w:val="32"/>
          <w:rtl/>
        </w:rPr>
        <w:t>/</w:t>
      </w:r>
      <w:proofErr w:type="spellEnd"/>
      <w:r>
        <w:rPr>
          <w:szCs w:val="32"/>
          <w:rtl/>
        </w:rPr>
        <w:t xml:space="preserve"> عند تزاحم المر</w:t>
      </w:r>
      <w:r>
        <w:rPr>
          <w:rFonts w:hint="cs"/>
          <w:szCs w:val="32"/>
          <w:rtl/>
        </w:rPr>
        <w:t>تهن</w:t>
      </w:r>
      <w:r>
        <w:rPr>
          <w:szCs w:val="32"/>
          <w:rtl/>
        </w:rPr>
        <w:t xml:space="preserve"> مع المؤجر فلا يحتج على المرن إلا بقيمة إيجار سنتين  </w:t>
      </w:r>
    </w:p>
    <w:p w:rsidR="00A24280" w:rsidRDefault="00A24280" w:rsidP="00A24280">
      <w:pPr>
        <w:ind w:left="21" w:right="-13"/>
      </w:pPr>
      <w:proofErr w:type="gramStart"/>
      <w:r>
        <w:rPr>
          <w:rFonts w:ascii="Times New Roman" w:eastAsia="Times New Roman" w:hAnsi="Times New Roman" w:cs="Times New Roman"/>
          <w:szCs w:val="32"/>
        </w:rPr>
        <w:t>3</w:t>
      </w:r>
      <w:proofErr w:type="spellStart"/>
      <w:r>
        <w:rPr>
          <w:szCs w:val="32"/>
          <w:rtl/>
        </w:rPr>
        <w:t>/</w:t>
      </w:r>
      <w:proofErr w:type="spellEnd"/>
      <w:r>
        <w:rPr>
          <w:szCs w:val="32"/>
          <w:rtl/>
        </w:rPr>
        <w:t xml:space="preserve"> لكي يتفادى المر</w:t>
      </w:r>
      <w:r>
        <w:rPr>
          <w:rFonts w:hint="cs"/>
          <w:szCs w:val="32"/>
          <w:rtl/>
        </w:rPr>
        <w:t>تهن</w:t>
      </w:r>
      <w:r>
        <w:rPr>
          <w:szCs w:val="32"/>
          <w:rtl/>
        </w:rPr>
        <w:t xml:space="preserve"> سخ عقد الإيجار يجب عليه إخطار المؤجر بتسجيل الرهن </w:t>
      </w:r>
      <w:proofErr w:type="spellStart"/>
      <w:r>
        <w:rPr>
          <w:szCs w:val="32"/>
          <w:rtl/>
        </w:rPr>
        <w:t>كتابة،</w:t>
      </w:r>
      <w:proofErr w:type="spellEnd"/>
      <w:r>
        <w:rPr>
          <w:szCs w:val="32"/>
          <w:rtl/>
        </w:rPr>
        <w:t xml:space="preserve"> وعلى المؤجر أن يعلن رغبته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>في الفسخ إلى المر</w:t>
      </w:r>
      <w:r>
        <w:rPr>
          <w:rFonts w:hint="cs"/>
          <w:szCs w:val="32"/>
          <w:rtl/>
        </w:rPr>
        <w:t>تهن</w:t>
      </w:r>
      <w:r>
        <w:rPr>
          <w:szCs w:val="32"/>
          <w:rtl/>
        </w:rPr>
        <w:t xml:space="preserve"> قبل شهر من وقوعه.</w:t>
      </w:r>
      <w:proofErr w:type="gramEnd"/>
      <w:r>
        <w:rPr>
          <w:szCs w:val="32"/>
          <w:rtl/>
        </w:rPr>
        <w:t xml:space="preserve">  </w:t>
      </w:r>
    </w:p>
    <w:p w:rsidR="00A24280" w:rsidRPr="00045218" w:rsidRDefault="00A24280" w:rsidP="00A24280">
      <w:pPr>
        <w:spacing w:after="13" w:line="252" w:lineRule="auto"/>
        <w:ind w:left="-1" w:hanging="10"/>
        <w:rPr>
          <w:b/>
          <w:bCs/>
        </w:rPr>
      </w:pPr>
      <w:r w:rsidRPr="00045218">
        <w:rPr>
          <w:rFonts w:ascii="Times New Roman" w:eastAsia="Times New Roman" w:hAnsi="Times New Roman" w:cs="Times New Roman"/>
          <w:b/>
          <w:bCs/>
          <w:szCs w:val="32"/>
        </w:rPr>
        <w:t>1</w:t>
      </w:r>
      <w:proofErr w:type="spellStart"/>
      <w:r w:rsidRPr="00045218">
        <w:rPr>
          <w:b/>
          <w:bCs/>
          <w:szCs w:val="32"/>
          <w:rtl/>
        </w:rPr>
        <w:t>-</w:t>
      </w:r>
      <w:proofErr w:type="spellEnd"/>
      <w:r w:rsidRPr="00045218">
        <w:rPr>
          <w:rFonts w:ascii="Times New Roman" w:eastAsia="Times New Roman" w:hAnsi="Times New Roman" w:cs="Times New Roman"/>
          <w:b/>
          <w:bCs/>
          <w:szCs w:val="32"/>
        </w:rPr>
        <w:t>3</w:t>
      </w:r>
      <w:proofErr w:type="spellStart"/>
      <w:r w:rsidRPr="00045218">
        <w:rPr>
          <w:b/>
          <w:bCs/>
          <w:szCs w:val="32"/>
          <w:rtl/>
        </w:rPr>
        <w:t>-</w:t>
      </w:r>
      <w:proofErr w:type="spellEnd"/>
      <w:r w:rsidRPr="00045218">
        <w:rPr>
          <w:b/>
          <w:bCs/>
          <w:szCs w:val="32"/>
          <w:rtl/>
        </w:rPr>
        <w:t xml:space="preserve"> إجراءات التنفيذ على المحل التجاري المرهون:  </w:t>
      </w:r>
    </w:p>
    <w:p w:rsidR="00A24280" w:rsidRDefault="00A24280" w:rsidP="00A24280">
      <w:pPr>
        <w:ind w:left="14" w:right="-13" w:firstLine="434"/>
      </w:pPr>
      <w:r>
        <w:rPr>
          <w:szCs w:val="32"/>
          <w:rtl/>
        </w:rPr>
        <w:t>تنص المادة</w:t>
      </w:r>
      <w:r>
        <w:rPr>
          <w:rFonts w:ascii="Times New Roman" w:eastAsia="Times New Roman" w:hAnsi="Times New Roman" w:cs="Times New Roman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Cs w:val="32"/>
        </w:rPr>
        <w:t>126</w:t>
      </w:r>
      <w:r>
        <w:rPr>
          <w:szCs w:val="32"/>
          <w:rtl/>
        </w:rPr>
        <w:t xml:space="preserve"> تجار ي على </w:t>
      </w:r>
      <w:proofErr w:type="spellStart"/>
      <w:r>
        <w:rPr>
          <w:szCs w:val="32"/>
          <w:rtl/>
        </w:rPr>
        <w:t>انه:</w:t>
      </w:r>
      <w:proofErr w:type="spellEnd"/>
      <w:r>
        <w:rPr>
          <w:szCs w:val="32"/>
          <w:rtl/>
        </w:rPr>
        <w:t xml:space="preserve"> </w:t>
      </w:r>
      <w:proofErr w:type="spellStart"/>
      <w:r>
        <w:rPr>
          <w:szCs w:val="32"/>
          <w:rtl/>
        </w:rPr>
        <w:t>(</w:t>
      </w:r>
      <w:proofErr w:type="spellEnd"/>
      <w:r>
        <w:rPr>
          <w:szCs w:val="32"/>
          <w:rtl/>
        </w:rPr>
        <w:t xml:space="preserve"> يجوز كذلك للبائع و للدائن المر</w:t>
      </w:r>
      <w:r>
        <w:t></w:t>
      </w:r>
      <w:r>
        <w:rPr>
          <w:szCs w:val="32"/>
          <w:rtl/>
        </w:rPr>
        <w:t>ن و المقيد دينهما على المحل التجـاري أن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>يحصل على أمر ببيع المحل الذي يضمن الرهن وذلك بعد ثلاثين يوما من الإنذار بدفع المبلغ للمـدين و الحـائز مـن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الغير.....و يرفع الطلب للمحكمة التي يستغل </w:t>
      </w:r>
      <w:proofErr w:type="gramStart"/>
      <w:r>
        <w:rPr>
          <w:szCs w:val="32"/>
          <w:rtl/>
        </w:rPr>
        <w:t>المحل</w:t>
      </w:r>
      <w:proofErr w:type="gramEnd"/>
      <w:r>
        <w:rPr>
          <w:szCs w:val="32"/>
          <w:rtl/>
        </w:rPr>
        <w:t xml:space="preserve"> التجاري في دائرة اختصاصها...</w:t>
      </w:r>
      <w:proofErr w:type="spellStart"/>
      <w:r>
        <w:rPr>
          <w:szCs w:val="32"/>
          <w:rtl/>
        </w:rPr>
        <w:t>).</w:t>
      </w:r>
      <w:proofErr w:type="spellEnd"/>
      <w:r>
        <w:rPr>
          <w:szCs w:val="32"/>
          <w:rtl/>
        </w:rPr>
        <w:t xml:space="preserve"> و </w:t>
      </w:r>
      <w:proofErr w:type="gramStart"/>
      <w:r>
        <w:rPr>
          <w:szCs w:val="32"/>
          <w:rtl/>
        </w:rPr>
        <w:t>على</w:t>
      </w:r>
      <w:proofErr w:type="gramEnd"/>
      <w:r>
        <w:rPr>
          <w:szCs w:val="32"/>
          <w:rtl/>
        </w:rPr>
        <w:t xml:space="preserve"> </w:t>
      </w:r>
      <w:r>
        <w:rPr>
          <w:szCs w:val="32"/>
          <w:rtl/>
        </w:rPr>
        <w:lastRenderedPageBreak/>
        <w:t>القـائم بالملاحقـة أن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ينذر مالك المحل التجاري و الدائنين المقيدين قبل صدور الحكم الذي أمر بالبيع في محلات إقامتهم المختارة منـهم </w:t>
      </w:r>
      <w:proofErr w:type="spellStart"/>
      <w:r>
        <w:rPr>
          <w:szCs w:val="32"/>
          <w:rtl/>
        </w:rPr>
        <w:t>فيقيدهم،</w:t>
      </w:r>
      <w:proofErr w:type="spellEnd"/>
      <w:r>
        <w:rPr>
          <w:szCs w:val="32"/>
          <w:rtl/>
        </w:rPr>
        <w:t xml:space="preserve"> و ذلك بخمسة عشر يوما على الأقل قبل بيع المحل </w:t>
      </w:r>
      <w:proofErr w:type="spellStart"/>
      <w:r>
        <w:rPr>
          <w:szCs w:val="32"/>
          <w:rtl/>
        </w:rPr>
        <w:t>(</w:t>
      </w:r>
      <w:proofErr w:type="spellEnd"/>
      <w:r>
        <w:rPr>
          <w:szCs w:val="32"/>
          <w:rtl/>
        </w:rPr>
        <w:t xml:space="preserve"> المادة </w:t>
      </w:r>
      <w:r>
        <w:rPr>
          <w:rFonts w:ascii="Times New Roman" w:eastAsia="Times New Roman" w:hAnsi="Times New Roman" w:cs="Times New Roman"/>
          <w:szCs w:val="32"/>
        </w:rPr>
        <w:t>127</w:t>
      </w:r>
      <w:r>
        <w:rPr>
          <w:szCs w:val="32"/>
          <w:rtl/>
        </w:rPr>
        <w:t xml:space="preserve"> تجاري </w:t>
      </w:r>
      <w:proofErr w:type="spellStart"/>
      <w:r>
        <w:rPr>
          <w:szCs w:val="32"/>
          <w:rtl/>
        </w:rPr>
        <w:t>).</w:t>
      </w:r>
      <w:proofErr w:type="spellEnd"/>
      <w:r>
        <w:rPr>
          <w:szCs w:val="32"/>
          <w:rtl/>
        </w:rPr>
        <w:t xml:space="preserve">  </w:t>
      </w:r>
    </w:p>
    <w:p w:rsidR="00A24280" w:rsidRPr="00045218" w:rsidRDefault="00A24280" w:rsidP="00A24280">
      <w:pPr>
        <w:numPr>
          <w:ilvl w:val="0"/>
          <w:numId w:val="4"/>
        </w:numPr>
        <w:spacing w:after="13" w:line="252" w:lineRule="auto"/>
        <w:ind w:hanging="402"/>
        <w:rPr>
          <w:b/>
          <w:bCs/>
          <w:sz w:val="28"/>
          <w:szCs w:val="20"/>
        </w:rPr>
      </w:pPr>
      <w:r w:rsidRPr="00045218">
        <w:rPr>
          <w:b/>
          <w:bCs/>
          <w:sz w:val="28"/>
          <w:szCs w:val="28"/>
          <w:rtl/>
        </w:rPr>
        <w:t xml:space="preserve">إيجار المحل التجاري </w:t>
      </w:r>
      <w:proofErr w:type="spellStart"/>
      <w:r w:rsidRPr="00045218">
        <w:rPr>
          <w:b/>
          <w:bCs/>
          <w:sz w:val="28"/>
          <w:szCs w:val="28"/>
          <w:rtl/>
        </w:rPr>
        <w:t>(</w:t>
      </w:r>
      <w:proofErr w:type="spellEnd"/>
      <w:r w:rsidRPr="00045218">
        <w:rPr>
          <w:b/>
          <w:bCs/>
          <w:sz w:val="28"/>
          <w:szCs w:val="28"/>
          <w:rtl/>
        </w:rPr>
        <w:t xml:space="preserve"> عقد تأجير التسيير الحر </w:t>
      </w:r>
      <w:proofErr w:type="spellStart"/>
      <w:r w:rsidRPr="00045218">
        <w:rPr>
          <w:b/>
          <w:bCs/>
          <w:sz w:val="28"/>
          <w:szCs w:val="28"/>
          <w:rtl/>
        </w:rPr>
        <w:t>):</w:t>
      </w:r>
      <w:proofErr w:type="spellEnd"/>
      <w:r w:rsidRPr="00045218">
        <w:rPr>
          <w:b/>
          <w:bCs/>
          <w:sz w:val="28"/>
          <w:szCs w:val="28"/>
          <w:rtl/>
        </w:rPr>
        <w:t xml:space="preserve">  </w:t>
      </w:r>
    </w:p>
    <w:p w:rsidR="00A24280" w:rsidRDefault="00A24280" w:rsidP="00A24280">
      <w:pPr>
        <w:ind w:left="14" w:right="-13" w:firstLine="433"/>
      </w:pPr>
      <w:r>
        <w:rPr>
          <w:szCs w:val="32"/>
          <w:rtl/>
        </w:rPr>
        <w:t xml:space="preserve">يعرف عقد تأجير التسيير الحر </w:t>
      </w:r>
      <w:proofErr w:type="spellStart"/>
      <w:r>
        <w:rPr>
          <w:szCs w:val="32"/>
          <w:rtl/>
        </w:rPr>
        <w:t>بأنه:</w:t>
      </w:r>
      <w:proofErr w:type="spellEnd"/>
      <w:r>
        <w:rPr>
          <w:szCs w:val="32"/>
          <w:rtl/>
        </w:rPr>
        <w:t xml:space="preserve"> </w:t>
      </w:r>
      <w:proofErr w:type="spellStart"/>
      <w:r>
        <w:rPr>
          <w:szCs w:val="32"/>
          <w:rtl/>
        </w:rPr>
        <w:t>"</w:t>
      </w:r>
      <w:proofErr w:type="spellEnd"/>
      <w:r>
        <w:rPr>
          <w:szCs w:val="32"/>
          <w:rtl/>
        </w:rPr>
        <w:t xml:space="preserve"> عقد يستأجر بمقتضاه شخص المحل التجاري من مالكه لأجـل اسـتغلاله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لحسابه الخاص و على عهدته متحملا مسؤولية هذا الاستغلال وحده دون أن يلزم مالك المخل </w:t>
      </w:r>
      <w:proofErr w:type="spellStart"/>
      <w:r>
        <w:rPr>
          <w:szCs w:val="32"/>
          <w:rtl/>
        </w:rPr>
        <w:t>بنتائجه".</w:t>
      </w:r>
      <w:proofErr w:type="spellEnd"/>
      <w:r>
        <w:rPr>
          <w:szCs w:val="32"/>
          <w:rtl/>
        </w:rPr>
        <w:t xml:space="preserve">  </w:t>
      </w:r>
    </w:p>
    <w:p w:rsidR="00A24280" w:rsidRDefault="00A24280" w:rsidP="00A24280">
      <w:pPr>
        <w:ind w:left="14" w:right="-13" w:firstLine="433"/>
      </w:pPr>
      <w:r>
        <w:rPr>
          <w:szCs w:val="32"/>
          <w:rtl/>
        </w:rPr>
        <w:t xml:space="preserve">و </w:t>
      </w:r>
      <w:proofErr w:type="gramStart"/>
      <w:r>
        <w:rPr>
          <w:szCs w:val="32"/>
          <w:rtl/>
        </w:rPr>
        <w:t>عرفته</w:t>
      </w:r>
      <w:proofErr w:type="gramEnd"/>
      <w:r>
        <w:rPr>
          <w:szCs w:val="32"/>
          <w:rtl/>
        </w:rPr>
        <w:t xml:space="preserve"> المادة</w:t>
      </w:r>
      <w:r>
        <w:rPr>
          <w:rFonts w:ascii="Times New Roman" w:eastAsia="Times New Roman" w:hAnsi="Times New Roman" w:cs="Times New Roman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Cs w:val="32"/>
        </w:rPr>
        <w:t>203</w:t>
      </w:r>
      <w:r>
        <w:rPr>
          <w:szCs w:val="32"/>
          <w:rtl/>
        </w:rPr>
        <w:t xml:space="preserve"> تجار ي بأن ه:" هو كل عقد أو اتفاق يتنازل بواسطتهما المالك أو المستغل للمحل التجـاري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عن كل أو جزء من التأجير لمسير بقصد استغلاله على </w:t>
      </w:r>
      <w:proofErr w:type="spellStart"/>
      <w:r>
        <w:rPr>
          <w:szCs w:val="32"/>
          <w:rtl/>
        </w:rPr>
        <w:t>عهدته".</w:t>
      </w:r>
      <w:proofErr w:type="spellEnd"/>
      <w:r>
        <w:rPr>
          <w:szCs w:val="32"/>
          <w:rtl/>
        </w:rPr>
        <w:t xml:space="preserve">  </w:t>
      </w:r>
    </w:p>
    <w:p w:rsidR="00A24280" w:rsidRDefault="00A24280" w:rsidP="00A24280">
      <w:pPr>
        <w:ind w:left="21" w:right="-13"/>
      </w:pPr>
      <w:r>
        <w:rPr>
          <w:szCs w:val="32"/>
          <w:rtl/>
        </w:rPr>
        <w:t xml:space="preserve">هذا العقد يكتسي أهمية كبيرة في الحياة </w:t>
      </w:r>
      <w:proofErr w:type="spellStart"/>
      <w:r>
        <w:rPr>
          <w:szCs w:val="32"/>
          <w:rtl/>
        </w:rPr>
        <w:t>التجارية،</w:t>
      </w:r>
      <w:proofErr w:type="spellEnd"/>
      <w:r>
        <w:rPr>
          <w:szCs w:val="32"/>
          <w:rtl/>
        </w:rPr>
        <w:t xml:space="preserve"> ويتميز بمميزات و خصائص عن بقية العمليات الواردة على المحـل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التجاري.  </w:t>
      </w:r>
    </w:p>
    <w:p w:rsidR="00A24280" w:rsidRPr="00045218" w:rsidRDefault="00A24280" w:rsidP="00A24280">
      <w:pPr>
        <w:spacing w:after="13" w:line="252" w:lineRule="auto"/>
        <w:ind w:left="-1" w:hanging="10"/>
        <w:rPr>
          <w:b/>
          <w:bCs/>
          <w:rtl/>
          <w:lang w:bidi="ar-DZ"/>
        </w:rPr>
      </w:pPr>
      <w:r w:rsidRPr="00045218">
        <w:rPr>
          <w:rFonts w:ascii="Times New Roman" w:eastAsia="Times New Roman" w:hAnsi="Times New Roman" w:cs="Times New Roman"/>
          <w:b/>
          <w:bCs/>
          <w:szCs w:val="32"/>
        </w:rPr>
        <w:t>2</w:t>
      </w:r>
      <w:proofErr w:type="spellStart"/>
      <w:r w:rsidRPr="00045218">
        <w:rPr>
          <w:b/>
          <w:bCs/>
          <w:szCs w:val="32"/>
          <w:rtl/>
        </w:rPr>
        <w:t>-</w:t>
      </w:r>
      <w:proofErr w:type="spellEnd"/>
      <w:r w:rsidRPr="00045218">
        <w:rPr>
          <w:rFonts w:ascii="Times New Roman" w:eastAsia="Times New Roman" w:hAnsi="Times New Roman" w:cs="Times New Roman"/>
          <w:b/>
          <w:bCs/>
          <w:szCs w:val="32"/>
        </w:rPr>
        <w:t>1</w:t>
      </w:r>
      <w:proofErr w:type="spellStart"/>
      <w:r w:rsidRPr="00045218">
        <w:rPr>
          <w:b/>
          <w:bCs/>
          <w:szCs w:val="32"/>
          <w:rtl/>
        </w:rPr>
        <w:t>-</w:t>
      </w:r>
      <w:proofErr w:type="spellEnd"/>
      <w:r w:rsidRPr="00045218">
        <w:rPr>
          <w:b/>
          <w:bCs/>
          <w:szCs w:val="32"/>
          <w:rtl/>
        </w:rPr>
        <w:t xml:space="preserve"> خصائص عقد تأجير التسيير الحر:    </w:t>
      </w:r>
    </w:p>
    <w:p w:rsidR="00A24280" w:rsidRDefault="00A24280" w:rsidP="00A24280">
      <w:pPr>
        <w:spacing w:after="16" w:line="249" w:lineRule="auto"/>
        <w:ind w:left="-1" w:hanging="10"/>
      </w:pPr>
      <w:r>
        <w:rPr>
          <w:rFonts w:ascii="Times New Roman" w:eastAsia="Times New Roman" w:hAnsi="Times New Roman" w:cs="Times New Roman"/>
          <w:szCs w:val="32"/>
        </w:rPr>
        <w:t>1</w:t>
      </w:r>
      <w:proofErr w:type="spellStart"/>
      <w:r>
        <w:rPr>
          <w:szCs w:val="32"/>
          <w:rtl/>
        </w:rPr>
        <w:t>/</w:t>
      </w:r>
      <w:proofErr w:type="spellEnd"/>
      <w:r>
        <w:rPr>
          <w:szCs w:val="32"/>
          <w:rtl/>
        </w:rPr>
        <w:t xml:space="preserve"> هو عقد إيجار يقتضي التزام المستأجر بدفع بدل </w:t>
      </w:r>
      <w:proofErr w:type="spellStart"/>
      <w:r>
        <w:rPr>
          <w:szCs w:val="32"/>
          <w:rtl/>
        </w:rPr>
        <w:t>الايجاري</w:t>
      </w:r>
      <w:proofErr w:type="spellEnd"/>
      <w:r>
        <w:rPr>
          <w:szCs w:val="32"/>
          <w:rtl/>
        </w:rPr>
        <w:t xml:space="preserve"> </w:t>
      </w:r>
      <w:proofErr w:type="spellStart"/>
      <w:proofErr w:type="gramStart"/>
      <w:r>
        <w:rPr>
          <w:szCs w:val="32"/>
          <w:rtl/>
        </w:rPr>
        <w:t>(</w:t>
      </w:r>
      <w:proofErr w:type="spellEnd"/>
      <w:r>
        <w:rPr>
          <w:szCs w:val="32"/>
          <w:rtl/>
        </w:rPr>
        <w:t xml:space="preserve"> المادة</w:t>
      </w:r>
      <w:proofErr w:type="gramEnd"/>
      <w:r>
        <w:rPr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Cs w:val="32"/>
        </w:rPr>
        <w:t>470</w:t>
      </w:r>
      <w:r>
        <w:rPr>
          <w:szCs w:val="32"/>
          <w:rtl/>
        </w:rPr>
        <w:t xml:space="preserve">  تجاري </w:t>
      </w:r>
      <w:proofErr w:type="spellStart"/>
      <w:r>
        <w:rPr>
          <w:szCs w:val="32"/>
          <w:rtl/>
        </w:rPr>
        <w:t>).</w:t>
      </w:r>
      <w:proofErr w:type="spellEnd"/>
      <w:r>
        <w:rPr>
          <w:szCs w:val="32"/>
          <w:rtl/>
        </w:rPr>
        <w:t xml:space="preserve">  </w:t>
      </w:r>
    </w:p>
    <w:p w:rsidR="00A24280" w:rsidRDefault="00A24280" w:rsidP="00A24280">
      <w:pPr>
        <w:spacing w:after="16" w:line="249" w:lineRule="auto"/>
        <w:ind w:left="-1" w:hanging="10"/>
      </w:pPr>
      <w:proofErr w:type="gramStart"/>
      <w:r>
        <w:rPr>
          <w:rFonts w:ascii="Times New Roman" w:eastAsia="Times New Roman" w:hAnsi="Times New Roman" w:cs="Times New Roman"/>
          <w:szCs w:val="32"/>
        </w:rPr>
        <w:t>2</w:t>
      </w:r>
      <w:proofErr w:type="spellStart"/>
      <w:r>
        <w:rPr>
          <w:szCs w:val="32"/>
          <w:rtl/>
        </w:rPr>
        <w:t>/</w:t>
      </w:r>
      <w:proofErr w:type="spellEnd"/>
      <w:r>
        <w:rPr>
          <w:szCs w:val="32"/>
          <w:rtl/>
        </w:rPr>
        <w:t xml:space="preserve"> هو عقد محدد </w:t>
      </w:r>
      <w:proofErr w:type="spellStart"/>
      <w:r>
        <w:rPr>
          <w:szCs w:val="32"/>
          <w:rtl/>
        </w:rPr>
        <w:t>المدة،</w:t>
      </w:r>
      <w:proofErr w:type="spellEnd"/>
      <w:r>
        <w:rPr>
          <w:szCs w:val="32"/>
          <w:rtl/>
        </w:rPr>
        <w:t xml:space="preserve"> أي يبرم لمدة محددة زمنيا.</w:t>
      </w:r>
      <w:proofErr w:type="gramEnd"/>
      <w:r>
        <w:rPr>
          <w:szCs w:val="32"/>
          <w:rtl/>
        </w:rPr>
        <w:t xml:space="preserve">  </w:t>
      </w:r>
    </w:p>
    <w:p w:rsidR="00A24280" w:rsidRDefault="00A24280" w:rsidP="00A24280">
      <w:pPr>
        <w:spacing w:after="16" w:line="249" w:lineRule="auto"/>
        <w:ind w:left="-1" w:hanging="10"/>
        <w:rPr>
          <w:rtl/>
          <w:lang w:bidi="ar-DZ"/>
        </w:rPr>
      </w:pPr>
      <w:r>
        <w:rPr>
          <w:rFonts w:ascii="Times New Roman" w:eastAsia="Times New Roman" w:hAnsi="Times New Roman" w:cs="Times New Roman"/>
          <w:szCs w:val="32"/>
        </w:rPr>
        <w:t>3</w:t>
      </w:r>
      <w:proofErr w:type="spellStart"/>
      <w:r>
        <w:rPr>
          <w:szCs w:val="32"/>
          <w:rtl/>
        </w:rPr>
        <w:t>/</w:t>
      </w:r>
      <w:proofErr w:type="spellEnd"/>
      <w:r>
        <w:rPr>
          <w:szCs w:val="32"/>
          <w:rtl/>
        </w:rPr>
        <w:t xml:space="preserve"> هو عقد ينصب موضوعه على محل تجاري </w:t>
      </w:r>
      <w:proofErr w:type="spellStart"/>
      <w:proofErr w:type="gramStart"/>
      <w:r>
        <w:rPr>
          <w:szCs w:val="32"/>
          <w:rtl/>
        </w:rPr>
        <w:t>"</w:t>
      </w:r>
      <w:proofErr w:type="spellEnd"/>
      <w:r>
        <w:rPr>
          <w:szCs w:val="32"/>
          <w:rtl/>
        </w:rPr>
        <w:t xml:space="preserve"> قاعدة</w:t>
      </w:r>
      <w:proofErr w:type="gramEnd"/>
      <w:r>
        <w:rPr>
          <w:szCs w:val="32"/>
          <w:rtl/>
        </w:rPr>
        <w:t xml:space="preserve"> تجارية </w:t>
      </w:r>
      <w:proofErr w:type="spellStart"/>
      <w:r>
        <w:rPr>
          <w:szCs w:val="32"/>
          <w:rtl/>
        </w:rPr>
        <w:t>".</w:t>
      </w:r>
      <w:proofErr w:type="spellEnd"/>
      <w:r>
        <w:rPr>
          <w:szCs w:val="32"/>
          <w:rtl/>
        </w:rPr>
        <w:t xml:space="preserve">  </w:t>
      </w:r>
    </w:p>
    <w:p w:rsidR="00A24280" w:rsidRDefault="00A24280" w:rsidP="00A24280">
      <w:pPr>
        <w:ind w:left="21" w:right="-13"/>
      </w:pPr>
      <w:r>
        <w:rPr>
          <w:rFonts w:ascii="Times New Roman" w:eastAsia="Times New Roman" w:hAnsi="Times New Roman" w:cs="Times New Roman"/>
          <w:szCs w:val="32"/>
        </w:rPr>
        <w:t>4</w:t>
      </w:r>
      <w:proofErr w:type="spellStart"/>
      <w:r>
        <w:rPr>
          <w:szCs w:val="32"/>
          <w:rtl/>
        </w:rPr>
        <w:t>/</w:t>
      </w:r>
      <w:proofErr w:type="spellEnd"/>
      <w:r>
        <w:rPr>
          <w:szCs w:val="32"/>
          <w:rtl/>
        </w:rPr>
        <w:t xml:space="preserve"> هو عقد يلزم فيه المستأجر باستغلال المحل التجاري على مسؤوليته </w:t>
      </w:r>
      <w:proofErr w:type="spellStart"/>
      <w:r>
        <w:rPr>
          <w:szCs w:val="32"/>
          <w:rtl/>
        </w:rPr>
        <w:t>الكاملة،</w:t>
      </w:r>
      <w:proofErr w:type="spellEnd"/>
      <w:r>
        <w:rPr>
          <w:szCs w:val="32"/>
          <w:rtl/>
        </w:rPr>
        <w:t xml:space="preserve"> و هذا ما يميزه عن </w:t>
      </w:r>
      <w:proofErr w:type="spellStart"/>
      <w:r>
        <w:rPr>
          <w:szCs w:val="32"/>
          <w:rtl/>
        </w:rPr>
        <w:t>"</w:t>
      </w:r>
      <w:proofErr w:type="spellEnd"/>
      <w:r>
        <w:rPr>
          <w:szCs w:val="32"/>
          <w:rtl/>
        </w:rPr>
        <w:t xml:space="preserve"> عقـد </w:t>
      </w:r>
      <w:proofErr w:type="spellStart"/>
      <w:r>
        <w:rPr>
          <w:szCs w:val="32"/>
          <w:rtl/>
        </w:rPr>
        <w:t>التسـييرالمأجور"</w:t>
      </w:r>
      <w:proofErr w:type="spellEnd"/>
      <w:r>
        <w:rPr>
          <w:szCs w:val="32"/>
          <w:rtl/>
        </w:rPr>
        <w:t xml:space="preserve"> الذي يكون احد أطرافه مؤسسة عمومية أو شركة اقتصاد مختلط و الطرف الآخر هو </w:t>
      </w:r>
      <w:proofErr w:type="spellStart"/>
      <w:r>
        <w:rPr>
          <w:szCs w:val="32"/>
          <w:rtl/>
        </w:rPr>
        <w:t>المسير،</w:t>
      </w:r>
      <w:proofErr w:type="spellEnd"/>
      <w:r>
        <w:rPr>
          <w:szCs w:val="32"/>
          <w:rtl/>
        </w:rPr>
        <w:t xml:space="preserve"> و هـو </w:t>
      </w:r>
      <w:proofErr w:type="spellStart"/>
      <w:r>
        <w:rPr>
          <w:szCs w:val="32"/>
          <w:rtl/>
        </w:rPr>
        <w:t>احـدالمتعاملين</w:t>
      </w:r>
      <w:proofErr w:type="spellEnd"/>
      <w:r>
        <w:rPr>
          <w:szCs w:val="32"/>
          <w:rtl/>
        </w:rPr>
        <w:t xml:space="preserve"> المتمتعين بشهرة معترف</w:t>
      </w:r>
      <w:r>
        <w:t xml:space="preserve"> </w:t>
      </w:r>
      <w:r>
        <w:rPr>
          <w:szCs w:val="32"/>
          <w:rtl/>
        </w:rPr>
        <w:t xml:space="preserve">ا في مجال </w:t>
      </w:r>
      <w:proofErr w:type="spellStart"/>
      <w:r>
        <w:rPr>
          <w:szCs w:val="32"/>
          <w:rtl/>
        </w:rPr>
        <w:t>معين،</w:t>
      </w:r>
      <w:proofErr w:type="spellEnd"/>
      <w:r>
        <w:rPr>
          <w:szCs w:val="32"/>
          <w:rtl/>
        </w:rPr>
        <w:t xml:space="preserve"> و الذي يعمل لحساب المؤسسة العمومية أو شـركة </w:t>
      </w:r>
      <w:proofErr w:type="spellStart"/>
      <w:r>
        <w:rPr>
          <w:szCs w:val="32"/>
          <w:rtl/>
        </w:rPr>
        <w:t>الاقتصـادالمختلط</w:t>
      </w:r>
      <w:proofErr w:type="spellEnd"/>
      <w:r>
        <w:rPr>
          <w:szCs w:val="32"/>
          <w:rtl/>
        </w:rPr>
        <w:t xml:space="preserve"> مقابل اجر متفق </w:t>
      </w:r>
      <w:proofErr w:type="gramStart"/>
      <w:r>
        <w:rPr>
          <w:szCs w:val="32"/>
          <w:rtl/>
        </w:rPr>
        <w:t>عليه</w:t>
      </w:r>
      <w:proofErr w:type="spellStart"/>
      <w:r>
        <w:rPr>
          <w:szCs w:val="32"/>
          <w:rtl/>
        </w:rPr>
        <w:t>(</w:t>
      </w:r>
      <w:proofErr w:type="spellEnd"/>
      <w:proofErr w:type="gramEnd"/>
      <w:r>
        <w:rPr>
          <w:szCs w:val="32"/>
          <w:rtl/>
        </w:rPr>
        <w:t xml:space="preserve"> انظر المواد من</w:t>
      </w:r>
      <w:r>
        <w:rPr>
          <w:rFonts w:ascii="Times New Roman" w:eastAsia="Times New Roman" w:hAnsi="Times New Roman" w:cs="Times New Roman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Cs w:val="32"/>
        </w:rPr>
        <w:t>1</w:t>
      </w:r>
      <w:r>
        <w:rPr>
          <w:szCs w:val="32"/>
          <w:rtl/>
        </w:rPr>
        <w:t xml:space="preserve"> إلى </w:t>
      </w:r>
      <w:r>
        <w:rPr>
          <w:rFonts w:ascii="Times New Roman" w:eastAsia="Times New Roman" w:hAnsi="Times New Roman" w:cs="Times New Roman"/>
          <w:szCs w:val="32"/>
        </w:rPr>
        <w:t>10</w:t>
      </w:r>
      <w:r>
        <w:rPr>
          <w:szCs w:val="32"/>
          <w:rtl/>
        </w:rPr>
        <w:t xml:space="preserve"> من القانون رقم</w:t>
      </w:r>
      <w:r>
        <w:rPr>
          <w:rFonts w:ascii="Times New Roman" w:eastAsia="Times New Roman" w:hAnsi="Times New Roman" w:cs="Times New Roman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Cs w:val="32"/>
        </w:rPr>
        <w:t>89</w:t>
      </w:r>
      <w:proofErr w:type="spellStart"/>
      <w:r>
        <w:rPr>
          <w:szCs w:val="32"/>
          <w:rtl/>
        </w:rPr>
        <w:t>/</w:t>
      </w:r>
      <w:proofErr w:type="spellEnd"/>
      <w:r>
        <w:rPr>
          <w:rFonts w:ascii="Times New Roman" w:eastAsia="Times New Roman" w:hAnsi="Times New Roman" w:cs="Times New Roman"/>
          <w:szCs w:val="32"/>
        </w:rPr>
        <w:t>01</w:t>
      </w:r>
      <w:r>
        <w:rPr>
          <w:szCs w:val="32"/>
          <w:rtl/>
        </w:rPr>
        <w:t xml:space="preserve">  المـؤرخ في</w:t>
      </w:r>
      <w:r>
        <w:rPr>
          <w:rFonts w:ascii="Times New Roman" w:eastAsia="Times New Roman" w:hAnsi="Times New Roman" w:cs="Times New Roman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Cs w:val="32"/>
        </w:rPr>
        <w:t>07</w:t>
      </w:r>
      <w:proofErr w:type="spellStart"/>
      <w:r>
        <w:rPr>
          <w:szCs w:val="32"/>
          <w:rtl/>
        </w:rPr>
        <w:t>/</w:t>
      </w:r>
      <w:proofErr w:type="spellEnd"/>
      <w:r>
        <w:rPr>
          <w:rFonts w:ascii="Times New Roman" w:eastAsia="Times New Roman" w:hAnsi="Times New Roman" w:cs="Times New Roman"/>
          <w:szCs w:val="32"/>
        </w:rPr>
        <w:t>02</w:t>
      </w:r>
      <w:proofErr w:type="spellStart"/>
      <w:r>
        <w:rPr>
          <w:szCs w:val="32"/>
          <w:rtl/>
        </w:rPr>
        <w:t>/</w:t>
      </w:r>
      <w:proofErr w:type="spellEnd"/>
      <w:r>
        <w:rPr>
          <w:rFonts w:ascii="Times New Roman" w:eastAsia="Times New Roman" w:hAnsi="Times New Roman" w:cs="Times New Roman"/>
          <w:szCs w:val="32"/>
        </w:rPr>
        <w:t>1989</w:t>
      </w:r>
      <w:r>
        <w:rPr>
          <w:szCs w:val="32"/>
          <w:rtl/>
        </w:rPr>
        <w:t xml:space="preserve">  المعدل و المتمم للقانون المدني</w:t>
      </w:r>
      <w:proofErr w:type="spellStart"/>
      <w:r>
        <w:rPr>
          <w:szCs w:val="32"/>
          <w:rtl/>
        </w:rPr>
        <w:t>).</w:t>
      </w:r>
      <w:proofErr w:type="spellEnd"/>
      <w:r>
        <w:rPr>
          <w:szCs w:val="32"/>
          <w:rtl/>
        </w:rPr>
        <w:t xml:space="preserve">   </w:t>
      </w:r>
    </w:p>
    <w:p w:rsidR="00A24280" w:rsidRDefault="00A24280" w:rsidP="00A24280">
      <w:pPr>
        <w:spacing w:after="16" w:line="249" w:lineRule="auto"/>
        <w:ind w:left="-1" w:hanging="10"/>
      </w:pPr>
      <w:r>
        <w:rPr>
          <w:rFonts w:ascii="Times New Roman" w:eastAsia="Times New Roman" w:hAnsi="Times New Roman" w:cs="Times New Roman"/>
          <w:szCs w:val="32"/>
        </w:rPr>
        <w:t>5</w:t>
      </w:r>
      <w:proofErr w:type="spellStart"/>
      <w:r>
        <w:rPr>
          <w:szCs w:val="32"/>
          <w:rtl/>
        </w:rPr>
        <w:t>/</w:t>
      </w:r>
      <w:proofErr w:type="spellEnd"/>
      <w:r>
        <w:rPr>
          <w:szCs w:val="32"/>
          <w:rtl/>
        </w:rPr>
        <w:t xml:space="preserve"> هو عقد يعتبر عملا تجاريا بحسب الشكل </w:t>
      </w:r>
      <w:proofErr w:type="spellStart"/>
      <w:proofErr w:type="gramStart"/>
      <w:r>
        <w:rPr>
          <w:szCs w:val="32"/>
          <w:rtl/>
        </w:rPr>
        <w:t>(</w:t>
      </w:r>
      <w:proofErr w:type="spellEnd"/>
      <w:r>
        <w:rPr>
          <w:szCs w:val="32"/>
          <w:rtl/>
        </w:rPr>
        <w:t xml:space="preserve"> المادة</w:t>
      </w:r>
      <w:proofErr w:type="gramEnd"/>
      <w:r>
        <w:rPr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Cs w:val="32"/>
        </w:rPr>
        <w:t>3</w:t>
      </w:r>
      <w:proofErr w:type="spellStart"/>
      <w:r>
        <w:rPr>
          <w:szCs w:val="32"/>
          <w:rtl/>
        </w:rPr>
        <w:t>/</w:t>
      </w:r>
      <w:proofErr w:type="spellEnd"/>
      <w:r>
        <w:rPr>
          <w:rFonts w:ascii="Times New Roman" w:eastAsia="Times New Roman" w:hAnsi="Times New Roman" w:cs="Times New Roman"/>
          <w:szCs w:val="32"/>
        </w:rPr>
        <w:t>4</w:t>
      </w:r>
      <w:r>
        <w:rPr>
          <w:szCs w:val="32"/>
          <w:rtl/>
        </w:rPr>
        <w:t xml:space="preserve"> تجاري </w:t>
      </w:r>
      <w:proofErr w:type="spellStart"/>
      <w:r>
        <w:rPr>
          <w:szCs w:val="32"/>
          <w:rtl/>
        </w:rPr>
        <w:t>).</w:t>
      </w:r>
      <w:proofErr w:type="spellEnd"/>
      <w:r>
        <w:rPr>
          <w:szCs w:val="32"/>
          <w:rtl/>
        </w:rPr>
        <w:t xml:space="preserve">  </w:t>
      </w:r>
    </w:p>
    <w:p w:rsidR="00A24280" w:rsidRDefault="00A24280" w:rsidP="00A24280">
      <w:pPr>
        <w:spacing w:after="16" w:line="249" w:lineRule="auto"/>
        <w:ind w:left="-1" w:hanging="10"/>
      </w:pPr>
      <w:r>
        <w:rPr>
          <w:rFonts w:ascii="Times New Roman" w:eastAsia="Times New Roman" w:hAnsi="Times New Roman" w:cs="Times New Roman"/>
          <w:szCs w:val="32"/>
        </w:rPr>
        <w:t>6</w:t>
      </w:r>
      <w:proofErr w:type="spellStart"/>
      <w:r>
        <w:rPr>
          <w:szCs w:val="32"/>
          <w:rtl/>
        </w:rPr>
        <w:t>/</w:t>
      </w:r>
      <w:proofErr w:type="spellEnd"/>
      <w:r>
        <w:rPr>
          <w:szCs w:val="32"/>
          <w:rtl/>
        </w:rPr>
        <w:t xml:space="preserve"> هو</w:t>
      </w:r>
      <w:r>
        <w:rPr>
          <w:rFonts w:ascii="Times New Roman" w:eastAsia="Times New Roman" w:hAnsi="Times New Roman" w:cs="Times New Roman"/>
          <w:szCs w:val="32"/>
          <w:rtl/>
        </w:rPr>
        <w:t xml:space="preserve"> </w:t>
      </w:r>
      <w:r>
        <w:rPr>
          <w:szCs w:val="32"/>
          <w:rtl/>
        </w:rPr>
        <w:t xml:space="preserve">عقد لا يشمل بعض المحلات التجارية الخاضعة لتنظيم </w:t>
      </w:r>
      <w:proofErr w:type="spellStart"/>
      <w:r>
        <w:rPr>
          <w:szCs w:val="32"/>
          <w:rtl/>
        </w:rPr>
        <w:t>خاص،</w:t>
      </w:r>
      <w:proofErr w:type="spellEnd"/>
      <w:r>
        <w:rPr>
          <w:szCs w:val="32"/>
          <w:rtl/>
        </w:rPr>
        <w:t xml:space="preserve"> مثل الصيدليات و المخابر....</w:t>
      </w:r>
      <w:proofErr w:type="gramStart"/>
      <w:r>
        <w:rPr>
          <w:szCs w:val="32"/>
          <w:rtl/>
        </w:rPr>
        <w:t xml:space="preserve">الخ  </w:t>
      </w:r>
      <w:proofErr w:type="spellStart"/>
      <w:r>
        <w:rPr>
          <w:szCs w:val="32"/>
          <w:rtl/>
        </w:rPr>
        <w:t>.</w:t>
      </w:r>
      <w:proofErr w:type="spellEnd"/>
      <w:proofErr w:type="gramEnd"/>
    </w:p>
    <w:p w:rsidR="00A24280" w:rsidRPr="00045218" w:rsidRDefault="00A24280" w:rsidP="00A24280">
      <w:pPr>
        <w:bidi w:val="0"/>
        <w:spacing w:after="0" w:line="259" w:lineRule="auto"/>
        <w:ind w:left="0" w:right="3" w:firstLine="0"/>
        <w:jc w:val="right"/>
        <w:rPr>
          <w:b/>
          <w:bCs/>
          <w:sz w:val="28"/>
          <w:szCs w:val="20"/>
        </w:rPr>
      </w:pPr>
      <w:r>
        <w:t xml:space="preserve">    </w:t>
      </w:r>
      <w:r w:rsidRPr="00045218">
        <w:rPr>
          <w:rFonts w:hint="cs"/>
          <w:b/>
          <w:bCs/>
          <w:sz w:val="28"/>
          <w:szCs w:val="28"/>
          <w:rtl/>
        </w:rPr>
        <w:t>2-2</w:t>
      </w:r>
      <w:r w:rsidRPr="00045218">
        <w:rPr>
          <w:b/>
          <w:bCs/>
          <w:sz w:val="28"/>
          <w:szCs w:val="28"/>
          <w:rtl/>
        </w:rPr>
        <w:t xml:space="preserve"> </w:t>
      </w:r>
      <w:proofErr w:type="gramStart"/>
      <w:r w:rsidRPr="00045218">
        <w:rPr>
          <w:b/>
          <w:bCs/>
          <w:sz w:val="28"/>
          <w:szCs w:val="28"/>
          <w:rtl/>
        </w:rPr>
        <w:t>شروط</w:t>
      </w:r>
      <w:proofErr w:type="gramEnd"/>
      <w:r w:rsidRPr="00045218">
        <w:rPr>
          <w:b/>
          <w:bCs/>
          <w:sz w:val="28"/>
          <w:szCs w:val="28"/>
          <w:rtl/>
        </w:rPr>
        <w:t xml:space="preserve"> انعقاد عقد تأجير التسيير:  </w:t>
      </w:r>
    </w:p>
    <w:p w:rsidR="00A24280" w:rsidRPr="00045218" w:rsidRDefault="00A24280" w:rsidP="00A24280">
      <w:pPr>
        <w:spacing w:after="13" w:line="252" w:lineRule="auto"/>
        <w:ind w:left="-1" w:hanging="10"/>
        <w:rPr>
          <w:b/>
          <w:bCs/>
          <w:sz w:val="28"/>
          <w:szCs w:val="20"/>
        </w:rPr>
      </w:pPr>
      <w:proofErr w:type="spellStart"/>
      <w:r w:rsidRPr="00045218">
        <w:rPr>
          <w:b/>
          <w:bCs/>
          <w:sz w:val="28"/>
          <w:szCs w:val="28"/>
          <w:rtl/>
        </w:rPr>
        <w:t>أ-</w:t>
      </w:r>
      <w:proofErr w:type="spellEnd"/>
      <w:r w:rsidRPr="00045218">
        <w:rPr>
          <w:b/>
          <w:bCs/>
          <w:sz w:val="28"/>
          <w:szCs w:val="28"/>
          <w:rtl/>
        </w:rPr>
        <w:t xml:space="preserve"> الشروط الموضوعية:  </w:t>
      </w:r>
    </w:p>
    <w:p w:rsidR="00A24280" w:rsidRDefault="00A24280" w:rsidP="00A24280">
      <w:pPr>
        <w:ind w:left="21" w:right="-13"/>
      </w:pPr>
      <w:r>
        <w:rPr>
          <w:szCs w:val="32"/>
          <w:rtl/>
        </w:rPr>
        <w:t xml:space="preserve">و </w:t>
      </w:r>
      <w:proofErr w:type="gramStart"/>
      <w:r>
        <w:rPr>
          <w:szCs w:val="32"/>
          <w:rtl/>
        </w:rPr>
        <w:t>هي</w:t>
      </w:r>
      <w:proofErr w:type="gramEnd"/>
      <w:r>
        <w:rPr>
          <w:szCs w:val="32"/>
          <w:rtl/>
        </w:rPr>
        <w:t xml:space="preserve"> الشروط العامة المطلوبة في كل عقد مهما كانت طبيعته أو </w:t>
      </w:r>
      <w:proofErr w:type="spellStart"/>
      <w:r>
        <w:rPr>
          <w:szCs w:val="32"/>
          <w:rtl/>
        </w:rPr>
        <w:t>نوعه،</w:t>
      </w:r>
      <w:proofErr w:type="spellEnd"/>
      <w:r>
        <w:rPr>
          <w:szCs w:val="32"/>
          <w:rtl/>
        </w:rPr>
        <w:t xml:space="preserve"> و هذه الشروط </w:t>
      </w:r>
      <w:proofErr w:type="spellStart"/>
      <w:r>
        <w:rPr>
          <w:szCs w:val="32"/>
          <w:rtl/>
        </w:rPr>
        <w:t>هي:</w:t>
      </w:r>
      <w:proofErr w:type="spellEnd"/>
      <w:r>
        <w:rPr>
          <w:szCs w:val="32"/>
          <w:rtl/>
        </w:rPr>
        <w:t xml:space="preserve"> </w:t>
      </w:r>
      <w:proofErr w:type="spellStart"/>
      <w:r>
        <w:rPr>
          <w:szCs w:val="32"/>
          <w:rtl/>
        </w:rPr>
        <w:t>الرضاء،</w:t>
      </w:r>
      <w:proofErr w:type="spellEnd"/>
      <w:r>
        <w:rPr>
          <w:szCs w:val="32"/>
          <w:rtl/>
        </w:rPr>
        <w:t xml:space="preserve"> </w:t>
      </w:r>
      <w:proofErr w:type="spellStart"/>
      <w:r>
        <w:rPr>
          <w:szCs w:val="32"/>
          <w:rtl/>
        </w:rPr>
        <w:t>المحل،</w:t>
      </w:r>
      <w:proofErr w:type="spellEnd"/>
      <w:r>
        <w:rPr>
          <w:szCs w:val="32"/>
          <w:rtl/>
        </w:rPr>
        <w:t xml:space="preserve"> السبب. </w:t>
      </w:r>
    </w:p>
    <w:p w:rsidR="00A24280" w:rsidRDefault="00A24280" w:rsidP="00A24280">
      <w:pPr>
        <w:spacing w:after="16" w:line="249" w:lineRule="auto"/>
        <w:ind w:left="-1" w:hanging="10"/>
      </w:pPr>
      <w:r>
        <w:rPr>
          <w:szCs w:val="32"/>
          <w:rtl/>
        </w:rPr>
        <w:t xml:space="preserve">نحيل في الخصوص الطالب للقواعد العامة.  </w:t>
      </w:r>
    </w:p>
    <w:p w:rsidR="00A24280" w:rsidRDefault="00A24280" w:rsidP="00A24280">
      <w:pPr>
        <w:numPr>
          <w:ilvl w:val="0"/>
          <w:numId w:val="5"/>
        </w:numPr>
        <w:spacing w:after="16" w:line="249" w:lineRule="auto"/>
        <w:ind w:left="468" w:right="-6" w:hanging="467"/>
      </w:pPr>
      <w:proofErr w:type="gramStart"/>
      <w:r>
        <w:rPr>
          <w:szCs w:val="32"/>
          <w:rtl/>
        </w:rPr>
        <w:t>الشروط</w:t>
      </w:r>
      <w:proofErr w:type="gramEnd"/>
      <w:r>
        <w:rPr>
          <w:szCs w:val="32"/>
          <w:rtl/>
        </w:rPr>
        <w:t xml:space="preserve"> </w:t>
      </w:r>
      <w:proofErr w:type="spellStart"/>
      <w:r>
        <w:rPr>
          <w:szCs w:val="32"/>
          <w:rtl/>
        </w:rPr>
        <w:t>الخاصة:</w:t>
      </w:r>
      <w:proofErr w:type="spellEnd"/>
      <w:r>
        <w:rPr>
          <w:szCs w:val="32"/>
          <w:rtl/>
        </w:rPr>
        <w:t xml:space="preserve">  هناك ثلاث شروط هي:</w:t>
      </w:r>
      <w:r>
        <w:rPr>
          <w:rFonts w:ascii="Times New Roman" w:eastAsia="Times New Roman" w:hAnsi="Times New Roman" w:cs="Times New Roman"/>
          <w:szCs w:val="32"/>
          <w:rtl/>
        </w:rPr>
        <w:t xml:space="preserve"> </w:t>
      </w:r>
    </w:p>
    <w:p w:rsidR="00A24280" w:rsidRDefault="00A24280" w:rsidP="00A24280">
      <w:pPr>
        <w:spacing w:after="16" w:line="249" w:lineRule="auto"/>
        <w:ind w:left="-1" w:hanging="10"/>
      </w:pPr>
      <w:proofErr w:type="gramStart"/>
      <w:r>
        <w:rPr>
          <w:rFonts w:ascii="Times New Roman" w:eastAsia="Times New Roman" w:hAnsi="Times New Roman" w:cs="Times New Roman"/>
          <w:szCs w:val="32"/>
        </w:rPr>
        <w:t>1</w:t>
      </w:r>
      <w:proofErr w:type="spellStart"/>
      <w:r>
        <w:rPr>
          <w:szCs w:val="32"/>
          <w:rtl/>
        </w:rPr>
        <w:t>/</w:t>
      </w:r>
      <w:proofErr w:type="spellEnd"/>
      <w:r>
        <w:rPr>
          <w:szCs w:val="32"/>
          <w:rtl/>
        </w:rPr>
        <w:t xml:space="preserve"> أن يكون المؤجر مالكا أو مستغلا للمحل التجاري.</w:t>
      </w:r>
      <w:proofErr w:type="gramEnd"/>
      <w:r>
        <w:rPr>
          <w:rFonts w:ascii="Times New Roman" w:eastAsia="Times New Roman" w:hAnsi="Times New Roman" w:cs="Times New Roman"/>
          <w:szCs w:val="32"/>
          <w:rtl/>
        </w:rPr>
        <w:t xml:space="preserve"> </w:t>
      </w:r>
      <w:r>
        <w:rPr>
          <w:szCs w:val="32"/>
          <w:rtl/>
        </w:rPr>
        <w:t xml:space="preserve">  </w:t>
      </w:r>
    </w:p>
    <w:p w:rsidR="00A24280" w:rsidRDefault="00A24280" w:rsidP="00A24280">
      <w:pPr>
        <w:ind w:left="21" w:right="-13"/>
      </w:pPr>
      <w:r>
        <w:rPr>
          <w:rFonts w:ascii="Times New Roman" w:eastAsia="Times New Roman" w:hAnsi="Times New Roman" w:cs="Times New Roman"/>
          <w:szCs w:val="32"/>
        </w:rPr>
        <w:lastRenderedPageBreak/>
        <w:t>2</w:t>
      </w:r>
      <w:proofErr w:type="spellStart"/>
      <w:r>
        <w:rPr>
          <w:szCs w:val="32"/>
          <w:rtl/>
        </w:rPr>
        <w:t>/</w:t>
      </w:r>
      <w:proofErr w:type="spellEnd"/>
      <w:r>
        <w:rPr>
          <w:rFonts w:ascii="Times New Roman" w:eastAsia="Times New Roman" w:hAnsi="Times New Roman" w:cs="Times New Roman"/>
          <w:szCs w:val="32"/>
          <w:rtl/>
        </w:rPr>
        <w:t xml:space="preserve"> </w:t>
      </w:r>
      <w:r>
        <w:rPr>
          <w:szCs w:val="32"/>
          <w:rtl/>
        </w:rPr>
        <w:t xml:space="preserve">أن يكون للمؤجر أو الحرفي صفة التاجر أو الحرفي لمدة خمس سنوات على </w:t>
      </w:r>
      <w:proofErr w:type="spellStart"/>
      <w:r>
        <w:rPr>
          <w:szCs w:val="32"/>
          <w:rtl/>
        </w:rPr>
        <w:t>الأقل،</w:t>
      </w:r>
      <w:proofErr w:type="spellEnd"/>
      <w:r>
        <w:rPr>
          <w:szCs w:val="32"/>
          <w:rtl/>
        </w:rPr>
        <w:t xml:space="preserve"> أو مارس لنفس المـدة </w:t>
      </w:r>
      <w:proofErr w:type="spellStart"/>
      <w:r>
        <w:rPr>
          <w:szCs w:val="32"/>
          <w:rtl/>
        </w:rPr>
        <w:t>أعمـالمسير</w:t>
      </w:r>
      <w:proofErr w:type="spellEnd"/>
      <w:r>
        <w:rPr>
          <w:szCs w:val="32"/>
          <w:rtl/>
        </w:rPr>
        <w:t xml:space="preserve"> أو مدير تجاري أو تقني </w:t>
      </w:r>
      <w:proofErr w:type="spellStart"/>
      <w:proofErr w:type="gramStart"/>
      <w:r>
        <w:rPr>
          <w:szCs w:val="32"/>
          <w:rtl/>
        </w:rPr>
        <w:t>(</w:t>
      </w:r>
      <w:proofErr w:type="spellEnd"/>
      <w:r>
        <w:rPr>
          <w:szCs w:val="32"/>
          <w:rtl/>
        </w:rPr>
        <w:t xml:space="preserve"> المادة</w:t>
      </w:r>
      <w:proofErr w:type="gramEnd"/>
      <w:r>
        <w:rPr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Cs w:val="32"/>
        </w:rPr>
        <w:t>205</w:t>
      </w:r>
      <w:r>
        <w:rPr>
          <w:szCs w:val="32"/>
          <w:rtl/>
        </w:rPr>
        <w:t xml:space="preserve"> تجاري </w:t>
      </w:r>
      <w:proofErr w:type="spellStart"/>
      <w:r>
        <w:rPr>
          <w:szCs w:val="32"/>
          <w:rtl/>
        </w:rPr>
        <w:t>).</w:t>
      </w:r>
      <w:proofErr w:type="spellEnd"/>
      <w:r>
        <w:rPr>
          <w:szCs w:val="32"/>
          <w:rtl/>
        </w:rPr>
        <w:t xml:space="preserve">      </w:t>
      </w:r>
    </w:p>
    <w:p w:rsidR="00A24280" w:rsidRDefault="00A24280" w:rsidP="00A24280">
      <w:pPr>
        <w:ind w:left="21" w:right="-13"/>
      </w:pPr>
      <w:proofErr w:type="gramStart"/>
      <w:r>
        <w:rPr>
          <w:rFonts w:ascii="Times New Roman" w:eastAsia="Times New Roman" w:hAnsi="Times New Roman" w:cs="Times New Roman"/>
          <w:szCs w:val="32"/>
        </w:rPr>
        <w:t>3</w:t>
      </w:r>
      <w:proofErr w:type="spellStart"/>
      <w:r>
        <w:rPr>
          <w:szCs w:val="32"/>
          <w:rtl/>
        </w:rPr>
        <w:t>/</w:t>
      </w:r>
      <w:proofErr w:type="spellEnd"/>
      <w:r>
        <w:rPr>
          <w:szCs w:val="32"/>
          <w:rtl/>
        </w:rPr>
        <w:t xml:space="preserve"> ألا تقل مدة المحل التجاري الخاضع للتسيير عن سنتين (المادة</w:t>
      </w:r>
      <w:r>
        <w:rPr>
          <w:rFonts w:ascii="Times New Roman" w:eastAsia="Times New Roman" w:hAnsi="Times New Roman" w:cs="Times New Roman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Cs w:val="32"/>
        </w:rPr>
        <w:t>205</w:t>
      </w:r>
      <w:r>
        <w:rPr>
          <w:szCs w:val="32"/>
          <w:rtl/>
        </w:rPr>
        <w:t xml:space="preserve"> تجار ي</w:t>
      </w:r>
      <w:proofErr w:type="spellStart"/>
      <w:r>
        <w:rPr>
          <w:szCs w:val="32"/>
          <w:rtl/>
        </w:rPr>
        <w:t>).</w:t>
      </w:r>
      <w:proofErr w:type="spellEnd"/>
      <w:proofErr w:type="gramEnd"/>
      <w:r>
        <w:rPr>
          <w:szCs w:val="32"/>
          <w:rtl/>
        </w:rPr>
        <w:t xml:space="preserve">  غير انه يمكن أن تلغى أو تخفض المدة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>المنصوص عليها</w:t>
      </w:r>
      <w:proofErr w:type="spellStart"/>
      <w:r>
        <w:rPr>
          <w:szCs w:val="32"/>
          <w:rtl/>
        </w:rPr>
        <w:t>(</w:t>
      </w:r>
      <w:proofErr w:type="spellEnd"/>
      <w:r>
        <w:rPr>
          <w:szCs w:val="32"/>
          <w:rtl/>
        </w:rPr>
        <w:t xml:space="preserve"> الخمس </w:t>
      </w:r>
      <w:proofErr w:type="spellStart"/>
      <w:r>
        <w:rPr>
          <w:szCs w:val="32"/>
          <w:rtl/>
        </w:rPr>
        <w:t>سنوات،</w:t>
      </w:r>
      <w:proofErr w:type="spellEnd"/>
      <w:r>
        <w:rPr>
          <w:szCs w:val="32"/>
          <w:rtl/>
        </w:rPr>
        <w:t xml:space="preserve"> السنتان</w:t>
      </w:r>
      <w:proofErr w:type="spellStart"/>
      <w:r>
        <w:rPr>
          <w:szCs w:val="32"/>
          <w:rtl/>
        </w:rPr>
        <w:t>)</w:t>
      </w:r>
      <w:proofErr w:type="spellEnd"/>
      <w:r>
        <w:rPr>
          <w:szCs w:val="32"/>
          <w:rtl/>
        </w:rPr>
        <w:t xml:space="preserve"> بموجب أمر من رئيس </w:t>
      </w:r>
      <w:proofErr w:type="gramStart"/>
      <w:r>
        <w:rPr>
          <w:szCs w:val="32"/>
          <w:rtl/>
        </w:rPr>
        <w:t>المحكمة  إذا</w:t>
      </w:r>
      <w:proofErr w:type="gramEnd"/>
      <w:r>
        <w:rPr>
          <w:szCs w:val="32"/>
          <w:rtl/>
        </w:rPr>
        <w:t xml:space="preserve"> اثبت المعني انه يتعذر عليه أن يستغل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متجره بنفسه أو بواسطة مندوبين عنه (المادة </w:t>
      </w:r>
      <w:r>
        <w:rPr>
          <w:rFonts w:ascii="Times New Roman" w:eastAsia="Times New Roman" w:hAnsi="Times New Roman" w:cs="Times New Roman"/>
          <w:szCs w:val="32"/>
        </w:rPr>
        <w:t>206</w:t>
      </w:r>
      <w:r>
        <w:rPr>
          <w:szCs w:val="32"/>
          <w:rtl/>
        </w:rPr>
        <w:t xml:space="preserve"> تجاري</w:t>
      </w:r>
      <w:proofErr w:type="spellStart"/>
      <w:r>
        <w:rPr>
          <w:szCs w:val="32"/>
          <w:rtl/>
        </w:rPr>
        <w:t>).</w:t>
      </w:r>
      <w:proofErr w:type="spellEnd"/>
      <w:r>
        <w:rPr>
          <w:szCs w:val="32"/>
          <w:rtl/>
        </w:rPr>
        <w:t xml:space="preserve">   </w:t>
      </w:r>
    </w:p>
    <w:p w:rsidR="00A24280" w:rsidRDefault="00A24280" w:rsidP="00A24280">
      <w:pPr>
        <w:spacing w:after="16" w:line="249" w:lineRule="auto"/>
        <w:ind w:left="-1" w:hanging="10"/>
      </w:pPr>
      <w:proofErr w:type="gramStart"/>
      <w:r>
        <w:rPr>
          <w:szCs w:val="32"/>
          <w:rtl/>
        </w:rPr>
        <w:t>كما</w:t>
      </w:r>
      <w:proofErr w:type="gramEnd"/>
      <w:r>
        <w:rPr>
          <w:szCs w:val="32"/>
          <w:rtl/>
        </w:rPr>
        <w:t xml:space="preserve"> انه يعفى من الشروط التي تفرضه المادة </w:t>
      </w:r>
      <w:r>
        <w:rPr>
          <w:rFonts w:ascii="Times New Roman" w:eastAsia="Times New Roman" w:hAnsi="Times New Roman" w:cs="Times New Roman"/>
          <w:szCs w:val="32"/>
        </w:rPr>
        <w:t>205</w:t>
      </w:r>
      <w:r>
        <w:rPr>
          <w:szCs w:val="32"/>
          <w:rtl/>
        </w:rPr>
        <w:t xml:space="preserve"> المذكورة أعلاه كل من:  </w:t>
      </w:r>
    </w:p>
    <w:p w:rsidR="00A24280" w:rsidRDefault="00A24280" w:rsidP="00A24280">
      <w:pPr>
        <w:ind w:left="21" w:right="-13"/>
      </w:pPr>
      <w:r>
        <w:rPr>
          <w:szCs w:val="32"/>
          <w:rtl/>
        </w:rPr>
        <w:t xml:space="preserve">الدولة </w:t>
      </w:r>
      <w:proofErr w:type="spellStart"/>
      <w:r>
        <w:rPr>
          <w:szCs w:val="32"/>
          <w:rtl/>
        </w:rPr>
        <w:t>-</w:t>
      </w:r>
      <w:proofErr w:type="spellEnd"/>
      <w:r>
        <w:rPr>
          <w:szCs w:val="32"/>
          <w:rtl/>
        </w:rPr>
        <w:t xml:space="preserve"> الولايات و البلديات و المؤسسات العمومية </w:t>
      </w:r>
      <w:proofErr w:type="spellStart"/>
      <w:r>
        <w:rPr>
          <w:szCs w:val="32"/>
          <w:rtl/>
        </w:rPr>
        <w:t>-</w:t>
      </w:r>
      <w:proofErr w:type="spellEnd"/>
      <w:r>
        <w:rPr>
          <w:szCs w:val="32"/>
          <w:rtl/>
        </w:rPr>
        <w:t xml:space="preserve"> المؤسسات المالية </w:t>
      </w:r>
      <w:proofErr w:type="spellStart"/>
      <w:r>
        <w:rPr>
          <w:szCs w:val="32"/>
          <w:rtl/>
        </w:rPr>
        <w:t>–</w:t>
      </w:r>
      <w:proofErr w:type="spellEnd"/>
      <w:r>
        <w:rPr>
          <w:szCs w:val="32"/>
          <w:rtl/>
        </w:rPr>
        <w:t xml:space="preserve"> المحجور عليهم </w:t>
      </w:r>
      <w:proofErr w:type="spellStart"/>
      <w:r>
        <w:rPr>
          <w:szCs w:val="32"/>
          <w:rtl/>
        </w:rPr>
        <w:t>–</w:t>
      </w:r>
      <w:proofErr w:type="spellEnd"/>
      <w:r>
        <w:rPr>
          <w:szCs w:val="32"/>
          <w:rtl/>
        </w:rPr>
        <w:t xml:space="preserve"> الورثة و الموصى </w:t>
      </w:r>
      <w:proofErr w:type="spellStart"/>
      <w:r>
        <w:rPr>
          <w:szCs w:val="32"/>
          <w:rtl/>
        </w:rPr>
        <w:t>لهم–</w:t>
      </w:r>
      <w:proofErr w:type="spellEnd"/>
      <w:r>
        <w:rPr>
          <w:szCs w:val="32"/>
          <w:rtl/>
        </w:rPr>
        <w:t xml:space="preserve"> مؤجر المحل التجاري إذا كان تأجير التسيير يهدف أصلا إلى ضمان تصريف </w:t>
      </w:r>
      <w:proofErr w:type="spellStart"/>
      <w:r>
        <w:rPr>
          <w:szCs w:val="32"/>
          <w:rtl/>
        </w:rPr>
        <w:t>المنتوجات</w:t>
      </w:r>
      <w:proofErr w:type="spellEnd"/>
      <w:r>
        <w:rPr>
          <w:szCs w:val="32"/>
          <w:rtl/>
        </w:rPr>
        <w:t xml:space="preserve"> المصونة أو الموزعة مـن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طرفه بموجب عقد </w:t>
      </w:r>
      <w:proofErr w:type="spellStart"/>
      <w:r>
        <w:rPr>
          <w:szCs w:val="32"/>
          <w:rtl/>
        </w:rPr>
        <w:t>احتكار،</w:t>
      </w:r>
      <w:proofErr w:type="spellEnd"/>
      <w:r>
        <w:rPr>
          <w:szCs w:val="32"/>
          <w:rtl/>
        </w:rPr>
        <w:t xml:space="preserve"> و هذا وفقا لما جاء في نص المادة </w:t>
      </w:r>
      <w:r>
        <w:rPr>
          <w:rFonts w:ascii="Times New Roman" w:eastAsia="Times New Roman" w:hAnsi="Times New Roman" w:cs="Times New Roman"/>
          <w:szCs w:val="32"/>
        </w:rPr>
        <w:t>207</w:t>
      </w:r>
      <w:r>
        <w:rPr>
          <w:szCs w:val="32"/>
          <w:rtl/>
        </w:rPr>
        <w:t xml:space="preserve"> تجاري.  </w:t>
      </w:r>
    </w:p>
    <w:p w:rsidR="00A24280" w:rsidRDefault="00A24280" w:rsidP="00A24280">
      <w:pPr>
        <w:numPr>
          <w:ilvl w:val="0"/>
          <w:numId w:val="5"/>
        </w:numPr>
        <w:ind w:left="468" w:right="-6" w:hanging="467"/>
      </w:pPr>
      <w:proofErr w:type="gramStart"/>
      <w:r>
        <w:rPr>
          <w:szCs w:val="32"/>
          <w:rtl/>
        </w:rPr>
        <w:t>الشروط</w:t>
      </w:r>
      <w:proofErr w:type="gramEnd"/>
      <w:r>
        <w:rPr>
          <w:szCs w:val="32"/>
          <w:rtl/>
        </w:rPr>
        <w:t xml:space="preserve"> </w:t>
      </w:r>
      <w:proofErr w:type="spellStart"/>
      <w:r>
        <w:rPr>
          <w:szCs w:val="32"/>
          <w:rtl/>
        </w:rPr>
        <w:t>الشكلية:</w:t>
      </w:r>
      <w:proofErr w:type="spellEnd"/>
      <w:r>
        <w:rPr>
          <w:szCs w:val="32"/>
          <w:rtl/>
        </w:rPr>
        <w:t xml:space="preserve">  فضلا عن الشروط الموضوعية العامة والشروط </w:t>
      </w:r>
      <w:proofErr w:type="spellStart"/>
      <w:r>
        <w:rPr>
          <w:szCs w:val="32"/>
          <w:rtl/>
        </w:rPr>
        <w:t>الخاصة،</w:t>
      </w:r>
      <w:proofErr w:type="spellEnd"/>
      <w:r>
        <w:rPr>
          <w:szCs w:val="32"/>
          <w:rtl/>
        </w:rPr>
        <w:t xml:space="preserve"> هناك شروط شـكلية لابـد مـن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توافرها في عقد تأجير </w:t>
      </w:r>
      <w:proofErr w:type="spellStart"/>
      <w:r>
        <w:rPr>
          <w:szCs w:val="32"/>
          <w:rtl/>
        </w:rPr>
        <w:t>التسيير،</w:t>
      </w:r>
      <w:proofErr w:type="spellEnd"/>
      <w:r>
        <w:rPr>
          <w:szCs w:val="32"/>
          <w:rtl/>
        </w:rPr>
        <w:t xml:space="preserve"> و هي:  </w:t>
      </w:r>
    </w:p>
    <w:p w:rsidR="00A24280" w:rsidRDefault="00A24280" w:rsidP="00A24280">
      <w:pPr>
        <w:numPr>
          <w:ilvl w:val="1"/>
          <w:numId w:val="5"/>
        </w:numPr>
        <w:spacing w:after="33"/>
        <w:ind w:left="21" w:right="-13"/>
      </w:pPr>
      <w:proofErr w:type="spellStart"/>
      <w:proofErr w:type="gramStart"/>
      <w:r>
        <w:rPr>
          <w:szCs w:val="32"/>
          <w:rtl/>
        </w:rPr>
        <w:t>الكتابة</w:t>
      </w:r>
      <w:proofErr w:type="gramEnd"/>
      <w:r>
        <w:rPr>
          <w:szCs w:val="32"/>
          <w:rtl/>
        </w:rPr>
        <w:t>:</w:t>
      </w:r>
      <w:proofErr w:type="spellEnd"/>
      <w:r>
        <w:rPr>
          <w:szCs w:val="32"/>
          <w:rtl/>
        </w:rPr>
        <w:t xml:space="preserve"> يجب أن يكون عقد تأجير التسيير الحر مكتوبا و أن يفرغ في الشكل الرسمي الذي يتطلبه القانون</w:t>
      </w:r>
      <w:proofErr w:type="spellStart"/>
      <w:r>
        <w:rPr>
          <w:szCs w:val="32"/>
          <w:rtl/>
        </w:rPr>
        <w:t>(</w:t>
      </w:r>
      <w:proofErr w:type="spellEnd"/>
      <w:r>
        <w:rPr>
          <w:szCs w:val="32"/>
          <w:rtl/>
        </w:rPr>
        <w:t xml:space="preserve"> المادة </w:t>
      </w:r>
      <w:r>
        <w:rPr>
          <w:rFonts w:ascii="Times New Roman" w:eastAsia="Times New Roman" w:hAnsi="Times New Roman" w:cs="Times New Roman"/>
          <w:szCs w:val="32"/>
        </w:rPr>
        <w:t>324</w:t>
      </w:r>
      <w:r>
        <w:rPr>
          <w:szCs w:val="32"/>
          <w:rtl/>
        </w:rPr>
        <w:t xml:space="preserve"> مكرر مدني</w:t>
      </w:r>
      <w:r>
        <w:rPr>
          <w:rFonts w:ascii="Times New Roman" w:eastAsia="Times New Roman" w:hAnsi="Times New Roman" w:cs="Times New Roman"/>
          <w:szCs w:val="32"/>
        </w:rPr>
        <w:t>1</w:t>
      </w:r>
      <w:r>
        <w:rPr>
          <w:szCs w:val="32"/>
          <w:rtl/>
        </w:rPr>
        <w:t xml:space="preserve"> </w:t>
      </w:r>
      <w:proofErr w:type="spellStart"/>
      <w:r>
        <w:rPr>
          <w:szCs w:val="32"/>
          <w:rtl/>
        </w:rPr>
        <w:t>معدلة،</w:t>
      </w:r>
      <w:proofErr w:type="spellEnd"/>
      <w:r>
        <w:rPr>
          <w:szCs w:val="32"/>
          <w:rtl/>
        </w:rPr>
        <w:t xml:space="preserve"> و المادة </w:t>
      </w:r>
      <w:r>
        <w:rPr>
          <w:rFonts w:ascii="Times New Roman" w:eastAsia="Times New Roman" w:hAnsi="Times New Roman" w:cs="Times New Roman"/>
          <w:szCs w:val="32"/>
        </w:rPr>
        <w:t>203</w:t>
      </w:r>
      <w:proofErr w:type="spellStart"/>
      <w:r>
        <w:rPr>
          <w:szCs w:val="32"/>
          <w:rtl/>
        </w:rPr>
        <w:t>/</w:t>
      </w:r>
      <w:proofErr w:type="spellEnd"/>
      <w:r>
        <w:rPr>
          <w:rFonts w:ascii="Times New Roman" w:eastAsia="Times New Roman" w:hAnsi="Times New Roman" w:cs="Times New Roman"/>
          <w:szCs w:val="32"/>
        </w:rPr>
        <w:t>3</w:t>
      </w:r>
      <w:r>
        <w:rPr>
          <w:szCs w:val="32"/>
          <w:rtl/>
        </w:rPr>
        <w:t xml:space="preserve"> تجاري </w:t>
      </w:r>
      <w:proofErr w:type="spellStart"/>
      <w:r>
        <w:rPr>
          <w:szCs w:val="32"/>
          <w:rtl/>
        </w:rPr>
        <w:t>).</w:t>
      </w:r>
      <w:proofErr w:type="spellEnd"/>
      <w:r>
        <w:rPr>
          <w:szCs w:val="32"/>
          <w:rtl/>
        </w:rPr>
        <w:t xml:space="preserve">  </w:t>
      </w:r>
    </w:p>
    <w:p w:rsidR="00A24280" w:rsidRDefault="00A24280" w:rsidP="00A24280">
      <w:pPr>
        <w:numPr>
          <w:ilvl w:val="1"/>
          <w:numId w:val="5"/>
        </w:numPr>
        <w:ind w:left="21" w:right="-13"/>
      </w:pPr>
      <w:proofErr w:type="spellStart"/>
      <w:r>
        <w:rPr>
          <w:szCs w:val="32"/>
          <w:rtl/>
        </w:rPr>
        <w:t>التسجيل:</w:t>
      </w:r>
      <w:proofErr w:type="spellEnd"/>
      <w:r>
        <w:rPr>
          <w:szCs w:val="32"/>
          <w:rtl/>
        </w:rPr>
        <w:t xml:space="preserve"> يلتزم المستأجر بالتسجيل في السجل التجاري المحلي الذي يقع في دائرة اختصاصه المحل </w:t>
      </w:r>
      <w:proofErr w:type="spellStart"/>
      <w:r>
        <w:rPr>
          <w:szCs w:val="32"/>
          <w:rtl/>
        </w:rPr>
        <w:t>التجاري،</w:t>
      </w:r>
      <w:proofErr w:type="spellEnd"/>
      <w:r>
        <w:rPr>
          <w:rFonts w:hint="cs"/>
          <w:szCs w:val="32"/>
          <w:rtl/>
        </w:rPr>
        <w:t xml:space="preserve">  </w:t>
      </w:r>
      <w:r>
        <w:rPr>
          <w:szCs w:val="32"/>
          <w:rtl/>
        </w:rPr>
        <w:t>و يكتسب صفة التاجر من يوم التسجيل (المادة</w:t>
      </w:r>
      <w:r>
        <w:rPr>
          <w:rFonts w:ascii="Times New Roman" w:eastAsia="Times New Roman" w:hAnsi="Times New Roman" w:cs="Times New Roman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Cs w:val="32"/>
        </w:rPr>
        <w:t>203</w:t>
      </w:r>
      <w:proofErr w:type="spellStart"/>
      <w:r>
        <w:rPr>
          <w:szCs w:val="32"/>
          <w:rtl/>
        </w:rPr>
        <w:t>/</w:t>
      </w:r>
      <w:proofErr w:type="spellEnd"/>
      <w:r>
        <w:rPr>
          <w:rFonts w:ascii="Times New Roman" w:eastAsia="Times New Roman" w:hAnsi="Times New Roman" w:cs="Times New Roman"/>
          <w:szCs w:val="32"/>
        </w:rPr>
        <w:t>2</w:t>
      </w:r>
      <w:r>
        <w:rPr>
          <w:szCs w:val="32"/>
          <w:rtl/>
        </w:rPr>
        <w:t xml:space="preserve"> تجار ي</w:t>
      </w:r>
      <w:proofErr w:type="spellStart"/>
      <w:r>
        <w:rPr>
          <w:szCs w:val="32"/>
          <w:rtl/>
        </w:rPr>
        <w:t>)</w:t>
      </w:r>
      <w:proofErr w:type="spellEnd"/>
      <w:r>
        <w:rPr>
          <w:szCs w:val="32"/>
          <w:rtl/>
        </w:rPr>
        <w:t xml:space="preserve"> </w:t>
      </w:r>
      <w:proofErr w:type="spellStart"/>
      <w:r>
        <w:rPr>
          <w:szCs w:val="32"/>
          <w:rtl/>
        </w:rPr>
        <w:t>،</w:t>
      </w:r>
      <w:proofErr w:type="spellEnd"/>
      <w:r>
        <w:rPr>
          <w:szCs w:val="32"/>
          <w:rtl/>
        </w:rPr>
        <w:t xml:space="preserve"> كما يلتزم المؤجر بتسـجيل اسمـه في السـجل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التجاري أو تعديل تسجيله،مع ذكر تأجير التسيير الحر صراحة (المادة </w:t>
      </w:r>
      <w:r>
        <w:rPr>
          <w:rFonts w:ascii="Times New Roman" w:eastAsia="Times New Roman" w:hAnsi="Times New Roman" w:cs="Times New Roman"/>
          <w:szCs w:val="32"/>
        </w:rPr>
        <w:t>203</w:t>
      </w:r>
      <w:proofErr w:type="spellStart"/>
      <w:r>
        <w:rPr>
          <w:szCs w:val="32"/>
          <w:rtl/>
        </w:rPr>
        <w:t>/</w:t>
      </w:r>
      <w:proofErr w:type="spellEnd"/>
      <w:r>
        <w:rPr>
          <w:rFonts w:ascii="Times New Roman" w:eastAsia="Times New Roman" w:hAnsi="Times New Roman" w:cs="Times New Roman"/>
          <w:szCs w:val="32"/>
        </w:rPr>
        <w:t>4</w:t>
      </w:r>
      <w:r>
        <w:rPr>
          <w:szCs w:val="32"/>
          <w:rtl/>
        </w:rPr>
        <w:t xml:space="preserve"> تجاري</w:t>
      </w:r>
      <w:proofErr w:type="spellStart"/>
      <w:r>
        <w:rPr>
          <w:szCs w:val="32"/>
          <w:rtl/>
        </w:rPr>
        <w:t>).</w:t>
      </w:r>
      <w:proofErr w:type="spellEnd"/>
      <w:r>
        <w:rPr>
          <w:szCs w:val="32"/>
          <w:rtl/>
        </w:rPr>
        <w:t xml:space="preserve">  </w:t>
      </w:r>
    </w:p>
    <w:p w:rsidR="00A24280" w:rsidRDefault="00A24280" w:rsidP="00A24280">
      <w:pPr>
        <w:numPr>
          <w:ilvl w:val="1"/>
          <w:numId w:val="5"/>
        </w:numPr>
        <w:ind w:left="21" w:right="-13"/>
      </w:pPr>
      <w:proofErr w:type="gramStart"/>
      <w:r>
        <w:rPr>
          <w:szCs w:val="32"/>
          <w:rtl/>
        </w:rPr>
        <w:t>النشر</w:t>
      </w:r>
      <w:proofErr w:type="gramEnd"/>
      <w:r>
        <w:rPr>
          <w:szCs w:val="32"/>
          <w:rtl/>
        </w:rPr>
        <w:t>(الشهر</w:t>
      </w:r>
      <w:proofErr w:type="spellStart"/>
      <w:r>
        <w:rPr>
          <w:szCs w:val="32"/>
          <w:rtl/>
        </w:rPr>
        <w:t>):</w:t>
      </w:r>
      <w:proofErr w:type="spellEnd"/>
      <w:r>
        <w:rPr>
          <w:szCs w:val="32"/>
          <w:rtl/>
        </w:rPr>
        <w:t xml:space="preserve"> ينشر عقد إيجار التسيير الحر خلال الخمسة عشر يوما من تاريخ </w:t>
      </w:r>
      <w:proofErr w:type="spellStart"/>
      <w:r>
        <w:rPr>
          <w:szCs w:val="32"/>
          <w:rtl/>
        </w:rPr>
        <w:t>تحريره،</w:t>
      </w:r>
      <w:proofErr w:type="spellEnd"/>
      <w:r>
        <w:rPr>
          <w:szCs w:val="32"/>
          <w:rtl/>
        </w:rPr>
        <w:t xml:space="preserve"> في شكل ملخص في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النشرة الرسمية للإعلانات القانونية و في إحدى الصحف اليومية </w:t>
      </w:r>
      <w:proofErr w:type="spellStart"/>
      <w:r>
        <w:rPr>
          <w:szCs w:val="32"/>
          <w:rtl/>
        </w:rPr>
        <w:t>(</w:t>
      </w:r>
      <w:proofErr w:type="spellEnd"/>
      <w:r>
        <w:rPr>
          <w:szCs w:val="32"/>
          <w:rtl/>
        </w:rPr>
        <w:t xml:space="preserve"> المادة </w:t>
      </w:r>
      <w:r>
        <w:rPr>
          <w:rFonts w:ascii="Times New Roman" w:eastAsia="Times New Roman" w:hAnsi="Times New Roman" w:cs="Times New Roman"/>
          <w:szCs w:val="32"/>
        </w:rPr>
        <w:t>203</w:t>
      </w:r>
      <w:proofErr w:type="spellStart"/>
      <w:r>
        <w:rPr>
          <w:szCs w:val="32"/>
          <w:rtl/>
        </w:rPr>
        <w:t>/</w:t>
      </w:r>
      <w:proofErr w:type="spellEnd"/>
      <w:r>
        <w:rPr>
          <w:rFonts w:ascii="Times New Roman" w:eastAsia="Times New Roman" w:hAnsi="Times New Roman" w:cs="Times New Roman"/>
          <w:szCs w:val="32"/>
        </w:rPr>
        <w:t>3</w:t>
      </w:r>
      <w:r>
        <w:rPr>
          <w:szCs w:val="32"/>
          <w:rtl/>
        </w:rPr>
        <w:t xml:space="preserve"> تجاري </w:t>
      </w:r>
      <w:proofErr w:type="spellStart"/>
      <w:r>
        <w:rPr>
          <w:szCs w:val="32"/>
          <w:rtl/>
        </w:rPr>
        <w:t>).</w:t>
      </w:r>
      <w:proofErr w:type="spellEnd"/>
      <w:r>
        <w:rPr>
          <w:szCs w:val="32"/>
          <w:rtl/>
        </w:rPr>
        <w:t xml:space="preserve">  </w:t>
      </w:r>
    </w:p>
    <w:p w:rsidR="00A24280" w:rsidRDefault="00A24280" w:rsidP="00A24280">
      <w:pPr>
        <w:ind w:left="21" w:right="-13"/>
      </w:pPr>
      <w:proofErr w:type="gramStart"/>
      <w:r>
        <w:rPr>
          <w:szCs w:val="32"/>
          <w:rtl/>
        </w:rPr>
        <w:t>ما</w:t>
      </w:r>
      <w:proofErr w:type="gramEnd"/>
      <w:r>
        <w:rPr>
          <w:szCs w:val="32"/>
          <w:rtl/>
        </w:rPr>
        <w:t xml:space="preserve"> يلاحظ في هذا </w:t>
      </w:r>
      <w:proofErr w:type="spellStart"/>
      <w:r>
        <w:rPr>
          <w:szCs w:val="32"/>
          <w:rtl/>
        </w:rPr>
        <w:t>الشأن،</w:t>
      </w:r>
      <w:proofErr w:type="spellEnd"/>
      <w:r>
        <w:rPr>
          <w:szCs w:val="32"/>
          <w:rtl/>
        </w:rPr>
        <w:t xml:space="preserve"> انه لا يوجد نص يحدد مضمون هذا الإعلان</w:t>
      </w:r>
      <w:proofErr w:type="spellStart"/>
      <w:r>
        <w:rPr>
          <w:szCs w:val="32"/>
          <w:rtl/>
        </w:rPr>
        <w:t>(</w:t>
      </w:r>
      <w:proofErr w:type="spellEnd"/>
      <w:r>
        <w:rPr>
          <w:szCs w:val="32"/>
          <w:rtl/>
        </w:rPr>
        <w:t xml:space="preserve"> النشر</w:t>
      </w:r>
      <w:proofErr w:type="spellStart"/>
      <w:r>
        <w:rPr>
          <w:szCs w:val="32"/>
          <w:rtl/>
        </w:rPr>
        <w:t>)</w:t>
      </w:r>
      <w:proofErr w:type="spellEnd"/>
      <w:r>
        <w:rPr>
          <w:szCs w:val="32"/>
          <w:rtl/>
        </w:rPr>
        <w:t xml:space="preserve"> كما هو الحال في شهر المحل التجاري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الوارد في نص المادة </w:t>
      </w:r>
      <w:r>
        <w:rPr>
          <w:rFonts w:ascii="Times New Roman" w:eastAsia="Times New Roman" w:hAnsi="Times New Roman" w:cs="Times New Roman"/>
          <w:szCs w:val="32"/>
        </w:rPr>
        <w:t>83</w:t>
      </w:r>
      <w:r>
        <w:rPr>
          <w:szCs w:val="32"/>
          <w:rtl/>
        </w:rPr>
        <w:t xml:space="preserve"> </w:t>
      </w:r>
      <w:proofErr w:type="spellStart"/>
      <w:r>
        <w:rPr>
          <w:szCs w:val="32"/>
          <w:rtl/>
        </w:rPr>
        <w:t>تجاري،</w:t>
      </w:r>
      <w:proofErr w:type="spellEnd"/>
      <w:r>
        <w:rPr>
          <w:szCs w:val="32"/>
          <w:rtl/>
        </w:rPr>
        <w:t xml:space="preserve"> لذلك يمكن أن يقاس عليه.  </w:t>
      </w:r>
    </w:p>
    <w:p w:rsidR="00A24280" w:rsidRPr="00D31916" w:rsidRDefault="00A24280" w:rsidP="00A24280">
      <w:pPr>
        <w:bidi w:val="0"/>
        <w:spacing w:after="0" w:line="259" w:lineRule="auto"/>
        <w:ind w:left="0" w:right="3" w:firstLine="0"/>
        <w:jc w:val="right"/>
        <w:rPr>
          <w:b/>
          <w:bCs/>
        </w:rPr>
      </w:pPr>
      <w:proofErr w:type="spellStart"/>
      <w:r w:rsidRPr="00D31916">
        <w:rPr>
          <w:b/>
          <w:bCs/>
          <w:szCs w:val="32"/>
          <w:rtl/>
        </w:rPr>
        <w:t>-</w:t>
      </w:r>
      <w:proofErr w:type="spellEnd"/>
      <w:r w:rsidRPr="00D31916">
        <w:rPr>
          <w:b/>
          <w:bCs/>
          <w:szCs w:val="32"/>
          <w:rtl/>
        </w:rPr>
        <w:t xml:space="preserve"> آثار إيجاب التسيير الحر:  </w:t>
      </w:r>
    </w:p>
    <w:p w:rsidR="00A24280" w:rsidRDefault="00A24280" w:rsidP="00A24280">
      <w:pPr>
        <w:spacing w:after="16" w:line="249" w:lineRule="auto"/>
        <w:ind w:left="-1" w:hanging="10"/>
      </w:pPr>
      <w:r>
        <w:rPr>
          <w:szCs w:val="32"/>
          <w:rtl/>
        </w:rPr>
        <w:t xml:space="preserve">تشمل آثار عقد إيجار التسيير </w:t>
      </w:r>
      <w:proofErr w:type="spellStart"/>
      <w:proofErr w:type="gramStart"/>
      <w:r>
        <w:rPr>
          <w:szCs w:val="32"/>
          <w:rtl/>
        </w:rPr>
        <w:t>الحر</w:t>
      </w:r>
      <w:proofErr w:type="gramEnd"/>
      <w:r>
        <w:rPr>
          <w:szCs w:val="32"/>
          <w:rtl/>
        </w:rPr>
        <w:t>،</w:t>
      </w:r>
      <w:proofErr w:type="spellEnd"/>
      <w:r>
        <w:rPr>
          <w:szCs w:val="32"/>
          <w:rtl/>
        </w:rPr>
        <w:t xml:space="preserve"> التزامات المؤجر و المستأجر و حقوق الغير:  </w:t>
      </w:r>
    </w:p>
    <w:p w:rsidR="00A24280" w:rsidRDefault="00A24280" w:rsidP="00A24280">
      <w:pPr>
        <w:numPr>
          <w:ilvl w:val="0"/>
          <w:numId w:val="6"/>
        </w:numPr>
        <w:spacing w:after="16" w:line="249" w:lineRule="auto"/>
        <w:ind w:hanging="467"/>
      </w:pPr>
      <w:proofErr w:type="gramStart"/>
      <w:r>
        <w:rPr>
          <w:szCs w:val="32"/>
          <w:rtl/>
        </w:rPr>
        <w:t>التزامات</w:t>
      </w:r>
      <w:proofErr w:type="gramEnd"/>
      <w:r>
        <w:rPr>
          <w:szCs w:val="32"/>
          <w:rtl/>
        </w:rPr>
        <w:t xml:space="preserve"> </w:t>
      </w:r>
      <w:proofErr w:type="spellStart"/>
      <w:r>
        <w:rPr>
          <w:szCs w:val="32"/>
          <w:rtl/>
        </w:rPr>
        <w:t>المؤجر:</w:t>
      </w:r>
      <w:proofErr w:type="spellEnd"/>
      <w:r>
        <w:rPr>
          <w:szCs w:val="32"/>
          <w:rtl/>
        </w:rPr>
        <w:t xml:space="preserve"> يلزم المؤجر خصوصا بما يلي:   </w:t>
      </w:r>
    </w:p>
    <w:p w:rsidR="00A24280" w:rsidRDefault="00A24280" w:rsidP="00A24280">
      <w:pPr>
        <w:numPr>
          <w:ilvl w:val="2"/>
          <w:numId w:val="8"/>
        </w:numPr>
        <w:spacing w:after="16" w:line="249" w:lineRule="auto"/>
        <w:ind w:left="723" w:hanging="360"/>
      </w:pPr>
      <w:r>
        <w:rPr>
          <w:szCs w:val="32"/>
          <w:rtl/>
        </w:rPr>
        <w:t xml:space="preserve">الالتزام بتسليم المحل التجاري إلى المستأجر بكافة مشتملا </w:t>
      </w:r>
      <w:proofErr w:type="gramStart"/>
      <w:r>
        <w:rPr>
          <w:szCs w:val="32"/>
          <w:rtl/>
        </w:rPr>
        <w:t xml:space="preserve">ته  </w:t>
      </w:r>
      <w:proofErr w:type="spellStart"/>
      <w:r>
        <w:rPr>
          <w:szCs w:val="32"/>
          <w:rtl/>
        </w:rPr>
        <w:t>.</w:t>
      </w:r>
      <w:proofErr w:type="spellEnd"/>
      <w:proofErr w:type="gramEnd"/>
    </w:p>
    <w:p w:rsidR="00A24280" w:rsidRDefault="00A24280" w:rsidP="00A24280">
      <w:pPr>
        <w:numPr>
          <w:ilvl w:val="2"/>
          <w:numId w:val="8"/>
        </w:numPr>
        <w:spacing w:after="16" w:line="249" w:lineRule="auto"/>
        <w:ind w:left="723" w:hanging="360"/>
      </w:pPr>
      <w:r>
        <w:rPr>
          <w:szCs w:val="32"/>
          <w:rtl/>
        </w:rPr>
        <w:t xml:space="preserve">الالتزام </w:t>
      </w:r>
      <w:proofErr w:type="gramStart"/>
      <w:r>
        <w:rPr>
          <w:szCs w:val="32"/>
          <w:rtl/>
        </w:rPr>
        <w:t>بضمان</w:t>
      </w:r>
      <w:proofErr w:type="gramEnd"/>
      <w:r>
        <w:rPr>
          <w:szCs w:val="32"/>
          <w:rtl/>
        </w:rPr>
        <w:t xml:space="preserve"> الانتفاع الهادي </w:t>
      </w:r>
      <w:proofErr w:type="spellStart"/>
      <w:r>
        <w:rPr>
          <w:szCs w:val="32"/>
          <w:rtl/>
        </w:rPr>
        <w:t>(</w:t>
      </w:r>
      <w:proofErr w:type="spellEnd"/>
      <w:r>
        <w:rPr>
          <w:szCs w:val="32"/>
          <w:rtl/>
        </w:rPr>
        <w:t xml:space="preserve"> و خاصة الالتزام بعدم المنافسة</w:t>
      </w:r>
      <w:proofErr w:type="spellStart"/>
      <w:r>
        <w:rPr>
          <w:szCs w:val="32"/>
          <w:rtl/>
        </w:rPr>
        <w:t>)</w:t>
      </w:r>
      <w:proofErr w:type="spellEnd"/>
      <w:r>
        <w:rPr>
          <w:szCs w:val="32"/>
          <w:rtl/>
        </w:rPr>
        <w:t xml:space="preserve"> للمستأجر.  </w:t>
      </w:r>
    </w:p>
    <w:p w:rsidR="00A24280" w:rsidRDefault="00A24280" w:rsidP="00A24280">
      <w:pPr>
        <w:numPr>
          <w:ilvl w:val="0"/>
          <w:numId w:val="6"/>
        </w:numPr>
        <w:spacing w:after="16" w:line="249" w:lineRule="auto"/>
        <w:ind w:hanging="467"/>
      </w:pPr>
      <w:proofErr w:type="gramStart"/>
      <w:r>
        <w:rPr>
          <w:szCs w:val="32"/>
          <w:rtl/>
        </w:rPr>
        <w:t>التزامات</w:t>
      </w:r>
      <w:proofErr w:type="gramEnd"/>
      <w:r>
        <w:rPr>
          <w:szCs w:val="32"/>
          <w:rtl/>
        </w:rPr>
        <w:t xml:space="preserve"> </w:t>
      </w:r>
      <w:proofErr w:type="spellStart"/>
      <w:r>
        <w:rPr>
          <w:szCs w:val="32"/>
          <w:rtl/>
        </w:rPr>
        <w:t>المستأجر:</w:t>
      </w:r>
      <w:proofErr w:type="spellEnd"/>
      <w:r>
        <w:rPr>
          <w:szCs w:val="32"/>
          <w:rtl/>
        </w:rPr>
        <w:t xml:space="preserve"> يلتزم المستأجر على وجه الخصوص بما يلــــي:  </w:t>
      </w:r>
    </w:p>
    <w:p w:rsidR="00A24280" w:rsidRDefault="00A24280" w:rsidP="00A24280">
      <w:pPr>
        <w:numPr>
          <w:ilvl w:val="2"/>
          <w:numId w:val="7"/>
        </w:numPr>
        <w:spacing w:after="16" w:line="249" w:lineRule="auto"/>
        <w:ind w:left="723" w:hanging="360"/>
      </w:pPr>
      <w:r>
        <w:rPr>
          <w:szCs w:val="32"/>
          <w:rtl/>
        </w:rPr>
        <w:t xml:space="preserve">الالتزام بالمحافظة على المحل التجاري بجميع مشتملا </w:t>
      </w:r>
      <w:proofErr w:type="gramStart"/>
      <w:r>
        <w:rPr>
          <w:szCs w:val="32"/>
          <w:rtl/>
        </w:rPr>
        <w:t>ته</w:t>
      </w:r>
      <w:proofErr w:type="gramEnd"/>
      <w:r>
        <w:rPr>
          <w:szCs w:val="32"/>
          <w:rtl/>
        </w:rPr>
        <w:t xml:space="preserve">.    </w:t>
      </w:r>
    </w:p>
    <w:p w:rsidR="00A24280" w:rsidRDefault="00A24280" w:rsidP="00A24280">
      <w:pPr>
        <w:numPr>
          <w:ilvl w:val="2"/>
          <w:numId w:val="7"/>
        </w:numPr>
        <w:spacing w:after="16" w:line="249" w:lineRule="auto"/>
        <w:ind w:left="723" w:hanging="360"/>
      </w:pPr>
      <w:r>
        <w:rPr>
          <w:szCs w:val="32"/>
          <w:rtl/>
        </w:rPr>
        <w:t xml:space="preserve">غالبا ما يلتزم المستأجر بدفع ضمان يعادل بدل إيجار ثلاثة أشهر.   </w:t>
      </w:r>
    </w:p>
    <w:p w:rsidR="00A24280" w:rsidRDefault="00A24280" w:rsidP="00A24280">
      <w:pPr>
        <w:numPr>
          <w:ilvl w:val="2"/>
          <w:numId w:val="7"/>
        </w:numPr>
        <w:spacing w:after="16" w:line="249" w:lineRule="auto"/>
        <w:ind w:left="723" w:hanging="360"/>
      </w:pPr>
      <w:r>
        <w:rPr>
          <w:szCs w:val="32"/>
          <w:rtl/>
        </w:rPr>
        <w:lastRenderedPageBreak/>
        <w:t xml:space="preserve">الالتزام بعدم تغيير نشاط المحل التجاري.  </w:t>
      </w:r>
    </w:p>
    <w:p w:rsidR="00A24280" w:rsidRDefault="00A24280" w:rsidP="00A24280">
      <w:pPr>
        <w:numPr>
          <w:ilvl w:val="2"/>
          <w:numId w:val="7"/>
        </w:numPr>
        <w:ind w:left="723" w:hanging="360"/>
      </w:pPr>
      <w:r>
        <w:rPr>
          <w:szCs w:val="32"/>
          <w:rtl/>
        </w:rPr>
        <w:t>الالتزام بدفع بدل الإيجار في الموعد</w:t>
      </w:r>
      <w:proofErr w:type="spellStart"/>
      <w:r>
        <w:rPr>
          <w:szCs w:val="32"/>
          <w:rtl/>
        </w:rPr>
        <w:t>(</w:t>
      </w:r>
      <w:proofErr w:type="spellEnd"/>
      <w:r>
        <w:rPr>
          <w:szCs w:val="32"/>
          <w:rtl/>
        </w:rPr>
        <w:t xml:space="preserve"> الميعاد</w:t>
      </w:r>
      <w:proofErr w:type="spellStart"/>
      <w:r>
        <w:rPr>
          <w:szCs w:val="32"/>
          <w:rtl/>
        </w:rPr>
        <w:t>)</w:t>
      </w:r>
      <w:proofErr w:type="spellEnd"/>
      <w:r>
        <w:rPr>
          <w:szCs w:val="32"/>
          <w:rtl/>
        </w:rPr>
        <w:t xml:space="preserve"> المتفق عليه ،و يجوز أن يكون بدل الإيجار محلا لإعادة </w:t>
      </w:r>
      <w:proofErr w:type="spellStart"/>
      <w:r>
        <w:rPr>
          <w:szCs w:val="32"/>
          <w:rtl/>
        </w:rPr>
        <w:t>النظـربالزيادة</w:t>
      </w:r>
      <w:proofErr w:type="spellEnd"/>
      <w:r>
        <w:rPr>
          <w:szCs w:val="32"/>
          <w:rtl/>
        </w:rPr>
        <w:t xml:space="preserve"> أو النقصان كل ثلاثة سنوات </w:t>
      </w:r>
      <w:proofErr w:type="spellStart"/>
      <w:r>
        <w:rPr>
          <w:szCs w:val="32"/>
          <w:rtl/>
        </w:rPr>
        <w:t>(</w:t>
      </w:r>
      <w:proofErr w:type="spellEnd"/>
      <w:r>
        <w:rPr>
          <w:szCs w:val="32"/>
          <w:rtl/>
        </w:rPr>
        <w:t xml:space="preserve"> المادة  </w:t>
      </w:r>
      <w:r>
        <w:rPr>
          <w:rFonts w:ascii="Times New Roman" w:eastAsia="Times New Roman" w:hAnsi="Times New Roman" w:cs="Times New Roman"/>
          <w:szCs w:val="32"/>
        </w:rPr>
        <w:t>213</w:t>
      </w:r>
      <w:r>
        <w:rPr>
          <w:szCs w:val="32"/>
          <w:rtl/>
        </w:rPr>
        <w:t xml:space="preserve"> تجاري </w:t>
      </w:r>
      <w:proofErr w:type="spellStart"/>
      <w:r>
        <w:rPr>
          <w:szCs w:val="32"/>
          <w:rtl/>
        </w:rPr>
        <w:t>).</w:t>
      </w:r>
      <w:proofErr w:type="spellEnd"/>
      <w:r>
        <w:rPr>
          <w:szCs w:val="32"/>
          <w:rtl/>
        </w:rPr>
        <w:t xml:space="preserve">  </w:t>
      </w:r>
    </w:p>
    <w:p w:rsidR="00A24280" w:rsidRDefault="00A24280" w:rsidP="00A24280">
      <w:pPr>
        <w:numPr>
          <w:ilvl w:val="2"/>
          <w:numId w:val="7"/>
        </w:numPr>
        <w:spacing w:after="16" w:line="249" w:lineRule="auto"/>
        <w:ind w:left="723" w:hanging="360"/>
      </w:pPr>
      <w:r>
        <w:rPr>
          <w:szCs w:val="32"/>
          <w:rtl/>
        </w:rPr>
        <w:t xml:space="preserve">الالتزام </w:t>
      </w:r>
      <w:proofErr w:type="gramStart"/>
      <w:r>
        <w:rPr>
          <w:szCs w:val="32"/>
          <w:rtl/>
        </w:rPr>
        <w:t>بالا</w:t>
      </w:r>
      <w:proofErr w:type="gramEnd"/>
      <w:r>
        <w:rPr>
          <w:szCs w:val="32"/>
          <w:rtl/>
        </w:rPr>
        <w:t xml:space="preserve"> يتنازل عن المحل أو تأجيره من الباطن.  </w:t>
      </w:r>
    </w:p>
    <w:p w:rsidR="00A24280" w:rsidRDefault="00A24280" w:rsidP="00A24280">
      <w:pPr>
        <w:numPr>
          <w:ilvl w:val="0"/>
          <w:numId w:val="6"/>
        </w:numPr>
        <w:spacing w:after="16" w:line="249" w:lineRule="auto"/>
        <w:ind w:hanging="467"/>
      </w:pPr>
      <w:r w:rsidRPr="00D31916">
        <w:rPr>
          <w:b/>
          <w:bCs/>
          <w:szCs w:val="32"/>
          <w:rtl/>
        </w:rPr>
        <w:t xml:space="preserve">حقوق </w:t>
      </w:r>
      <w:proofErr w:type="spellStart"/>
      <w:r w:rsidRPr="00D31916">
        <w:rPr>
          <w:b/>
          <w:bCs/>
          <w:szCs w:val="32"/>
          <w:rtl/>
        </w:rPr>
        <w:t>الغير:</w:t>
      </w:r>
      <w:proofErr w:type="spellEnd"/>
      <w:r>
        <w:rPr>
          <w:szCs w:val="32"/>
          <w:rtl/>
        </w:rPr>
        <w:t xml:space="preserve"> الغير هم على وجه </w:t>
      </w:r>
      <w:proofErr w:type="spellStart"/>
      <w:r>
        <w:rPr>
          <w:szCs w:val="32"/>
          <w:rtl/>
        </w:rPr>
        <w:t>الخصوص،</w:t>
      </w:r>
      <w:proofErr w:type="spellEnd"/>
      <w:r>
        <w:rPr>
          <w:szCs w:val="32"/>
          <w:rtl/>
        </w:rPr>
        <w:t xml:space="preserve"> </w:t>
      </w:r>
      <w:proofErr w:type="spellStart"/>
      <w:r>
        <w:rPr>
          <w:szCs w:val="32"/>
          <w:rtl/>
        </w:rPr>
        <w:t>دائنوا</w:t>
      </w:r>
      <w:proofErr w:type="spellEnd"/>
      <w:r>
        <w:rPr>
          <w:szCs w:val="32"/>
          <w:rtl/>
        </w:rPr>
        <w:t xml:space="preserve"> المؤجر و المستأجر.  </w:t>
      </w:r>
    </w:p>
    <w:p w:rsidR="00A24280" w:rsidRPr="00D31916" w:rsidRDefault="00A24280" w:rsidP="00A24280">
      <w:pPr>
        <w:numPr>
          <w:ilvl w:val="1"/>
          <w:numId w:val="6"/>
        </w:numPr>
        <w:spacing w:after="13" w:line="252" w:lineRule="auto"/>
        <w:ind w:hanging="747"/>
        <w:rPr>
          <w:b/>
          <w:bCs/>
        </w:rPr>
      </w:pPr>
      <w:proofErr w:type="spellStart"/>
      <w:r w:rsidRPr="00D31916">
        <w:rPr>
          <w:b/>
          <w:bCs/>
          <w:szCs w:val="32"/>
          <w:rtl/>
        </w:rPr>
        <w:t>دائنوا</w:t>
      </w:r>
      <w:proofErr w:type="spellEnd"/>
      <w:r w:rsidRPr="00D31916">
        <w:rPr>
          <w:b/>
          <w:bCs/>
          <w:szCs w:val="32"/>
          <w:rtl/>
        </w:rPr>
        <w:t xml:space="preserve"> المؤجر:   </w:t>
      </w:r>
    </w:p>
    <w:p w:rsidR="00A24280" w:rsidRDefault="00A24280" w:rsidP="00A24280">
      <w:pPr>
        <w:ind w:left="14" w:right="-13" w:firstLine="458"/>
      </w:pPr>
      <w:r>
        <w:rPr>
          <w:szCs w:val="32"/>
          <w:rtl/>
        </w:rPr>
        <w:t xml:space="preserve">لما كان إبرام عقد تأجير التسيير قد يضر بدائني </w:t>
      </w:r>
      <w:proofErr w:type="spellStart"/>
      <w:r>
        <w:rPr>
          <w:szCs w:val="32"/>
          <w:rtl/>
        </w:rPr>
        <w:t>المؤجر،</w:t>
      </w:r>
      <w:proofErr w:type="spellEnd"/>
      <w:r>
        <w:rPr>
          <w:szCs w:val="32"/>
          <w:rtl/>
        </w:rPr>
        <w:t xml:space="preserve"> فان المشرع التجاري أعطى إمكانية للمحكمة التي </w:t>
      </w:r>
      <w:proofErr w:type="spellStart"/>
      <w:r>
        <w:rPr>
          <w:szCs w:val="32"/>
          <w:rtl/>
        </w:rPr>
        <w:t>يقـعفي</w:t>
      </w:r>
      <w:proofErr w:type="spellEnd"/>
      <w:r>
        <w:rPr>
          <w:szCs w:val="32"/>
          <w:rtl/>
        </w:rPr>
        <w:t xml:space="preserve"> دائرة اختصاصها المحل </w:t>
      </w:r>
      <w:proofErr w:type="spellStart"/>
      <w:r>
        <w:rPr>
          <w:szCs w:val="32"/>
          <w:rtl/>
        </w:rPr>
        <w:t>التجاري،</w:t>
      </w:r>
      <w:proofErr w:type="spellEnd"/>
      <w:r>
        <w:rPr>
          <w:szCs w:val="32"/>
          <w:rtl/>
        </w:rPr>
        <w:t xml:space="preserve"> في حالة تأجير التسيير أن تحكم بجعل الديون المؤجلة حالة </w:t>
      </w:r>
      <w:proofErr w:type="spellStart"/>
      <w:r>
        <w:rPr>
          <w:szCs w:val="32"/>
          <w:rtl/>
        </w:rPr>
        <w:t>الأداء،</w:t>
      </w:r>
      <w:proofErr w:type="spellEnd"/>
      <w:r>
        <w:rPr>
          <w:szCs w:val="32"/>
          <w:rtl/>
        </w:rPr>
        <w:t xml:space="preserve"> إذا رأت مـبررا </w:t>
      </w:r>
      <w:proofErr w:type="spellStart"/>
      <w:r>
        <w:rPr>
          <w:szCs w:val="32"/>
          <w:rtl/>
        </w:rPr>
        <w:t>لذلك،</w:t>
      </w:r>
      <w:proofErr w:type="spellEnd"/>
      <w:r>
        <w:rPr>
          <w:szCs w:val="32"/>
          <w:rtl/>
        </w:rPr>
        <w:t xml:space="preserve"> على أن ترفع الدعوى من طرف الدائنين خلال ثلاثة أشهر من تاريخ الإعلان </w:t>
      </w:r>
      <w:proofErr w:type="spellStart"/>
      <w:r>
        <w:rPr>
          <w:szCs w:val="32"/>
          <w:rtl/>
        </w:rPr>
        <w:t>(</w:t>
      </w:r>
      <w:proofErr w:type="spellEnd"/>
      <w:r>
        <w:rPr>
          <w:szCs w:val="32"/>
          <w:rtl/>
        </w:rPr>
        <w:t xml:space="preserve"> المادة </w:t>
      </w:r>
      <w:r>
        <w:rPr>
          <w:rFonts w:ascii="Times New Roman" w:eastAsia="Times New Roman" w:hAnsi="Times New Roman" w:cs="Times New Roman"/>
          <w:szCs w:val="32"/>
        </w:rPr>
        <w:t>208</w:t>
      </w:r>
      <w:r>
        <w:rPr>
          <w:szCs w:val="32"/>
          <w:rtl/>
        </w:rPr>
        <w:t xml:space="preserve"> تجاري </w:t>
      </w:r>
      <w:proofErr w:type="spellStart"/>
      <w:r>
        <w:rPr>
          <w:szCs w:val="32"/>
          <w:rtl/>
        </w:rPr>
        <w:t>).</w:t>
      </w:r>
      <w:proofErr w:type="spellEnd"/>
      <w:r>
        <w:rPr>
          <w:szCs w:val="32"/>
          <w:rtl/>
        </w:rPr>
        <w:t xml:space="preserve">  </w:t>
      </w:r>
    </w:p>
    <w:p w:rsidR="00A24280" w:rsidRPr="00D31916" w:rsidRDefault="00A24280" w:rsidP="00A24280">
      <w:pPr>
        <w:numPr>
          <w:ilvl w:val="1"/>
          <w:numId w:val="6"/>
        </w:numPr>
        <w:spacing w:after="13" w:line="252" w:lineRule="auto"/>
        <w:ind w:hanging="747"/>
        <w:rPr>
          <w:b/>
          <w:bCs/>
          <w:sz w:val="28"/>
          <w:szCs w:val="20"/>
        </w:rPr>
      </w:pPr>
      <w:proofErr w:type="spellStart"/>
      <w:r w:rsidRPr="00D31916">
        <w:rPr>
          <w:b/>
          <w:bCs/>
          <w:sz w:val="28"/>
          <w:szCs w:val="28"/>
          <w:rtl/>
        </w:rPr>
        <w:t>دائنوا</w:t>
      </w:r>
      <w:proofErr w:type="spellEnd"/>
      <w:r w:rsidRPr="00D31916">
        <w:rPr>
          <w:b/>
          <w:bCs/>
          <w:sz w:val="28"/>
          <w:szCs w:val="28"/>
          <w:rtl/>
        </w:rPr>
        <w:t xml:space="preserve"> المستأجر المسير:   </w:t>
      </w:r>
    </w:p>
    <w:p w:rsidR="00A24280" w:rsidRDefault="00A24280" w:rsidP="00A24280">
      <w:pPr>
        <w:ind w:left="14" w:right="-13" w:firstLine="458"/>
      </w:pPr>
      <w:r>
        <w:rPr>
          <w:szCs w:val="32"/>
          <w:rtl/>
        </w:rPr>
        <w:t xml:space="preserve">المؤجر و المستأجر </w:t>
      </w:r>
      <w:proofErr w:type="spellStart"/>
      <w:r>
        <w:rPr>
          <w:szCs w:val="32"/>
          <w:rtl/>
        </w:rPr>
        <w:t>مسؤولين</w:t>
      </w:r>
      <w:proofErr w:type="spellEnd"/>
      <w:r>
        <w:rPr>
          <w:szCs w:val="32"/>
          <w:rtl/>
        </w:rPr>
        <w:t xml:space="preserve"> بالتضامن عن ديون المستأجر التي تنشا من استغلال المحل التجاري المسير لغاية النشر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و لمدة ستة أشهر </w:t>
      </w:r>
      <w:proofErr w:type="spellStart"/>
      <w:r>
        <w:rPr>
          <w:szCs w:val="32"/>
          <w:rtl/>
        </w:rPr>
        <w:t>(</w:t>
      </w:r>
      <w:proofErr w:type="spellEnd"/>
      <w:r>
        <w:rPr>
          <w:rFonts w:ascii="Times New Roman" w:eastAsia="Times New Roman" w:hAnsi="Times New Roman" w:cs="Times New Roman"/>
          <w:szCs w:val="32"/>
        </w:rPr>
        <w:t>06</w:t>
      </w:r>
      <w:r>
        <w:rPr>
          <w:szCs w:val="32"/>
          <w:rtl/>
        </w:rPr>
        <w:t xml:space="preserve"> أشهر</w:t>
      </w:r>
      <w:proofErr w:type="spellStart"/>
      <w:r>
        <w:rPr>
          <w:szCs w:val="32"/>
          <w:rtl/>
        </w:rPr>
        <w:t>)</w:t>
      </w:r>
      <w:proofErr w:type="spellEnd"/>
      <w:r>
        <w:rPr>
          <w:szCs w:val="32"/>
          <w:rtl/>
        </w:rPr>
        <w:t xml:space="preserve"> من تاريخ النشر</w:t>
      </w:r>
      <w:proofErr w:type="spellStart"/>
      <w:r>
        <w:rPr>
          <w:szCs w:val="32"/>
          <w:rtl/>
        </w:rPr>
        <w:t>(</w:t>
      </w:r>
      <w:proofErr w:type="spellEnd"/>
      <w:r>
        <w:rPr>
          <w:szCs w:val="32"/>
          <w:rtl/>
        </w:rPr>
        <w:t xml:space="preserve"> المادة </w:t>
      </w:r>
      <w:r>
        <w:rPr>
          <w:rFonts w:ascii="Times New Roman" w:eastAsia="Times New Roman" w:hAnsi="Times New Roman" w:cs="Times New Roman"/>
          <w:szCs w:val="32"/>
        </w:rPr>
        <w:t>209</w:t>
      </w:r>
      <w:r>
        <w:rPr>
          <w:szCs w:val="32"/>
          <w:rtl/>
        </w:rPr>
        <w:t xml:space="preserve"> تجاري </w:t>
      </w:r>
      <w:proofErr w:type="spellStart"/>
      <w:r>
        <w:rPr>
          <w:szCs w:val="32"/>
          <w:rtl/>
        </w:rPr>
        <w:t>).</w:t>
      </w:r>
      <w:proofErr w:type="spellEnd"/>
      <w:r>
        <w:rPr>
          <w:szCs w:val="32"/>
          <w:rtl/>
        </w:rPr>
        <w:t xml:space="preserve">  </w:t>
      </w:r>
    </w:p>
    <w:p w:rsidR="00A24280" w:rsidRDefault="00A24280" w:rsidP="00A24280">
      <w:pPr>
        <w:spacing w:after="0" w:line="259" w:lineRule="auto"/>
        <w:ind w:left="111" w:right="86" w:hanging="10"/>
      </w:pPr>
      <w:proofErr w:type="gramStart"/>
      <w:r>
        <w:rPr>
          <w:szCs w:val="32"/>
          <w:rtl/>
        </w:rPr>
        <w:t>غير</w:t>
      </w:r>
      <w:proofErr w:type="gramEnd"/>
      <w:r>
        <w:rPr>
          <w:szCs w:val="32"/>
          <w:rtl/>
        </w:rPr>
        <w:t xml:space="preserve"> أن هذا الالتزام لا يطبق على عقود تأجير التسيير التي تبرم مع الوكلاء القضائيين</w:t>
      </w:r>
      <w:proofErr w:type="spellStart"/>
      <w:r>
        <w:rPr>
          <w:szCs w:val="32"/>
          <w:rtl/>
        </w:rPr>
        <w:t>(</w:t>
      </w:r>
      <w:proofErr w:type="spellEnd"/>
      <w:r>
        <w:rPr>
          <w:szCs w:val="32"/>
          <w:rtl/>
        </w:rPr>
        <w:t xml:space="preserve"> المادة </w:t>
      </w:r>
      <w:r>
        <w:rPr>
          <w:rFonts w:ascii="Times New Roman" w:eastAsia="Times New Roman" w:hAnsi="Times New Roman" w:cs="Times New Roman"/>
          <w:szCs w:val="32"/>
        </w:rPr>
        <w:t>210</w:t>
      </w:r>
      <w:r>
        <w:rPr>
          <w:szCs w:val="32"/>
          <w:rtl/>
        </w:rPr>
        <w:t xml:space="preserve"> تجاري </w:t>
      </w:r>
      <w:proofErr w:type="spellStart"/>
      <w:r>
        <w:rPr>
          <w:szCs w:val="32"/>
          <w:rtl/>
        </w:rPr>
        <w:t>).</w:t>
      </w:r>
      <w:proofErr w:type="spellEnd"/>
      <w:r>
        <w:rPr>
          <w:szCs w:val="32"/>
          <w:rtl/>
        </w:rPr>
        <w:t xml:space="preserve">  </w:t>
      </w:r>
    </w:p>
    <w:p w:rsidR="00A24280" w:rsidRDefault="00A24280" w:rsidP="00A24280">
      <w:pPr>
        <w:ind w:left="21" w:right="-13"/>
      </w:pPr>
      <w:r>
        <w:rPr>
          <w:szCs w:val="32"/>
          <w:rtl/>
        </w:rPr>
        <w:t xml:space="preserve">من المعلوم أن المستأجر يصبح </w:t>
      </w:r>
      <w:proofErr w:type="spellStart"/>
      <w:r>
        <w:rPr>
          <w:szCs w:val="32"/>
          <w:rtl/>
        </w:rPr>
        <w:t>مسؤولا</w:t>
      </w:r>
      <w:proofErr w:type="spellEnd"/>
      <w:r>
        <w:rPr>
          <w:szCs w:val="32"/>
          <w:rtl/>
        </w:rPr>
        <w:t xml:space="preserve"> بمفرده عن الديون التي تنشا عن تسييره للمحل التجاري بعد انتهاء المدة المبينـة</w:t>
      </w:r>
      <w:r>
        <w:rPr>
          <w:rFonts w:hint="cs"/>
          <w:szCs w:val="32"/>
          <w:rtl/>
        </w:rPr>
        <w:t xml:space="preserve"> </w:t>
      </w:r>
      <w:proofErr w:type="spellStart"/>
      <w:r>
        <w:rPr>
          <w:szCs w:val="32"/>
          <w:rtl/>
        </w:rPr>
        <w:t>أعلاه،</w:t>
      </w:r>
      <w:proofErr w:type="spellEnd"/>
      <w:r>
        <w:rPr>
          <w:szCs w:val="32"/>
          <w:rtl/>
        </w:rPr>
        <w:t xml:space="preserve"> فضلا عن أن ديونه المتعلقة بالمحل التجاري المسير تصبح حالة الأداء بعد انتهاء عقد تأجير التسيير(المـاد ة</w:t>
      </w:r>
      <w:r>
        <w:rPr>
          <w:rFonts w:ascii="Times New Roman" w:eastAsia="Times New Roman" w:hAnsi="Times New Roman" w:cs="Times New Roman"/>
          <w:szCs w:val="32"/>
        </w:rPr>
        <w:t>211</w:t>
      </w:r>
      <w:r>
        <w:rPr>
          <w:szCs w:val="32"/>
          <w:rtl/>
        </w:rPr>
        <w:t xml:space="preserve"> تجاري </w:t>
      </w:r>
      <w:proofErr w:type="spellStart"/>
      <w:r>
        <w:rPr>
          <w:szCs w:val="32"/>
          <w:rtl/>
        </w:rPr>
        <w:t>).</w:t>
      </w:r>
      <w:proofErr w:type="spellEnd"/>
      <w:r>
        <w:rPr>
          <w:szCs w:val="32"/>
          <w:rtl/>
        </w:rPr>
        <w:t xml:space="preserve">  </w:t>
      </w:r>
    </w:p>
    <w:p w:rsidR="00A24280" w:rsidRDefault="00A24280" w:rsidP="00A24280">
      <w:pPr>
        <w:ind w:left="21" w:right="-13"/>
      </w:pPr>
      <w:proofErr w:type="spellStart"/>
      <w:r>
        <w:rPr>
          <w:szCs w:val="32"/>
          <w:rtl/>
        </w:rPr>
        <w:t>الضرائب:</w:t>
      </w:r>
      <w:proofErr w:type="spellEnd"/>
      <w:r>
        <w:rPr>
          <w:szCs w:val="32"/>
          <w:rtl/>
        </w:rPr>
        <w:t xml:space="preserve"> في هذا </w:t>
      </w:r>
      <w:proofErr w:type="spellStart"/>
      <w:r>
        <w:rPr>
          <w:szCs w:val="32"/>
          <w:rtl/>
        </w:rPr>
        <w:t>الخصوص،</w:t>
      </w:r>
      <w:proofErr w:type="spellEnd"/>
      <w:r>
        <w:rPr>
          <w:szCs w:val="32"/>
          <w:rtl/>
        </w:rPr>
        <w:t xml:space="preserve"> يلتزم المؤجر و المستأجر بدفع الضرائب المتعلقة بالمحل التجاري موضوع عقد التسـيير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بالتضامن.  </w:t>
      </w:r>
    </w:p>
    <w:p w:rsidR="00A24280" w:rsidRPr="00D31916" w:rsidRDefault="00A24280" w:rsidP="00A24280">
      <w:pPr>
        <w:spacing w:after="13" w:line="252" w:lineRule="auto"/>
        <w:ind w:left="-1" w:hanging="10"/>
        <w:rPr>
          <w:b/>
          <w:bCs/>
        </w:rPr>
      </w:pPr>
      <w:r w:rsidRPr="00D31916">
        <w:rPr>
          <w:rFonts w:ascii="Times New Roman" w:eastAsia="Times New Roman" w:hAnsi="Times New Roman" w:cs="Times New Roman"/>
          <w:b/>
          <w:bCs/>
          <w:szCs w:val="32"/>
        </w:rPr>
        <w:t>2</w:t>
      </w:r>
      <w:proofErr w:type="spellStart"/>
      <w:r w:rsidRPr="00D31916">
        <w:rPr>
          <w:b/>
          <w:bCs/>
          <w:szCs w:val="32"/>
          <w:rtl/>
        </w:rPr>
        <w:t>-</w:t>
      </w:r>
      <w:proofErr w:type="spellEnd"/>
      <w:r w:rsidRPr="00D31916">
        <w:rPr>
          <w:rFonts w:ascii="Times New Roman" w:eastAsia="Times New Roman" w:hAnsi="Times New Roman" w:cs="Times New Roman"/>
          <w:b/>
          <w:bCs/>
          <w:szCs w:val="32"/>
        </w:rPr>
        <w:t>4</w:t>
      </w:r>
      <w:proofErr w:type="spellStart"/>
      <w:r w:rsidRPr="00D31916">
        <w:rPr>
          <w:b/>
          <w:bCs/>
          <w:szCs w:val="32"/>
          <w:rtl/>
        </w:rPr>
        <w:t>-</w:t>
      </w:r>
      <w:proofErr w:type="spellEnd"/>
      <w:r w:rsidRPr="00D31916">
        <w:rPr>
          <w:b/>
          <w:bCs/>
          <w:szCs w:val="32"/>
          <w:rtl/>
        </w:rPr>
        <w:t xml:space="preserve"> انتهاء عقد تأجير التسيير:  </w:t>
      </w:r>
    </w:p>
    <w:p w:rsidR="00A24280" w:rsidRDefault="00A24280" w:rsidP="00A24280">
      <w:pPr>
        <w:ind w:left="14" w:right="-13" w:firstLine="458"/>
      </w:pPr>
      <w:r>
        <w:rPr>
          <w:szCs w:val="32"/>
          <w:rtl/>
        </w:rPr>
        <w:t xml:space="preserve">ينتهي عقد تأجير التسيير بانتهاء </w:t>
      </w:r>
      <w:proofErr w:type="spellStart"/>
      <w:r>
        <w:rPr>
          <w:szCs w:val="32"/>
          <w:rtl/>
        </w:rPr>
        <w:t>اجله،</w:t>
      </w:r>
      <w:proofErr w:type="spellEnd"/>
      <w:r>
        <w:rPr>
          <w:szCs w:val="32"/>
          <w:rtl/>
        </w:rPr>
        <w:t xml:space="preserve"> أو عند إخلال احد أطرافه </w:t>
      </w:r>
      <w:proofErr w:type="gramStart"/>
      <w:r>
        <w:rPr>
          <w:szCs w:val="32"/>
          <w:rtl/>
        </w:rPr>
        <w:t>بالتزاماته ،</w:t>
      </w:r>
      <w:proofErr w:type="gramEnd"/>
      <w:r>
        <w:rPr>
          <w:szCs w:val="32"/>
          <w:rtl/>
        </w:rPr>
        <w:t xml:space="preserve">أو عند انتفاء </w:t>
      </w:r>
      <w:proofErr w:type="spellStart"/>
      <w:r>
        <w:rPr>
          <w:szCs w:val="32"/>
          <w:rtl/>
        </w:rPr>
        <w:t>المتجر،</w:t>
      </w:r>
      <w:proofErr w:type="spellEnd"/>
      <w:r>
        <w:rPr>
          <w:szCs w:val="32"/>
          <w:rtl/>
        </w:rPr>
        <w:t xml:space="preserve"> بزوال عناصره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الأساسية.  </w:t>
      </w:r>
    </w:p>
    <w:p w:rsidR="00A24280" w:rsidRDefault="00A24280" w:rsidP="00A24280">
      <w:pPr>
        <w:ind w:left="14" w:right="-13" w:firstLine="458"/>
      </w:pPr>
      <w:r>
        <w:rPr>
          <w:szCs w:val="32"/>
          <w:rtl/>
        </w:rPr>
        <w:t xml:space="preserve">ويترتب عن انتهاء عقد تأجير </w:t>
      </w:r>
      <w:proofErr w:type="spellStart"/>
      <w:r>
        <w:rPr>
          <w:szCs w:val="32"/>
          <w:rtl/>
        </w:rPr>
        <w:t>التسيير،</w:t>
      </w:r>
      <w:proofErr w:type="spellEnd"/>
      <w:r>
        <w:rPr>
          <w:szCs w:val="32"/>
          <w:rtl/>
        </w:rPr>
        <w:t xml:space="preserve"> أن يتم تعديل التسجيل و الشطب في السجل التجاري بنفس الطريقة </w:t>
      </w:r>
      <w:proofErr w:type="spellStart"/>
      <w:r>
        <w:rPr>
          <w:szCs w:val="32"/>
          <w:rtl/>
        </w:rPr>
        <w:t>التييتم</w:t>
      </w:r>
      <w:proofErr w:type="spellEnd"/>
      <w:r>
        <w:rPr>
          <w:szCs w:val="32"/>
          <w:rtl/>
        </w:rPr>
        <w:t xml:space="preserve"> تسجيل الإيجار و نشره.  </w:t>
      </w:r>
    </w:p>
    <w:p w:rsidR="00A24280" w:rsidRPr="00D31916" w:rsidRDefault="00A24280" w:rsidP="00A24280">
      <w:pPr>
        <w:numPr>
          <w:ilvl w:val="0"/>
          <w:numId w:val="9"/>
        </w:numPr>
        <w:spacing w:after="13" w:line="252" w:lineRule="auto"/>
        <w:ind w:hanging="403"/>
        <w:rPr>
          <w:b/>
          <w:bCs/>
        </w:rPr>
      </w:pPr>
      <w:r w:rsidRPr="00D31916">
        <w:rPr>
          <w:b/>
          <w:bCs/>
          <w:szCs w:val="32"/>
          <w:rtl/>
        </w:rPr>
        <w:t xml:space="preserve">بيع المحـل التجاري:  </w:t>
      </w:r>
    </w:p>
    <w:p w:rsidR="00A24280" w:rsidRDefault="00A24280" w:rsidP="00A24280">
      <w:pPr>
        <w:ind w:left="14" w:right="-13" w:firstLine="461"/>
      </w:pPr>
      <w:r>
        <w:rPr>
          <w:szCs w:val="32"/>
          <w:rtl/>
        </w:rPr>
        <w:t xml:space="preserve">البيع بوجه </w:t>
      </w:r>
      <w:proofErr w:type="spellStart"/>
      <w:r>
        <w:rPr>
          <w:szCs w:val="32"/>
          <w:rtl/>
        </w:rPr>
        <w:t>عام،</w:t>
      </w:r>
      <w:proofErr w:type="spellEnd"/>
      <w:r>
        <w:rPr>
          <w:szCs w:val="32"/>
          <w:rtl/>
        </w:rPr>
        <w:t xml:space="preserve"> وفقا لما جاء في نص المادة</w:t>
      </w:r>
      <w:r>
        <w:rPr>
          <w:rFonts w:ascii="Times New Roman" w:eastAsia="Times New Roman" w:hAnsi="Times New Roman" w:cs="Times New Roman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Cs w:val="32"/>
        </w:rPr>
        <w:t>351</w:t>
      </w:r>
      <w:r>
        <w:rPr>
          <w:szCs w:val="32"/>
          <w:rtl/>
        </w:rPr>
        <w:t xml:space="preserve">  </w:t>
      </w:r>
      <w:proofErr w:type="spellStart"/>
      <w:r>
        <w:rPr>
          <w:szCs w:val="32"/>
          <w:rtl/>
        </w:rPr>
        <w:t>مدني،</w:t>
      </w:r>
      <w:proofErr w:type="spellEnd"/>
      <w:r>
        <w:rPr>
          <w:szCs w:val="32"/>
          <w:rtl/>
        </w:rPr>
        <w:t xml:space="preserve"> </w:t>
      </w:r>
      <w:proofErr w:type="spellStart"/>
      <w:r>
        <w:rPr>
          <w:szCs w:val="32"/>
          <w:rtl/>
        </w:rPr>
        <w:t>هو"</w:t>
      </w:r>
      <w:proofErr w:type="spellEnd"/>
      <w:r>
        <w:rPr>
          <w:szCs w:val="32"/>
          <w:rtl/>
        </w:rPr>
        <w:t xml:space="preserve"> عقد يلتزم بمقتضاه البائع أن ينقل إلى </w:t>
      </w:r>
      <w:proofErr w:type="spellStart"/>
      <w:r>
        <w:rPr>
          <w:szCs w:val="32"/>
          <w:rtl/>
        </w:rPr>
        <w:t>المشـتريملكية</w:t>
      </w:r>
      <w:proofErr w:type="spellEnd"/>
      <w:r>
        <w:rPr>
          <w:szCs w:val="32"/>
          <w:rtl/>
        </w:rPr>
        <w:t xml:space="preserve"> شيء أو حقا ماليا آخر مقابل ثمن نقدي </w:t>
      </w:r>
      <w:proofErr w:type="spellStart"/>
      <w:r>
        <w:rPr>
          <w:szCs w:val="32"/>
          <w:rtl/>
        </w:rPr>
        <w:t>".</w:t>
      </w:r>
      <w:proofErr w:type="spellEnd"/>
      <w:r>
        <w:rPr>
          <w:szCs w:val="32"/>
          <w:rtl/>
        </w:rPr>
        <w:t xml:space="preserve">  </w:t>
      </w:r>
    </w:p>
    <w:p w:rsidR="00A24280" w:rsidRDefault="00A24280" w:rsidP="00A24280">
      <w:pPr>
        <w:ind w:left="14" w:right="-13" w:firstLine="460"/>
      </w:pPr>
      <w:r>
        <w:rPr>
          <w:szCs w:val="32"/>
          <w:rtl/>
        </w:rPr>
        <w:lastRenderedPageBreak/>
        <w:t xml:space="preserve">وبيع المحل التجاري من حيث </w:t>
      </w:r>
      <w:proofErr w:type="spellStart"/>
      <w:r>
        <w:rPr>
          <w:szCs w:val="32"/>
          <w:rtl/>
        </w:rPr>
        <w:t>المبدأ،</w:t>
      </w:r>
      <w:proofErr w:type="spellEnd"/>
      <w:r>
        <w:rPr>
          <w:szCs w:val="32"/>
          <w:rtl/>
        </w:rPr>
        <w:t xml:space="preserve"> هو بيع مثل بقية البيوع للقواعد </w:t>
      </w:r>
      <w:proofErr w:type="spellStart"/>
      <w:r>
        <w:rPr>
          <w:szCs w:val="32"/>
          <w:rtl/>
        </w:rPr>
        <w:t>العامة،</w:t>
      </w:r>
      <w:proofErr w:type="spellEnd"/>
      <w:r>
        <w:rPr>
          <w:szCs w:val="32"/>
          <w:rtl/>
        </w:rPr>
        <w:t xml:space="preserve"> و لكنه من حيث </w:t>
      </w:r>
      <w:proofErr w:type="spellStart"/>
      <w:r>
        <w:rPr>
          <w:szCs w:val="32"/>
          <w:rtl/>
        </w:rPr>
        <w:t>التفاصيل،</w:t>
      </w:r>
      <w:proofErr w:type="spellEnd"/>
      <w:r>
        <w:rPr>
          <w:szCs w:val="32"/>
          <w:rtl/>
        </w:rPr>
        <w:t xml:space="preserve"> يخضع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لقواعد و أحكام خاصة </w:t>
      </w:r>
      <w:proofErr w:type="spellStart"/>
      <w:r>
        <w:rPr>
          <w:szCs w:val="32"/>
          <w:rtl/>
        </w:rPr>
        <w:t>به،</w:t>
      </w:r>
      <w:proofErr w:type="spellEnd"/>
      <w:r>
        <w:rPr>
          <w:szCs w:val="32"/>
          <w:rtl/>
        </w:rPr>
        <w:t xml:space="preserve"> منها في المقام </w:t>
      </w:r>
      <w:proofErr w:type="spellStart"/>
      <w:r>
        <w:rPr>
          <w:szCs w:val="32"/>
          <w:rtl/>
        </w:rPr>
        <w:t>الأول،</w:t>
      </w:r>
      <w:proofErr w:type="spellEnd"/>
      <w:r>
        <w:rPr>
          <w:szCs w:val="32"/>
          <w:rtl/>
        </w:rPr>
        <w:t xml:space="preserve"> انه يعد عملا تجاريا بحسب الشكل</w:t>
      </w:r>
      <w:proofErr w:type="spellStart"/>
      <w:r>
        <w:rPr>
          <w:szCs w:val="32"/>
          <w:rtl/>
        </w:rPr>
        <w:t>(</w:t>
      </w:r>
      <w:proofErr w:type="spellEnd"/>
      <w:r>
        <w:rPr>
          <w:szCs w:val="32"/>
          <w:rtl/>
        </w:rPr>
        <w:t xml:space="preserve"> المادة</w:t>
      </w:r>
      <w:r>
        <w:rPr>
          <w:rFonts w:ascii="Times New Roman" w:eastAsia="Times New Roman" w:hAnsi="Times New Roman" w:cs="Times New Roman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Cs w:val="32"/>
        </w:rPr>
        <w:t>3</w:t>
      </w:r>
      <w:proofErr w:type="spellStart"/>
      <w:r>
        <w:rPr>
          <w:szCs w:val="32"/>
          <w:rtl/>
        </w:rPr>
        <w:t>/</w:t>
      </w:r>
      <w:proofErr w:type="spellEnd"/>
      <w:r>
        <w:rPr>
          <w:rFonts w:ascii="Times New Roman" w:eastAsia="Times New Roman" w:hAnsi="Times New Roman" w:cs="Times New Roman"/>
          <w:szCs w:val="32"/>
        </w:rPr>
        <w:t>4</w:t>
      </w:r>
      <w:r>
        <w:rPr>
          <w:szCs w:val="32"/>
          <w:rtl/>
        </w:rPr>
        <w:t xml:space="preserve"> تجاري</w:t>
      </w:r>
      <w:proofErr w:type="spellStart"/>
      <w:r>
        <w:rPr>
          <w:szCs w:val="32"/>
          <w:rtl/>
        </w:rPr>
        <w:t>)</w:t>
      </w:r>
      <w:proofErr w:type="spellEnd"/>
      <w:r>
        <w:rPr>
          <w:szCs w:val="32"/>
          <w:rtl/>
        </w:rPr>
        <w:t xml:space="preserve">   لأنه من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العمليات الواردة على المحلات التجارية.  </w:t>
      </w:r>
    </w:p>
    <w:p w:rsidR="00A24280" w:rsidRPr="00D31916" w:rsidRDefault="00A24280" w:rsidP="00A24280">
      <w:pPr>
        <w:spacing w:after="13" w:line="252" w:lineRule="auto"/>
        <w:ind w:left="-1" w:hanging="10"/>
        <w:rPr>
          <w:b/>
          <w:bCs/>
        </w:rPr>
      </w:pPr>
      <w:r w:rsidRPr="00D31916">
        <w:rPr>
          <w:rFonts w:ascii="Times New Roman" w:eastAsia="Times New Roman" w:hAnsi="Times New Roman" w:cs="Times New Roman"/>
          <w:b/>
          <w:bCs/>
          <w:szCs w:val="32"/>
        </w:rPr>
        <w:t>3</w:t>
      </w:r>
      <w:proofErr w:type="spellStart"/>
      <w:r w:rsidRPr="00D31916">
        <w:rPr>
          <w:b/>
          <w:bCs/>
          <w:szCs w:val="32"/>
          <w:rtl/>
        </w:rPr>
        <w:t>-</w:t>
      </w:r>
      <w:proofErr w:type="spellEnd"/>
      <w:r w:rsidRPr="00D31916">
        <w:rPr>
          <w:rFonts w:ascii="Times New Roman" w:eastAsia="Times New Roman" w:hAnsi="Times New Roman" w:cs="Times New Roman"/>
          <w:b/>
          <w:bCs/>
          <w:szCs w:val="32"/>
        </w:rPr>
        <w:t>1</w:t>
      </w:r>
      <w:proofErr w:type="spellStart"/>
      <w:r w:rsidRPr="00D31916">
        <w:rPr>
          <w:b/>
          <w:bCs/>
          <w:szCs w:val="32"/>
          <w:rtl/>
        </w:rPr>
        <w:t>-</w:t>
      </w:r>
      <w:proofErr w:type="spellEnd"/>
      <w:r w:rsidRPr="00D31916">
        <w:rPr>
          <w:b/>
          <w:bCs/>
          <w:szCs w:val="32"/>
          <w:rtl/>
        </w:rPr>
        <w:t xml:space="preserve"> شروط بيع المحل التجاري:  </w:t>
      </w:r>
    </w:p>
    <w:p w:rsidR="00A24280" w:rsidRDefault="00A24280" w:rsidP="00A24280">
      <w:pPr>
        <w:spacing w:after="16" w:line="249" w:lineRule="auto"/>
        <w:ind w:left="-1" w:hanging="10"/>
      </w:pPr>
      <w:proofErr w:type="gramStart"/>
      <w:r>
        <w:rPr>
          <w:szCs w:val="32"/>
          <w:rtl/>
        </w:rPr>
        <w:t>حتى</w:t>
      </w:r>
      <w:proofErr w:type="gramEnd"/>
      <w:r>
        <w:rPr>
          <w:szCs w:val="32"/>
          <w:rtl/>
        </w:rPr>
        <w:t xml:space="preserve"> يكون عقد بيع المحل التجاري سليما منتجا لآثاره يجب توافر جملة من الشروط:  </w:t>
      </w:r>
    </w:p>
    <w:p w:rsidR="00A24280" w:rsidRDefault="00A24280" w:rsidP="00A24280">
      <w:pPr>
        <w:spacing w:after="13" w:line="252" w:lineRule="auto"/>
        <w:ind w:left="-1" w:hanging="10"/>
      </w:pPr>
      <w:proofErr w:type="spellStart"/>
      <w:r>
        <w:rPr>
          <w:szCs w:val="32"/>
          <w:rtl/>
        </w:rPr>
        <w:t>أ-</w:t>
      </w:r>
      <w:proofErr w:type="spellEnd"/>
      <w:r>
        <w:rPr>
          <w:szCs w:val="32"/>
          <w:rtl/>
        </w:rPr>
        <w:t xml:space="preserve"> الشروط الموضوعية:  </w:t>
      </w:r>
    </w:p>
    <w:p w:rsidR="00A24280" w:rsidRDefault="00A24280" w:rsidP="00A24280">
      <w:pPr>
        <w:ind w:left="21" w:right="-13"/>
      </w:pPr>
      <w:r>
        <w:rPr>
          <w:szCs w:val="32"/>
          <w:rtl/>
        </w:rPr>
        <w:t xml:space="preserve">و </w:t>
      </w:r>
      <w:proofErr w:type="gramStart"/>
      <w:r>
        <w:rPr>
          <w:szCs w:val="32"/>
          <w:rtl/>
        </w:rPr>
        <w:t>هي</w:t>
      </w:r>
      <w:proofErr w:type="gramEnd"/>
      <w:r>
        <w:rPr>
          <w:szCs w:val="32"/>
          <w:rtl/>
        </w:rPr>
        <w:t xml:space="preserve"> شروط عامة يجب توافرها في جميع العقود دون </w:t>
      </w:r>
      <w:proofErr w:type="spellStart"/>
      <w:r>
        <w:rPr>
          <w:szCs w:val="32"/>
          <w:rtl/>
        </w:rPr>
        <w:t>تمييز،</w:t>
      </w:r>
      <w:proofErr w:type="spellEnd"/>
      <w:r>
        <w:rPr>
          <w:szCs w:val="32"/>
          <w:rtl/>
        </w:rPr>
        <w:t xml:space="preserve"> لذلك يشار إليها هنا بشكل مقتضـب </w:t>
      </w:r>
      <w:proofErr w:type="spellStart"/>
      <w:r>
        <w:rPr>
          <w:szCs w:val="32"/>
          <w:rtl/>
        </w:rPr>
        <w:t>فقـط،</w:t>
      </w:r>
      <w:proofErr w:type="spellEnd"/>
      <w:r>
        <w:rPr>
          <w:szCs w:val="32"/>
          <w:rtl/>
        </w:rPr>
        <w:t xml:space="preserve"> و هـذه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الشروط هـــي:  </w:t>
      </w:r>
    </w:p>
    <w:p w:rsidR="00A24280" w:rsidRDefault="00A24280" w:rsidP="00A24280">
      <w:pPr>
        <w:ind w:left="21" w:right="-13"/>
      </w:pPr>
      <w:r w:rsidRPr="00D31916">
        <w:rPr>
          <w:b/>
          <w:bCs/>
          <w:szCs w:val="32"/>
          <w:rtl/>
        </w:rPr>
        <w:t>أ-</w:t>
      </w:r>
      <w:r w:rsidRPr="00D31916">
        <w:rPr>
          <w:rFonts w:ascii="Times New Roman" w:eastAsia="Times New Roman" w:hAnsi="Times New Roman" w:cs="Times New Roman"/>
          <w:b/>
          <w:bCs/>
          <w:szCs w:val="32"/>
        </w:rPr>
        <w:t>1</w:t>
      </w:r>
      <w:proofErr w:type="spellStart"/>
      <w:r w:rsidRPr="00D31916">
        <w:rPr>
          <w:b/>
          <w:bCs/>
          <w:szCs w:val="32"/>
          <w:rtl/>
        </w:rPr>
        <w:t>-</w:t>
      </w:r>
      <w:proofErr w:type="spellEnd"/>
      <w:r w:rsidRPr="00D31916">
        <w:rPr>
          <w:b/>
          <w:bCs/>
          <w:szCs w:val="32"/>
          <w:rtl/>
        </w:rPr>
        <w:t xml:space="preserve"> </w:t>
      </w:r>
      <w:proofErr w:type="spellStart"/>
      <w:proofErr w:type="gramStart"/>
      <w:r w:rsidRPr="00D31916">
        <w:rPr>
          <w:b/>
          <w:bCs/>
          <w:szCs w:val="32"/>
          <w:rtl/>
        </w:rPr>
        <w:t>الرضاء</w:t>
      </w:r>
      <w:proofErr w:type="gramEnd"/>
      <w:r w:rsidRPr="00D31916">
        <w:rPr>
          <w:b/>
          <w:bCs/>
          <w:szCs w:val="32"/>
          <w:rtl/>
        </w:rPr>
        <w:t>:</w:t>
      </w:r>
      <w:proofErr w:type="spellEnd"/>
      <w:r>
        <w:rPr>
          <w:szCs w:val="32"/>
          <w:rtl/>
        </w:rPr>
        <w:t xml:space="preserve"> لكي يكون الرضاء سليما يجب أن يصدر عن ذي </w:t>
      </w:r>
      <w:proofErr w:type="spellStart"/>
      <w:r>
        <w:rPr>
          <w:szCs w:val="32"/>
          <w:rtl/>
        </w:rPr>
        <w:t>أهلية،</w:t>
      </w:r>
      <w:proofErr w:type="spellEnd"/>
      <w:r>
        <w:rPr>
          <w:szCs w:val="32"/>
          <w:rtl/>
        </w:rPr>
        <w:t xml:space="preserve"> أي بالغ سن الرشد غير محجور عليه لجنون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>أو عته أو سفه أو غفلة</w:t>
      </w:r>
      <w:proofErr w:type="spellStart"/>
      <w:r>
        <w:rPr>
          <w:szCs w:val="32"/>
          <w:rtl/>
        </w:rPr>
        <w:t>(</w:t>
      </w:r>
      <w:proofErr w:type="spellEnd"/>
      <w:r>
        <w:rPr>
          <w:szCs w:val="32"/>
          <w:rtl/>
        </w:rPr>
        <w:t xml:space="preserve"> المادة</w:t>
      </w:r>
      <w:r>
        <w:rPr>
          <w:rFonts w:ascii="Times New Roman" w:eastAsia="Times New Roman" w:hAnsi="Times New Roman" w:cs="Times New Roman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Cs w:val="32"/>
        </w:rPr>
        <w:t>40</w:t>
      </w:r>
      <w:r>
        <w:rPr>
          <w:szCs w:val="32"/>
          <w:rtl/>
        </w:rPr>
        <w:t xml:space="preserve"> مد ني</w:t>
      </w:r>
      <w:proofErr w:type="spellStart"/>
      <w:r>
        <w:rPr>
          <w:szCs w:val="32"/>
          <w:rtl/>
        </w:rPr>
        <w:t>)،</w:t>
      </w:r>
      <w:proofErr w:type="spellEnd"/>
      <w:r>
        <w:rPr>
          <w:szCs w:val="32"/>
          <w:rtl/>
        </w:rPr>
        <w:t xml:space="preserve"> و أن يكون الرضاء خال من </w:t>
      </w:r>
      <w:proofErr w:type="spellStart"/>
      <w:r>
        <w:rPr>
          <w:szCs w:val="32"/>
          <w:rtl/>
        </w:rPr>
        <w:t>العيوب،</w:t>
      </w:r>
      <w:proofErr w:type="spellEnd"/>
      <w:r>
        <w:rPr>
          <w:szCs w:val="32"/>
          <w:rtl/>
        </w:rPr>
        <w:t xml:space="preserve"> كالغلط و التدليس و الإكـراه والغبن. و </w:t>
      </w:r>
      <w:proofErr w:type="gramStart"/>
      <w:r>
        <w:rPr>
          <w:szCs w:val="32"/>
          <w:rtl/>
        </w:rPr>
        <w:t>يلاحظ</w:t>
      </w:r>
      <w:proofErr w:type="gramEnd"/>
      <w:r>
        <w:rPr>
          <w:szCs w:val="32"/>
          <w:rtl/>
        </w:rPr>
        <w:t xml:space="preserve"> أن القضاء الفرنسي يتوسع كثيرا في عيوب الرضاء في مجال بيع المحل </w:t>
      </w:r>
      <w:proofErr w:type="spellStart"/>
      <w:r>
        <w:rPr>
          <w:szCs w:val="32"/>
          <w:rtl/>
        </w:rPr>
        <w:t>التجاري،</w:t>
      </w:r>
      <w:proofErr w:type="spellEnd"/>
      <w:r>
        <w:rPr>
          <w:szCs w:val="32"/>
          <w:rtl/>
        </w:rPr>
        <w:t xml:space="preserve"> لما لهذا الخير من أهمية.  </w:t>
      </w:r>
    </w:p>
    <w:p w:rsidR="00A24280" w:rsidRDefault="00A24280" w:rsidP="00A24280">
      <w:pPr>
        <w:ind w:left="21" w:right="-13"/>
      </w:pPr>
      <w:r w:rsidRPr="00D31916">
        <w:rPr>
          <w:b/>
          <w:bCs/>
          <w:szCs w:val="32"/>
          <w:rtl/>
        </w:rPr>
        <w:t>أ-</w:t>
      </w:r>
      <w:r w:rsidRPr="00D31916">
        <w:rPr>
          <w:rFonts w:ascii="Times New Roman" w:eastAsia="Times New Roman" w:hAnsi="Times New Roman" w:cs="Times New Roman"/>
          <w:b/>
          <w:bCs/>
          <w:szCs w:val="32"/>
        </w:rPr>
        <w:t>2</w:t>
      </w:r>
      <w:proofErr w:type="spellStart"/>
      <w:r w:rsidRPr="00D31916">
        <w:rPr>
          <w:b/>
          <w:bCs/>
          <w:szCs w:val="32"/>
          <w:rtl/>
        </w:rPr>
        <w:t>-</w:t>
      </w:r>
      <w:proofErr w:type="spellEnd"/>
      <w:r w:rsidRPr="00D31916">
        <w:rPr>
          <w:b/>
          <w:bCs/>
          <w:szCs w:val="32"/>
          <w:rtl/>
        </w:rPr>
        <w:t xml:space="preserve"> </w:t>
      </w:r>
      <w:proofErr w:type="spellStart"/>
      <w:r w:rsidRPr="00D31916">
        <w:rPr>
          <w:b/>
          <w:bCs/>
          <w:szCs w:val="32"/>
          <w:rtl/>
        </w:rPr>
        <w:t>المحل:</w:t>
      </w:r>
      <w:proofErr w:type="spellEnd"/>
      <w:r>
        <w:rPr>
          <w:szCs w:val="32"/>
          <w:rtl/>
        </w:rPr>
        <w:t xml:space="preserve"> و هو المحل </w:t>
      </w:r>
      <w:proofErr w:type="spellStart"/>
      <w:r>
        <w:rPr>
          <w:szCs w:val="32"/>
          <w:rtl/>
        </w:rPr>
        <w:t>التجاري،</w:t>
      </w:r>
      <w:proofErr w:type="spellEnd"/>
      <w:r>
        <w:rPr>
          <w:szCs w:val="32"/>
          <w:rtl/>
        </w:rPr>
        <w:t xml:space="preserve"> و يشمل على </w:t>
      </w:r>
      <w:proofErr w:type="spellStart"/>
      <w:r>
        <w:rPr>
          <w:szCs w:val="32"/>
          <w:rtl/>
        </w:rPr>
        <w:t>الخصوص،</w:t>
      </w:r>
      <w:proofErr w:type="spellEnd"/>
      <w:r>
        <w:rPr>
          <w:szCs w:val="32"/>
          <w:rtl/>
        </w:rPr>
        <w:t xml:space="preserve"> الاتصال بالعملاء و الشـهرة </w:t>
      </w:r>
      <w:proofErr w:type="spellStart"/>
      <w:r>
        <w:rPr>
          <w:szCs w:val="32"/>
          <w:rtl/>
        </w:rPr>
        <w:t>التجاريـة،</w:t>
      </w:r>
      <w:proofErr w:type="spellEnd"/>
      <w:r>
        <w:rPr>
          <w:szCs w:val="32"/>
          <w:rtl/>
        </w:rPr>
        <w:t xml:space="preserve"> و إذا كـان</w:t>
      </w:r>
      <w:r>
        <w:rPr>
          <w:rFonts w:hint="cs"/>
          <w:szCs w:val="32"/>
          <w:rtl/>
        </w:rPr>
        <w:t xml:space="preserve"> </w:t>
      </w:r>
      <w:proofErr w:type="spellStart"/>
      <w:r>
        <w:rPr>
          <w:szCs w:val="32"/>
          <w:rtl/>
        </w:rPr>
        <w:t>مصنعا،</w:t>
      </w:r>
      <w:proofErr w:type="spellEnd"/>
      <w:r>
        <w:rPr>
          <w:szCs w:val="32"/>
          <w:rtl/>
        </w:rPr>
        <w:t xml:space="preserve"> فيجب أن </w:t>
      </w:r>
      <w:proofErr w:type="spellStart"/>
      <w:r>
        <w:rPr>
          <w:szCs w:val="32"/>
          <w:rtl/>
        </w:rPr>
        <w:t>يشتمل</w:t>
      </w:r>
      <w:proofErr w:type="spellEnd"/>
      <w:r>
        <w:rPr>
          <w:szCs w:val="32"/>
          <w:rtl/>
        </w:rPr>
        <w:t xml:space="preserve"> أيضا على حق الملكية الصناعية و </w:t>
      </w:r>
      <w:proofErr w:type="spellStart"/>
      <w:r>
        <w:rPr>
          <w:szCs w:val="32"/>
          <w:rtl/>
        </w:rPr>
        <w:t>التجاري،</w:t>
      </w:r>
      <w:proofErr w:type="spellEnd"/>
      <w:r>
        <w:rPr>
          <w:szCs w:val="32"/>
          <w:rtl/>
        </w:rPr>
        <w:t xml:space="preserve"> و في حالة عدم ذكر عناصر المحل </w:t>
      </w:r>
      <w:proofErr w:type="spellStart"/>
      <w:r>
        <w:rPr>
          <w:szCs w:val="32"/>
          <w:rtl/>
        </w:rPr>
        <w:t>بدقة،</w:t>
      </w:r>
      <w:proofErr w:type="spellEnd"/>
      <w:r>
        <w:rPr>
          <w:szCs w:val="32"/>
          <w:rtl/>
        </w:rPr>
        <w:t xml:space="preserve"> يعتـبر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ضمن </w:t>
      </w:r>
      <w:proofErr w:type="spellStart"/>
      <w:r>
        <w:rPr>
          <w:szCs w:val="32"/>
          <w:rtl/>
        </w:rPr>
        <w:t>المحل،</w:t>
      </w:r>
      <w:proofErr w:type="spellEnd"/>
      <w:r>
        <w:rPr>
          <w:szCs w:val="32"/>
          <w:rtl/>
        </w:rPr>
        <w:t xml:space="preserve"> الاتصال </w:t>
      </w:r>
      <w:proofErr w:type="spellStart"/>
      <w:r>
        <w:rPr>
          <w:szCs w:val="32"/>
          <w:rtl/>
        </w:rPr>
        <w:t>بالعملاء،</w:t>
      </w:r>
      <w:proofErr w:type="spellEnd"/>
      <w:r>
        <w:rPr>
          <w:szCs w:val="32"/>
          <w:rtl/>
        </w:rPr>
        <w:t xml:space="preserve"> الشهرة </w:t>
      </w:r>
      <w:proofErr w:type="spellStart"/>
      <w:r>
        <w:rPr>
          <w:szCs w:val="32"/>
          <w:rtl/>
        </w:rPr>
        <w:t>التجارية،</w:t>
      </w:r>
      <w:proofErr w:type="spellEnd"/>
      <w:r>
        <w:rPr>
          <w:szCs w:val="32"/>
          <w:rtl/>
        </w:rPr>
        <w:t xml:space="preserve"> الحق في </w:t>
      </w:r>
      <w:proofErr w:type="spellStart"/>
      <w:r>
        <w:rPr>
          <w:szCs w:val="32"/>
          <w:rtl/>
        </w:rPr>
        <w:t>الإيجار،</w:t>
      </w:r>
      <w:proofErr w:type="spellEnd"/>
      <w:r>
        <w:rPr>
          <w:szCs w:val="32"/>
          <w:rtl/>
        </w:rPr>
        <w:t xml:space="preserve"> الاسم </w:t>
      </w:r>
      <w:proofErr w:type="spellStart"/>
      <w:r>
        <w:rPr>
          <w:szCs w:val="32"/>
          <w:rtl/>
        </w:rPr>
        <w:t>التجاري،</w:t>
      </w:r>
      <w:proofErr w:type="spellEnd"/>
      <w:r>
        <w:rPr>
          <w:szCs w:val="32"/>
          <w:rtl/>
        </w:rPr>
        <w:t xml:space="preserve"> العنوان </w:t>
      </w:r>
      <w:proofErr w:type="spellStart"/>
      <w:r>
        <w:rPr>
          <w:szCs w:val="32"/>
          <w:rtl/>
        </w:rPr>
        <w:t>التجاري،</w:t>
      </w:r>
      <w:proofErr w:type="spellEnd"/>
      <w:r>
        <w:rPr>
          <w:szCs w:val="32"/>
          <w:rtl/>
        </w:rPr>
        <w:t xml:space="preserve"> باعتبار أن هذه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العناصر تعد موضوع حق امتياز البائع </w:t>
      </w:r>
      <w:proofErr w:type="spellStart"/>
      <w:r>
        <w:rPr>
          <w:szCs w:val="32"/>
          <w:rtl/>
        </w:rPr>
        <w:t>(</w:t>
      </w:r>
      <w:proofErr w:type="spellEnd"/>
      <w:r>
        <w:rPr>
          <w:szCs w:val="32"/>
          <w:rtl/>
        </w:rPr>
        <w:t xml:space="preserve"> المادة </w:t>
      </w:r>
      <w:r>
        <w:rPr>
          <w:rFonts w:ascii="Times New Roman" w:eastAsia="Times New Roman" w:hAnsi="Times New Roman" w:cs="Times New Roman"/>
          <w:szCs w:val="32"/>
        </w:rPr>
        <w:t>96</w:t>
      </w:r>
      <w:r>
        <w:rPr>
          <w:szCs w:val="32"/>
          <w:rtl/>
        </w:rPr>
        <w:t xml:space="preserve"> تجاري </w:t>
      </w:r>
      <w:proofErr w:type="spellStart"/>
      <w:r>
        <w:rPr>
          <w:szCs w:val="32"/>
          <w:rtl/>
        </w:rPr>
        <w:t>).</w:t>
      </w:r>
      <w:proofErr w:type="spellEnd"/>
      <w:r>
        <w:rPr>
          <w:szCs w:val="32"/>
          <w:rtl/>
        </w:rPr>
        <w:t xml:space="preserve">  </w:t>
      </w:r>
    </w:p>
    <w:p w:rsidR="00A24280" w:rsidRDefault="00A24280" w:rsidP="00A24280">
      <w:pPr>
        <w:numPr>
          <w:ilvl w:val="0"/>
          <w:numId w:val="10"/>
        </w:numPr>
        <w:ind w:left="470" w:right="-6" w:hanging="468"/>
      </w:pPr>
      <w:r w:rsidRPr="00D31916">
        <w:rPr>
          <w:rFonts w:ascii="Times New Roman" w:eastAsia="Times New Roman" w:hAnsi="Times New Roman" w:cs="Times New Roman"/>
          <w:b/>
          <w:bCs/>
          <w:szCs w:val="32"/>
        </w:rPr>
        <w:t>3</w:t>
      </w:r>
      <w:proofErr w:type="spellStart"/>
      <w:r w:rsidRPr="00D31916">
        <w:rPr>
          <w:b/>
          <w:bCs/>
          <w:szCs w:val="32"/>
          <w:rtl/>
        </w:rPr>
        <w:t>-السبب:</w:t>
      </w:r>
      <w:proofErr w:type="spellEnd"/>
      <w:r w:rsidRPr="00D31916">
        <w:rPr>
          <w:b/>
          <w:bCs/>
          <w:szCs w:val="32"/>
          <w:rtl/>
        </w:rPr>
        <w:t xml:space="preserve"> </w:t>
      </w:r>
      <w:r>
        <w:rPr>
          <w:szCs w:val="32"/>
          <w:rtl/>
        </w:rPr>
        <w:t xml:space="preserve">و يجب كذلك أن يتوفر السبب في بيع المحل </w:t>
      </w:r>
      <w:proofErr w:type="spellStart"/>
      <w:r>
        <w:rPr>
          <w:szCs w:val="32"/>
          <w:rtl/>
        </w:rPr>
        <w:t>التجاري،</w:t>
      </w:r>
      <w:proofErr w:type="spellEnd"/>
      <w:r>
        <w:rPr>
          <w:szCs w:val="32"/>
          <w:rtl/>
        </w:rPr>
        <w:t xml:space="preserve"> و أن يكون هذا السبب شرعيا و علـى مـا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يدعي انعدام السب أو عدم شرعيته إثبات ذلك.  </w:t>
      </w:r>
    </w:p>
    <w:p w:rsidR="00A24280" w:rsidRPr="00D31916" w:rsidRDefault="00A24280" w:rsidP="00A24280">
      <w:pPr>
        <w:numPr>
          <w:ilvl w:val="0"/>
          <w:numId w:val="10"/>
        </w:numPr>
        <w:spacing w:after="13" w:line="252" w:lineRule="auto"/>
        <w:ind w:left="470" w:right="-6" w:hanging="468"/>
        <w:rPr>
          <w:b/>
          <w:bCs/>
        </w:rPr>
      </w:pPr>
      <w:proofErr w:type="gramStart"/>
      <w:r w:rsidRPr="00D31916">
        <w:rPr>
          <w:b/>
          <w:bCs/>
          <w:szCs w:val="32"/>
          <w:rtl/>
        </w:rPr>
        <w:t>الشروط</w:t>
      </w:r>
      <w:proofErr w:type="gramEnd"/>
      <w:r w:rsidRPr="00D31916">
        <w:rPr>
          <w:b/>
          <w:bCs/>
          <w:szCs w:val="32"/>
          <w:rtl/>
        </w:rPr>
        <w:t xml:space="preserve"> الشكلية:   </w:t>
      </w:r>
    </w:p>
    <w:p w:rsidR="00A24280" w:rsidRPr="00D31916" w:rsidRDefault="00A24280" w:rsidP="00A24280">
      <w:pPr>
        <w:ind w:left="14" w:right="-13" w:firstLine="461"/>
        <w:rPr>
          <w:szCs w:val="32"/>
        </w:rPr>
      </w:pPr>
      <w:r>
        <w:rPr>
          <w:szCs w:val="32"/>
          <w:rtl/>
        </w:rPr>
        <w:t>اشترط المشرع الجزائري الكتابة الرسمية في البيع و الوعد بالبيع ز أي تنازل عن المحل التجـاري</w:t>
      </w:r>
      <w:proofErr w:type="spellStart"/>
      <w:r>
        <w:rPr>
          <w:szCs w:val="32"/>
          <w:rtl/>
        </w:rPr>
        <w:t>(</w:t>
      </w:r>
      <w:proofErr w:type="spellEnd"/>
      <w:r>
        <w:rPr>
          <w:szCs w:val="32"/>
          <w:rtl/>
        </w:rPr>
        <w:t xml:space="preserve"> المـاد ة</w:t>
      </w:r>
      <w:r>
        <w:rPr>
          <w:rFonts w:ascii="Times New Roman" w:eastAsia="Times New Roman" w:hAnsi="Times New Roman" w:cs="Times New Roman"/>
          <w:szCs w:val="32"/>
        </w:rPr>
        <w:t>79</w:t>
      </w:r>
      <w:proofErr w:type="spellStart"/>
      <w:r>
        <w:rPr>
          <w:szCs w:val="32"/>
          <w:rtl/>
        </w:rPr>
        <w:t>/</w:t>
      </w:r>
      <w:proofErr w:type="spellEnd"/>
      <w:r>
        <w:rPr>
          <w:rFonts w:ascii="Times New Roman" w:eastAsia="Times New Roman" w:hAnsi="Times New Roman" w:cs="Times New Roman"/>
          <w:szCs w:val="32"/>
        </w:rPr>
        <w:t>1</w:t>
      </w:r>
      <w:r>
        <w:rPr>
          <w:szCs w:val="32"/>
          <w:rtl/>
        </w:rPr>
        <w:t xml:space="preserve"> تجاري</w:t>
      </w:r>
      <w:proofErr w:type="spellStart"/>
      <w:r>
        <w:rPr>
          <w:szCs w:val="32"/>
          <w:rtl/>
        </w:rPr>
        <w:t>)،</w:t>
      </w:r>
      <w:proofErr w:type="spellEnd"/>
      <w:r>
        <w:rPr>
          <w:szCs w:val="32"/>
          <w:rtl/>
        </w:rPr>
        <w:t xml:space="preserve"> و الكتابة هنا مشترطة للانعقاد و ليس للإثبات كما ورد خطا في نص المادة المذكورة،و مما يؤكد ذلـك أنا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لمحكمة العليا بغرفها </w:t>
      </w:r>
      <w:proofErr w:type="spellStart"/>
      <w:r>
        <w:rPr>
          <w:szCs w:val="32"/>
          <w:rtl/>
        </w:rPr>
        <w:t>مجتمعة،</w:t>
      </w:r>
      <w:proofErr w:type="spellEnd"/>
      <w:r>
        <w:rPr>
          <w:szCs w:val="32"/>
          <w:rtl/>
        </w:rPr>
        <w:t xml:space="preserve"> عدلت عن اجتهادها السابق الذي كان يجير بيع المحل التجاري المحـرر في عقـد عـرفي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لاستقرار </w:t>
      </w:r>
      <w:proofErr w:type="spellStart"/>
      <w:r>
        <w:rPr>
          <w:szCs w:val="32"/>
          <w:rtl/>
        </w:rPr>
        <w:t>المعاملات،</w:t>
      </w:r>
      <w:proofErr w:type="spellEnd"/>
      <w:r>
        <w:rPr>
          <w:szCs w:val="32"/>
          <w:rtl/>
        </w:rPr>
        <w:t xml:space="preserve"> بموجب قرار صادر لها سنة</w:t>
      </w:r>
      <w:r w:rsidRPr="00D31916">
        <w:rPr>
          <w:szCs w:val="32"/>
        </w:rPr>
        <w:t>1997</w:t>
      </w:r>
      <w:r>
        <w:rPr>
          <w:szCs w:val="32"/>
          <w:rtl/>
        </w:rPr>
        <w:t xml:space="preserve"> تحت رقم</w:t>
      </w:r>
      <w:r w:rsidRPr="00D31916">
        <w:rPr>
          <w:szCs w:val="32"/>
          <w:rtl/>
        </w:rPr>
        <w:t xml:space="preserve"> </w:t>
      </w:r>
      <w:r w:rsidRPr="00D31916">
        <w:rPr>
          <w:szCs w:val="32"/>
        </w:rPr>
        <w:t>1056</w:t>
      </w:r>
      <w:proofErr w:type="spellStart"/>
      <w:r>
        <w:rPr>
          <w:szCs w:val="32"/>
          <w:rtl/>
        </w:rPr>
        <w:t>،</w:t>
      </w:r>
      <w:proofErr w:type="spellEnd"/>
      <w:r>
        <w:rPr>
          <w:szCs w:val="32"/>
          <w:rtl/>
        </w:rPr>
        <w:t xml:space="preserve"> وهو قرار </w:t>
      </w:r>
      <w:proofErr w:type="spellStart"/>
      <w:r>
        <w:rPr>
          <w:szCs w:val="32"/>
          <w:rtl/>
        </w:rPr>
        <w:t>مبدئي،</w:t>
      </w:r>
      <w:proofErr w:type="spellEnd"/>
      <w:r>
        <w:rPr>
          <w:szCs w:val="32"/>
          <w:rtl/>
        </w:rPr>
        <w:t xml:space="preserve"> يجب أن يتبع من قبـلا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>لمحاكم الدنيا في كل تخصصا</w:t>
      </w:r>
      <w:r w:rsidRPr="00D31916">
        <w:rPr>
          <w:rFonts w:hint="cs"/>
          <w:szCs w:val="32"/>
          <w:rtl/>
        </w:rPr>
        <w:t>تها</w:t>
      </w:r>
    </w:p>
    <w:p w:rsidR="00A24280" w:rsidRDefault="00A24280" w:rsidP="00A24280">
      <w:pPr>
        <w:ind w:left="14" w:right="-13" w:firstLine="460"/>
      </w:pPr>
      <w:r>
        <w:rPr>
          <w:szCs w:val="32"/>
          <w:rtl/>
        </w:rPr>
        <w:t xml:space="preserve">و </w:t>
      </w:r>
      <w:proofErr w:type="gramStart"/>
      <w:r>
        <w:rPr>
          <w:szCs w:val="32"/>
          <w:rtl/>
        </w:rPr>
        <w:t>بناء</w:t>
      </w:r>
      <w:proofErr w:type="gramEnd"/>
      <w:r>
        <w:rPr>
          <w:szCs w:val="32"/>
          <w:rtl/>
        </w:rPr>
        <w:t xml:space="preserve"> على </w:t>
      </w:r>
      <w:proofErr w:type="spellStart"/>
      <w:r>
        <w:rPr>
          <w:szCs w:val="32"/>
          <w:rtl/>
        </w:rPr>
        <w:t>ذلك،</w:t>
      </w:r>
      <w:proofErr w:type="spellEnd"/>
      <w:r>
        <w:rPr>
          <w:szCs w:val="32"/>
          <w:rtl/>
        </w:rPr>
        <w:t xml:space="preserve"> فان كل بيع أو تنازل عن المحل </w:t>
      </w:r>
      <w:proofErr w:type="spellStart"/>
      <w:r>
        <w:rPr>
          <w:szCs w:val="32"/>
          <w:rtl/>
        </w:rPr>
        <w:t>التجاري،</w:t>
      </w:r>
      <w:proofErr w:type="spellEnd"/>
      <w:r>
        <w:rPr>
          <w:szCs w:val="32"/>
          <w:rtl/>
        </w:rPr>
        <w:t xml:space="preserve"> لا يفرغ في الشكل الرسمي يكون باطلا و لا اثر لـهمن الناحية القانونية.  </w:t>
      </w:r>
    </w:p>
    <w:p w:rsidR="00A24280" w:rsidRDefault="00A24280" w:rsidP="00A24280">
      <w:pPr>
        <w:ind w:left="21" w:right="312"/>
      </w:pPr>
      <w:r>
        <w:rPr>
          <w:szCs w:val="32"/>
          <w:rtl/>
        </w:rPr>
        <w:t xml:space="preserve">و إذا كان المشرع قد اشترط الكتابة الرسمية في بيع المحل </w:t>
      </w:r>
      <w:proofErr w:type="spellStart"/>
      <w:r>
        <w:rPr>
          <w:szCs w:val="32"/>
          <w:rtl/>
        </w:rPr>
        <w:t>التجاري،</w:t>
      </w:r>
      <w:proofErr w:type="spellEnd"/>
      <w:r>
        <w:rPr>
          <w:szCs w:val="32"/>
          <w:rtl/>
        </w:rPr>
        <w:t xml:space="preserve"> فانه أوجب كذلك أن يتضمن عقد البيع ما</w:t>
      </w:r>
      <w:r>
        <w:rPr>
          <w:rFonts w:hint="cs"/>
          <w:szCs w:val="32"/>
          <w:rtl/>
        </w:rPr>
        <w:t xml:space="preserve"> </w:t>
      </w:r>
      <w:proofErr w:type="spellStart"/>
      <w:r>
        <w:rPr>
          <w:szCs w:val="32"/>
          <w:rtl/>
        </w:rPr>
        <w:t>يلي:</w:t>
      </w:r>
      <w:proofErr w:type="spellEnd"/>
      <w:r>
        <w:rPr>
          <w:szCs w:val="32"/>
          <w:rtl/>
        </w:rPr>
        <w:t xml:space="preserve">  </w:t>
      </w:r>
      <w:proofErr w:type="gramStart"/>
      <w:r>
        <w:rPr>
          <w:szCs w:val="32"/>
          <w:rtl/>
        </w:rPr>
        <w:t>(المادة</w:t>
      </w:r>
      <w:r>
        <w:rPr>
          <w:rFonts w:ascii="Times New Roman" w:eastAsia="Times New Roman" w:hAnsi="Times New Roman" w:cs="Times New Roman"/>
          <w:szCs w:val="32"/>
        </w:rPr>
        <w:t>79</w:t>
      </w:r>
      <w:proofErr w:type="spellStart"/>
      <w:r>
        <w:rPr>
          <w:szCs w:val="32"/>
          <w:rtl/>
        </w:rPr>
        <w:t>/</w:t>
      </w:r>
      <w:proofErr w:type="spellEnd"/>
      <w:r>
        <w:rPr>
          <w:rFonts w:ascii="Times New Roman" w:eastAsia="Times New Roman" w:hAnsi="Times New Roman" w:cs="Times New Roman"/>
          <w:szCs w:val="32"/>
        </w:rPr>
        <w:t>2</w:t>
      </w:r>
      <w:r>
        <w:rPr>
          <w:szCs w:val="32"/>
          <w:rtl/>
        </w:rPr>
        <w:t xml:space="preserve">  تجاري</w:t>
      </w:r>
      <w:proofErr w:type="spellStart"/>
      <w:r>
        <w:rPr>
          <w:szCs w:val="32"/>
          <w:rtl/>
        </w:rPr>
        <w:t>)</w:t>
      </w:r>
      <w:proofErr w:type="gramEnd"/>
      <w:r>
        <w:rPr>
          <w:szCs w:val="32"/>
          <w:rtl/>
        </w:rPr>
        <w:t>.</w:t>
      </w:r>
      <w:proofErr w:type="spellEnd"/>
      <w:r>
        <w:rPr>
          <w:szCs w:val="32"/>
          <w:rtl/>
        </w:rPr>
        <w:t xml:space="preserve">  </w:t>
      </w:r>
    </w:p>
    <w:p w:rsidR="00A24280" w:rsidRDefault="00A24280" w:rsidP="00A24280">
      <w:pPr>
        <w:spacing w:after="16" w:line="249" w:lineRule="auto"/>
        <w:ind w:left="-1" w:hanging="10"/>
      </w:pPr>
      <w:proofErr w:type="gramStart"/>
      <w:r>
        <w:rPr>
          <w:rFonts w:ascii="Times New Roman" w:eastAsia="Times New Roman" w:hAnsi="Times New Roman" w:cs="Times New Roman"/>
          <w:szCs w:val="32"/>
        </w:rPr>
        <w:lastRenderedPageBreak/>
        <w:t>1</w:t>
      </w:r>
      <w:proofErr w:type="spellStart"/>
      <w:r>
        <w:rPr>
          <w:szCs w:val="32"/>
          <w:rtl/>
        </w:rPr>
        <w:t>/</w:t>
      </w:r>
      <w:proofErr w:type="spellEnd"/>
      <w:r>
        <w:rPr>
          <w:szCs w:val="32"/>
          <w:rtl/>
        </w:rPr>
        <w:t xml:space="preserve"> اسم </w:t>
      </w:r>
      <w:proofErr w:type="spellStart"/>
      <w:r>
        <w:rPr>
          <w:szCs w:val="32"/>
          <w:rtl/>
        </w:rPr>
        <w:t>البائع،</w:t>
      </w:r>
      <w:proofErr w:type="spellEnd"/>
      <w:r>
        <w:rPr>
          <w:szCs w:val="32"/>
          <w:rtl/>
        </w:rPr>
        <w:t xml:space="preserve"> تاريخ السند الخاص بالشراء و </w:t>
      </w:r>
      <w:proofErr w:type="spellStart"/>
      <w:r>
        <w:rPr>
          <w:szCs w:val="32"/>
          <w:rtl/>
        </w:rPr>
        <w:t>نوعه،</w:t>
      </w:r>
      <w:proofErr w:type="spellEnd"/>
      <w:r>
        <w:rPr>
          <w:szCs w:val="32"/>
          <w:rtl/>
        </w:rPr>
        <w:t xml:space="preserve"> قيمة الشراء بالنسبة للعناصر المعنوية و البضائع و المعدات.</w:t>
      </w:r>
      <w:proofErr w:type="gramEnd"/>
      <w:r>
        <w:rPr>
          <w:szCs w:val="32"/>
          <w:rtl/>
        </w:rPr>
        <w:t xml:space="preserve">  </w:t>
      </w:r>
    </w:p>
    <w:p w:rsidR="00A24280" w:rsidRDefault="00A24280" w:rsidP="00A24280">
      <w:pPr>
        <w:spacing w:after="16" w:line="249" w:lineRule="auto"/>
        <w:ind w:left="-1" w:hanging="10"/>
      </w:pPr>
      <w:r>
        <w:rPr>
          <w:rFonts w:ascii="Times New Roman" w:eastAsia="Times New Roman" w:hAnsi="Times New Roman" w:cs="Times New Roman"/>
          <w:szCs w:val="32"/>
        </w:rPr>
        <w:t>2</w:t>
      </w:r>
      <w:proofErr w:type="spellStart"/>
      <w:proofErr w:type="gramStart"/>
      <w:r>
        <w:rPr>
          <w:szCs w:val="32"/>
          <w:rtl/>
        </w:rPr>
        <w:t>/</w:t>
      </w:r>
      <w:proofErr w:type="spellEnd"/>
      <w:r>
        <w:rPr>
          <w:szCs w:val="32"/>
          <w:rtl/>
        </w:rPr>
        <w:t xml:space="preserve">  قائمة</w:t>
      </w:r>
      <w:proofErr w:type="gramEnd"/>
      <w:r>
        <w:rPr>
          <w:szCs w:val="32"/>
          <w:rtl/>
        </w:rPr>
        <w:t xml:space="preserve"> الامتيازات و</w:t>
      </w:r>
      <w:r>
        <w:rPr>
          <w:rFonts w:hint="cs"/>
          <w:szCs w:val="32"/>
          <w:rtl/>
        </w:rPr>
        <w:t xml:space="preserve"> </w:t>
      </w:r>
      <w:proofErr w:type="spellStart"/>
      <w:r>
        <w:rPr>
          <w:szCs w:val="32"/>
          <w:rtl/>
        </w:rPr>
        <w:t>الرهون</w:t>
      </w:r>
      <w:proofErr w:type="spellEnd"/>
      <w:r>
        <w:rPr>
          <w:szCs w:val="32"/>
          <w:rtl/>
        </w:rPr>
        <w:t xml:space="preserve"> الواردة على المحل التجاري.</w:t>
      </w:r>
      <w:r>
        <w:rPr>
          <w:rFonts w:ascii="Times New Roman" w:eastAsia="Times New Roman" w:hAnsi="Times New Roman" w:cs="Times New Roman"/>
          <w:szCs w:val="32"/>
          <w:rtl/>
        </w:rPr>
        <w:t xml:space="preserve"> </w:t>
      </w:r>
    </w:p>
    <w:p w:rsidR="00A24280" w:rsidRDefault="00A24280" w:rsidP="00A24280">
      <w:pPr>
        <w:spacing w:after="16" w:line="249" w:lineRule="auto"/>
        <w:ind w:left="-1" w:hanging="10"/>
      </w:pPr>
      <w:proofErr w:type="gramStart"/>
      <w:r>
        <w:rPr>
          <w:rFonts w:ascii="Times New Roman" w:eastAsia="Times New Roman" w:hAnsi="Times New Roman" w:cs="Times New Roman"/>
          <w:szCs w:val="32"/>
        </w:rPr>
        <w:t>3</w:t>
      </w:r>
      <w:proofErr w:type="spellStart"/>
      <w:r>
        <w:rPr>
          <w:szCs w:val="32"/>
          <w:rtl/>
        </w:rPr>
        <w:t>/</w:t>
      </w:r>
      <w:proofErr w:type="spellEnd"/>
      <w:r>
        <w:rPr>
          <w:szCs w:val="32"/>
          <w:rtl/>
        </w:rPr>
        <w:t xml:space="preserve"> رقم الأعمال التي حققها المحل في كل سنة من السنوات الثلاث الأخيرة.</w:t>
      </w:r>
      <w:proofErr w:type="gramEnd"/>
      <w:r>
        <w:rPr>
          <w:szCs w:val="32"/>
          <w:rtl/>
        </w:rPr>
        <w:t xml:space="preserve">  </w:t>
      </w:r>
    </w:p>
    <w:p w:rsidR="00A24280" w:rsidRDefault="00A24280" w:rsidP="00A24280">
      <w:pPr>
        <w:spacing w:after="16" w:line="249" w:lineRule="auto"/>
        <w:ind w:left="-1" w:hanging="10"/>
      </w:pPr>
      <w:proofErr w:type="gramStart"/>
      <w:r>
        <w:rPr>
          <w:rFonts w:ascii="Times New Roman" w:eastAsia="Times New Roman" w:hAnsi="Times New Roman" w:cs="Times New Roman"/>
          <w:szCs w:val="32"/>
        </w:rPr>
        <w:t>4</w:t>
      </w:r>
      <w:proofErr w:type="spellStart"/>
      <w:r>
        <w:rPr>
          <w:szCs w:val="32"/>
          <w:rtl/>
        </w:rPr>
        <w:t>/</w:t>
      </w:r>
      <w:proofErr w:type="spellEnd"/>
      <w:r>
        <w:rPr>
          <w:szCs w:val="32"/>
          <w:rtl/>
        </w:rPr>
        <w:t xml:space="preserve"> الأرباح التي حققها المحل التجاري في نفس المدة.</w:t>
      </w:r>
      <w:proofErr w:type="gramEnd"/>
      <w:r>
        <w:rPr>
          <w:szCs w:val="32"/>
          <w:rtl/>
        </w:rPr>
        <w:t xml:space="preserve">  </w:t>
      </w:r>
    </w:p>
    <w:p w:rsidR="00A24280" w:rsidRDefault="00A24280" w:rsidP="00A24280">
      <w:pPr>
        <w:spacing w:after="16" w:line="249" w:lineRule="auto"/>
        <w:ind w:left="-1" w:hanging="10"/>
        <w:rPr>
          <w:rtl/>
          <w:lang w:bidi="ar-DZ"/>
        </w:rPr>
      </w:pPr>
      <w:r>
        <w:rPr>
          <w:rFonts w:ascii="Times New Roman" w:eastAsia="Times New Roman" w:hAnsi="Times New Roman" w:cs="Times New Roman"/>
          <w:szCs w:val="32"/>
        </w:rPr>
        <w:t>5</w:t>
      </w:r>
      <w:proofErr w:type="spellStart"/>
      <w:r>
        <w:rPr>
          <w:szCs w:val="32"/>
          <w:rtl/>
        </w:rPr>
        <w:t>/</w:t>
      </w:r>
      <w:proofErr w:type="spellEnd"/>
      <w:r>
        <w:rPr>
          <w:szCs w:val="32"/>
          <w:rtl/>
        </w:rPr>
        <w:t xml:space="preserve"> </w:t>
      </w:r>
      <w:proofErr w:type="gramStart"/>
      <w:r>
        <w:rPr>
          <w:szCs w:val="32"/>
          <w:rtl/>
        </w:rPr>
        <w:t xml:space="preserve">الإيجار </w:t>
      </w:r>
      <w:proofErr w:type="spellStart"/>
      <w:r>
        <w:rPr>
          <w:szCs w:val="32"/>
          <w:rtl/>
        </w:rPr>
        <w:t>:</w:t>
      </w:r>
      <w:proofErr w:type="spellEnd"/>
      <w:proofErr w:type="gramEnd"/>
      <w:r>
        <w:rPr>
          <w:szCs w:val="32"/>
          <w:rtl/>
        </w:rPr>
        <w:t xml:space="preserve"> تاريخه ومدته واسم المؤجر.  </w:t>
      </w:r>
    </w:p>
    <w:p w:rsidR="00A24280" w:rsidRDefault="00A24280" w:rsidP="00A24280">
      <w:pPr>
        <w:ind w:left="21" w:right="-13"/>
      </w:pPr>
      <w:r>
        <w:rPr>
          <w:szCs w:val="32"/>
          <w:rtl/>
        </w:rPr>
        <w:t xml:space="preserve">وفضلا عن ذلك أوجب المشرع تسجيل عقد بيع المحل التجاري أو عقد التنازل </w:t>
      </w:r>
      <w:proofErr w:type="gramStart"/>
      <w:r>
        <w:rPr>
          <w:szCs w:val="32"/>
          <w:rtl/>
        </w:rPr>
        <w:t>عنه  في</w:t>
      </w:r>
      <w:proofErr w:type="gramEnd"/>
      <w:r>
        <w:rPr>
          <w:szCs w:val="32"/>
          <w:rtl/>
        </w:rPr>
        <w:t xml:space="preserve"> السـجل التجـاري باسـم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>المشتري أو المتنازل له م</w:t>
      </w:r>
      <w:r>
        <w:rPr>
          <w:rFonts w:ascii="Times New Roman" w:eastAsia="Times New Roman" w:hAnsi="Times New Roman" w:cs="Times New Roman"/>
          <w:szCs w:val="32"/>
        </w:rPr>
        <w:t>83</w:t>
      </w:r>
      <w:r>
        <w:rPr>
          <w:szCs w:val="32"/>
          <w:rtl/>
        </w:rPr>
        <w:t xml:space="preserve"> </w:t>
      </w:r>
      <w:proofErr w:type="spellStart"/>
      <w:r>
        <w:rPr>
          <w:szCs w:val="32"/>
          <w:rtl/>
        </w:rPr>
        <w:t>/</w:t>
      </w:r>
      <w:proofErr w:type="spellEnd"/>
      <w:r>
        <w:rPr>
          <w:rFonts w:ascii="Times New Roman" w:eastAsia="Times New Roman" w:hAnsi="Times New Roman" w:cs="Times New Roman"/>
          <w:szCs w:val="32"/>
        </w:rPr>
        <w:t>2</w:t>
      </w:r>
      <w:r>
        <w:rPr>
          <w:szCs w:val="32"/>
          <w:rtl/>
        </w:rPr>
        <w:t xml:space="preserve">تجاري في مهلة </w:t>
      </w:r>
      <w:r>
        <w:rPr>
          <w:rFonts w:ascii="Times New Roman" w:eastAsia="Times New Roman" w:hAnsi="Times New Roman" w:cs="Times New Roman"/>
          <w:szCs w:val="32"/>
        </w:rPr>
        <w:t>30</w:t>
      </w:r>
      <w:r>
        <w:rPr>
          <w:szCs w:val="32"/>
          <w:rtl/>
        </w:rPr>
        <w:t xml:space="preserve"> يوما من إبرامه.  </w:t>
      </w:r>
    </w:p>
    <w:p w:rsidR="00A24280" w:rsidRPr="005A29CF" w:rsidRDefault="00A24280" w:rsidP="00A24280">
      <w:pPr>
        <w:spacing w:after="13" w:line="252" w:lineRule="auto"/>
        <w:ind w:left="-1" w:hanging="10"/>
        <w:rPr>
          <w:b/>
          <w:bCs/>
        </w:rPr>
      </w:pPr>
      <w:r w:rsidRPr="005A29CF">
        <w:rPr>
          <w:rFonts w:ascii="Times New Roman" w:eastAsia="Times New Roman" w:hAnsi="Times New Roman" w:cs="Times New Roman"/>
          <w:b/>
          <w:bCs/>
          <w:szCs w:val="32"/>
        </w:rPr>
        <w:t>3</w:t>
      </w:r>
      <w:proofErr w:type="spellStart"/>
      <w:r w:rsidRPr="005A29CF">
        <w:rPr>
          <w:b/>
          <w:bCs/>
          <w:szCs w:val="32"/>
          <w:rtl/>
        </w:rPr>
        <w:t>-</w:t>
      </w:r>
      <w:proofErr w:type="spellEnd"/>
      <w:r w:rsidRPr="005A29CF">
        <w:rPr>
          <w:rFonts w:ascii="Times New Roman" w:eastAsia="Times New Roman" w:hAnsi="Times New Roman" w:cs="Times New Roman"/>
          <w:b/>
          <w:bCs/>
          <w:szCs w:val="32"/>
        </w:rPr>
        <w:t>2</w:t>
      </w:r>
      <w:proofErr w:type="spellStart"/>
      <w:r w:rsidRPr="005A29CF">
        <w:rPr>
          <w:b/>
          <w:bCs/>
          <w:szCs w:val="32"/>
          <w:rtl/>
        </w:rPr>
        <w:t>-</w:t>
      </w:r>
      <w:proofErr w:type="spellEnd"/>
      <w:r w:rsidRPr="005A29CF">
        <w:rPr>
          <w:b/>
          <w:bCs/>
          <w:szCs w:val="32"/>
          <w:rtl/>
        </w:rPr>
        <w:t xml:space="preserve"> آثــار بيع المحل </w:t>
      </w:r>
      <w:proofErr w:type="gramStart"/>
      <w:r w:rsidRPr="005A29CF">
        <w:rPr>
          <w:b/>
          <w:bCs/>
          <w:szCs w:val="32"/>
          <w:rtl/>
        </w:rPr>
        <w:t xml:space="preserve">التجاري </w:t>
      </w:r>
      <w:proofErr w:type="spellStart"/>
      <w:r w:rsidRPr="005A29CF">
        <w:rPr>
          <w:b/>
          <w:bCs/>
          <w:szCs w:val="32"/>
          <w:rtl/>
        </w:rPr>
        <w:t>:</w:t>
      </w:r>
      <w:proofErr w:type="spellEnd"/>
      <w:proofErr w:type="gramEnd"/>
      <w:r w:rsidRPr="005A29CF">
        <w:rPr>
          <w:b/>
          <w:bCs/>
          <w:szCs w:val="32"/>
          <w:rtl/>
        </w:rPr>
        <w:t xml:space="preserve">  </w:t>
      </w:r>
    </w:p>
    <w:p w:rsidR="00A24280" w:rsidRDefault="00A24280" w:rsidP="00A24280">
      <w:pPr>
        <w:numPr>
          <w:ilvl w:val="0"/>
          <w:numId w:val="11"/>
        </w:numPr>
        <w:ind w:left="21" w:right="-13"/>
      </w:pPr>
      <w:r>
        <w:rPr>
          <w:szCs w:val="32"/>
          <w:rtl/>
        </w:rPr>
        <w:t xml:space="preserve">نقل الملكية </w:t>
      </w:r>
      <w:proofErr w:type="spellStart"/>
      <w:r>
        <w:rPr>
          <w:szCs w:val="32"/>
          <w:rtl/>
        </w:rPr>
        <w:t>:</w:t>
      </w:r>
      <w:proofErr w:type="spellEnd"/>
      <w:r>
        <w:rPr>
          <w:szCs w:val="32"/>
          <w:rtl/>
        </w:rPr>
        <w:t xml:space="preserve"> تنتقل ملكية المحل التجاري بمجرد انعقاد العقد لكنها لا تسري في مواجهة الغير إلا إذا تم تسـجيل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>و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>شهر العقد بالكيفية القانونية  وإذا كان هذا المحل يحتوي على عنصر من عناصر الملكية الصناعية أو التجارية فيجـب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تسجيل هذا العنصر في السجل الخاص بالملكية الصناعية والتجارية المادة </w:t>
      </w:r>
      <w:r>
        <w:rPr>
          <w:rFonts w:ascii="Times New Roman" w:eastAsia="Times New Roman" w:hAnsi="Times New Roman" w:cs="Times New Roman"/>
          <w:szCs w:val="32"/>
        </w:rPr>
        <w:t>99</w:t>
      </w:r>
      <w:proofErr w:type="spellStart"/>
      <w:r>
        <w:rPr>
          <w:szCs w:val="32"/>
          <w:rtl/>
        </w:rPr>
        <w:t>-</w:t>
      </w:r>
      <w:proofErr w:type="spellEnd"/>
      <w:r>
        <w:rPr>
          <w:rFonts w:ascii="Times New Roman" w:eastAsia="Times New Roman" w:hAnsi="Times New Roman" w:cs="Times New Roman"/>
          <w:szCs w:val="32"/>
        </w:rPr>
        <w:t>147</w:t>
      </w:r>
      <w:r>
        <w:rPr>
          <w:szCs w:val="32"/>
          <w:rtl/>
        </w:rPr>
        <w:t xml:space="preserve"> تجاري.  </w:t>
      </w:r>
    </w:p>
    <w:p w:rsidR="00A24280" w:rsidRDefault="00A24280" w:rsidP="00A24280">
      <w:pPr>
        <w:numPr>
          <w:ilvl w:val="0"/>
          <w:numId w:val="11"/>
        </w:numPr>
        <w:ind w:left="21" w:right="-13"/>
      </w:pPr>
      <w:proofErr w:type="gramStart"/>
      <w:r>
        <w:rPr>
          <w:szCs w:val="32"/>
          <w:rtl/>
        </w:rPr>
        <w:t>انتقال</w:t>
      </w:r>
      <w:proofErr w:type="gramEnd"/>
      <w:r>
        <w:rPr>
          <w:szCs w:val="32"/>
          <w:rtl/>
        </w:rPr>
        <w:t xml:space="preserve"> الحق في </w:t>
      </w:r>
      <w:proofErr w:type="spellStart"/>
      <w:r>
        <w:rPr>
          <w:szCs w:val="32"/>
          <w:rtl/>
        </w:rPr>
        <w:t>الإيجار:</w:t>
      </w:r>
      <w:proofErr w:type="spellEnd"/>
      <w:r>
        <w:rPr>
          <w:szCs w:val="32"/>
          <w:rtl/>
        </w:rPr>
        <w:t xml:space="preserve"> إذا باع التاجر المحل التجاري فان حق الإيجار ينتقل إلى المشتري بقوة القـانون وان أيشرط أو اتفاق يقضي بغير ذلك لاغيا المواد </w:t>
      </w:r>
      <w:r>
        <w:rPr>
          <w:rFonts w:ascii="Times New Roman" w:eastAsia="Times New Roman" w:hAnsi="Times New Roman" w:cs="Times New Roman"/>
          <w:szCs w:val="32"/>
        </w:rPr>
        <w:t>199</w:t>
      </w:r>
      <w:r>
        <w:rPr>
          <w:szCs w:val="32"/>
          <w:rtl/>
        </w:rPr>
        <w:t xml:space="preserve"> </w:t>
      </w:r>
      <w:proofErr w:type="spellStart"/>
      <w:r>
        <w:rPr>
          <w:szCs w:val="32"/>
          <w:rtl/>
        </w:rPr>
        <w:t>-</w:t>
      </w:r>
      <w:proofErr w:type="spellEnd"/>
      <w:r>
        <w:rPr>
          <w:rFonts w:ascii="Times New Roman" w:eastAsia="Times New Roman" w:hAnsi="Times New Roman" w:cs="Times New Roman"/>
          <w:szCs w:val="32"/>
        </w:rPr>
        <w:t>200</w:t>
      </w:r>
      <w:r>
        <w:rPr>
          <w:szCs w:val="32"/>
          <w:rtl/>
        </w:rPr>
        <w:t xml:space="preserve"> تجاري.  </w:t>
      </w:r>
    </w:p>
    <w:p w:rsidR="00A24280" w:rsidRDefault="00A24280" w:rsidP="00A24280">
      <w:pPr>
        <w:numPr>
          <w:ilvl w:val="0"/>
          <w:numId w:val="11"/>
        </w:numPr>
        <w:ind w:left="21" w:right="-13"/>
      </w:pPr>
      <w:r>
        <w:rPr>
          <w:szCs w:val="32"/>
          <w:rtl/>
        </w:rPr>
        <w:t xml:space="preserve">التزامات بائع المحل </w:t>
      </w:r>
      <w:proofErr w:type="spellStart"/>
      <w:r>
        <w:rPr>
          <w:szCs w:val="32"/>
          <w:rtl/>
        </w:rPr>
        <w:t>التجاري:</w:t>
      </w:r>
      <w:proofErr w:type="spellEnd"/>
      <w:r>
        <w:rPr>
          <w:szCs w:val="32"/>
          <w:rtl/>
        </w:rPr>
        <w:t xml:space="preserve"> يخضع بائع المحل التجاري للالتزامات </w:t>
      </w:r>
      <w:proofErr w:type="gramStart"/>
      <w:r>
        <w:rPr>
          <w:szCs w:val="32"/>
          <w:rtl/>
        </w:rPr>
        <w:t>المرتبة</w:t>
      </w:r>
      <w:proofErr w:type="gramEnd"/>
      <w:r>
        <w:rPr>
          <w:szCs w:val="32"/>
          <w:rtl/>
        </w:rPr>
        <w:t xml:space="preserve"> على عاتقه فهو يلتزم بضمان تسـليم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المحل والتعرض الشخصي والاستحقاق والعيوب الخفية.  </w:t>
      </w:r>
    </w:p>
    <w:p w:rsidR="00A24280" w:rsidRDefault="00A24280" w:rsidP="00A24280">
      <w:pPr>
        <w:numPr>
          <w:ilvl w:val="0"/>
          <w:numId w:val="11"/>
        </w:numPr>
        <w:ind w:left="21" w:right="-13"/>
      </w:pPr>
      <w:r>
        <w:rPr>
          <w:szCs w:val="32"/>
          <w:rtl/>
        </w:rPr>
        <w:t xml:space="preserve">التزامات المشتري </w:t>
      </w:r>
      <w:proofErr w:type="spellStart"/>
      <w:r>
        <w:rPr>
          <w:szCs w:val="32"/>
          <w:rtl/>
        </w:rPr>
        <w:t>:</w:t>
      </w:r>
      <w:proofErr w:type="spellEnd"/>
      <w:r>
        <w:rPr>
          <w:szCs w:val="32"/>
          <w:rtl/>
        </w:rPr>
        <w:t xml:space="preserve"> ي لتزم المشتري بدفع الثمن المتفق عليه زائد المصاريف المتعلقة بالعقد و التسجيل وكذا بتسلم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المحل في الوقت المتفق عليه.  </w:t>
      </w:r>
    </w:p>
    <w:p w:rsidR="00A24280" w:rsidRDefault="00A24280" w:rsidP="00A24280">
      <w:pPr>
        <w:spacing w:after="16" w:line="249" w:lineRule="auto"/>
        <w:ind w:left="-1" w:hanging="10"/>
      </w:pPr>
      <w:proofErr w:type="spellStart"/>
      <w:r>
        <w:rPr>
          <w:szCs w:val="32"/>
          <w:rtl/>
        </w:rPr>
        <w:t>هـ-</w:t>
      </w:r>
      <w:proofErr w:type="spellEnd"/>
      <w:r>
        <w:rPr>
          <w:szCs w:val="32"/>
          <w:rtl/>
        </w:rPr>
        <w:t xml:space="preserve"> ضمانات بائع المحل التجاري </w:t>
      </w:r>
      <w:proofErr w:type="spellStart"/>
      <w:r>
        <w:rPr>
          <w:szCs w:val="32"/>
          <w:rtl/>
        </w:rPr>
        <w:t>:</w:t>
      </w:r>
      <w:proofErr w:type="spellEnd"/>
      <w:r>
        <w:rPr>
          <w:szCs w:val="32"/>
          <w:rtl/>
        </w:rPr>
        <w:t xml:space="preserve"> هناك نوعان من الضمانات المقررة لبائع المحل التجاري:  </w:t>
      </w:r>
    </w:p>
    <w:p w:rsidR="00A24280" w:rsidRDefault="00A24280" w:rsidP="00A24280">
      <w:pPr>
        <w:spacing w:after="16" w:line="249" w:lineRule="auto"/>
        <w:ind w:left="-1" w:hanging="10"/>
      </w:pPr>
      <w:r>
        <w:rPr>
          <w:szCs w:val="32"/>
          <w:rtl/>
        </w:rPr>
        <w:t xml:space="preserve"> </w:t>
      </w:r>
      <w:proofErr w:type="spellStart"/>
      <w:r>
        <w:rPr>
          <w:szCs w:val="32"/>
          <w:rtl/>
        </w:rPr>
        <w:t>*</w:t>
      </w:r>
      <w:proofErr w:type="spellEnd"/>
      <w:r>
        <w:rPr>
          <w:szCs w:val="32"/>
          <w:rtl/>
        </w:rPr>
        <w:t xml:space="preserve"> امتياز بائع المحل </w:t>
      </w:r>
      <w:proofErr w:type="spellStart"/>
      <w:r>
        <w:rPr>
          <w:szCs w:val="32"/>
          <w:rtl/>
        </w:rPr>
        <w:t>التجاري:</w:t>
      </w:r>
      <w:proofErr w:type="spellEnd"/>
      <w:r>
        <w:rPr>
          <w:szCs w:val="32"/>
          <w:rtl/>
        </w:rPr>
        <w:t xml:space="preserve">  قرره المشرع وهذا بشروط:   </w:t>
      </w:r>
    </w:p>
    <w:p w:rsidR="00A24280" w:rsidRDefault="00A24280" w:rsidP="00A24280">
      <w:pPr>
        <w:numPr>
          <w:ilvl w:val="0"/>
          <w:numId w:val="12"/>
        </w:numPr>
        <w:spacing w:after="16" w:line="249" w:lineRule="auto"/>
        <w:ind w:left="222" w:right="-6" w:hanging="221"/>
      </w:pPr>
      <w:r>
        <w:rPr>
          <w:szCs w:val="32"/>
          <w:rtl/>
        </w:rPr>
        <w:t xml:space="preserve">أن يكون عقد بيع المحل </w:t>
      </w:r>
      <w:proofErr w:type="gramStart"/>
      <w:r>
        <w:rPr>
          <w:szCs w:val="32"/>
          <w:rtl/>
        </w:rPr>
        <w:t>رسمي</w:t>
      </w:r>
      <w:proofErr w:type="gramEnd"/>
      <w:r>
        <w:rPr>
          <w:szCs w:val="32"/>
          <w:rtl/>
        </w:rPr>
        <w:t xml:space="preserve">.  </w:t>
      </w:r>
    </w:p>
    <w:p w:rsidR="00A24280" w:rsidRDefault="00A24280" w:rsidP="00A24280">
      <w:pPr>
        <w:numPr>
          <w:ilvl w:val="0"/>
          <w:numId w:val="12"/>
        </w:numPr>
        <w:ind w:left="222" w:right="-6" w:hanging="221"/>
      </w:pPr>
      <w:r>
        <w:rPr>
          <w:szCs w:val="32"/>
          <w:rtl/>
        </w:rPr>
        <w:t xml:space="preserve">وأن </w:t>
      </w:r>
      <w:proofErr w:type="gramStart"/>
      <w:r>
        <w:rPr>
          <w:szCs w:val="32"/>
          <w:rtl/>
        </w:rPr>
        <w:t>يتم</w:t>
      </w:r>
      <w:proofErr w:type="gramEnd"/>
      <w:r>
        <w:rPr>
          <w:szCs w:val="32"/>
          <w:rtl/>
        </w:rPr>
        <w:t xml:space="preserve"> تقييده بأحد مراكز السجل التجاري. و</w:t>
      </w:r>
      <w:r>
        <w:t></w:t>
      </w:r>
      <w:r>
        <w:rPr>
          <w:szCs w:val="32"/>
          <w:rtl/>
        </w:rPr>
        <w:t xml:space="preserve">ذا يمكن للبائع استيفاء حقه من ثمن </w:t>
      </w:r>
      <w:proofErr w:type="spellStart"/>
      <w:r>
        <w:rPr>
          <w:szCs w:val="32"/>
          <w:rtl/>
        </w:rPr>
        <w:t>المبيع</w:t>
      </w:r>
      <w:proofErr w:type="spellEnd"/>
      <w:r>
        <w:rPr>
          <w:szCs w:val="32"/>
          <w:rtl/>
        </w:rPr>
        <w:t xml:space="preserve"> قبل الدائنين المقيـدين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والعاديين ويمك له تتبع المحل التجاري في يد الغير </w:t>
      </w:r>
      <w:proofErr w:type="spellStart"/>
      <w:r>
        <w:rPr>
          <w:szCs w:val="32"/>
          <w:rtl/>
        </w:rPr>
        <w:t>.</w:t>
      </w:r>
      <w:proofErr w:type="spellEnd"/>
      <w:r>
        <w:rPr>
          <w:szCs w:val="32"/>
          <w:rtl/>
        </w:rPr>
        <w:t xml:space="preserve">  </w:t>
      </w:r>
    </w:p>
    <w:p w:rsidR="00A24280" w:rsidRDefault="00A24280" w:rsidP="00A24280">
      <w:pPr>
        <w:spacing w:after="16" w:line="249" w:lineRule="auto"/>
        <w:ind w:left="-1" w:hanging="10"/>
      </w:pPr>
      <w:proofErr w:type="spellStart"/>
      <w:r w:rsidRPr="005A29CF">
        <w:rPr>
          <w:b/>
          <w:bCs/>
          <w:szCs w:val="32"/>
          <w:rtl/>
        </w:rPr>
        <w:t>*</w:t>
      </w:r>
      <w:proofErr w:type="spellEnd"/>
      <w:r w:rsidRPr="005A29CF">
        <w:rPr>
          <w:b/>
          <w:bCs/>
          <w:szCs w:val="32"/>
          <w:rtl/>
        </w:rPr>
        <w:t xml:space="preserve"> دعوى </w:t>
      </w:r>
      <w:proofErr w:type="gramStart"/>
      <w:r w:rsidRPr="005A29CF">
        <w:rPr>
          <w:b/>
          <w:bCs/>
          <w:szCs w:val="32"/>
          <w:rtl/>
        </w:rPr>
        <w:t xml:space="preserve">الفسخ </w:t>
      </w:r>
      <w:proofErr w:type="spellStart"/>
      <w:r w:rsidRPr="005A29CF">
        <w:rPr>
          <w:b/>
          <w:bCs/>
          <w:szCs w:val="32"/>
          <w:rtl/>
        </w:rPr>
        <w:t>:</w:t>
      </w:r>
      <w:proofErr w:type="spellEnd"/>
      <w:proofErr w:type="gramEnd"/>
      <w:r>
        <w:rPr>
          <w:szCs w:val="32"/>
          <w:rtl/>
        </w:rPr>
        <w:t xml:space="preserve"> وتتحقق هذه الدعوى عند </w:t>
      </w:r>
      <w:proofErr w:type="spellStart"/>
      <w:r>
        <w:rPr>
          <w:szCs w:val="32"/>
          <w:rtl/>
        </w:rPr>
        <w:t>:</w:t>
      </w:r>
      <w:proofErr w:type="spellEnd"/>
      <w:r>
        <w:rPr>
          <w:szCs w:val="32"/>
          <w:rtl/>
        </w:rPr>
        <w:t xml:space="preserve">   </w:t>
      </w:r>
    </w:p>
    <w:p w:rsidR="00A24280" w:rsidRDefault="00A24280" w:rsidP="00A24280">
      <w:pPr>
        <w:numPr>
          <w:ilvl w:val="0"/>
          <w:numId w:val="13"/>
        </w:numPr>
        <w:spacing w:after="16" w:line="249" w:lineRule="auto"/>
        <w:ind w:hanging="224"/>
      </w:pPr>
      <w:r>
        <w:rPr>
          <w:szCs w:val="32"/>
          <w:rtl/>
        </w:rPr>
        <w:t xml:space="preserve">عدم وفاء المشتري بالتزامه.  </w:t>
      </w:r>
    </w:p>
    <w:p w:rsidR="00A24280" w:rsidRDefault="00A24280" w:rsidP="00A24280">
      <w:pPr>
        <w:numPr>
          <w:ilvl w:val="0"/>
          <w:numId w:val="13"/>
        </w:numPr>
        <w:spacing w:after="16" w:line="249" w:lineRule="auto"/>
        <w:ind w:hanging="224"/>
      </w:pPr>
      <w:proofErr w:type="gramStart"/>
      <w:r>
        <w:rPr>
          <w:szCs w:val="32"/>
          <w:rtl/>
        </w:rPr>
        <w:t>الفسخ</w:t>
      </w:r>
      <w:proofErr w:type="gramEnd"/>
      <w:r>
        <w:rPr>
          <w:szCs w:val="32"/>
          <w:rtl/>
        </w:rPr>
        <w:t xml:space="preserve"> لا يكون</w:t>
      </w:r>
      <w:r>
        <w:rPr>
          <w:rFonts w:hint="cs"/>
          <w:szCs w:val="32"/>
          <w:rtl/>
        </w:rPr>
        <w:t xml:space="preserve"> </w:t>
      </w:r>
      <w:r w:rsidRPr="005A29CF">
        <w:rPr>
          <w:rFonts w:hint="cs"/>
          <w:szCs w:val="32"/>
          <w:rtl/>
        </w:rPr>
        <w:t>نها</w:t>
      </w:r>
      <w:r>
        <w:rPr>
          <w:szCs w:val="32"/>
          <w:rtl/>
        </w:rPr>
        <w:t xml:space="preserve">ئيا إلا بعد مضي مدة شهر من التبليغ للدائنين المقيدين.   </w:t>
      </w:r>
    </w:p>
    <w:p w:rsidR="00A24280" w:rsidRDefault="00A24280" w:rsidP="00A24280">
      <w:pPr>
        <w:numPr>
          <w:ilvl w:val="0"/>
          <w:numId w:val="13"/>
        </w:numPr>
        <w:ind w:hanging="224"/>
      </w:pPr>
      <w:r>
        <w:rPr>
          <w:szCs w:val="32"/>
          <w:rtl/>
        </w:rPr>
        <w:t>لكي يكون الفسخ</w:t>
      </w:r>
      <w:r>
        <w:t xml:space="preserve"> </w:t>
      </w:r>
      <w:r w:rsidRPr="005A29CF">
        <w:rPr>
          <w:rFonts w:hint="cs"/>
          <w:szCs w:val="32"/>
          <w:rtl/>
        </w:rPr>
        <w:t>نها</w:t>
      </w:r>
      <w:r>
        <w:rPr>
          <w:szCs w:val="32"/>
          <w:rtl/>
        </w:rPr>
        <w:t>ئيا يجب على البائع نشره وذلك خلال</w:t>
      </w:r>
      <w:r>
        <w:rPr>
          <w:rFonts w:ascii="Times New Roman" w:eastAsia="Times New Roman" w:hAnsi="Times New Roman" w:cs="Times New Roman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Cs w:val="32"/>
        </w:rPr>
        <w:t>15</w:t>
      </w:r>
      <w:r>
        <w:rPr>
          <w:szCs w:val="32"/>
          <w:rtl/>
        </w:rPr>
        <w:t xml:space="preserve"> يوما التالية </w:t>
      </w:r>
      <w:proofErr w:type="spellStart"/>
      <w:r>
        <w:rPr>
          <w:szCs w:val="32"/>
          <w:rtl/>
        </w:rPr>
        <w:t>للتار</w:t>
      </w:r>
      <w:proofErr w:type="spellEnd"/>
      <w:r>
        <w:rPr>
          <w:szCs w:val="32"/>
          <w:rtl/>
        </w:rPr>
        <w:t xml:space="preserve"> </w:t>
      </w:r>
      <w:proofErr w:type="spellStart"/>
      <w:r>
        <w:rPr>
          <w:szCs w:val="32"/>
          <w:rtl/>
        </w:rPr>
        <w:t>يخ</w:t>
      </w:r>
      <w:proofErr w:type="spellEnd"/>
      <w:r>
        <w:rPr>
          <w:szCs w:val="32"/>
          <w:rtl/>
        </w:rPr>
        <w:t xml:space="preserve"> الذي يصبح فيه الفسخ</w:t>
      </w:r>
      <w:r>
        <w:rPr>
          <w:rFonts w:hint="cs"/>
          <w:rtl/>
        </w:rPr>
        <w:t xml:space="preserve"> </w:t>
      </w:r>
      <w:r w:rsidRPr="005A29CF">
        <w:rPr>
          <w:rFonts w:hint="cs"/>
          <w:szCs w:val="32"/>
          <w:rtl/>
        </w:rPr>
        <w:t>نها</w:t>
      </w:r>
      <w:r>
        <w:rPr>
          <w:szCs w:val="32"/>
          <w:rtl/>
        </w:rPr>
        <w:t>ئيا</w:t>
      </w:r>
      <w:r>
        <w:rPr>
          <w:rFonts w:hint="cs"/>
          <w:rtl/>
          <w:lang w:bidi="ar-DZ"/>
        </w:rPr>
        <w:t xml:space="preserve"> </w:t>
      </w:r>
      <w:r w:rsidRPr="005A29CF">
        <w:rPr>
          <w:szCs w:val="32"/>
          <w:rtl/>
        </w:rPr>
        <w:t xml:space="preserve">(المادة </w:t>
      </w:r>
      <w:r w:rsidRPr="005A29CF">
        <w:rPr>
          <w:rFonts w:ascii="Times New Roman" w:eastAsia="Times New Roman" w:hAnsi="Times New Roman" w:cs="Times New Roman"/>
          <w:szCs w:val="32"/>
        </w:rPr>
        <w:t>115</w:t>
      </w:r>
      <w:r w:rsidRPr="005A29CF">
        <w:rPr>
          <w:szCs w:val="32"/>
          <w:rtl/>
        </w:rPr>
        <w:t xml:space="preserve"> تجاري </w:t>
      </w:r>
      <w:proofErr w:type="spellStart"/>
      <w:r w:rsidRPr="005A29CF">
        <w:rPr>
          <w:szCs w:val="32"/>
          <w:rtl/>
        </w:rPr>
        <w:t>).</w:t>
      </w:r>
      <w:proofErr w:type="spellEnd"/>
      <w:r w:rsidRPr="005A29CF">
        <w:rPr>
          <w:szCs w:val="32"/>
          <w:rtl/>
        </w:rPr>
        <w:t xml:space="preserve">  </w:t>
      </w:r>
    </w:p>
    <w:p w:rsidR="00A24280" w:rsidRDefault="00A24280" w:rsidP="00A24280">
      <w:pPr>
        <w:numPr>
          <w:ilvl w:val="0"/>
          <w:numId w:val="13"/>
        </w:numPr>
        <w:spacing w:after="16" w:line="249" w:lineRule="auto"/>
        <w:ind w:hanging="224"/>
      </w:pPr>
      <w:r>
        <w:rPr>
          <w:szCs w:val="32"/>
          <w:rtl/>
        </w:rPr>
        <w:t xml:space="preserve">في حالة وقوع الفسخ يسترد </w:t>
      </w:r>
      <w:proofErr w:type="gramStart"/>
      <w:r>
        <w:rPr>
          <w:szCs w:val="32"/>
          <w:rtl/>
        </w:rPr>
        <w:t>البائع</w:t>
      </w:r>
      <w:proofErr w:type="gramEnd"/>
      <w:r>
        <w:rPr>
          <w:szCs w:val="32"/>
          <w:rtl/>
        </w:rPr>
        <w:t xml:space="preserve"> جميع عناصر المحل التجاري </w:t>
      </w:r>
      <w:proofErr w:type="spellStart"/>
      <w:r>
        <w:rPr>
          <w:szCs w:val="32"/>
          <w:rtl/>
        </w:rPr>
        <w:t>(</w:t>
      </w:r>
      <w:proofErr w:type="spellEnd"/>
      <w:r>
        <w:rPr>
          <w:szCs w:val="32"/>
          <w:rtl/>
        </w:rPr>
        <w:t xml:space="preserve"> المادة </w:t>
      </w:r>
      <w:r>
        <w:rPr>
          <w:rFonts w:ascii="Times New Roman" w:eastAsia="Times New Roman" w:hAnsi="Times New Roman" w:cs="Times New Roman"/>
          <w:szCs w:val="32"/>
        </w:rPr>
        <w:t>110</w:t>
      </w:r>
      <w:r>
        <w:rPr>
          <w:szCs w:val="32"/>
          <w:rtl/>
        </w:rPr>
        <w:t xml:space="preserve"> تجاري </w:t>
      </w:r>
      <w:proofErr w:type="spellStart"/>
      <w:r>
        <w:rPr>
          <w:szCs w:val="32"/>
          <w:rtl/>
        </w:rPr>
        <w:t>).</w:t>
      </w:r>
      <w:proofErr w:type="spellEnd"/>
      <w:r>
        <w:rPr>
          <w:szCs w:val="32"/>
          <w:rtl/>
        </w:rPr>
        <w:t xml:space="preserve">  </w:t>
      </w:r>
    </w:p>
    <w:p w:rsidR="00A24280" w:rsidRPr="00D31916" w:rsidRDefault="00A24280" w:rsidP="00A24280">
      <w:pPr>
        <w:numPr>
          <w:ilvl w:val="0"/>
          <w:numId w:val="13"/>
        </w:numPr>
        <w:spacing w:after="16" w:line="249" w:lineRule="auto"/>
        <w:ind w:hanging="224"/>
        <w:jc w:val="left"/>
      </w:pPr>
      <w:r>
        <w:rPr>
          <w:szCs w:val="32"/>
          <w:rtl/>
        </w:rPr>
        <w:lastRenderedPageBreak/>
        <w:t xml:space="preserve">يمكن للبائع التمسك بحقه في </w:t>
      </w:r>
      <w:proofErr w:type="gramStart"/>
      <w:r>
        <w:rPr>
          <w:szCs w:val="32"/>
          <w:rtl/>
        </w:rPr>
        <w:t xml:space="preserve">الفسخ </w:t>
      </w:r>
      <w:proofErr w:type="spellStart"/>
      <w:r>
        <w:rPr>
          <w:szCs w:val="32"/>
          <w:rtl/>
        </w:rPr>
        <w:t>،</w:t>
      </w:r>
      <w:proofErr w:type="spellEnd"/>
      <w:proofErr w:type="gramEnd"/>
      <w:r>
        <w:rPr>
          <w:szCs w:val="32"/>
          <w:rtl/>
        </w:rPr>
        <w:t xml:space="preserve"> أي استرجاع المحل التجاري بكل </w:t>
      </w:r>
      <w:proofErr w:type="spellStart"/>
      <w:r>
        <w:rPr>
          <w:szCs w:val="32"/>
          <w:rtl/>
        </w:rPr>
        <w:t>عناصره،</w:t>
      </w:r>
      <w:proofErr w:type="spellEnd"/>
      <w:r>
        <w:rPr>
          <w:szCs w:val="32"/>
          <w:rtl/>
        </w:rPr>
        <w:t xml:space="preserve"> غير انه ينقضي بمدة شـهر مـن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 xml:space="preserve">تاريخ تبليغه ببيع المحل التجاري بالمزاد العلني </w:t>
      </w:r>
      <w:proofErr w:type="spellStart"/>
      <w:r>
        <w:rPr>
          <w:szCs w:val="32"/>
          <w:rtl/>
        </w:rPr>
        <w:t>(</w:t>
      </w:r>
      <w:proofErr w:type="spellEnd"/>
      <w:r>
        <w:rPr>
          <w:szCs w:val="32"/>
          <w:rtl/>
        </w:rPr>
        <w:t xml:space="preserve"> المادة </w:t>
      </w:r>
      <w:r>
        <w:rPr>
          <w:rFonts w:ascii="Times New Roman" w:eastAsia="Times New Roman" w:hAnsi="Times New Roman" w:cs="Times New Roman"/>
          <w:szCs w:val="32"/>
        </w:rPr>
        <w:t>113</w:t>
      </w:r>
      <w:r>
        <w:rPr>
          <w:szCs w:val="32"/>
          <w:rtl/>
        </w:rPr>
        <w:t xml:space="preserve"> تجاري </w:t>
      </w:r>
      <w:proofErr w:type="spellStart"/>
      <w:r>
        <w:rPr>
          <w:szCs w:val="32"/>
          <w:rtl/>
        </w:rPr>
        <w:t>).</w:t>
      </w:r>
      <w:proofErr w:type="spellEnd"/>
    </w:p>
    <w:p w:rsidR="00A24280" w:rsidRDefault="00A24280" w:rsidP="00A24280">
      <w:pPr>
        <w:spacing w:after="16" w:line="249" w:lineRule="auto"/>
        <w:ind w:left="0" w:firstLine="0"/>
        <w:jc w:val="left"/>
      </w:pPr>
      <w:r>
        <w:rPr>
          <w:szCs w:val="32"/>
          <w:rtl/>
        </w:rPr>
        <w:t xml:space="preserve">  </w:t>
      </w:r>
    </w:p>
    <w:p w:rsidR="00A24280" w:rsidRDefault="00A24280" w:rsidP="00A24280">
      <w:pPr>
        <w:spacing w:after="0" w:line="259" w:lineRule="auto"/>
        <w:ind w:left="0" w:right="3" w:firstLine="0"/>
        <w:jc w:val="left"/>
      </w:pPr>
      <w:r>
        <w:t xml:space="preserve">  </w:t>
      </w:r>
      <w:r>
        <w:rPr>
          <w:szCs w:val="32"/>
          <w:rtl/>
        </w:rPr>
        <w:t xml:space="preserve">    وفي الأخير يمكن للتاجر أن يستغل المحل التجاري باعتباره ملكية تجارية بطرق أخرى من شأ</w:t>
      </w:r>
      <w:r w:rsidRPr="00D31916">
        <w:rPr>
          <w:rFonts w:hint="cs"/>
          <w:szCs w:val="32"/>
          <w:rtl/>
        </w:rPr>
        <w:t xml:space="preserve">نها </w:t>
      </w:r>
      <w:r>
        <w:rPr>
          <w:szCs w:val="32"/>
          <w:rtl/>
        </w:rPr>
        <w:t xml:space="preserve">أن تحقـق </w:t>
      </w:r>
      <w:proofErr w:type="spellStart"/>
      <w:r>
        <w:rPr>
          <w:szCs w:val="32"/>
          <w:rtl/>
        </w:rPr>
        <w:t>،</w:t>
      </w:r>
      <w:proofErr w:type="spellEnd"/>
      <w:r>
        <w:rPr>
          <w:szCs w:val="32"/>
          <w:rtl/>
        </w:rPr>
        <w:t xml:space="preserve"> كما يمكن أن يتصرف في هذا المال عن طريق </w:t>
      </w:r>
      <w:proofErr w:type="spellStart"/>
      <w:r>
        <w:rPr>
          <w:szCs w:val="32"/>
          <w:rtl/>
        </w:rPr>
        <w:t>البيع،</w:t>
      </w:r>
      <w:proofErr w:type="spellEnd"/>
      <w:r>
        <w:rPr>
          <w:szCs w:val="32"/>
          <w:rtl/>
        </w:rPr>
        <w:t xml:space="preserve"> أو المقايضة ،أو الدخول </w:t>
      </w:r>
      <w:proofErr w:type="spellStart"/>
      <w:r>
        <w:rPr>
          <w:szCs w:val="32"/>
          <w:rtl/>
        </w:rPr>
        <w:t>به</w:t>
      </w:r>
      <w:proofErr w:type="spellEnd"/>
      <w:r>
        <w:rPr>
          <w:szCs w:val="32"/>
          <w:rtl/>
        </w:rPr>
        <w:t xml:space="preserve"> كحصة في </w:t>
      </w:r>
      <w:proofErr w:type="spellStart"/>
      <w:r>
        <w:rPr>
          <w:szCs w:val="32"/>
          <w:rtl/>
        </w:rPr>
        <w:t>شركة،</w:t>
      </w:r>
      <w:proofErr w:type="spellEnd"/>
      <w:r>
        <w:rPr>
          <w:szCs w:val="32"/>
          <w:rtl/>
        </w:rPr>
        <w:t xml:space="preserve"> كمـا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>يمكن له أن يحصل على ائتمان بواسطة رهنه رهنﹰ</w:t>
      </w:r>
      <w:r>
        <w:rPr>
          <w:rFonts w:hint="cs"/>
          <w:szCs w:val="32"/>
          <w:rtl/>
        </w:rPr>
        <w:t xml:space="preserve"> </w:t>
      </w:r>
      <w:proofErr w:type="spellStart"/>
      <w:r>
        <w:rPr>
          <w:szCs w:val="32"/>
          <w:rtl/>
        </w:rPr>
        <w:t>حيازيﹰ</w:t>
      </w:r>
      <w:proofErr w:type="spellEnd"/>
      <w:r>
        <w:rPr>
          <w:rFonts w:hint="cs"/>
          <w:szCs w:val="32"/>
          <w:rtl/>
        </w:rPr>
        <w:t xml:space="preserve">  </w:t>
      </w:r>
      <w:r>
        <w:rPr>
          <w:szCs w:val="32"/>
          <w:rtl/>
        </w:rPr>
        <w:t xml:space="preserve">دون أن تنتقل حيازته للدائن </w:t>
      </w:r>
      <w:proofErr w:type="spellStart"/>
      <w:r>
        <w:rPr>
          <w:szCs w:val="32"/>
          <w:rtl/>
        </w:rPr>
        <w:t>المر</w:t>
      </w:r>
      <w:r w:rsidRPr="00D31916">
        <w:rPr>
          <w:rFonts w:hint="cs"/>
          <w:szCs w:val="32"/>
          <w:rtl/>
        </w:rPr>
        <w:t>تهن</w:t>
      </w:r>
      <w:r>
        <w:rPr>
          <w:szCs w:val="32"/>
          <w:rtl/>
        </w:rPr>
        <w:t>،</w:t>
      </w:r>
      <w:proofErr w:type="spellEnd"/>
      <w:r>
        <w:rPr>
          <w:szCs w:val="32"/>
          <w:rtl/>
        </w:rPr>
        <w:t xml:space="preserve"> كما يمكن أن يؤجر</w:t>
      </w:r>
      <w:r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>محله التجاري.</w:t>
      </w:r>
      <w:r>
        <w:rPr>
          <w:rFonts w:ascii="Times New Roman" w:eastAsia="Times New Roman" w:hAnsi="Times New Roman" w:cs="Times New Roman"/>
          <w:b/>
          <w:bCs/>
          <w:szCs w:val="32"/>
          <w:rtl/>
        </w:rPr>
        <w:t xml:space="preserve"> </w:t>
      </w:r>
    </w:p>
    <w:p w:rsidR="00A24280" w:rsidRDefault="00A24280" w:rsidP="00A24280">
      <w:pPr>
        <w:spacing w:after="0" w:line="259" w:lineRule="auto"/>
        <w:ind w:left="0" w:right="78" w:firstLine="0"/>
        <w:rPr>
          <w:rtl/>
        </w:rPr>
      </w:pPr>
    </w:p>
    <w:p w:rsidR="00A24280" w:rsidRPr="003850BC" w:rsidRDefault="00A24280" w:rsidP="00A24280">
      <w:pPr>
        <w:spacing w:after="0" w:line="259" w:lineRule="auto"/>
        <w:ind w:left="0" w:right="78" w:firstLine="0"/>
      </w:pPr>
    </w:p>
    <w:p w:rsidR="00A24280" w:rsidRPr="00CA188B" w:rsidRDefault="00A24280" w:rsidP="00A24280">
      <w:pPr>
        <w:ind w:right="-13"/>
        <w:rPr>
          <w:rtl/>
        </w:rPr>
      </w:pPr>
    </w:p>
    <w:p w:rsidR="00091E2B" w:rsidRDefault="00091E2B" w:rsidP="00A24280"/>
    <w:sectPr w:rsidR="00091E2B" w:rsidSect="00CA188B">
      <w:headerReference w:type="default" r:id="rId5"/>
      <w:footnotePr>
        <w:numRestart w:val="eachPage"/>
      </w:footnotePr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4F" w:rsidRPr="003850BC" w:rsidRDefault="00A24280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Cs w:val="32"/>
        <w:lang w:val="fr-FR"/>
      </w:rPr>
    </w:pPr>
    <w:proofErr w:type="gramStart"/>
    <w:r>
      <w:rPr>
        <w:rFonts w:asciiTheme="majorHAnsi" w:eastAsiaTheme="majorEastAsia" w:hAnsiTheme="majorHAnsi" w:cstheme="majorBidi" w:hint="cs"/>
        <w:color w:val="auto"/>
        <w:szCs w:val="32"/>
        <w:rtl/>
      </w:rPr>
      <w:t>القانون</w:t>
    </w:r>
    <w:proofErr w:type="gramEnd"/>
    <w:r>
      <w:rPr>
        <w:rFonts w:asciiTheme="majorHAnsi" w:eastAsiaTheme="majorEastAsia" w:hAnsiTheme="majorHAnsi" w:cstheme="majorBidi" w:hint="cs"/>
        <w:color w:val="auto"/>
        <w:szCs w:val="32"/>
        <w:rtl/>
      </w:rPr>
      <w:t xml:space="preserve"> التجاري</w:t>
    </w:r>
  </w:p>
  <w:p w:rsidR="0028734F" w:rsidRPr="003850BC" w:rsidRDefault="00A24280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767"/>
    <w:multiLevelType w:val="hybridMultilevel"/>
    <w:tmpl w:val="5BFADDBC"/>
    <w:lvl w:ilvl="0" w:tplc="36D61EE0">
      <w:start w:val="3"/>
      <w:numFmt w:val="decimal"/>
      <w:lvlText w:val="%1-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1DCB58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C76160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05CD7F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C72057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95CE68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849A5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BEDAD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01402B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C5367C"/>
    <w:multiLevelType w:val="hybridMultilevel"/>
    <w:tmpl w:val="D714B592"/>
    <w:lvl w:ilvl="0" w:tplc="1BFE656C">
      <w:start w:val="1"/>
      <w:numFmt w:val="decimal"/>
      <w:lvlText w:val="%1-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FFAC9B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EC02EA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288975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866A2A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82ACC5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004F6D0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8CC4A3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B8A27B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F016A1"/>
    <w:multiLevelType w:val="multilevel"/>
    <w:tmpl w:val="B4DA892A"/>
    <w:lvl w:ilvl="0">
      <w:start w:val="1"/>
      <w:numFmt w:val="arabicAbjad"/>
      <w:lvlText w:val="%1-"/>
      <w:lvlJc w:val="left"/>
      <w:pPr>
        <w:ind w:left="467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-"/>
      <w:lvlJc w:val="left"/>
      <w:pPr>
        <w:ind w:left="1467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807694"/>
    <w:multiLevelType w:val="hybridMultilevel"/>
    <w:tmpl w:val="E13AF5B4"/>
    <w:lvl w:ilvl="0" w:tplc="7F2AD2DC">
      <w:start w:val="2"/>
      <w:numFmt w:val="decimal"/>
      <w:lvlText w:val="%1-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E7C938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AB609B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D0ABC7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034654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5FA32C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0C81C30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A0512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A9E648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D60991"/>
    <w:multiLevelType w:val="hybridMultilevel"/>
    <w:tmpl w:val="6284F564"/>
    <w:lvl w:ilvl="0" w:tplc="C122B506">
      <w:start w:val="1"/>
      <w:numFmt w:val="bullet"/>
      <w:lvlText w:val="•"/>
      <w:lvlJc w:val="left"/>
      <w:pPr>
        <w:ind w:left="360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ED82C92">
      <w:start w:val="1"/>
      <w:numFmt w:val="bullet"/>
      <w:lvlRestart w:val="0"/>
      <w:lvlText w:val="-"/>
      <w:lvlJc w:val="left"/>
      <w:pPr>
        <w:ind w:left="721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5AC978">
      <w:start w:val="1"/>
      <w:numFmt w:val="bullet"/>
      <w:lvlText w:val="▪"/>
      <w:lvlJc w:val="left"/>
      <w:pPr>
        <w:ind w:left="1443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C54AEC4">
      <w:start w:val="1"/>
      <w:numFmt w:val="bullet"/>
      <w:lvlText w:val="•"/>
      <w:lvlJc w:val="left"/>
      <w:pPr>
        <w:ind w:left="2163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1F4A2AA">
      <w:start w:val="1"/>
      <w:numFmt w:val="bullet"/>
      <w:lvlText w:val="o"/>
      <w:lvlJc w:val="left"/>
      <w:pPr>
        <w:ind w:left="2883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7A64C6">
      <w:start w:val="1"/>
      <w:numFmt w:val="bullet"/>
      <w:lvlText w:val="▪"/>
      <w:lvlJc w:val="left"/>
      <w:pPr>
        <w:ind w:left="3603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284A142">
      <w:start w:val="1"/>
      <w:numFmt w:val="bullet"/>
      <w:lvlText w:val="•"/>
      <w:lvlJc w:val="left"/>
      <w:pPr>
        <w:ind w:left="4323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DA0F934">
      <w:start w:val="1"/>
      <w:numFmt w:val="bullet"/>
      <w:lvlText w:val="o"/>
      <w:lvlJc w:val="left"/>
      <w:pPr>
        <w:ind w:left="5043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2AEC4E0">
      <w:start w:val="1"/>
      <w:numFmt w:val="bullet"/>
      <w:lvlText w:val="▪"/>
      <w:lvlJc w:val="left"/>
      <w:pPr>
        <w:ind w:left="5763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621D86"/>
    <w:multiLevelType w:val="hybridMultilevel"/>
    <w:tmpl w:val="90744502"/>
    <w:lvl w:ilvl="0" w:tplc="CD8E7AB2">
      <w:start w:val="1"/>
      <w:numFmt w:val="bullet"/>
      <w:lvlText w:val="-"/>
      <w:lvlJc w:val="left"/>
      <w:pPr>
        <w:ind w:left="224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5B8300E">
      <w:start w:val="1"/>
      <w:numFmt w:val="bullet"/>
      <w:lvlText w:val="o"/>
      <w:lvlJc w:val="left"/>
      <w:pPr>
        <w:ind w:left="1098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A00EA4C">
      <w:start w:val="1"/>
      <w:numFmt w:val="bullet"/>
      <w:lvlText w:val="▪"/>
      <w:lvlJc w:val="left"/>
      <w:pPr>
        <w:ind w:left="1818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A9C310A">
      <w:start w:val="1"/>
      <w:numFmt w:val="bullet"/>
      <w:lvlText w:val="•"/>
      <w:lvlJc w:val="left"/>
      <w:pPr>
        <w:ind w:left="2538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1F0EEF8">
      <w:start w:val="1"/>
      <w:numFmt w:val="bullet"/>
      <w:lvlText w:val="o"/>
      <w:lvlJc w:val="left"/>
      <w:pPr>
        <w:ind w:left="3258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7E66CAA">
      <w:start w:val="1"/>
      <w:numFmt w:val="bullet"/>
      <w:lvlText w:val="▪"/>
      <w:lvlJc w:val="left"/>
      <w:pPr>
        <w:ind w:left="3978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B54977A">
      <w:start w:val="1"/>
      <w:numFmt w:val="bullet"/>
      <w:lvlText w:val="•"/>
      <w:lvlJc w:val="left"/>
      <w:pPr>
        <w:ind w:left="4698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0C244D2">
      <w:start w:val="1"/>
      <w:numFmt w:val="bullet"/>
      <w:lvlText w:val="o"/>
      <w:lvlJc w:val="left"/>
      <w:pPr>
        <w:ind w:left="5418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6DCE928">
      <w:start w:val="1"/>
      <w:numFmt w:val="bullet"/>
      <w:lvlText w:val="▪"/>
      <w:lvlJc w:val="left"/>
      <w:pPr>
        <w:ind w:left="6138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2F174A"/>
    <w:multiLevelType w:val="hybridMultilevel"/>
    <w:tmpl w:val="6770D50A"/>
    <w:lvl w:ilvl="0" w:tplc="8848C10A">
      <w:start w:val="1"/>
      <w:numFmt w:val="arabicAlpha"/>
      <w:lvlText w:val="%1-"/>
      <w:lvlJc w:val="left"/>
      <w:pPr>
        <w:ind w:left="469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AA0AE7C">
      <w:start w:val="1"/>
      <w:numFmt w:val="lowerLetter"/>
      <w:lvlText w:val="%2"/>
      <w:lvlJc w:val="left"/>
      <w:pPr>
        <w:ind w:left="1081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F5EF808">
      <w:start w:val="1"/>
      <w:numFmt w:val="lowerRoman"/>
      <w:lvlText w:val="%3"/>
      <w:lvlJc w:val="left"/>
      <w:pPr>
        <w:ind w:left="1801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F9E1A8A">
      <w:start w:val="1"/>
      <w:numFmt w:val="decimal"/>
      <w:lvlText w:val="%4"/>
      <w:lvlJc w:val="left"/>
      <w:pPr>
        <w:ind w:left="2521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D8A903A">
      <w:start w:val="1"/>
      <w:numFmt w:val="lowerLetter"/>
      <w:lvlText w:val="%5"/>
      <w:lvlJc w:val="left"/>
      <w:pPr>
        <w:ind w:left="3241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D4453E0">
      <w:start w:val="1"/>
      <w:numFmt w:val="lowerRoman"/>
      <w:lvlText w:val="%6"/>
      <w:lvlJc w:val="left"/>
      <w:pPr>
        <w:ind w:left="3961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2A68D72">
      <w:start w:val="1"/>
      <w:numFmt w:val="decimal"/>
      <w:lvlText w:val="%7"/>
      <w:lvlJc w:val="left"/>
      <w:pPr>
        <w:ind w:left="4681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564B2C0">
      <w:start w:val="1"/>
      <w:numFmt w:val="lowerLetter"/>
      <w:lvlText w:val="%8"/>
      <w:lvlJc w:val="left"/>
      <w:pPr>
        <w:ind w:left="5401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E5AB3CE">
      <w:start w:val="1"/>
      <w:numFmt w:val="lowerRoman"/>
      <w:lvlText w:val="%9"/>
      <w:lvlJc w:val="left"/>
      <w:pPr>
        <w:ind w:left="6121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776169"/>
    <w:multiLevelType w:val="hybridMultilevel"/>
    <w:tmpl w:val="B4886066"/>
    <w:lvl w:ilvl="0" w:tplc="F09E87A2">
      <w:start w:val="1"/>
      <w:numFmt w:val="decimal"/>
      <w:lvlText w:val="%1-"/>
      <w:lvlJc w:val="left"/>
      <w:pPr>
        <w:ind w:left="116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27" w:hanging="360"/>
      </w:pPr>
    </w:lvl>
    <w:lvl w:ilvl="2" w:tplc="040C001B" w:tentative="1">
      <w:start w:val="1"/>
      <w:numFmt w:val="lowerRoman"/>
      <w:lvlText w:val="%3."/>
      <w:lvlJc w:val="right"/>
      <w:pPr>
        <w:ind w:left="2247" w:hanging="180"/>
      </w:pPr>
    </w:lvl>
    <w:lvl w:ilvl="3" w:tplc="040C000F" w:tentative="1">
      <w:start w:val="1"/>
      <w:numFmt w:val="decimal"/>
      <w:lvlText w:val="%4."/>
      <w:lvlJc w:val="left"/>
      <w:pPr>
        <w:ind w:left="2967" w:hanging="360"/>
      </w:pPr>
    </w:lvl>
    <w:lvl w:ilvl="4" w:tplc="040C0019" w:tentative="1">
      <w:start w:val="1"/>
      <w:numFmt w:val="lowerLetter"/>
      <w:lvlText w:val="%5."/>
      <w:lvlJc w:val="left"/>
      <w:pPr>
        <w:ind w:left="3687" w:hanging="360"/>
      </w:pPr>
    </w:lvl>
    <w:lvl w:ilvl="5" w:tplc="040C001B" w:tentative="1">
      <w:start w:val="1"/>
      <w:numFmt w:val="lowerRoman"/>
      <w:lvlText w:val="%6."/>
      <w:lvlJc w:val="right"/>
      <w:pPr>
        <w:ind w:left="4407" w:hanging="180"/>
      </w:pPr>
    </w:lvl>
    <w:lvl w:ilvl="6" w:tplc="040C000F" w:tentative="1">
      <w:start w:val="1"/>
      <w:numFmt w:val="decimal"/>
      <w:lvlText w:val="%7."/>
      <w:lvlJc w:val="left"/>
      <w:pPr>
        <w:ind w:left="5127" w:hanging="360"/>
      </w:pPr>
    </w:lvl>
    <w:lvl w:ilvl="7" w:tplc="040C0019" w:tentative="1">
      <w:start w:val="1"/>
      <w:numFmt w:val="lowerLetter"/>
      <w:lvlText w:val="%8."/>
      <w:lvlJc w:val="left"/>
      <w:pPr>
        <w:ind w:left="5847" w:hanging="360"/>
      </w:pPr>
    </w:lvl>
    <w:lvl w:ilvl="8" w:tplc="040C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8">
    <w:nsid w:val="3ABF76CC"/>
    <w:multiLevelType w:val="hybridMultilevel"/>
    <w:tmpl w:val="6C72DC72"/>
    <w:lvl w:ilvl="0" w:tplc="B0BCB942">
      <w:start w:val="1"/>
      <w:numFmt w:val="arabicAbjad"/>
      <w:lvlText w:val="%1-"/>
      <w:lvlJc w:val="left"/>
      <w:pPr>
        <w:ind w:left="2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5D088EC">
      <w:start w:val="1"/>
      <w:numFmt w:val="lowerLetter"/>
      <w:lvlText w:val="%2"/>
      <w:lvlJc w:val="left"/>
      <w:pPr>
        <w:ind w:left="1081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03AF3C4">
      <w:start w:val="1"/>
      <w:numFmt w:val="lowerRoman"/>
      <w:lvlText w:val="%3"/>
      <w:lvlJc w:val="left"/>
      <w:pPr>
        <w:ind w:left="1801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16CF74A">
      <w:start w:val="1"/>
      <w:numFmt w:val="decimal"/>
      <w:lvlText w:val="%4"/>
      <w:lvlJc w:val="left"/>
      <w:pPr>
        <w:ind w:left="2521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5921792">
      <w:start w:val="1"/>
      <w:numFmt w:val="lowerLetter"/>
      <w:lvlText w:val="%5"/>
      <w:lvlJc w:val="left"/>
      <w:pPr>
        <w:ind w:left="3241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F54207C">
      <w:start w:val="1"/>
      <w:numFmt w:val="lowerRoman"/>
      <w:lvlText w:val="%6"/>
      <w:lvlJc w:val="left"/>
      <w:pPr>
        <w:ind w:left="3961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DA8C280">
      <w:start w:val="1"/>
      <w:numFmt w:val="decimal"/>
      <w:lvlText w:val="%7"/>
      <w:lvlJc w:val="left"/>
      <w:pPr>
        <w:ind w:left="4681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08A27C0">
      <w:start w:val="1"/>
      <w:numFmt w:val="lowerLetter"/>
      <w:lvlText w:val="%8"/>
      <w:lvlJc w:val="left"/>
      <w:pPr>
        <w:ind w:left="5401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9BCDE24">
      <w:start w:val="1"/>
      <w:numFmt w:val="lowerRoman"/>
      <w:lvlText w:val="%9"/>
      <w:lvlJc w:val="left"/>
      <w:pPr>
        <w:ind w:left="6121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5237AA"/>
    <w:multiLevelType w:val="hybridMultilevel"/>
    <w:tmpl w:val="62641970"/>
    <w:lvl w:ilvl="0" w:tplc="643A64CA">
      <w:start w:val="1"/>
      <w:numFmt w:val="bullet"/>
      <w:lvlText w:val="•"/>
      <w:lvlJc w:val="left"/>
      <w:pPr>
        <w:ind w:left="360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F127CA8">
      <w:start w:val="1"/>
      <w:numFmt w:val="bullet"/>
      <w:lvlText w:val="o"/>
      <w:lvlJc w:val="left"/>
      <w:pPr>
        <w:ind w:left="541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3820D4">
      <w:start w:val="1"/>
      <w:numFmt w:val="bullet"/>
      <w:lvlRestart w:val="0"/>
      <w:lvlText w:val="-"/>
      <w:lvlJc w:val="left"/>
      <w:pPr>
        <w:ind w:left="72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B7C33A0">
      <w:start w:val="1"/>
      <w:numFmt w:val="bullet"/>
      <w:lvlText w:val="•"/>
      <w:lvlJc w:val="left"/>
      <w:pPr>
        <w:ind w:left="1443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A85FA6">
      <w:start w:val="1"/>
      <w:numFmt w:val="bullet"/>
      <w:lvlText w:val="o"/>
      <w:lvlJc w:val="left"/>
      <w:pPr>
        <w:ind w:left="2163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A7C33DE">
      <w:start w:val="1"/>
      <w:numFmt w:val="bullet"/>
      <w:lvlText w:val="▪"/>
      <w:lvlJc w:val="left"/>
      <w:pPr>
        <w:ind w:left="2883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55C6250">
      <w:start w:val="1"/>
      <w:numFmt w:val="bullet"/>
      <w:lvlText w:val="•"/>
      <w:lvlJc w:val="left"/>
      <w:pPr>
        <w:ind w:left="3603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DF8CB48">
      <w:start w:val="1"/>
      <w:numFmt w:val="bullet"/>
      <w:lvlText w:val="o"/>
      <w:lvlJc w:val="left"/>
      <w:pPr>
        <w:ind w:left="4323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7146AA4">
      <w:start w:val="1"/>
      <w:numFmt w:val="bullet"/>
      <w:lvlText w:val="▪"/>
      <w:lvlJc w:val="left"/>
      <w:pPr>
        <w:ind w:left="5043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243C37"/>
    <w:multiLevelType w:val="hybridMultilevel"/>
    <w:tmpl w:val="957891A8"/>
    <w:lvl w:ilvl="0" w:tplc="7ABE2ACE">
      <w:start w:val="1"/>
      <w:numFmt w:val="bullet"/>
      <w:lvlText w:val="•"/>
      <w:lvlJc w:val="left"/>
      <w:pPr>
        <w:ind w:left="360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31E65E8">
      <w:start w:val="1"/>
      <w:numFmt w:val="bullet"/>
      <w:lvlText w:val="o"/>
      <w:lvlJc w:val="left"/>
      <w:pPr>
        <w:ind w:left="541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0525BDC">
      <w:start w:val="1"/>
      <w:numFmt w:val="bullet"/>
      <w:lvlRestart w:val="0"/>
      <w:lvlText w:val="-"/>
      <w:lvlJc w:val="left"/>
      <w:pPr>
        <w:ind w:left="72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B5ED674">
      <w:start w:val="1"/>
      <w:numFmt w:val="bullet"/>
      <w:lvlText w:val="•"/>
      <w:lvlJc w:val="left"/>
      <w:pPr>
        <w:ind w:left="1443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5B4F288">
      <w:start w:val="1"/>
      <w:numFmt w:val="bullet"/>
      <w:lvlText w:val="o"/>
      <w:lvlJc w:val="left"/>
      <w:pPr>
        <w:ind w:left="2163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19A874C">
      <w:start w:val="1"/>
      <w:numFmt w:val="bullet"/>
      <w:lvlText w:val="▪"/>
      <w:lvlJc w:val="left"/>
      <w:pPr>
        <w:ind w:left="2883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D3818E0">
      <w:start w:val="1"/>
      <w:numFmt w:val="bullet"/>
      <w:lvlText w:val="•"/>
      <w:lvlJc w:val="left"/>
      <w:pPr>
        <w:ind w:left="3603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ECAFA6A">
      <w:start w:val="1"/>
      <w:numFmt w:val="bullet"/>
      <w:lvlText w:val="o"/>
      <w:lvlJc w:val="left"/>
      <w:pPr>
        <w:ind w:left="4323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808B4FE">
      <w:start w:val="1"/>
      <w:numFmt w:val="bullet"/>
      <w:lvlText w:val="▪"/>
      <w:lvlJc w:val="left"/>
      <w:pPr>
        <w:ind w:left="5043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1966E2"/>
    <w:multiLevelType w:val="multilevel"/>
    <w:tmpl w:val="51361698"/>
    <w:lvl w:ilvl="0">
      <w:start w:val="2"/>
      <w:numFmt w:val="arabicAbjad"/>
      <w:lvlText w:val="%1-"/>
      <w:lvlJc w:val="left"/>
      <w:pPr>
        <w:ind w:left="469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-"/>
      <w:lvlJc w:val="left"/>
      <w:pPr>
        <w:ind w:left="2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EF4342C"/>
    <w:multiLevelType w:val="hybridMultilevel"/>
    <w:tmpl w:val="84AAFA56"/>
    <w:lvl w:ilvl="0" w:tplc="7A101CB8">
      <w:start w:val="1"/>
      <w:numFmt w:val="bullet"/>
      <w:lvlText w:val="-"/>
      <w:lvlJc w:val="left"/>
      <w:pPr>
        <w:ind w:left="223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E047E4C">
      <w:start w:val="1"/>
      <w:numFmt w:val="bullet"/>
      <w:lvlText w:val="o"/>
      <w:lvlJc w:val="left"/>
      <w:pPr>
        <w:ind w:left="108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31A8F94">
      <w:start w:val="1"/>
      <w:numFmt w:val="bullet"/>
      <w:lvlText w:val="▪"/>
      <w:lvlJc w:val="left"/>
      <w:pPr>
        <w:ind w:left="180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79C5A56">
      <w:start w:val="1"/>
      <w:numFmt w:val="bullet"/>
      <w:lvlText w:val="•"/>
      <w:lvlJc w:val="left"/>
      <w:pPr>
        <w:ind w:left="252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026CDC2">
      <w:start w:val="1"/>
      <w:numFmt w:val="bullet"/>
      <w:lvlText w:val="o"/>
      <w:lvlJc w:val="left"/>
      <w:pPr>
        <w:ind w:left="324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0801FB6">
      <w:start w:val="1"/>
      <w:numFmt w:val="bullet"/>
      <w:lvlText w:val="▪"/>
      <w:lvlJc w:val="left"/>
      <w:pPr>
        <w:ind w:left="396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B6C1ECA">
      <w:start w:val="1"/>
      <w:numFmt w:val="bullet"/>
      <w:lvlText w:val="•"/>
      <w:lvlJc w:val="left"/>
      <w:pPr>
        <w:ind w:left="468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C96291A">
      <w:start w:val="1"/>
      <w:numFmt w:val="bullet"/>
      <w:lvlText w:val="o"/>
      <w:lvlJc w:val="left"/>
      <w:pPr>
        <w:ind w:left="540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5CC3E38">
      <w:start w:val="1"/>
      <w:numFmt w:val="bullet"/>
      <w:lvlText w:val="▪"/>
      <w:lvlJc w:val="left"/>
      <w:pPr>
        <w:ind w:left="612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110154E"/>
    <w:multiLevelType w:val="hybridMultilevel"/>
    <w:tmpl w:val="0FEC3698"/>
    <w:lvl w:ilvl="0" w:tplc="C0B8E02C">
      <w:start w:val="3"/>
      <w:numFmt w:val="arabicAbjad"/>
      <w:lvlText w:val="%1-"/>
      <w:lvlJc w:val="left"/>
      <w:pPr>
        <w:ind w:left="357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90447AA">
      <w:start w:val="1"/>
      <w:numFmt w:val="lowerLetter"/>
      <w:lvlText w:val="%2"/>
      <w:lvlJc w:val="left"/>
      <w:pPr>
        <w:ind w:left="108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5F027B4">
      <w:start w:val="1"/>
      <w:numFmt w:val="lowerRoman"/>
      <w:lvlText w:val="%3"/>
      <w:lvlJc w:val="left"/>
      <w:pPr>
        <w:ind w:left="180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7FACB08">
      <w:start w:val="1"/>
      <w:numFmt w:val="decimal"/>
      <w:lvlText w:val="%4"/>
      <w:lvlJc w:val="left"/>
      <w:pPr>
        <w:ind w:left="252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634868C">
      <w:start w:val="1"/>
      <w:numFmt w:val="lowerLetter"/>
      <w:lvlText w:val="%5"/>
      <w:lvlJc w:val="left"/>
      <w:pPr>
        <w:ind w:left="324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DC2B8BC">
      <w:start w:val="1"/>
      <w:numFmt w:val="lowerRoman"/>
      <w:lvlText w:val="%6"/>
      <w:lvlJc w:val="left"/>
      <w:pPr>
        <w:ind w:left="396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68E43B4">
      <w:start w:val="1"/>
      <w:numFmt w:val="decimal"/>
      <w:lvlText w:val="%7"/>
      <w:lvlJc w:val="left"/>
      <w:pPr>
        <w:ind w:left="468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532DAB0">
      <w:start w:val="1"/>
      <w:numFmt w:val="lowerLetter"/>
      <w:lvlText w:val="%8"/>
      <w:lvlJc w:val="left"/>
      <w:pPr>
        <w:ind w:left="540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7C26848">
      <w:start w:val="1"/>
      <w:numFmt w:val="lowerRoman"/>
      <w:lvlText w:val="%9"/>
      <w:lvlJc w:val="left"/>
      <w:pPr>
        <w:ind w:left="612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compat/>
  <w:rsids>
    <w:rsidRoot w:val="00A24280"/>
    <w:rsid w:val="00091E2B"/>
    <w:rsid w:val="00A2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80"/>
    <w:pPr>
      <w:bidi/>
      <w:spacing w:after="5" w:line="248" w:lineRule="auto"/>
      <w:ind w:left="8" w:hanging="7"/>
      <w:jc w:val="both"/>
    </w:pPr>
    <w:rPr>
      <w:rFonts w:ascii="Traditional Arabic" w:eastAsia="Traditional Arabic" w:hAnsi="Traditional Arabic" w:cs="Traditional Arabic"/>
      <w:color w:val="000000"/>
      <w:sz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4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280"/>
    <w:rPr>
      <w:rFonts w:ascii="Traditional Arabic" w:eastAsia="Traditional Arabic" w:hAnsi="Traditional Arabic" w:cs="Traditional Arabic"/>
      <w:color w:val="000000"/>
      <w:sz w:val="32"/>
      <w:lang w:val="en-US"/>
    </w:rPr>
  </w:style>
  <w:style w:type="paragraph" w:styleId="Paragraphedeliste">
    <w:name w:val="List Paragraph"/>
    <w:basedOn w:val="Normal"/>
    <w:uiPriority w:val="34"/>
    <w:qFormat/>
    <w:rsid w:val="00A24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2562</Words>
  <Characters>14092</Characters>
  <Application>Microsoft Office Word</Application>
  <DocSecurity>0</DocSecurity>
  <Lines>117</Lines>
  <Paragraphs>33</Paragraphs>
  <ScaleCrop>false</ScaleCrop>
  <Company/>
  <LinksUpToDate>false</LinksUpToDate>
  <CharactersWithSpaces>16621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2</cp:revision>
  <dcterms:created xsi:type="dcterms:W3CDTF">2022-01-27T14:05:00Z</dcterms:created>
  <dcterms:modified xsi:type="dcterms:W3CDTF">2022-01-27T14:08:00Z</dcterms:modified>
</cp:coreProperties>
</file>