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C78" w:rsidRDefault="007F4C3D" w:rsidP="00781C78">
      <w:pPr>
        <w:bidi/>
        <w:jc w:val="center"/>
        <w:rPr>
          <w:rFonts w:ascii="Simplified Arabic" w:hAnsi="Simplified Arabic" w:cs="Simplified Arabic"/>
          <w:b/>
          <w:bCs/>
          <w:sz w:val="32"/>
          <w:szCs w:val="32"/>
          <w:rtl/>
          <w:lang w:bidi="ar-DZ"/>
        </w:rPr>
      </w:pPr>
      <w:r w:rsidRPr="00781C78">
        <w:rPr>
          <w:rFonts w:hint="cs"/>
          <w:rtl/>
        </w:rPr>
        <w:t xml:space="preserve"> </w:t>
      </w:r>
      <w:proofErr w:type="gramStart"/>
      <w:r w:rsidR="00781C78">
        <w:rPr>
          <w:rFonts w:ascii="Simplified Arabic" w:hAnsi="Simplified Arabic" w:cs="Simplified Arabic" w:hint="cs"/>
          <w:b/>
          <w:bCs/>
          <w:sz w:val="32"/>
          <w:szCs w:val="32"/>
          <w:rtl/>
          <w:lang w:bidi="ar-DZ"/>
        </w:rPr>
        <w:t>المحاضرة</w:t>
      </w:r>
      <w:proofErr w:type="gramEnd"/>
      <w:r w:rsidR="00781C78">
        <w:rPr>
          <w:rFonts w:ascii="Simplified Arabic" w:hAnsi="Simplified Arabic" w:cs="Simplified Arabic" w:hint="cs"/>
          <w:b/>
          <w:bCs/>
          <w:sz w:val="32"/>
          <w:szCs w:val="32"/>
          <w:rtl/>
          <w:lang w:bidi="ar-DZ"/>
        </w:rPr>
        <w:t xml:space="preserve"> الخامسة: الاشتراكية</w:t>
      </w:r>
    </w:p>
    <w:p w:rsidR="00781C78" w:rsidRDefault="00781C78" w:rsidP="00781C78">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w:t>
      </w:r>
      <w:proofErr w:type="gramStart"/>
      <w:r>
        <w:rPr>
          <w:rFonts w:ascii="Simplified Arabic" w:hAnsi="Simplified Arabic" w:cs="Simplified Arabic" w:hint="cs"/>
          <w:b/>
          <w:bCs/>
          <w:sz w:val="32"/>
          <w:szCs w:val="32"/>
          <w:rtl/>
          <w:lang w:bidi="ar-DZ"/>
        </w:rPr>
        <w:t>مفهوم</w:t>
      </w:r>
      <w:proofErr w:type="gramEnd"/>
      <w:r>
        <w:rPr>
          <w:rFonts w:ascii="Simplified Arabic" w:hAnsi="Simplified Arabic" w:cs="Simplified Arabic" w:hint="cs"/>
          <w:b/>
          <w:bCs/>
          <w:sz w:val="32"/>
          <w:szCs w:val="32"/>
          <w:rtl/>
          <w:lang w:bidi="ar-DZ"/>
        </w:rPr>
        <w:t xml:space="preserve"> الاشتراكية:</w:t>
      </w:r>
      <w:bookmarkStart w:id="0" w:name="_GoBack"/>
      <w:bookmarkEnd w:id="0"/>
    </w:p>
    <w:p w:rsidR="00781C78" w:rsidRPr="00FB56B7" w:rsidRDefault="00781C78" w:rsidP="00781C78">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لغة</w:t>
      </w:r>
      <w:r w:rsidRPr="00FB56B7">
        <w:rPr>
          <w:rFonts w:ascii="Simplified Arabic" w:hAnsi="Simplified Arabic" w:cs="Simplified Arabic" w:hint="cs"/>
          <w:sz w:val="32"/>
          <w:szCs w:val="32"/>
          <w:rtl/>
          <w:lang w:bidi="ar-DZ"/>
        </w:rPr>
        <w:t>: مشتقة من الاشتراك، يقال اشترك الرجلان اي كان كل منهما شريك الاخر.</w:t>
      </w:r>
    </w:p>
    <w:p w:rsidR="00781C78" w:rsidRDefault="00781C78" w:rsidP="00781C78">
      <w:pPr>
        <w:bidi/>
        <w:jc w:val="both"/>
        <w:rPr>
          <w:rFonts w:ascii="Simplified Arabic" w:hAnsi="Simplified Arabic" w:cs="Simplified Arabic"/>
          <w:sz w:val="32"/>
          <w:szCs w:val="32"/>
          <w:rtl/>
          <w:lang w:bidi="ar-DZ"/>
        </w:rPr>
      </w:pPr>
      <w:r w:rsidRPr="00FB56B7">
        <w:rPr>
          <w:rFonts w:ascii="Simplified Arabic" w:hAnsi="Simplified Arabic" w:cs="Simplified Arabic" w:hint="cs"/>
          <w:b/>
          <w:bCs/>
          <w:sz w:val="32"/>
          <w:szCs w:val="32"/>
          <w:rtl/>
          <w:lang w:bidi="ar-DZ"/>
        </w:rPr>
        <w:t>اصطلاحا:</w:t>
      </w:r>
      <w:r w:rsidRPr="00FB56B7">
        <w:rPr>
          <w:rFonts w:ascii="Simplified Arabic" w:hAnsi="Simplified Arabic" w:cs="Simplified Arabic" w:hint="cs"/>
          <w:sz w:val="32"/>
          <w:szCs w:val="32"/>
          <w:rtl/>
          <w:lang w:bidi="ar-DZ"/>
        </w:rPr>
        <w:t xml:space="preserve"> هي مجموعة متكاملة من الافكار والمناهج والوسائل السياسية والاجتماعية والتي تشترك بصرف النظر عن الاختلاف في التفاصيل في رفض المجتمع الاستغلالي </w:t>
      </w:r>
      <w:r>
        <w:rPr>
          <w:rFonts w:ascii="Simplified Arabic" w:hAnsi="Simplified Arabic" w:cs="Simplified Arabic" w:hint="cs"/>
          <w:sz w:val="32"/>
          <w:szCs w:val="32"/>
          <w:rtl/>
          <w:lang w:bidi="ar-DZ"/>
        </w:rPr>
        <w:t>و</w:t>
      </w:r>
      <w:r w:rsidRPr="00FB56B7">
        <w:rPr>
          <w:rFonts w:ascii="Simplified Arabic" w:hAnsi="Simplified Arabic" w:cs="Simplified Arabic" w:hint="cs"/>
          <w:sz w:val="32"/>
          <w:szCs w:val="32"/>
          <w:rtl/>
          <w:lang w:bidi="ar-DZ"/>
        </w:rPr>
        <w:t>تحث على ضرورة اقامة مجتمع اكثر كفاية وعدلا وتحقيق المساواة بين جميع الافراد والاخاء بين الامم ايضا،</w:t>
      </w:r>
      <w:r>
        <w:rPr>
          <w:rFonts w:ascii="Simplified Arabic" w:hAnsi="Simplified Arabic" w:cs="Simplified Arabic" w:hint="cs"/>
          <w:sz w:val="32"/>
          <w:szCs w:val="32"/>
          <w:rtl/>
          <w:lang w:bidi="ar-DZ"/>
        </w:rPr>
        <w:t xml:space="preserve"> وهذا لا يتحقق الا بالتقدم الحتمي للمجتمعات.</w:t>
      </w:r>
    </w:p>
    <w:p w:rsidR="00781C78" w:rsidRPr="00FB56B7" w:rsidRDefault="00781C78" w:rsidP="00781C78">
      <w:pPr>
        <w:bidi/>
        <w:jc w:val="both"/>
        <w:rPr>
          <w:rFonts w:ascii="Simplified Arabic" w:hAnsi="Simplified Arabic" w:cs="Simplified Arabic"/>
          <w:b/>
          <w:bCs/>
          <w:sz w:val="32"/>
          <w:szCs w:val="32"/>
          <w:rtl/>
          <w:lang w:bidi="ar-DZ"/>
        </w:rPr>
      </w:pPr>
      <w:r w:rsidRPr="00FB56B7">
        <w:rPr>
          <w:rFonts w:ascii="Simplified Arabic" w:hAnsi="Simplified Arabic" w:cs="Simplified Arabic" w:hint="cs"/>
          <w:b/>
          <w:bCs/>
          <w:sz w:val="32"/>
          <w:szCs w:val="32"/>
          <w:rtl/>
          <w:lang w:bidi="ar-DZ"/>
        </w:rPr>
        <w:t xml:space="preserve">2-خصائص الاشتراكية (السياسية والاجتماعية </w:t>
      </w:r>
      <w:proofErr w:type="gramStart"/>
      <w:r w:rsidRPr="00FB56B7">
        <w:rPr>
          <w:rFonts w:ascii="Simplified Arabic" w:hAnsi="Simplified Arabic" w:cs="Simplified Arabic" w:hint="cs"/>
          <w:b/>
          <w:bCs/>
          <w:sz w:val="32"/>
          <w:szCs w:val="32"/>
          <w:rtl/>
          <w:lang w:bidi="ar-DZ"/>
        </w:rPr>
        <w:t>والاقتصادية</w:t>
      </w:r>
      <w:proofErr w:type="gramEnd"/>
      <w:r w:rsidRPr="00FB56B7">
        <w:rPr>
          <w:rFonts w:ascii="Simplified Arabic" w:hAnsi="Simplified Arabic" w:cs="Simplified Arabic" w:hint="cs"/>
          <w:b/>
          <w:bCs/>
          <w:sz w:val="32"/>
          <w:szCs w:val="32"/>
          <w:rtl/>
          <w:lang w:bidi="ar-DZ"/>
        </w:rPr>
        <w:t>)</w:t>
      </w:r>
      <w:r>
        <w:rPr>
          <w:rFonts w:ascii="Simplified Arabic" w:hAnsi="Simplified Arabic" w:cs="Simplified Arabic" w:hint="cs"/>
          <w:b/>
          <w:bCs/>
          <w:sz w:val="32"/>
          <w:szCs w:val="32"/>
          <w:rtl/>
          <w:lang w:bidi="ar-DZ"/>
        </w:rPr>
        <w:t>:</w:t>
      </w:r>
    </w:p>
    <w:p w:rsidR="00781C78" w:rsidRDefault="00781C78" w:rsidP="00781C7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1-الملكية الجماعية لوسائل الانتاج.</w:t>
      </w:r>
    </w:p>
    <w:p w:rsidR="00781C78" w:rsidRDefault="00781C78" w:rsidP="00781C7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2ان تدار وسائل الانتاج بواسطة المجتمع والدولة نائبة عنه.</w:t>
      </w:r>
    </w:p>
    <w:p w:rsidR="00781C78" w:rsidRDefault="00781C78" w:rsidP="00781C7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3-اشباع الحاجات الاجتماعية وهي الهدف الذي يترتب عن الملكية الجماعية لوسائل الانتاج حيث تسعى الى اشباع الحاجات المادية والمعنوية للمجتمع، وهنا يظهر دور الدولة في العمل على ضمان هذا الاشباع.</w:t>
      </w:r>
    </w:p>
    <w:p w:rsidR="00781C78" w:rsidRDefault="00781C78" w:rsidP="00781C7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4-التخطيط المركزي: خطة توضع بصفة دورية، ليتم الانتاج وفقا للموارد القومية ووفقا لحاجات الشعب، فلا تحدث </w:t>
      </w:r>
      <w:proofErr w:type="spellStart"/>
      <w:r>
        <w:rPr>
          <w:rFonts w:ascii="Simplified Arabic" w:hAnsi="Simplified Arabic" w:cs="Simplified Arabic" w:hint="cs"/>
          <w:sz w:val="32"/>
          <w:szCs w:val="32"/>
          <w:rtl/>
          <w:lang w:bidi="ar-DZ"/>
        </w:rPr>
        <w:t>حاجة،ولا</w:t>
      </w:r>
      <w:proofErr w:type="spellEnd"/>
      <w:r>
        <w:rPr>
          <w:rFonts w:ascii="Simplified Arabic" w:hAnsi="Simplified Arabic" w:cs="Simplified Arabic" w:hint="cs"/>
          <w:sz w:val="32"/>
          <w:szCs w:val="32"/>
          <w:rtl/>
          <w:lang w:bidi="ar-DZ"/>
        </w:rPr>
        <w:t xml:space="preserve"> يبقى فائض يسبب الازمات الاقتصادية.</w:t>
      </w:r>
    </w:p>
    <w:p w:rsidR="00781C78" w:rsidRDefault="00781C78" w:rsidP="00781C7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5-توزيع الناتج الاجمالي على اسس من العدل والمساواة، ويراعى التوزيع هنا طبقا للقاعدة الاشتراكية، الكل حسب عمله الكل حسب حاجته.</w:t>
      </w:r>
    </w:p>
    <w:p w:rsidR="00781C78" w:rsidRDefault="00781C78" w:rsidP="00781C7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6-احلال التعاون محل الصراع الطبقي يقوم على التعاون كقاعدة للعلاقات التي تنشأ بين الافراد في العمليات الانتاجية واستخدام وسائل الانتاج الجماعية.</w:t>
      </w:r>
    </w:p>
    <w:p w:rsidR="00781C78" w:rsidRDefault="00781C78" w:rsidP="00781C78">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3</w:t>
      </w:r>
      <w:r w:rsidRPr="00FB56B7">
        <w:rPr>
          <w:rFonts w:ascii="Simplified Arabic" w:hAnsi="Simplified Arabic" w:cs="Simplified Arabic" w:hint="cs"/>
          <w:b/>
          <w:bCs/>
          <w:sz w:val="32"/>
          <w:szCs w:val="32"/>
          <w:rtl/>
          <w:lang w:bidi="ar-DZ"/>
        </w:rPr>
        <w:t xml:space="preserve">-نشأة </w:t>
      </w:r>
      <w:proofErr w:type="gramStart"/>
      <w:r w:rsidRPr="00FB56B7">
        <w:rPr>
          <w:rFonts w:ascii="Simplified Arabic" w:hAnsi="Simplified Arabic" w:cs="Simplified Arabic" w:hint="cs"/>
          <w:b/>
          <w:bCs/>
          <w:sz w:val="32"/>
          <w:szCs w:val="32"/>
          <w:rtl/>
          <w:lang w:bidi="ar-DZ"/>
        </w:rPr>
        <w:t>وتطور</w:t>
      </w:r>
      <w:proofErr w:type="gramEnd"/>
      <w:r w:rsidRPr="00FB56B7">
        <w:rPr>
          <w:rFonts w:ascii="Simplified Arabic" w:hAnsi="Simplified Arabic" w:cs="Simplified Arabic" w:hint="cs"/>
          <w:b/>
          <w:bCs/>
          <w:sz w:val="32"/>
          <w:szCs w:val="32"/>
          <w:rtl/>
          <w:lang w:bidi="ar-DZ"/>
        </w:rPr>
        <w:t xml:space="preserve"> الاشتراكية:</w:t>
      </w:r>
    </w:p>
    <w:p w:rsidR="00781C78" w:rsidRDefault="00781C78" w:rsidP="00781C7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ان كانت الاشتراكية تعارض مبدأ الرأسمالية، الذي يقوم على الملكية الفردية، ويقر التفاوت الطبقي، فإنها ليست وليدة الرأسمالية، لأنها وجدت قبل الرأسمالية، فقد نادى بها افلاطون وتحدث عنها الفارابي، وتلاقت مع دعوات الاديان العدل الاجتماعي، غير انه في القرن 19 كثر اللذين يتحدثون عن الاشتراكية لذلك تعتبر وليدة الثورة الصناعية، اي برزت اكثر نتاجا للثورة الصناعية.</w:t>
      </w:r>
    </w:p>
    <w:p w:rsidR="00781C78" w:rsidRDefault="00781C78" w:rsidP="00781C7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فظاهرة الاعتناء بالصناعة وتطويرها على حساب الزراعة تعني انتقال النفوذ السياسي من يد ملاك الارض الى البرجوازيين الذي احتكروا الصناعة والتجارة ،كما ان هذا التحول كان في بداية الصراع الطويل بين المدن والارياف حيث اشتد التنافس بين اصحاب الارض واصحاب المصانع على العمال.</w:t>
      </w:r>
    </w:p>
    <w:p w:rsidR="00781C78" w:rsidRDefault="00781C78" w:rsidP="00781C7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ففي الوقت الذي كان فيه ملاك الاراضي يحرصون على الاستفادة من اليد العاملة المسخرة لخدمة اراضيهم بأبخس الاثمان، اصبح رجال الصناعة محط نظر العمال، لان العمل في القطاع الصناعي يجلب المال والحصول على وظائف دائمة، هذا ما ادى الى موجة كبيرة من زحف الافراد من الارياف الى المدن، حيث اصبح كل عامل يفكر في العثور على اية وظيفة كانت وبأي اجر يومي يدفعه له صاحب المصنع، ومعنى هذا ان اصحاب الصناعة هم اللذين يتحكمون في مصير العمال ويستغلونهم الى ابعد الحدود، ونتيجة لكثرة العمال النازحين وقع احتكاك بين الطبقة البرجوازية التي تتلهف الى جمع الثروات، وبين جيوش العمال الطامحين لتحسين وضعيتهم المادية. ولكنهم وجدوا انفسهم يعيشون في بؤس ومجاعة. ومما زاد </w:t>
      </w:r>
      <w:r>
        <w:rPr>
          <w:rFonts w:ascii="Simplified Arabic" w:hAnsi="Simplified Arabic" w:cs="Simplified Arabic" w:hint="cs"/>
          <w:sz w:val="32"/>
          <w:szCs w:val="32"/>
          <w:rtl/>
          <w:lang w:bidi="ar-DZ"/>
        </w:rPr>
        <w:lastRenderedPageBreak/>
        <w:t xml:space="preserve">مأساتهم ان التقدم الصناعي قضى على المهن التقليدية ولم يكن في امكانهم العودة الى الزراعة التي عوضت الآلات مكان الافراد نتيجة التطور في الميدان التكنولوجي. نتيجة لهذا ازدادت الطبقة البرجوازية </w:t>
      </w:r>
      <w:proofErr w:type="spellStart"/>
      <w:r>
        <w:rPr>
          <w:rFonts w:ascii="Simplified Arabic" w:hAnsi="Simplified Arabic" w:cs="Simplified Arabic" w:hint="cs"/>
          <w:sz w:val="32"/>
          <w:szCs w:val="32"/>
          <w:rtl/>
          <w:lang w:bidi="ar-DZ"/>
        </w:rPr>
        <w:t>ثراءا</w:t>
      </w:r>
      <w:proofErr w:type="spellEnd"/>
      <w:r>
        <w:rPr>
          <w:rFonts w:ascii="Simplified Arabic" w:hAnsi="Simplified Arabic" w:cs="Simplified Arabic" w:hint="cs"/>
          <w:sz w:val="32"/>
          <w:szCs w:val="32"/>
          <w:rtl/>
          <w:lang w:bidi="ar-DZ"/>
        </w:rPr>
        <w:t>، بينما ازدادت طبقة العمال الفقيرة فقرا، وما زاد الطين بلة هو تقاعس الحكومات الاوروبية واتخاذها موقف اللامبالاة تجاه العمال اللذين ساءت وضعيتهم المادية والمعنوية، بمعنى ان الدولة في حد ذاتها ساهمت في هذا الوضع نتيجة مساندتها لرجال الصناعة وملاك الاراضي.</w:t>
      </w:r>
    </w:p>
    <w:p w:rsidR="00781C78" w:rsidRDefault="00781C78" w:rsidP="00781C78">
      <w:pPr>
        <w:bidi/>
        <w:jc w:val="both"/>
        <w:rPr>
          <w:rFonts w:ascii="Simplified Arabic" w:hAnsi="Simplified Arabic" w:cs="Simplified Arabic"/>
          <w:b/>
          <w:bCs/>
          <w:sz w:val="32"/>
          <w:szCs w:val="32"/>
          <w:rtl/>
          <w:lang w:bidi="ar-DZ"/>
        </w:rPr>
      </w:pPr>
      <w:r w:rsidRPr="00A2011D">
        <w:rPr>
          <w:rFonts w:ascii="Simplified Arabic" w:hAnsi="Simplified Arabic" w:cs="Simplified Arabic" w:hint="cs"/>
          <w:b/>
          <w:bCs/>
          <w:sz w:val="32"/>
          <w:szCs w:val="32"/>
          <w:rtl/>
          <w:lang w:bidi="ar-DZ"/>
        </w:rPr>
        <w:t>4-</w:t>
      </w:r>
      <w:r>
        <w:rPr>
          <w:rFonts w:ascii="Simplified Arabic" w:hAnsi="Simplified Arabic" w:cs="Simplified Arabic" w:hint="cs"/>
          <w:b/>
          <w:bCs/>
          <w:sz w:val="32"/>
          <w:szCs w:val="32"/>
          <w:rtl/>
          <w:lang w:bidi="ar-DZ"/>
        </w:rPr>
        <w:t>أ</w:t>
      </w:r>
      <w:r w:rsidRPr="00A2011D">
        <w:rPr>
          <w:rFonts w:ascii="Simplified Arabic" w:hAnsi="Simplified Arabic" w:cs="Simplified Arabic" w:hint="cs"/>
          <w:b/>
          <w:bCs/>
          <w:sz w:val="32"/>
          <w:szCs w:val="32"/>
          <w:rtl/>
          <w:lang w:bidi="ar-DZ"/>
        </w:rPr>
        <w:t>نواع الاشتراكية:</w:t>
      </w:r>
    </w:p>
    <w:p w:rsidR="00781C78" w:rsidRDefault="00781C78" w:rsidP="00781C78">
      <w:pPr>
        <w:bidi/>
        <w:jc w:val="both"/>
        <w:rPr>
          <w:rFonts w:ascii="Simplified Arabic" w:hAnsi="Simplified Arabic" w:cs="Simplified Arabic"/>
          <w:sz w:val="32"/>
          <w:szCs w:val="32"/>
          <w:rtl/>
          <w:lang w:bidi="ar-DZ"/>
        </w:rPr>
      </w:pPr>
      <w:r w:rsidRPr="00A2011D">
        <w:rPr>
          <w:rFonts w:ascii="Simplified Arabic" w:hAnsi="Simplified Arabic" w:cs="Simplified Arabic" w:hint="cs"/>
          <w:sz w:val="32"/>
          <w:szCs w:val="32"/>
          <w:rtl/>
          <w:lang w:bidi="ar-DZ"/>
        </w:rPr>
        <w:t>للاشتراكية انواع والتي يمكن حصرها في ما يلي:</w:t>
      </w:r>
    </w:p>
    <w:p w:rsidR="00781C78" w:rsidRDefault="00781C78" w:rsidP="00781C78">
      <w:pPr>
        <w:bidi/>
        <w:ind w:left="360"/>
        <w:jc w:val="both"/>
        <w:rPr>
          <w:rFonts w:ascii="Simplified Arabic" w:hAnsi="Simplified Arabic" w:cs="Simplified Arabic"/>
          <w:b/>
          <w:bCs/>
          <w:sz w:val="32"/>
          <w:szCs w:val="32"/>
          <w:rtl/>
          <w:lang w:bidi="ar-DZ"/>
        </w:rPr>
      </w:pPr>
      <w:r w:rsidRPr="00C116B7">
        <w:rPr>
          <w:rFonts w:ascii="Simplified Arabic" w:hAnsi="Simplified Arabic" w:cs="Simplified Arabic" w:hint="cs"/>
          <w:b/>
          <w:bCs/>
          <w:sz w:val="32"/>
          <w:szCs w:val="32"/>
          <w:rtl/>
          <w:lang w:bidi="ar-DZ"/>
        </w:rPr>
        <w:t>1-الاشتراكية المثالية(الخيالية)</w:t>
      </w:r>
    </w:p>
    <w:p w:rsidR="00781C78" w:rsidRDefault="00781C78" w:rsidP="00781C78">
      <w:pPr>
        <w:bidi/>
        <w:ind w:left="360"/>
        <w:jc w:val="both"/>
        <w:rPr>
          <w:rFonts w:ascii="Simplified Arabic" w:hAnsi="Simplified Arabic" w:cs="Simplified Arabic"/>
          <w:sz w:val="32"/>
          <w:szCs w:val="32"/>
          <w:rtl/>
          <w:lang w:bidi="ar-DZ"/>
        </w:rPr>
      </w:pPr>
      <w:r w:rsidRPr="00C116B7">
        <w:rPr>
          <w:rFonts w:ascii="Simplified Arabic" w:hAnsi="Simplified Arabic" w:cs="Simplified Arabic" w:hint="cs"/>
          <w:b/>
          <w:bCs/>
          <w:sz w:val="32"/>
          <w:szCs w:val="32"/>
          <w:rtl/>
          <w:lang w:bidi="ar-DZ"/>
        </w:rPr>
        <w:t>:</w:t>
      </w:r>
      <w:r>
        <w:rPr>
          <w:rFonts w:ascii="Simplified Arabic" w:hAnsi="Simplified Arabic" w:cs="Simplified Arabic" w:hint="cs"/>
          <w:sz w:val="32"/>
          <w:szCs w:val="32"/>
          <w:rtl/>
          <w:lang w:bidi="ar-DZ"/>
        </w:rPr>
        <w:t>اتسمت افكارها بالوصف والتخيل وافتقرت في معظمها الى التحليل والتفسير العلميين وايجاد الوسائل الكفيلة بتخليص المجتمعات من المشاكل التي يعيشها افرادها، حيث كانت معظم الكتابات في هذه المرحلة التي سبقت الثورة الصناعية، تمثل احاسيس المفكرين باللام التي يشعرون بها من جراء ما يرونه من تعاسة وفقر في أوساط الطبقات الاجتماعية الفقيرة، كما تمثل رغبتهم في الوصول الى القضاء على المظالم الاجتماعية والاقتصادية التي يعاني منها هؤلاء الفقراء، ومع ذلك فإنها لم تصل الى مستوى تكوين نظرية او مذهب اشتراكي قائم على اسس ومعطيات علمية واضحة، وابسط مثال على ذلك عجزها عن فهم وتفسير نشوء ظاهرة الفوارق الطبقية في المجتمع الواحد ومن ابرز ممثليها: "توماس مور" الانجليزي ،"</w:t>
      </w:r>
      <w:proofErr w:type="spellStart"/>
      <w:r>
        <w:rPr>
          <w:rFonts w:ascii="Simplified Arabic" w:hAnsi="Simplified Arabic" w:cs="Simplified Arabic" w:hint="cs"/>
          <w:sz w:val="32"/>
          <w:szCs w:val="32"/>
          <w:rtl/>
          <w:lang w:bidi="ar-DZ"/>
        </w:rPr>
        <w:t>كامبانلا</w:t>
      </w:r>
      <w:proofErr w:type="spellEnd"/>
      <w:r>
        <w:rPr>
          <w:rFonts w:ascii="Simplified Arabic" w:hAnsi="Simplified Arabic" w:cs="Simplified Arabic" w:hint="cs"/>
          <w:sz w:val="32"/>
          <w:szCs w:val="32"/>
          <w:rtl/>
          <w:lang w:bidi="ar-DZ"/>
        </w:rPr>
        <w:t>" الايطالي</w:t>
      </w:r>
    </w:p>
    <w:p w:rsidR="00781C78" w:rsidRDefault="00781C78" w:rsidP="00781C78">
      <w:pPr>
        <w:bidi/>
        <w:ind w:left="360"/>
        <w:jc w:val="both"/>
        <w:rPr>
          <w:rFonts w:ascii="Simplified Arabic" w:hAnsi="Simplified Arabic" w:cs="Simplified Arabic"/>
          <w:sz w:val="32"/>
          <w:szCs w:val="32"/>
          <w:rtl/>
          <w:lang w:bidi="ar-DZ"/>
        </w:rPr>
      </w:pPr>
    </w:p>
    <w:p w:rsidR="00781C78" w:rsidRDefault="00781C78" w:rsidP="00781C78">
      <w:pPr>
        <w:bidi/>
        <w:ind w:left="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والتي تقر باتباع الطرق السلمية والتدريجية للتحول نحو القيم الاشتراكية، حيث تؤمن بان الانتقال الى الاشتراكية يتم عن طريق الديمقراطية، عن طريق توعية الجماهير بالفكر الاشتراكي، ويتسنى للحركة الاشتراكية ان تسهم في ادارة دفة الحكم عن طريق الانتخابات البرلمانية وان تكون فاعلة في اصدار التشريعات الاصلاحية التي تؤدي الى احداث التغيير المرتقب في هيكل الاقتصاد وفي التركيب الطبقي. وبالتالي فالدولة ضرورية وان التحول الاشتراكي لا يحدث دفعة واحدة كما في حال الثورة بل انه يتم تدريجيا عن طريق تراكم الاصلاحات الاجتماعية. من اهم روادها: "</w:t>
      </w:r>
      <w:proofErr w:type="spellStart"/>
      <w:r>
        <w:rPr>
          <w:rFonts w:ascii="Simplified Arabic" w:hAnsi="Simplified Arabic" w:cs="Simplified Arabic" w:hint="cs"/>
          <w:sz w:val="32"/>
          <w:szCs w:val="32"/>
          <w:rtl/>
          <w:lang w:bidi="ar-DZ"/>
        </w:rPr>
        <w:t>برنشتاين</w:t>
      </w:r>
      <w:proofErr w:type="spellEnd"/>
      <w:r>
        <w:rPr>
          <w:rFonts w:ascii="Simplified Arabic" w:hAnsi="Simplified Arabic" w:cs="Simplified Arabic" w:hint="cs"/>
          <w:sz w:val="32"/>
          <w:szCs w:val="32"/>
          <w:rtl/>
          <w:lang w:bidi="ar-DZ"/>
        </w:rPr>
        <w:t>" الالماني، "</w:t>
      </w:r>
      <w:proofErr w:type="spellStart"/>
      <w:r>
        <w:rPr>
          <w:rFonts w:ascii="Simplified Arabic" w:hAnsi="Simplified Arabic" w:cs="Simplified Arabic" w:hint="cs"/>
          <w:sz w:val="32"/>
          <w:szCs w:val="32"/>
          <w:rtl/>
          <w:lang w:bidi="ar-DZ"/>
        </w:rPr>
        <w:t>ملليران</w:t>
      </w:r>
      <w:proofErr w:type="spellEnd"/>
      <w:r>
        <w:rPr>
          <w:rFonts w:ascii="Simplified Arabic" w:hAnsi="Simplified Arabic" w:cs="Simplified Arabic" w:hint="cs"/>
          <w:sz w:val="32"/>
          <w:szCs w:val="32"/>
          <w:rtl/>
          <w:lang w:bidi="ar-DZ"/>
        </w:rPr>
        <w:t xml:space="preserve">" الفرنسي، ورجال الجمعية </w:t>
      </w:r>
      <w:proofErr w:type="spellStart"/>
      <w:r>
        <w:rPr>
          <w:rFonts w:ascii="Simplified Arabic" w:hAnsi="Simplified Arabic" w:cs="Simplified Arabic" w:hint="cs"/>
          <w:sz w:val="32"/>
          <w:szCs w:val="32"/>
          <w:rtl/>
          <w:lang w:bidi="ar-DZ"/>
        </w:rPr>
        <w:t>الفابية</w:t>
      </w:r>
      <w:proofErr w:type="spellEnd"/>
      <w:r>
        <w:rPr>
          <w:rFonts w:ascii="Simplified Arabic" w:hAnsi="Simplified Arabic" w:cs="Simplified Arabic" w:hint="cs"/>
          <w:sz w:val="32"/>
          <w:szCs w:val="32"/>
          <w:rtl/>
          <w:lang w:bidi="ar-DZ"/>
        </w:rPr>
        <w:t xml:space="preserve"> في </w:t>
      </w:r>
      <w:proofErr w:type="spellStart"/>
      <w:r>
        <w:rPr>
          <w:rFonts w:ascii="Simplified Arabic" w:hAnsi="Simplified Arabic" w:cs="Simplified Arabic" w:hint="cs"/>
          <w:sz w:val="32"/>
          <w:szCs w:val="32"/>
          <w:rtl/>
          <w:lang w:bidi="ar-DZ"/>
        </w:rPr>
        <w:t>انجليترا</w:t>
      </w:r>
      <w:proofErr w:type="spellEnd"/>
      <w:r>
        <w:rPr>
          <w:rFonts w:ascii="Simplified Arabic" w:hAnsi="Simplified Arabic" w:cs="Simplified Arabic" w:hint="cs"/>
          <w:sz w:val="32"/>
          <w:szCs w:val="32"/>
          <w:rtl/>
          <w:lang w:bidi="ar-DZ"/>
        </w:rPr>
        <w:t>.</w:t>
      </w:r>
    </w:p>
    <w:p w:rsidR="00781C78" w:rsidRDefault="00781C78" w:rsidP="00781C78">
      <w:pPr>
        <w:bidi/>
      </w:pPr>
      <w:r>
        <w:rPr>
          <w:rFonts w:ascii="Simplified Arabic" w:hAnsi="Simplified Arabic" w:cs="Simplified Arabic" w:hint="cs"/>
          <w:b/>
          <w:bCs/>
          <w:sz w:val="32"/>
          <w:szCs w:val="32"/>
          <w:rtl/>
          <w:lang w:bidi="ar-DZ"/>
        </w:rPr>
        <w:t xml:space="preserve">         </w:t>
      </w:r>
    </w:p>
    <w:p w:rsidR="006D0C2A" w:rsidRPr="00781C78" w:rsidRDefault="006D0C2A" w:rsidP="00781C78"/>
    <w:sectPr w:rsidR="006D0C2A" w:rsidRPr="00781C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C3D"/>
    <w:rsid w:val="006D0C2A"/>
    <w:rsid w:val="0074695C"/>
    <w:rsid w:val="00781C78"/>
    <w:rsid w:val="007F4C3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C3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C3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658</Words>
  <Characters>3624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Salmi-Politics</dc:creator>
  <cp:lastModifiedBy>Salmi-Politics</cp:lastModifiedBy>
  <cp:revision>5</cp:revision>
  <dcterms:created xsi:type="dcterms:W3CDTF">2022-01-08T16:38:00Z</dcterms:created>
  <dcterms:modified xsi:type="dcterms:W3CDTF">2022-01-08T18:04:00Z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