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D7" w:rsidRDefault="007C41D7"/>
    <w:p w:rsidR="00130C33" w:rsidRPr="00130C33" w:rsidRDefault="007C41D7" w:rsidP="00130C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30C33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 w:rsidR="00130C33" w:rsidRPr="00130C33">
        <w:rPr>
          <w:rFonts w:asciiTheme="majorBidi" w:hAnsiTheme="majorBidi" w:cstheme="majorBidi"/>
          <w:b/>
          <w:bCs/>
          <w:sz w:val="24"/>
          <w:szCs w:val="24"/>
        </w:rPr>
        <w:t>01</w:t>
      </w:r>
      <w:r w:rsidR="00130C33">
        <w:rPr>
          <w:rFonts w:asciiTheme="majorBidi" w:hAnsiTheme="majorBidi" w:cstheme="majorBidi"/>
          <w:b/>
          <w:bCs/>
          <w:sz w:val="24"/>
          <w:szCs w:val="24"/>
        </w:rPr>
        <w:t xml:space="preserve"> (10 pts)</w:t>
      </w:r>
    </w:p>
    <w:p w:rsidR="00130C33" w:rsidRDefault="007C41D7" w:rsidP="00130C3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0C33">
        <w:rPr>
          <w:rFonts w:asciiTheme="majorBidi" w:hAnsiTheme="majorBidi" w:cstheme="majorBidi"/>
          <w:sz w:val="24"/>
          <w:szCs w:val="24"/>
        </w:rPr>
        <w:t xml:space="preserve">Soit un écoulement dont le potentiel des vitesses est donné par : </w:t>
      </w:r>
    </w:p>
    <w:p w:rsidR="00130C33" w:rsidRDefault="007C41D7" w:rsidP="00130C3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30C33">
        <w:rPr>
          <w:rFonts w:asciiTheme="majorBidi" w:hAnsiTheme="majorBidi" w:cstheme="majorBidi"/>
          <w:sz w:val="24"/>
          <w:szCs w:val="24"/>
        </w:rPr>
        <w:t xml:space="preserve">Φ </w:t>
      </w:r>
      <w:r w:rsidR="00DC0AD4">
        <w:rPr>
          <w:rFonts w:asciiTheme="majorBidi" w:hAnsiTheme="majorBidi" w:cstheme="majorBidi"/>
          <w:sz w:val="24"/>
          <w:szCs w:val="24"/>
        </w:rPr>
        <w:t>(x, y)</w:t>
      </w:r>
      <w:r w:rsidRPr="00130C33">
        <w:rPr>
          <w:rFonts w:asciiTheme="majorBidi" w:hAnsiTheme="majorBidi" w:cstheme="majorBidi"/>
          <w:sz w:val="24"/>
          <w:szCs w:val="24"/>
        </w:rPr>
        <w:t xml:space="preserve">= x </w:t>
      </w:r>
      <w:r w:rsidRPr="00130C33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130C33">
        <w:rPr>
          <w:rFonts w:asciiTheme="majorBidi" w:hAnsiTheme="majorBidi" w:cstheme="majorBidi"/>
          <w:sz w:val="24"/>
          <w:szCs w:val="24"/>
        </w:rPr>
        <w:t xml:space="preserve"> -2.y –y</w:t>
      </w:r>
      <w:r w:rsidRPr="00130C33">
        <w:rPr>
          <w:rFonts w:asciiTheme="majorBidi" w:hAnsiTheme="majorBidi" w:cstheme="majorBidi"/>
          <w:sz w:val="24"/>
          <w:szCs w:val="24"/>
          <w:vertAlign w:val="superscript"/>
        </w:rPr>
        <w:t>2</w:t>
      </w:r>
    </w:p>
    <w:p w:rsidR="00130C33" w:rsidRDefault="007C41D7" w:rsidP="00130C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0C33">
        <w:rPr>
          <w:rFonts w:asciiTheme="majorBidi" w:hAnsiTheme="majorBidi" w:cstheme="majorBidi"/>
          <w:sz w:val="24"/>
          <w:szCs w:val="24"/>
        </w:rPr>
        <w:t>Démontrer que l’écoulement est :</w:t>
      </w:r>
    </w:p>
    <w:p w:rsidR="00130C33" w:rsidRDefault="007C41D7" w:rsidP="00130C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0C33">
        <w:rPr>
          <w:rFonts w:asciiTheme="majorBidi" w:hAnsiTheme="majorBidi" w:cstheme="majorBidi"/>
          <w:sz w:val="24"/>
          <w:szCs w:val="24"/>
        </w:rPr>
        <w:t xml:space="preserve"> - bidimensionnel</w:t>
      </w:r>
    </w:p>
    <w:p w:rsidR="00130C33" w:rsidRDefault="007C41D7" w:rsidP="00130C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0C33">
        <w:rPr>
          <w:rFonts w:asciiTheme="majorBidi" w:hAnsiTheme="majorBidi" w:cstheme="majorBidi"/>
          <w:sz w:val="24"/>
          <w:szCs w:val="24"/>
        </w:rPr>
        <w:t xml:space="preserve"> - permanent </w:t>
      </w:r>
    </w:p>
    <w:p w:rsidR="00130C33" w:rsidRDefault="007C41D7" w:rsidP="00DC0AD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0C33">
        <w:rPr>
          <w:rFonts w:asciiTheme="majorBidi" w:hAnsiTheme="majorBidi" w:cstheme="majorBidi"/>
          <w:sz w:val="24"/>
          <w:szCs w:val="24"/>
        </w:rPr>
        <w:t xml:space="preserve">- </w:t>
      </w:r>
      <w:r w:rsidR="00DC0AD4">
        <w:rPr>
          <w:rFonts w:asciiTheme="majorBidi" w:hAnsiTheme="majorBidi" w:cstheme="majorBidi"/>
          <w:sz w:val="24"/>
          <w:szCs w:val="24"/>
        </w:rPr>
        <w:t>i</w:t>
      </w:r>
      <w:r w:rsidR="00130C33">
        <w:rPr>
          <w:rFonts w:asciiTheme="majorBidi" w:hAnsiTheme="majorBidi" w:cstheme="majorBidi"/>
          <w:sz w:val="24"/>
          <w:szCs w:val="24"/>
        </w:rPr>
        <w:t>sovolume</w:t>
      </w:r>
      <w:r w:rsidRPr="00130C33">
        <w:rPr>
          <w:rFonts w:asciiTheme="majorBidi" w:hAnsiTheme="majorBidi" w:cstheme="majorBidi"/>
          <w:sz w:val="24"/>
          <w:szCs w:val="24"/>
        </w:rPr>
        <w:t xml:space="preserve"> </w:t>
      </w:r>
    </w:p>
    <w:p w:rsidR="00130C33" w:rsidRDefault="00130C33" w:rsidP="00130C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Déterminer le champ de vitesse et la fonction de courant.</w:t>
      </w:r>
    </w:p>
    <w:p w:rsidR="007C41D7" w:rsidRPr="00130C33" w:rsidRDefault="007C41D7">
      <w:pPr>
        <w:rPr>
          <w:rFonts w:asciiTheme="majorBidi" w:hAnsiTheme="majorBidi" w:cstheme="majorBidi"/>
          <w:sz w:val="24"/>
          <w:szCs w:val="24"/>
        </w:rPr>
      </w:pPr>
    </w:p>
    <w:p w:rsidR="001B2E38" w:rsidRPr="00130C33" w:rsidRDefault="00130C3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 02 ( 10 pts) :</w:t>
      </w:r>
    </w:p>
    <w:p w:rsidR="00130C33" w:rsidRDefault="001B2E38" w:rsidP="00130C3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0C33">
        <w:rPr>
          <w:rFonts w:asciiTheme="majorBidi" w:hAnsiTheme="majorBidi" w:cstheme="majorBidi"/>
          <w:sz w:val="24"/>
          <w:szCs w:val="24"/>
        </w:rPr>
        <w:t>Le débit d’eau sortant du réservoir est 2 l/s</w:t>
      </w:r>
      <w:r w:rsidR="00130C33">
        <w:rPr>
          <w:rFonts w:asciiTheme="majorBidi" w:hAnsiTheme="majorBidi" w:cstheme="majorBidi"/>
          <w:sz w:val="24"/>
          <w:szCs w:val="24"/>
        </w:rPr>
        <w:t xml:space="preserve"> (voir figure)</w:t>
      </w:r>
      <w:r w:rsidRPr="00130C33">
        <w:rPr>
          <w:rFonts w:asciiTheme="majorBidi" w:hAnsiTheme="majorBidi" w:cstheme="majorBidi"/>
          <w:sz w:val="24"/>
          <w:szCs w:val="24"/>
        </w:rPr>
        <w:t xml:space="preserve">. La surface du réservoir est de 5mx5m. </w:t>
      </w:r>
    </w:p>
    <w:p w:rsidR="00130C33" w:rsidRPr="00130C33" w:rsidRDefault="00130C33" w:rsidP="00130C3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Etablir les bilans de transport</w:t>
      </w:r>
    </w:p>
    <w:p w:rsidR="007C41D7" w:rsidRPr="00130C33" w:rsidRDefault="001B2E38" w:rsidP="00130C3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0C33">
        <w:rPr>
          <w:rFonts w:asciiTheme="majorBidi" w:hAnsiTheme="majorBidi" w:cstheme="majorBidi"/>
          <w:sz w:val="24"/>
          <w:szCs w:val="24"/>
        </w:rPr>
        <w:t xml:space="preserve">Trouvez la vitesse </w:t>
      </w:r>
      <w:r w:rsidR="00130C33">
        <w:rPr>
          <w:rFonts w:asciiTheme="majorBidi" w:hAnsiTheme="majorBidi" w:cstheme="majorBidi"/>
          <w:sz w:val="24"/>
          <w:szCs w:val="24"/>
        </w:rPr>
        <w:t xml:space="preserve">V </w:t>
      </w:r>
      <w:r w:rsidRPr="00130C33">
        <w:rPr>
          <w:rFonts w:asciiTheme="majorBidi" w:hAnsiTheme="majorBidi" w:cstheme="majorBidi"/>
          <w:sz w:val="24"/>
          <w:szCs w:val="24"/>
        </w:rPr>
        <w:t xml:space="preserve">de décroissance de la surface </w:t>
      </w:r>
      <w:r w:rsidR="00130C33" w:rsidRPr="00130C33">
        <w:rPr>
          <w:rFonts w:asciiTheme="majorBidi" w:hAnsiTheme="majorBidi" w:cstheme="majorBidi"/>
          <w:sz w:val="24"/>
          <w:szCs w:val="24"/>
        </w:rPr>
        <w:t xml:space="preserve">A </w:t>
      </w:r>
      <w:r w:rsidRPr="00130C33">
        <w:rPr>
          <w:rFonts w:asciiTheme="majorBidi" w:hAnsiTheme="majorBidi" w:cstheme="majorBidi"/>
          <w:sz w:val="24"/>
          <w:szCs w:val="24"/>
        </w:rPr>
        <w:t>du liquide</w:t>
      </w:r>
      <w:r w:rsidR="00130C33" w:rsidRPr="00130C33">
        <w:rPr>
          <w:rFonts w:asciiTheme="majorBidi" w:hAnsiTheme="majorBidi" w:cstheme="majorBidi"/>
          <w:sz w:val="24"/>
          <w:szCs w:val="24"/>
        </w:rPr>
        <w:t>.</w:t>
      </w:r>
    </w:p>
    <w:p w:rsidR="001B2E38" w:rsidRPr="00130C33" w:rsidRDefault="001B2E38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:rsidR="001B2E38" w:rsidRPr="00130C33" w:rsidRDefault="00FA7D7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92pt;margin-top:19.55pt;width:16.25pt;height:26pt;z-index:251672576" filled="f" stroked="f">
            <v:textbox>
              <w:txbxContent>
                <w:p w:rsidR="008859D5" w:rsidRDefault="008859D5">
                  <w:r>
                    <w:t>V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93.55pt;margin-top:20.5pt;width:0;height:17.35pt;z-index:251671552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group id="_x0000_s1040" style="position:absolute;margin-left:115.15pt;margin-top:.1pt;width:169.15pt;height:133.35pt;z-index:251670528" coordorigin="7644,8844" coordsize="3383,2667">
            <v:rect id="_x0000_s1027" style="position:absolute;left:8324;top:9252;width:1746;height:1982" fillcolor="#7fd3ed" stroked="f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10080;top:10850;width:947;height:661" strokecolor="#7fd3ed" strokeweight="4.5pt"/>
            <v:shape id="_x0000_s1030" type="#_x0000_t32" style="position:absolute;left:8324;top:11234;width:1756;height:0" o:connectortype="straight"/>
            <v:shape id="_x0000_s1032" type="#_x0000_t32" style="position:absolute;left:8314;top:8847;width:0;height:2387;flip:y" o:connectortype="straight"/>
            <v:shape id="_x0000_s1033" type="#_x0000_t32" style="position:absolute;left:10080;top:8847;width:0;height:2387;flip:y" o:connectortype="straight"/>
            <v:shape id="_x0000_s1034" type="#_x0000_t32" style="position:absolute;left:7644;top:11231;width:749;height:0;flip:x" o:connectortype="straight" strokecolor="#a5a5a5 [2092]"/>
            <v:shape id="_x0000_s1035" type="#_x0000_t32" style="position:absolute;left:7644;top:9252;width:680;height:0;flip:x" o:connectortype="straight" strokecolor="#a5a5a5 [2092]"/>
            <v:shape id="_x0000_s1036" type="#_x0000_t32" style="position:absolute;left:7871;top:9252;width:0;height:1982;flip:y" o:connectortype="straight" strokecolor="gray [1629]">
              <v:stroke startarrow="block" endarrow="block"/>
            </v:shape>
            <v:shape id="_x0000_s1037" type="#_x0000_t202" style="position:absolute;left:7871;top:9853;width:384;height:464" filled="f" stroked="f">
              <v:textbox>
                <w:txbxContent>
                  <w:p w:rsidR="00C32164" w:rsidRDefault="00C32164">
                    <w:r>
                      <w:t>h</w:t>
                    </w:r>
                  </w:p>
                </w:txbxContent>
              </v:textbox>
            </v:shape>
            <v:shape id="_x0000_s1038" type="#_x0000_t202" style="position:absolute;left:8394;top:8844;width:1588;height:405" stroked="f">
              <v:textbox>
                <w:txbxContent>
                  <w:p w:rsidR="00C32164" w:rsidRDefault="00C32164" w:rsidP="00C32164">
                    <w:pPr>
                      <w:jc w:val="center"/>
                    </w:pPr>
                    <w:r>
                      <w:t>A = 5mx5m</w:t>
                    </w:r>
                  </w:p>
                </w:txbxContent>
              </v:textbox>
            </v:shape>
            <v:shape id="_x0000_s1039" type="#_x0000_t202" style="position:absolute;left:10261;top:10971;width:707;height:464" filled="f" stroked="f">
              <v:textbox>
                <w:txbxContent>
                  <w:p w:rsidR="002B242F" w:rsidRDefault="002B242F" w:rsidP="002B242F">
                    <w:r>
                      <w:t>2l/s</w:t>
                    </w:r>
                  </w:p>
                </w:txbxContent>
              </v:textbox>
            </v:shape>
          </v:group>
        </w:pict>
      </w:r>
    </w:p>
    <w:p w:rsidR="00130C33" w:rsidRDefault="00130C33" w:rsidP="00D83CF2">
      <w:pPr>
        <w:jc w:val="center"/>
      </w:pPr>
      <w:r>
        <w:t>A</w:t>
      </w:r>
      <w:r w:rsidR="00D83CF2">
        <w:t xml:space="preserve">                          </w:t>
      </w:r>
      <w:r>
        <w:t xml:space="preserve"> </w:t>
      </w:r>
    </w:p>
    <w:p w:rsidR="001B2E38" w:rsidRDefault="001B2E38">
      <w:pPr>
        <w:rPr>
          <w:rFonts w:asciiTheme="majorBidi" w:hAnsiTheme="majorBidi" w:cstheme="majorBidi"/>
          <w:sz w:val="24"/>
          <w:szCs w:val="24"/>
        </w:rPr>
      </w:pPr>
    </w:p>
    <w:p w:rsidR="00130C33" w:rsidRDefault="00130C33">
      <w:pPr>
        <w:rPr>
          <w:rFonts w:asciiTheme="majorBidi" w:hAnsiTheme="majorBidi" w:cstheme="majorBidi"/>
          <w:sz w:val="24"/>
          <w:szCs w:val="24"/>
        </w:rPr>
      </w:pPr>
    </w:p>
    <w:p w:rsidR="00130C33" w:rsidRDefault="00130C33">
      <w:pPr>
        <w:rPr>
          <w:rFonts w:asciiTheme="majorBidi" w:hAnsiTheme="majorBidi" w:cstheme="majorBidi"/>
          <w:sz w:val="24"/>
          <w:szCs w:val="24"/>
        </w:rPr>
      </w:pPr>
    </w:p>
    <w:p w:rsidR="00130C33" w:rsidRDefault="00130C33">
      <w:pPr>
        <w:rPr>
          <w:rFonts w:asciiTheme="majorBidi" w:hAnsiTheme="majorBidi" w:cstheme="majorBidi"/>
          <w:sz w:val="24"/>
          <w:szCs w:val="24"/>
        </w:rPr>
      </w:pPr>
    </w:p>
    <w:p w:rsidR="00130C33" w:rsidRDefault="00130C33">
      <w:pPr>
        <w:rPr>
          <w:rFonts w:asciiTheme="majorBidi" w:hAnsiTheme="majorBidi" w:cstheme="majorBidi"/>
          <w:sz w:val="24"/>
          <w:szCs w:val="24"/>
        </w:rPr>
      </w:pPr>
    </w:p>
    <w:p w:rsidR="00130C33" w:rsidRDefault="00130C33">
      <w:pPr>
        <w:rPr>
          <w:rFonts w:asciiTheme="majorBidi" w:hAnsiTheme="majorBidi" w:cstheme="majorBidi"/>
          <w:sz w:val="24"/>
          <w:szCs w:val="24"/>
        </w:rPr>
      </w:pPr>
    </w:p>
    <w:p w:rsidR="00130C33" w:rsidRDefault="00130C33">
      <w:pPr>
        <w:rPr>
          <w:rFonts w:asciiTheme="majorBidi" w:hAnsiTheme="majorBidi" w:cstheme="majorBidi"/>
          <w:sz w:val="24"/>
          <w:szCs w:val="24"/>
        </w:rPr>
      </w:pPr>
    </w:p>
    <w:p w:rsidR="00130C33" w:rsidRDefault="00494CDA" w:rsidP="00494CDA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Bon courage</w:t>
      </w:r>
    </w:p>
    <w:p w:rsidR="00130C33" w:rsidRDefault="00130C33">
      <w:pPr>
        <w:rPr>
          <w:rFonts w:asciiTheme="majorBidi" w:hAnsiTheme="majorBidi" w:cstheme="majorBidi"/>
          <w:sz w:val="24"/>
          <w:szCs w:val="24"/>
        </w:rPr>
      </w:pPr>
    </w:p>
    <w:p w:rsidR="00130C33" w:rsidRDefault="00130C33">
      <w:pPr>
        <w:rPr>
          <w:rFonts w:asciiTheme="majorBidi" w:hAnsiTheme="majorBidi" w:cstheme="majorBidi"/>
          <w:sz w:val="24"/>
          <w:szCs w:val="24"/>
        </w:rPr>
      </w:pPr>
    </w:p>
    <w:p w:rsidR="00CB46A4" w:rsidRDefault="00CB46A4">
      <w:pPr>
        <w:rPr>
          <w:rFonts w:asciiTheme="majorBidi" w:hAnsiTheme="majorBidi" w:cstheme="majorBidi"/>
          <w:sz w:val="24"/>
          <w:szCs w:val="24"/>
        </w:rPr>
      </w:pPr>
    </w:p>
    <w:p w:rsidR="00CB46A4" w:rsidRDefault="00CB46A4">
      <w:pPr>
        <w:rPr>
          <w:rFonts w:asciiTheme="majorBidi" w:hAnsiTheme="majorBidi" w:cstheme="majorBidi"/>
          <w:sz w:val="24"/>
          <w:szCs w:val="24"/>
        </w:rPr>
      </w:pPr>
    </w:p>
    <w:p w:rsidR="003905A0" w:rsidRDefault="003905A0" w:rsidP="003905A0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130C33" w:rsidRDefault="00494CDA" w:rsidP="003905A0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CB46A4">
        <w:rPr>
          <w:rFonts w:asciiTheme="majorBidi" w:hAnsiTheme="majorBidi" w:cstheme="majorBidi"/>
          <w:b/>
          <w:bCs/>
        </w:rPr>
        <w:t>Exo 01 </w:t>
      </w:r>
      <w:r w:rsidR="0092348A" w:rsidRPr="00CB46A4">
        <w:rPr>
          <w:rFonts w:asciiTheme="majorBidi" w:hAnsiTheme="majorBidi" w:cstheme="majorBidi"/>
          <w:b/>
          <w:bCs/>
        </w:rPr>
        <w:t>(10 pts)</w:t>
      </w:r>
      <w:r w:rsidRPr="00CB46A4">
        <w:rPr>
          <w:rFonts w:asciiTheme="majorBidi" w:hAnsiTheme="majorBidi" w:cstheme="majorBidi"/>
          <w:b/>
          <w:bCs/>
        </w:rPr>
        <w:t>:</w:t>
      </w:r>
    </w:p>
    <w:p w:rsidR="003905A0" w:rsidRPr="00CB46A4" w:rsidRDefault="003905A0" w:rsidP="00CB46A4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92348A" w:rsidRDefault="00FA7D70" w:rsidP="000B0CAD">
      <w:pPr>
        <w:spacing w:after="0" w:line="240" w:lineRule="auto"/>
        <w:rPr>
          <w:rFonts w:asciiTheme="majorBidi" w:eastAsiaTheme="minorEastAsia" w:hAnsiTheme="majorBidi" w:cstheme="majorBidi"/>
        </w:rPr>
      </w:pPr>
      <m:oMath>
        <m:f>
          <m:fPr>
            <m:ctrlPr>
              <w:rPr>
                <w:rFonts w:ascii="Cambria Math" w:hAnsiTheme="majorBidi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  <w:iCs/>
              </w:rPr>
              <w:sym w:font="Symbol" w:char="F066"/>
            </m:r>
          </m:num>
          <m:den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x</m:t>
            </m:r>
          </m:den>
        </m:f>
        <m:r>
          <m:rPr>
            <m:sty m:val="p"/>
          </m:rPr>
          <w:rPr>
            <w:rFonts w:ascii="Cambria Math" w:hAnsiTheme="majorBidi" w:cstheme="majorBidi"/>
          </w:rPr>
          <m:t>=2.x=u=f</m:t>
        </m:r>
        <m:d>
          <m:dPr>
            <m:ctrlPr>
              <w:rPr>
                <w:rFonts w:ascii="Cambria Math" w:hAnsiTheme="majorBidi" w:cstheme="majorBidi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</w:rPr>
              <m:t>x</m:t>
            </m:r>
          </m:e>
        </m:d>
        <m:r>
          <m:rPr>
            <m:sty m:val="p"/>
          </m:rPr>
          <w:rPr>
            <w:rFonts w:ascii="Cambria Math" w:hAnsiTheme="majorBidi" w:cstheme="majorBidi"/>
          </w:rPr>
          <m:t xml:space="preserve"> ,  </m:t>
        </m:r>
        <m:f>
          <m:fPr>
            <m:ctrlPr>
              <w:rPr>
                <w:rFonts w:ascii="Cambria Math" w:hAnsiTheme="majorBidi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  <w:iCs/>
              </w:rPr>
              <w:sym w:font="Symbol" w:char="F066"/>
            </m:r>
          </m:num>
          <m:den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y</m:t>
            </m:r>
          </m:den>
        </m:f>
        <m:r>
          <m:rPr>
            <m:sty m:val="p"/>
          </m:rPr>
          <w:rPr>
            <w:rFonts w:ascii="Cambria Math" w:hAnsiTheme="majorBidi" w:cstheme="majorBidi"/>
          </w:rPr>
          <m:t>=</m:t>
        </m:r>
        <m:r>
          <m:rPr>
            <m:sty m:val="p"/>
          </m:rPr>
          <w:rPr>
            <w:rFonts w:asciiTheme="majorBidi" w:hAnsiTheme="majorBidi" w:cstheme="majorBidi"/>
          </w:rPr>
          <m:t>-</m:t>
        </m:r>
        <m:r>
          <m:rPr>
            <m:sty m:val="p"/>
          </m:rPr>
          <w:rPr>
            <w:rFonts w:ascii="Cambria Math" w:hAnsiTheme="majorBidi" w:cstheme="majorBidi"/>
          </w:rPr>
          <m:t>2</m:t>
        </m:r>
        <m:d>
          <m:dPr>
            <m:ctrlPr>
              <w:rPr>
                <w:rFonts w:ascii="Cambria Math" w:hAnsiTheme="majorBidi" w:cstheme="majorBidi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</w:rPr>
              <m:t>y+1</m:t>
            </m:r>
          </m:e>
        </m:d>
        <m:r>
          <m:rPr>
            <m:sty m:val="p"/>
          </m:rPr>
          <w:rPr>
            <w:rFonts w:ascii="Cambria Math" w:hAnsiTheme="majorBidi" w:cstheme="majorBidi"/>
          </w:rPr>
          <m:t>=v=f</m:t>
        </m:r>
        <m:d>
          <m:dPr>
            <m:ctrlPr>
              <w:rPr>
                <w:rFonts w:ascii="Cambria Math" w:hAnsiTheme="majorBidi" w:cstheme="majorBidi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</w:rPr>
              <m:t>y</m:t>
            </m:r>
          </m:e>
        </m:d>
        <m:r>
          <m:rPr>
            <m:sty m:val="p"/>
          </m:rPr>
          <w:rPr>
            <w:rFonts w:ascii="Cambria Math" w:hAnsiTheme="majorBidi" w:cstheme="majorBidi"/>
          </w:rPr>
          <m:t xml:space="preserve">,  </m:t>
        </m:r>
        <m:f>
          <m:fPr>
            <m:ctrlPr>
              <w:rPr>
                <w:rFonts w:ascii="Cambria Math" w:hAnsiTheme="majorBidi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  <w:iCs/>
              </w:rPr>
              <w:sym w:font="Symbol" w:char="F066"/>
            </m:r>
          </m:num>
          <m:den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z</m:t>
            </m:r>
          </m:den>
        </m:f>
        <m:r>
          <m:rPr>
            <m:sty m:val="p"/>
          </m:rPr>
          <w:rPr>
            <w:rFonts w:ascii="Cambria Math" w:hAnsiTheme="majorBidi" w:cstheme="majorBidi"/>
          </w:rPr>
          <m:t>=w=0</m:t>
        </m:r>
      </m:oMath>
      <w:r w:rsidR="003905A0">
        <w:rPr>
          <w:rFonts w:asciiTheme="majorBidi" w:eastAsiaTheme="minorEastAsia" w:hAnsiTheme="majorBidi" w:cstheme="majorBidi"/>
        </w:rPr>
        <w:t xml:space="preserve"> </w:t>
      </w:r>
    </w:p>
    <w:p w:rsidR="003905A0" w:rsidRDefault="003905A0" w:rsidP="000B0CAD">
      <w:pPr>
        <w:spacing w:after="0" w:line="240" w:lineRule="auto"/>
        <w:rPr>
          <w:rFonts w:asciiTheme="majorBidi" w:eastAsiaTheme="minorEastAsia" w:hAnsiTheme="majorBidi" w:cstheme="majorBidi"/>
        </w:rPr>
      </w:pPr>
    </w:p>
    <w:p w:rsidR="000B0CAD" w:rsidRDefault="0092348A" w:rsidP="000B0CAD">
      <w:pPr>
        <w:spacing w:after="0" w:line="240" w:lineRule="auto"/>
        <w:rPr>
          <w:rFonts w:asciiTheme="majorBidi" w:eastAsiaTheme="minorEastAsia" w:hAnsiTheme="majorBidi" w:cstheme="majorBidi"/>
        </w:rPr>
      </w:pPr>
      <w:r w:rsidRPr="00CB46A4">
        <w:rPr>
          <w:rFonts w:asciiTheme="majorBidi" w:eastAsiaTheme="minorEastAsia" w:hAnsiTheme="majorBidi" w:cstheme="majorBidi"/>
        </w:rPr>
        <w:t>Donc l’écoulement est bidimensionnel</w:t>
      </w:r>
      <w:r w:rsidR="000B0CAD">
        <w:rPr>
          <w:rFonts w:asciiTheme="majorBidi" w:eastAsiaTheme="minorEastAsia" w:hAnsiTheme="majorBidi" w:cstheme="majorBidi"/>
        </w:rPr>
        <w:t xml:space="preserve"> </w:t>
      </w:r>
    </w:p>
    <w:p w:rsidR="000B0CAD" w:rsidRPr="00CB46A4" w:rsidRDefault="000B0CAD" w:rsidP="000B0CAD">
      <w:pPr>
        <w:spacing w:after="0" w:line="240" w:lineRule="auto"/>
        <w:rPr>
          <w:rFonts w:asciiTheme="majorBidi" w:eastAsiaTheme="minorEastAsia" w:hAnsiTheme="majorBidi" w:cstheme="majorBidi"/>
        </w:rPr>
      </w:pPr>
    </w:p>
    <w:p w:rsidR="0092348A" w:rsidRDefault="000B0CAD" w:rsidP="003905A0">
      <w:pPr>
        <w:spacing w:after="0" w:line="240" w:lineRule="auto"/>
        <w:jc w:val="center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  <w:iCs/>
        </w:rPr>
        <w:t xml:space="preserve">    </w:t>
      </w:r>
      <m:oMath>
        <m:f>
          <m:fPr>
            <m:ctrlPr>
              <w:rPr>
                <w:rFonts w:ascii="Cambria Math" w:hAnsiTheme="majorBidi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  <w:iCs/>
              </w:rPr>
              <w:sym w:font="Symbol" w:char="F066"/>
            </m:r>
          </m:num>
          <m:den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t</m:t>
            </m:r>
          </m:den>
        </m:f>
        <m:r>
          <m:rPr>
            <m:sty m:val="p"/>
          </m:rPr>
          <w:rPr>
            <w:rFonts w:ascii="Cambria Math" w:hAnsiTheme="majorBidi" w:cstheme="majorBidi"/>
          </w:rPr>
          <m:t xml:space="preserve">=0  ou bien </m:t>
        </m:r>
        <m:f>
          <m:fPr>
            <m:ctrlPr>
              <w:rPr>
                <w:rFonts w:ascii="Cambria Math" w:hAnsiTheme="majorBidi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u</m:t>
            </m:r>
          </m:num>
          <m:den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t</m:t>
            </m:r>
          </m:den>
        </m:f>
        <m:r>
          <m:rPr>
            <m:sty m:val="p"/>
          </m:rPr>
          <w:rPr>
            <w:rFonts w:ascii="Cambria Math" w:hAnsiTheme="majorBidi" w:cstheme="majorBidi"/>
          </w:rPr>
          <m:t xml:space="preserve">=0  et  </m:t>
        </m:r>
        <m:f>
          <m:fPr>
            <m:ctrlPr>
              <w:rPr>
                <w:rFonts w:ascii="Cambria Math" w:hAnsiTheme="majorBidi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v</m:t>
            </m:r>
          </m:num>
          <m:den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t</m:t>
            </m:r>
          </m:den>
        </m:f>
        <m:r>
          <m:rPr>
            <m:sty m:val="p"/>
          </m:rPr>
          <w:rPr>
            <w:rFonts w:ascii="Cambria Math" w:hAnsiTheme="majorBidi" w:cstheme="majorBidi"/>
          </w:rPr>
          <m:t>=0</m:t>
        </m:r>
      </m:oMath>
      <w:r>
        <w:rPr>
          <w:rFonts w:asciiTheme="majorBidi" w:eastAsiaTheme="minorEastAsia" w:hAnsiTheme="majorBidi" w:cstheme="majorBidi"/>
        </w:rPr>
        <w:t xml:space="preserve">  </w:t>
      </w:r>
      <w:r w:rsidR="003905A0">
        <w:rPr>
          <w:rFonts w:asciiTheme="majorBidi" w:eastAsiaTheme="minorEastAsia" w:hAnsiTheme="majorBidi" w:cstheme="majorBidi"/>
        </w:rPr>
        <w:t xml:space="preserve">                </w:t>
      </w:r>
      <w:r w:rsidR="0092348A" w:rsidRPr="00CB46A4">
        <w:rPr>
          <w:rFonts w:asciiTheme="majorBidi" w:eastAsiaTheme="minorEastAsia" w:hAnsiTheme="majorBidi" w:cstheme="majorBidi"/>
        </w:rPr>
        <w:t>L’écoulement est permanent</w:t>
      </w:r>
    </w:p>
    <w:p w:rsidR="000B0CAD" w:rsidRDefault="000B0CAD" w:rsidP="000B0CAD">
      <w:pPr>
        <w:spacing w:after="0" w:line="240" w:lineRule="auto"/>
        <w:jc w:val="center"/>
        <w:rPr>
          <w:rFonts w:asciiTheme="majorBidi" w:eastAsiaTheme="minorEastAsia" w:hAnsiTheme="majorBidi" w:cstheme="majorBidi"/>
        </w:rPr>
      </w:pPr>
    </w:p>
    <w:p w:rsidR="0092348A" w:rsidRPr="00CB46A4" w:rsidRDefault="00FA7D70" w:rsidP="000B0CAD">
      <w:pPr>
        <w:spacing w:after="0" w:line="240" w:lineRule="auto"/>
        <w:jc w:val="center"/>
        <w:rPr>
          <w:rFonts w:asciiTheme="majorBidi" w:eastAsiaTheme="minorEastAsia" w:hAnsiTheme="majorBidi" w:cstheme="majorBidi"/>
        </w:rPr>
      </w:pPr>
      <m:oMath>
        <m:acc>
          <m:accPr>
            <m:chr m:val="⃗"/>
            <m:ctrlPr>
              <w:rPr>
                <w:rFonts w:ascii="Cambria Math" w:hAnsiTheme="majorBidi" w:cstheme="majorBid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</w:rPr>
              <m:t>∇</m:t>
            </m:r>
          </m:e>
        </m:acc>
        <m:r>
          <m:rPr>
            <m:sty m:val="p"/>
          </m:rPr>
          <w:rPr>
            <w:rFonts w:ascii="Cambria Math" w:eastAsiaTheme="minorEastAsia" w:hAnsiTheme="majorBidi" w:cstheme="majorBidi"/>
          </w:rPr>
          <m:t>.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V</m:t>
            </m:r>
          </m:e>
        </m:acc>
        <m:r>
          <m:rPr>
            <m:sty m:val="p"/>
          </m:rPr>
          <w:rPr>
            <w:rFonts w:ascii="Cambria Math" w:eastAsiaTheme="minorEastAsia" w:hAnsiTheme="majorBidi" w:cstheme="majorBidi"/>
          </w:rPr>
          <m:t>=</m:t>
        </m:r>
        <m:f>
          <m:fPr>
            <m:ctrlPr>
              <w:rPr>
                <w:rFonts w:ascii="Cambria Math" w:hAnsiTheme="majorBidi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u</m:t>
            </m:r>
          </m:num>
          <m:den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x</m:t>
            </m:r>
          </m:den>
        </m:f>
        <m:r>
          <m:rPr>
            <m:sty m:val="p"/>
          </m:rPr>
          <w:rPr>
            <w:rFonts w:ascii="Cambria Math" w:hAnsiTheme="majorBidi" w:cstheme="majorBidi"/>
          </w:rPr>
          <m:t>+</m:t>
        </m:r>
        <m:f>
          <m:fPr>
            <m:ctrlPr>
              <w:rPr>
                <w:rFonts w:ascii="Cambria Math" w:hAnsiTheme="majorBidi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v</m:t>
            </m:r>
          </m:num>
          <m:den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y</m:t>
            </m:r>
          </m:den>
        </m:f>
        <m:r>
          <m:rPr>
            <m:sty m:val="p"/>
          </m:rPr>
          <w:rPr>
            <w:rFonts w:ascii="Cambria Math" w:hAnsiTheme="majorBidi" w:cstheme="majorBidi"/>
          </w:rPr>
          <m:t xml:space="preserve">= </m:t>
        </m:r>
        <m:f>
          <m:fPr>
            <m:ctrlPr>
              <w:rPr>
                <w:rFonts w:ascii="Cambria Math" w:hAnsiTheme="majorBidi" w:cstheme="majorBidi"/>
                <w:iCs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Theme="majorBidi" w:hAnsiTheme="majorBidi" w:cstheme="majorBidi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iCs/>
              </w:rPr>
              <w:sym w:font="Symbol" w:char="F066"/>
            </m:r>
          </m:num>
          <m:den>
            <m:sSup>
              <m:sSupPr>
                <m:ctrlPr>
                  <w:rPr>
                    <w:rFonts w:ascii="Cambria Math" w:hAnsiTheme="majorBidi" w:cstheme="majorBidi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Theme="majorBidi" w:hAnsiTheme="majorBidi" w:cstheme="majorBidi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Theme="majorBidi" w:cstheme="majorBidi"/>
          </w:rPr>
          <m:t>+</m:t>
        </m:r>
        <m:f>
          <m:fPr>
            <m:ctrlPr>
              <w:rPr>
                <w:rFonts w:ascii="Cambria Math" w:hAnsiTheme="majorBidi" w:cstheme="majorBidi"/>
                <w:iCs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Theme="majorBidi" w:hAnsiTheme="majorBidi" w:cstheme="majorBidi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iCs/>
              </w:rPr>
              <w:sym w:font="Symbol" w:char="F066"/>
            </m:r>
          </m:num>
          <m:den>
            <m:sSup>
              <m:sSupPr>
                <m:ctrlPr>
                  <w:rPr>
                    <w:rFonts w:ascii="Cambria Math" w:hAnsiTheme="majorBidi" w:cstheme="majorBidi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Theme="majorBidi" w:hAnsiTheme="majorBidi" w:cstheme="majorBidi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Theme="majorBidi" w:cstheme="majorBidi"/>
          </w:rPr>
          <m:t>=2</m:t>
        </m:r>
        <m:r>
          <m:rPr>
            <m:sty m:val="p"/>
          </m:rPr>
          <w:rPr>
            <w:rFonts w:asciiTheme="majorBidi" w:hAnsiTheme="majorBidi" w:cstheme="majorBidi"/>
          </w:rPr>
          <m:t>-</m:t>
        </m:r>
        <m:r>
          <m:rPr>
            <m:sty m:val="p"/>
          </m:rPr>
          <w:rPr>
            <w:rFonts w:ascii="Cambria Math" w:hAnsiTheme="majorBidi" w:cstheme="majorBidi"/>
          </w:rPr>
          <m:t xml:space="preserve">2=0            </m:t>
        </m:r>
      </m:oMath>
      <w:r w:rsidR="0092348A" w:rsidRPr="00CB46A4">
        <w:rPr>
          <w:rFonts w:asciiTheme="majorBidi" w:eastAsiaTheme="minorEastAsia" w:hAnsiTheme="majorBidi" w:cstheme="majorBidi"/>
        </w:rPr>
        <w:t>L’écoulement est isovolume</w:t>
      </w:r>
    </w:p>
    <w:p w:rsidR="000B0CAD" w:rsidRDefault="000B0CAD" w:rsidP="00CB46A4">
      <w:pPr>
        <w:spacing w:after="0" w:line="240" w:lineRule="auto"/>
        <w:rPr>
          <w:rFonts w:asciiTheme="majorBidi" w:eastAsiaTheme="minorEastAsia" w:hAnsiTheme="majorBidi" w:cstheme="majorBidi"/>
        </w:rPr>
      </w:pPr>
    </w:p>
    <w:p w:rsidR="0092348A" w:rsidRDefault="0092348A" w:rsidP="000B0CAD">
      <w:pPr>
        <w:spacing w:after="0" w:line="240" w:lineRule="auto"/>
        <w:rPr>
          <w:rFonts w:asciiTheme="majorBidi" w:eastAsiaTheme="minorEastAsia" w:hAnsiTheme="majorBidi" w:cstheme="majorBidi"/>
          <w:iCs/>
        </w:rPr>
      </w:pPr>
      <w:r w:rsidRPr="00CB46A4">
        <w:rPr>
          <w:rFonts w:asciiTheme="majorBidi" w:eastAsiaTheme="minorEastAsia" w:hAnsiTheme="majorBidi" w:cstheme="majorBidi"/>
        </w:rPr>
        <w:t>Le champ de vitesse est :</w:t>
      </w:r>
      <w:r w:rsidR="000B0CAD">
        <w:rPr>
          <w:rFonts w:asciiTheme="majorBidi" w:eastAsiaTheme="minorEastAsia" w:hAnsiTheme="majorBidi" w:cstheme="majorBidi"/>
        </w:rPr>
        <w:t xml:space="preserve">      </w:t>
      </w:r>
      <m:oMath>
        <m:acc>
          <m:accPr>
            <m:chr m:val="⃗"/>
            <m:ctrlPr>
              <w:rPr>
                <w:rFonts w:ascii="Cambria Math" w:eastAsiaTheme="minorEastAsia" w:hAnsiTheme="majorBidi" w:cstheme="majorBid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V</m:t>
            </m:r>
          </m:e>
        </m:acc>
        <m:r>
          <m:rPr>
            <m:sty m:val="p"/>
          </m:rPr>
          <w:rPr>
            <w:rFonts w:ascii="Cambria Math" w:eastAsiaTheme="minorEastAsia" w:hAnsiTheme="majorBidi" w:cstheme="majorBidi"/>
          </w:rPr>
          <m:t>=u.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i</m:t>
            </m:r>
          </m:e>
        </m:acc>
        <m:r>
          <m:rPr>
            <m:sty m:val="p"/>
          </m:rPr>
          <w:rPr>
            <w:rFonts w:ascii="Cambria Math" w:eastAsiaTheme="minorEastAsia" w:hAnsiTheme="majorBidi" w:cstheme="majorBidi"/>
          </w:rPr>
          <m:t>+v.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J</m:t>
            </m:r>
          </m:e>
        </m:acc>
        <m:r>
          <m:rPr>
            <m:sty m:val="p"/>
          </m:rPr>
          <w:rPr>
            <w:rFonts w:ascii="Cambria Math" w:eastAsiaTheme="minorEastAsia" w:hAnsiTheme="majorBidi" w:cstheme="majorBidi"/>
          </w:rPr>
          <m:t xml:space="preserve">= </m:t>
        </m:r>
        <m:f>
          <m:fPr>
            <m:ctrlPr>
              <w:rPr>
                <w:rFonts w:ascii="Cambria Math" w:hAnsiTheme="majorBidi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  <w:iCs/>
              </w:rPr>
              <w:sym w:font="Symbol" w:char="F066"/>
            </m:r>
          </m:num>
          <m:den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x</m:t>
            </m:r>
          </m:den>
        </m:f>
        <m:r>
          <m:rPr>
            <m:sty m:val="p"/>
          </m:rPr>
          <w:rPr>
            <w:rFonts w:ascii="Cambria Math" w:eastAsiaTheme="minorEastAsia" w:hAnsiTheme="majorBidi" w:cstheme="majorBidi"/>
          </w:rPr>
          <m:t>.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i</m:t>
            </m:r>
          </m:e>
        </m:acc>
        <m:r>
          <m:rPr>
            <m:sty m:val="p"/>
          </m:rPr>
          <w:rPr>
            <w:rFonts w:ascii="Cambria Math" w:eastAsiaTheme="minorEastAsia" w:hAnsiTheme="majorBidi" w:cstheme="majorBidi"/>
          </w:rPr>
          <m:t>+</m:t>
        </m:r>
        <m:f>
          <m:fPr>
            <m:ctrlPr>
              <w:rPr>
                <w:rFonts w:ascii="Cambria Math" w:hAnsiTheme="majorBidi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  <w:iCs/>
              </w:rPr>
              <w:sym w:font="Symbol" w:char="F066"/>
            </m:r>
          </m:num>
          <m:den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y</m:t>
            </m:r>
          </m:den>
        </m:f>
        <m:r>
          <m:rPr>
            <m:sty m:val="p"/>
          </m:rPr>
          <w:rPr>
            <w:rFonts w:ascii="Cambria Math" w:eastAsiaTheme="minorEastAsia" w:hAnsiTheme="majorBidi" w:cstheme="majorBidi"/>
          </w:rPr>
          <m:t>.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J</m:t>
            </m:r>
          </m:e>
        </m:acc>
        <m:r>
          <m:rPr>
            <m:sty m:val="p"/>
          </m:rPr>
          <w:rPr>
            <w:rFonts w:ascii="Cambria Math" w:eastAsiaTheme="minorEastAsia" w:hAnsiTheme="majorBidi" w:cstheme="majorBidi"/>
          </w:rPr>
          <m:t>=2x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i</m:t>
            </m:r>
          </m:e>
        </m:acc>
        <m:r>
          <m:rPr>
            <m:sty m:val="p"/>
          </m:rPr>
          <w:rPr>
            <w:rFonts w:asciiTheme="majorBidi" w:eastAsiaTheme="minorEastAsia" w:hAnsiTheme="majorBidi" w:cstheme="majorBidi"/>
          </w:rPr>
          <m:t>-</m:t>
        </m:r>
        <m:r>
          <m:rPr>
            <m:sty m:val="p"/>
          </m:rPr>
          <w:rPr>
            <w:rFonts w:ascii="Cambria Math" w:eastAsiaTheme="minorEastAsia" w:hAnsiTheme="majorBidi" w:cstheme="majorBidi"/>
          </w:rPr>
          <m:t>2(y+1).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J</m:t>
            </m:r>
          </m:e>
        </m:acc>
      </m:oMath>
    </w:p>
    <w:p w:rsidR="000B0CAD" w:rsidRPr="00CB46A4" w:rsidRDefault="000B0CAD" w:rsidP="000B0CAD">
      <w:pPr>
        <w:spacing w:after="0" w:line="240" w:lineRule="auto"/>
        <w:rPr>
          <w:rFonts w:asciiTheme="majorBidi" w:eastAsiaTheme="minorEastAsia" w:hAnsiTheme="majorBidi" w:cstheme="majorBidi"/>
          <w:iCs/>
        </w:rPr>
      </w:pPr>
    </w:p>
    <w:p w:rsidR="004F6EC2" w:rsidRPr="00CB46A4" w:rsidRDefault="004F6EC2" w:rsidP="000B0CAD">
      <w:pPr>
        <w:spacing w:after="0" w:line="240" w:lineRule="auto"/>
        <w:rPr>
          <w:rFonts w:asciiTheme="majorBidi" w:eastAsiaTheme="minorEastAsia" w:hAnsiTheme="majorBidi" w:cstheme="majorBidi"/>
        </w:rPr>
      </w:pPr>
      <w:r w:rsidRPr="00CB46A4">
        <w:rPr>
          <w:rFonts w:asciiTheme="majorBidi" w:eastAsiaTheme="minorEastAsia" w:hAnsiTheme="majorBidi" w:cstheme="majorBidi"/>
          <w:iCs/>
        </w:rPr>
        <w:t>La fonction de courant :</w:t>
      </w:r>
      <w:r w:rsidR="000B0CAD">
        <w:rPr>
          <w:rFonts w:asciiTheme="majorBidi" w:eastAsiaTheme="minorEastAsia" w:hAnsiTheme="majorBidi" w:cstheme="majorBidi"/>
          <w:iCs/>
        </w:rPr>
        <w:t xml:space="preserve">    </w:t>
      </w:r>
      <m:oMath>
        <m:r>
          <m:rPr>
            <m:sty m:val="p"/>
          </m:rPr>
          <w:rPr>
            <w:rFonts w:ascii="Cambria Math" w:hAnsiTheme="majorBidi" w:cstheme="majorBidi"/>
          </w:rPr>
          <m:t>d</m:t>
        </m:r>
        <m:r>
          <m:rPr>
            <m:sty m:val="p"/>
          </m:rPr>
          <w:rPr>
            <w:rFonts w:ascii="Cambria Math" w:hAnsiTheme="majorBidi" w:cstheme="majorBidi"/>
          </w:rPr>
          <w:sym w:font="Symbol" w:char="F079"/>
        </m:r>
        <m:r>
          <m:rPr>
            <m:sty m:val="p"/>
          </m:rPr>
          <w:rPr>
            <w:rFonts w:ascii="Cambria Math" w:hAnsiTheme="majorBidi" w:cstheme="majorBidi"/>
          </w:rPr>
          <m:t>=</m:t>
        </m:r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w:sym w:font="Symbol" w:char="F079"/>
            </m:r>
          </m:num>
          <m:den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x</m:t>
            </m:r>
          </m:den>
        </m:f>
        <m:r>
          <m:rPr>
            <m:sty m:val="p"/>
          </m:rPr>
          <w:rPr>
            <w:rFonts w:ascii="Cambria Math" w:eastAsiaTheme="minorEastAsia" w:hAnsiTheme="majorBidi" w:cstheme="majorBidi"/>
          </w:rPr>
          <m:t>.dx+</m:t>
        </m:r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w:sym w:font="Symbol" w:char="F079"/>
            </m:r>
          </m:num>
          <m:den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y</m:t>
            </m:r>
          </m:den>
        </m:f>
        <m:r>
          <m:rPr>
            <m:sty m:val="p"/>
          </m:rPr>
          <w:rPr>
            <w:rFonts w:ascii="Cambria Math" w:eastAsiaTheme="minorEastAsia" w:hAnsiTheme="majorBidi" w:cstheme="majorBidi"/>
          </w:rPr>
          <m:t>.dy</m:t>
        </m:r>
        <m:r>
          <m:rPr>
            <m:sty m:val="p"/>
          </m:rPr>
          <w:rPr>
            <w:rFonts w:ascii="Cambria Math" w:hAnsiTheme="majorBidi" w:cstheme="majorBidi"/>
          </w:rPr>
          <m:t xml:space="preserve">          </m:t>
        </m:r>
      </m:oMath>
      <w:r w:rsidRPr="00CB46A4">
        <w:rPr>
          <w:rFonts w:asciiTheme="majorBidi" w:eastAsiaTheme="minorEastAsia" w:hAnsiTheme="majorBidi" w:cstheme="majorBidi"/>
        </w:rPr>
        <w:t xml:space="preserve">avec        </w:t>
      </w:r>
      <m:oMath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w:sym w:font="Symbol" w:char="F079"/>
            </m:r>
          </m:num>
          <m:den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x</m:t>
            </m:r>
          </m:den>
        </m:f>
        <m:r>
          <m:rPr>
            <m:sty m:val="p"/>
          </m:rPr>
          <w:rPr>
            <w:rFonts w:ascii="Cambria Math" w:hAnsiTheme="majorBidi" w:cstheme="majorBidi"/>
          </w:rPr>
          <m:t xml:space="preserve">= </m:t>
        </m:r>
        <m:r>
          <m:rPr>
            <m:sty m:val="p"/>
          </m:rPr>
          <w:rPr>
            <w:rFonts w:asciiTheme="majorBidi" w:hAnsiTheme="majorBidi" w:cstheme="majorBidi"/>
          </w:rPr>
          <m:t>-</m:t>
        </m:r>
        <m:r>
          <m:rPr>
            <m:sty m:val="p"/>
          </m:rPr>
          <w:rPr>
            <w:rFonts w:ascii="Cambria Math" w:hAnsiTheme="majorBidi" w:cstheme="majorBidi"/>
          </w:rPr>
          <m:t xml:space="preserve">v,    </m:t>
        </m:r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w:sym w:font="Symbol" w:char="F079"/>
            </m:r>
          </m:num>
          <m:den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y</m:t>
            </m:r>
          </m:den>
        </m:f>
        <m:r>
          <m:rPr>
            <m:sty m:val="p"/>
          </m:rPr>
          <w:rPr>
            <w:rFonts w:ascii="Cambria Math" w:hAnsiTheme="majorBidi" w:cstheme="majorBidi"/>
          </w:rPr>
          <m:t>=u</m:t>
        </m:r>
      </m:oMath>
    </w:p>
    <w:p w:rsidR="000B0CAD" w:rsidRDefault="000B0CAD" w:rsidP="00CB46A4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</w:p>
    <w:p w:rsidR="004F6EC2" w:rsidRDefault="0007485B" w:rsidP="00CB46A4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  <w:r w:rsidRPr="00CB46A4">
        <w:rPr>
          <w:rFonts w:asciiTheme="majorBidi" w:eastAsiaTheme="minorEastAsia" w:hAnsiTheme="majorBidi" w:cstheme="majorBidi"/>
        </w:rPr>
        <w:t>Intégration</w:t>
      </w:r>
      <w:r w:rsidR="004F6EC2" w:rsidRPr="00CB46A4">
        <w:rPr>
          <w:rFonts w:asciiTheme="majorBidi" w:eastAsiaTheme="minorEastAsia" w:hAnsiTheme="majorBidi" w:cstheme="majorBidi"/>
        </w:rPr>
        <w:t xml:space="preserve"> par rapport à x :</w:t>
      </w:r>
    </w:p>
    <w:p w:rsidR="000B0CAD" w:rsidRPr="00CB46A4" w:rsidRDefault="000B0CAD" w:rsidP="00CB46A4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</w:p>
    <w:p w:rsidR="004F6EC2" w:rsidRDefault="004F6EC2" w:rsidP="00CB46A4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  <m:oMath>
        <m:r>
          <m:rPr>
            <m:sty m:val="p"/>
          </m:rPr>
          <w:rPr>
            <w:rFonts w:ascii="Cambria Math" w:hAnsiTheme="majorBidi" w:cstheme="majorBidi"/>
          </w:rPr>
          <w:sym w:font="Symbol" w:char="F079"/>
        </m:r>
        <m:d>
          <m:dPr>
            <m:ctrlPr>
              <w:rPr>
                <w:rFonts w:ascii="Cambria Math" w:hAnsiTheme="majorBidi" w:cstheme="majorBidi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</w:rPr>
              <m:t>x,y</m:t>
            </m:r>
          </m:e>
        </m:d>
        <m:r>
          <m:rPr>
            <m:sty m:val="p"/>
          </m:rPr>
          <w:rPr>
            <w:rFonts w:ascii="Cambria Math" w:hAnsiTheme="majorBidi" w:cstheme="majorBidi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Theme="majorBidi" w:cstheme="majorBidi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Theme="majorBidi" w:cstheme="majorBid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Theme="majorBidi" w:hAnsiTheme="majorBidi" w:cstheme="majorBidi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w:sym w:font="Symbol" w:char="F079"/>
                </m:r>
              </m:num>
              <m:den>
                <m:r>
                  <m:rPr>
                    <m:sty m:val="p"/>
                  </m:rPr>
                  <w:rPr>
                    <w:rFonts w:asciiTheme="majorBidi" w:hAnsiTheme="majorBidi" w:cstheme="majorBidi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.dx</m:t>
            </m:r>
          </m:e>
        </m:nary>
        <m:r>
          <m:rPr>
            <m:sty m:val="p"/>
          </m:rPr>
          <w:rPr>
            <w:rFonts w:ascii="Cambria Math" w:hAnsiTheme="majorBidi" w:cstheme="majorBidi"/>
          </w:rPr>
          <m:t>+ C</m:t>
        </m:r>
        <m:d>
          <m:dPr>
            <m:ctrlPr>
              <w:rPr>
                <w:rFonts w:ascii="Cambria Math" w:hAnsiTheme="majorBidi" w:cstheme="majorBidi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</w:rPr>
              <m:t>y</m:t>
            </m:r>
          </m:e>
        </m:d>
        <m:r>
          <m:rPr>
            <m:sty m:val="p"/>
          </m:rPr>
          <w:rPr>
            <w:rFonts w:ascii="Cambria Math" w:hAnsiTheme="majorBidi" w:cstheme="majorBidi"/>
          </w:rPr>
          <m:t xml:space="preserve">= </m:t>
        </m:r>
        <m:nary>
          <m:naryPr>
            <m:limLoc m:val="undOvr"/>
            <m:subHide m:val="on"/>
            <m:supHide m:val="on"/>
            <m:ctrlPr>
              <w:rPr>
                <w:rFonts w:ascii="Cambria Math" w:hAnsiTheme="majorBidi" w:cstheme="majorBidi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Theme="majorBidi" w:cstheme="majorBidi"/>
              </w:rPr>
              <m:t>2(y+1)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</w:rPr>
              <m:t>.dx</m:t>
            </m:r>
          </m:e>
        </m:nary>
        <m:r>
          <m:rPr>
            <m:sty m:val="p"/>
          </m:rPr>
          <w:rPr>
            <w:rFonts w:ascii="Cambria Math" w:hAnsiTheme="majorBidi" w:cstheme="majorBidi"/>
          </w:rPr>
          <m:t>+ C</m:t>
        </m:r>
        <m:d>
          <m:dPr>
            <m:ctrlPr>
              <w:rPr>
                <w:rFonts w:ascii="Cambria Math" w:hAnsiTheme="majorBidi" w:cstheme="majorBidi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</w:rPr>
              <m:t>y</m:t>
            </m:r>
          </m:e>
        </m:d>
        <m:r>
          <m:rPr>
            <m:sty m:val="p"/>
          </m:rPr>
          <w:rPr>
            <w:rFonts w:ascii="Cambria Math" w:hAnsiTheme="majorBidi" w:cstheme="majorBidi"/>
          </w:rPr>
          <m:t>=2</m:t>
        </m:r>
        <m:d>
          <m:dPr>
            <m:ctrlPr>
              <w:rPr>
                <w:rFonts w:ascii="Cambria Math" w:hAnsiTheme="majorBidi" w:cstheme="majorBidi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</w:rPr>
              <m:t>y+1</m:t>
            </m:r>
          </m:e>
        </m:d>
        <m:r>
          <m:rPr>
            <m:sty m:val="p"/>
          </m:rPr>
          <w:rPr>
            <w:rFonts w:ascii="Cambria Math" w:hAnsiTheme="majorBidi" w:cstheme="majorBidi"/>
          </w:rPr>
          <m:t>.x+C(y)</m:t>
        </m:r>
      </m:oMath>
      <w:r w:rsidR="005F65B5" w:rsidRPr="00CB46A4">
        <w:rPr>
          <w:rFonts w:asciiTheme="majorBidi" w:eastAsiaTheme="minorEastAsia" w:hAnsiTheme="majorBidi" w:cstheme="majorBidi"/>
        </w:rPr>
        <w:t xml:space="preserve"> </w:t>
      </w:r>
    </w:p>
    <w:p w:rsidR="000B0CAD" w:rsidRPr="00CB46A4" w:rsidRDefault="000B0CAD" w:rsidP="00CB46A4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</w:p>
    <w:p w:rsidR="0007485B" w:rsidRDefault="005F65B5" w:rsidP="003905A0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  <w:r w:rsidRPr="00CB46A4">
        <w:rPr>
          <w:rFonts w:asciiTheme="majorBidi" w:eastAsiaTheme="minorEastAsia" w:hAnsiTheme="majorBidi" w:cstheme="majorBidi"/>
        </w:rPr>
        <w:t>Dérivation par rapport à y :</w:t>
      </w:r>
      <w:r w:rsidR="003905A0">
        <w:rPr>
          <w:rFonts w:asciiTheme="majorBidi" w:eastAsiaTheme="minorEastAsia" w:hAnsiTheme="majorBidi" w:cstheme="majorBidi"/>
        </w:rPr>
        <w:t xml:space="preserve">    </w:t>
      </w:r>
      <m:oMath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w:sym w:font="Symbol" w:char="F079"/>
            </m:r>
          </m:num>
          <m:den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y</m:t>
            </m:r>
          </m:den>
        </m:f>
        <m:r>
          <m:rPr>
            <m:sty m:val="p"/>
          </m:rPr>
          <w:rPr>
            <w:rFonts w:ascii="Cambria Math" w:hAnsiTheme="majorBidi" w:cstheme="majorBidi"/>
          </w:rPr>
          <m:t xml:space="preserve">= </m:t>
        </m:r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d>
              <m:dPr>
                <m:ctrlPr>
                  <w:rPr>
                    <w:rFonts w:ascii="Cambria Math" w:hAnsiTheme="majorBidi" w:cstheme="majorBid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2</m:t>
                </m:r>
                <m:d>
                  <m:dPr>
                    <m:ctrlPr>
                      <w:rPr>
                        <w:rFonts w:ascii="Cambria Math" w:hAnsiTheme="majorBidi" w:cstheme="majorBid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y+1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.x</m:t>
                </m:r>
              </m:e>
            </m:d>
          </m:num>
          <m:den>
            <m:r>
              <m:rPr>
                <m:sty m:val="p"/>
              </m:rPr>
              <w:rPr>
                <w:rFonts w:asciiTheme="majorBidi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y</m:t>
            </m:r>
          </m:den>
        </m:f>
        <m:r>
          <m:rPr>
            <m:sty m:val="p"/>
          </m:rPr>
          <w:rPr>
            <w:rFonts w:ascii="Cambria Math" w:hAnsiTheme="majorBidi" w:cstheme="majorBidi"/>
          </w:rPr>
          <m:t>+</m:t>
        </m:r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dC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dy</m:t>
            </m:r>
          </m:den>
        </m:f>
        <m:r>
          <m:rPr>
            <m:sty m:val="p"/>
          </m:rPr>
          <w:rPr>
            <w:rFonts w:ascii="Cambria Math" w:hAnsiTheme="majorBidi" w:cstheme="majorBidi"/>
          </w:rPr>
          <m:t>=2.x+</m:t>
        </m:r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dC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dy</m:t>
            </m:r>
          </m:den>
        </m:f>
        <m:r>
          <m:rPr>
            <m:sty m:val="p"/>
          </m:rPr>
          <w:rPr>
            <w:rFonts w:ascii="Cambria Math" w:hAnsiTheme="majorBidi" w:cstheme="majorBidi"/>
          </w:rPr>
          <m:t xml:space="preserve">=u=2.x  donc </m:t>
        </m:r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dC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dy</m:t>
            </m:r>
          </m:den>
        </m:f>
        <m:r>
          <m:rPr>
            <m:sty m:val="p"/>
          </m:rPr>
          <w:rPr>
            <w:rFonts w:ascii="Cambria Math" w:hAnsiTheme="majorBidi" w:cstheme="majorBidi"/>
          </w:rPr>
          <m:t xml:space="preserve">=0    </m:t>
        </m:r>
      </m:oMath>
    </w:p>
    <w:p w:rsidR="003905A0" w:rsidRPr="00CB46A4" w:rsidRDefault="003905A0" w:rsidP="003905A0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</w:p>
    <w:p w:rsidR="005F65B5" w:rsidRPr="00CB46A4" w:rsidRDefault="0007485B" w:rsidP="00CB46A4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  <m:oMathPara>
        <m:oMath>
          <m:r>
            <m:rPr>
              <m:sty m:val="p"/>
            </m:rPr>
            <w:rPr>
              <w:rFonts w:ascii="Cambria Math" w:hAnsiTheme="majorBidi" w:cstheme="majorBidi"/>
            </w:rPr>
            <m:t>donc C est une constante</m:t>
          </m:r>
        </m:oMath>
      </m:oMathPara>
    </w:p>
    <w:p w:rsidR="0007485B" w:rsidRPr="00CB46A4" w:rsidRDefault="0007485B" w:rsidP="00CB46A4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</w:p>
    <w:p w:rsidR="0007485B" w:rsidRPr="00CB46A4" w:rsidRDefault="0007485B" w:rsidP="00CB46A4">
      <w:pPr>
        <w:spacing w:after="0" w:line="240" w:lineRule="auto"/>
        <w:jc w:val="center"/>
        <w:rPr>
          <w:rFonts w:asciiTheme="majorBidi" w:eastAsiaTheme="minorEastAsia" w:hAnsiTheme="majorBidi" w:cstheme="majorBidi"/>
        </w:rPr>
      </w:pPr>
      <w:r w:rsidRPr="00CB46A4">
        <w:rPr>
          <w:rFonts w:asciiTheme="majorBidi" w:eastAsiaTheme="minorEastAsia" w:hAnsiTheme="majorBidi" w:cstheme="majorBidi"/>
        </w:rPr>
        <w:t xml:space="preserve">Enfin :  </w:t>
      </w:r>
      <m:oMath>
        <m:r>
          <m:rPr>
            <m:sty m:val="p"/>
          </m:rPr>
          <w:rPr>
            <w:rFonts w:ascii="Cambria Math" w:hAnsiTheme="majorBidi" w:cstheme="majorBidi"/>
          </w:rPr>
          <w:sym w:font="Symbol" w:char="F079"/>
        </m:r>
        <m:d>
          <m:dPr>
            <m:ctrlPr>
              <w:rPr>
                <w:rFonts w:ascii="Cambria Math" w:hAnsiTheme="majorBidi" w:cstheme="majorBidi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</w:rPr>
              <m:t>x,y</m:t>
            </m:r>
          </m:e>
        </m:d>
        <m:r>
          <m:rPr>
            <m:sty m:val="p"/>
          </m:rPr>
          <w:rPr>
            <w:rFonts w:ascii="Cambria Math" w:hAnsiTheme="majorBidi" w:cstheme="majorBidi"/>
          </w:rPr>
          <m:t>=2</m:t>
        </m:r>
        <m:d>
          <m:dPr>
            <m:ctrlPr>
              <w:rPr>
                <w:rFonts w:ascii="Cambria Math" w:hAnsiTheme="majorBidi" w:cstheme="majorBidi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</w:rPr>
              <m:t xml:space="preserve"> y+1</m:t>
            </m:r>
          </m:e>
        </m:d>
        <m:r>
          <m:rPr>
            <m:sty m:val="p"/>
          </m:rPr>
          <w:rPr>
            <w:rFonts w:ascii="Cambria Math" w:hAnsiTheme="majorBidi" w:cstheme="majorBidi"/>
          </w:rPr>
          <m:t>.x+C</m:t>
        </m:r>
        <m:r>
          <w:rPr>
            <w:rFonts w:ascii="Cambria Math" w:eastAsiaTheme="minorEastAsia" w:hAnsiTheme="majorBidi" w:cstheme="majorBidi"/>
          </w:rPr>
          <m:t>=2.</m:t>
        </m:r>
        <m:r>
          <w:rPr>
            <w:rFonts w:ascii="Cambria Math" w:eastAsiaTheme="minorEastAsia" w:hAnsi="Cambria Math" w:cstheme="majorBidi"/>
          </w:rPr>
          <m:t>x</m:t>
        </m:r>
        <m:r>
          <w:rPr>
            <w:rFonts w:ascii="Cambria Math" w:eastAsiaTheme="minorEastAsia" w:hAnsiTheme="majorBidi" w:cstheme="majorBidi"/>
          </w:rPr>
          <m:t>.</m:t>
        </m:r>
        <m:r>
          <w:rPr>
            <w:rFonts w:ascii="Cambria Math" w:eastAsiaTheme="minorEastAsia" w:hAnsi="Cambria Math" w:cstheme="majorBidi"/>
          </w:rPr>
          <m:t>y</m:t>
        </m:r>
        <m:r>
          <w:rPr>
            <w:rFonts w:ascii="Cambria Math" w:eastAsiaTheme="minorEastAsia" w:hAnsiTheme="majorBidi" w:cstheme="majorBidi"/>
          </w:rPr>
          <m:t>+2.</m:t>
        </m:r>
        <m:r>
          <w:rPr>
            <w:rFonts w:ascii="Cambria Math" w:eastAsiaTheme="minorEastAsia" w:hAnsi="Cambria Math" w:cstheme="majorBidi"/>
          </w:rPr>
          <m:t>x</m:t>
        </m:r>
        <m:r>
          <w:rPr>
            <w:rFonts w:ascii="Cambria Math" w:eastAsiaTheme="minorEastAsia" w:hAnsiTheme="majorBidi" w:cstheme="majorBidi"/>
          </w:rPr>
          <m:t xml:space="preserve"> +</m:t>
        </m:r>
        <m:r>
          <w:rPr>
            <w:rFonts w:ascii="Cambria Math" w:eastAsiaTheme="minorEastAsia" w:hAnsi="Cambria Math" w:cstheme="majorBidi"/>
          </w:rPr>
          <m:t>C</m:t>
        </m:r>
      </m:oMath>
    </w:p>
    <w:p w:rsidR="0007485B" w:rsidRPr="00CB46A4" w:rsidRDefault="0007485B" w:rsidP="00CB46A4">
      <w:pPr>
        <w:spacing w:after="0" w:line="240" w:lineRule="auto"/>
        <w:jc w:val="center"/>
        <w:rPr>
          <w:rFonts w:asciiTheme="majorBidi" w:eastAsiaTheme="minorEastAsia" w:hAnsiTheme="majorBidi" w:cstheme="majorBidi"/>
        </w:rPr>
      </w:pPr>
    </w:p>
    <w:p w:rsidR="0007485B" w:rsidRPr="00CB46A4" w:rsidRDefault="0007485B" w:rsidP="00CB46A4">
      <w:pPr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</w:rPr>
      </w:pPr>
      <w:r w:rsidRPr="00CB46A4">
        <w:rPr>
          <w:rFonts w:asciiTheme="majorBidi" w:eastAsiaTheme="minorEastAsia" w:hAnsiTheme="majorBidi" w:cstheme="majorBidi"/>
          <w:b/>
          <w:bCs/>
        </w:rPr>
        <w:t>Exo02 (10 pts) :</w:t>
      </w:r>
    </w:p>
    <w:p w:rsidR="0007485B" w:rsidRPr="00CB46A4" w:rsidRDefault="0007485B" w:rsidP="00CB46A4">
      <w:pPr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</w:rPr>
      </w:pPr>
    </w:p>
    <w:p w:rsidR="005F65B5" w:rsidRPr="00CB46A4" w:rsidRDefault="00D653F6" w:rsidP="00CB46A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eastAsiaTheme="minorEastAsia" w:hAnsiTheme="majorBidi" w:cstheme="majorBidi"/>
        </w:rPr>
      </w:pPr>
      <w:r w:rsidRPr="00CB46A4">
        <w:rPr>
          <w:rFonts w:asciiTheme="majorBidi" w:eastAsiaTheme="minorEastAsia" w:hAnsiTheme="majorBidi" w:cstheme="majorBidi"/>
        </w:rPr>
        <w:t>Equation de transport </w:t>
      </w:r>
      <w:r w:rsidR="003905A0">
        <w:rPr>
          <w:rFonts w:asciiTheme="majorBidi" w:eastAsiaTheme="minorEastAsia" w:hAnsiTheme="majorBidi" w:cstheme="majorBidi"/>
        </w:rPr>
        <w:t xml:space="preserve">générale </w:t>
      </w:r>
      <w:r w:rsidRPr="00CB46A4">
        <w:rPr>
          <w:rFonts w:asciiTheme="majorBidi" w:eastAsiaTheme="minorEastAsia" w:hAnsiTheme="majorBidi" w:cstheme="majorBidi"/>
        </w:rPr>
        <w:t>:</w:t>
      </w:r>
    </w:p>
    <w:p w:rsidR="00D653F6" w:rsidRPr="00CB46A4" w:rsidRDefault="00FA7D70" w:rsidP="003905A0">
      <w:pPr>
        <w:spacing w:after="0" w:line="240" w:lineRule="auto"/>
        <w:ind w:left="360"/>
        <w:jc w:val="both"/>
        <w:rPr>
          <w:rFonts w:asciiTheme="majorBidi" w:eastAsiaTheme="minorEastAsia" w:hAnsiTheme="majorBidi" w:cstheme="majorBidi"/>
          <w:iCs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Cs/>
                </w:rPr>
              </m:ctrlPr>
            </m:sSubPr>
            <m:e>
              <m:d>
                <m:dPr>
                  <m:begChr m:val=""/>
                  <m:endChr m:val="]"/>
                  <m:ctrlPr>
                    <w:rPr>
                      <w:rFonts w:ascii="Cambria Math" w:hAnsiTheme="majorBidi" w:cstheme="majorBidi"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Theme="majorBidi" w:cstheme="majorBidi"/>
                          <w:iCs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dB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dt</m:t>
                      </m:r>
                    </m:den>
                  </m:f>
                </m:e>
              </m:d>
            </m:e>
            <m:sub>
              <m:r>
                <m:rPr>
                  <m:sty m:val="p"/>
                </m:rPr>
                <w:rPr>
                  <w:rFonts w:ascii="Cambria Math" w:hAnsiTheme="majorBidi" w:cstheme="majorBidi"/>
                </w:rPr>
                <m:t>syst</m:t>
              </m:r>
            </m:sub>
          </m:sSub>
          <m:r>
            <m:rPr>
              <m:sty m:val="p"/>
            </m:rP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ajorBidi" w:cstheme="majorBidi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hAnsiTheme="majorBidi" w:cstheme="majorBidi"/>
                </w:rPr>
                <m:t>∂</m:t>
              </m:r>
              <m:r>
                <m:rPr>
                  <m:sty m:val="p"/>
                </m:rPr>
                <w:rPr>
                  <w:rFonts w:ascii="Cambria Math" w:hAnsiTheme="majorBidi" w:cstheme="majorBidi"/>
                </w:rPr>
                <m:t>t</m:t>
              </m:r>
            </m:den>
          </m:f>
          <m:nary>
            <m:naryPr>
              <m:limLoc m:val="subSup"/>
              <m:ctrlPr>
                <w:rPr>
                  <w:rFonts w:ascii="Cambria Math" w:hAnsiTheme="majorBidi" w:cstheme="majorBidi"/>
                  <w:i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Theme="majorBidi" w:cstheme="majorBidi"/>
                </w:rPr>
                <m:t>VC</m:t>
              </m:r>
            </m:sub>
            <m:sup/>
            <m:e>
              <m:r>
                <m:rPr>
                  <m:sty m:val="p"/>
                </m:rPr>
                <w:rPr>
                  <w:rFonts w:ascii="Cambria Math" w:hAnsiTheme="majorBidi" w:cstheme="majorBidi"/>
                </w:rPr>
                <m:t>ρ</m:t>
              </m:r>
              <m:r>
                <m:rPr>
                  <m:sty m:val="p"/>
                </m:rPr>
                <w:rPr>
                  <w:rFonts w:ascii="Cambria Math" w:hAnsiTheme="majorBidi" w:cstheme="majorBidi"/>
                </w:rPr>
                <m:t>bdv</m:t>
              </m:r>
            </m:e>
          </m:nary>
          <m:r>
            <m:rPr>
              <m:sty m:val="p"/>
            </m:rPr>
            <w:rPr>
              <w:rFonts w:ascii="Cambria Math" w:hAnsiTheme="majorBidi" w:cstheme="majorBidi"/>
            </w:rPr>
            <m:t xml:space="preserve">+ </m:t>
          </m:r>
          <m:nary>
            <m:naryPr>
              <m:limLoc m:val="subSup"/>
              <m:ctrlPr>
                <w:rPr>
                  <w:rFonts w:ascii="Cambria Math" w:hAnsiTheme="majorBidi" w:cstheme="majorBidi"/>
                  <w:i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Theme="majorBidi" w:cstheme="majorBidi"/>
                </w:rPr>
                <m:t>SC</m:t>
              </m:r>
            </m:sub>
            <m:sup/>
            <m:e>
              <m:r>
                <m:rPr>
                  <m:sty m:val="p"/>
                </m:rPr>
                <w:rPr>
                  <w:rFonts w:ascii="Cambria Math" w:hAnsiTheme="majorBidi" w:cstheme="majorBidi"/>
                </w:rPr>
                <m:t>ρ</m:t>
              </m:r>
              <m:r>
                <m:rPr>
                  <m:sty m:val="p"/>
                </m:rPr>
                <w:rPr>
                  <w:rFonts w:ascii="Cambria Math" w:hAnsiTheme="majorBidi" w:cstheme="majorBidi"/>
                </w:rPr>
                <m:t>b</m:t>
              </m:r>
              <m:d>
                <m:dPr>
                  <m:ctrlPr>
                    <w:rPr>
                      <w:rFonts w:ascii="Cambria Math" w:hAnsiTheme="majorBidi" w:cstheme="majorBidi"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ajorBidi" w:cstheme="majorBidi"/>
                          <w:iCs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Cs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rel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>.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Cs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n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Theme="majorBidi" w:cstheme="majorBidi"/>
                </w:rPr>
                <m:t>dS</m:t>
              </m:r>
            </m:e>
          </m:nary>
        </m:oMath>
      </m:oMathPara>
    </w:p>
    <w:p w:rsidR="00D653F6" w:rsidRDefault="00D653F6" w:rsidP="003905A0">
      <w:pPr>
        <w:spacing w:before="120" w:after="0" w:line="240" w:lineRule="auto"/>
        <w:jc w:val="both"/>
        <w:rPr>
          <w:rFonts w:asciiTheme="majorBidi" w:eastAsiaTheme="minorEastAsia" w:hAnsiTheme="majorBidi" w:cstheme="majorBidi"/>
          <w:iCs/>
        </w:rPr>
      </w:pPr>
      <w:r w:rsidRPr="00CB46A4">
        <w:rPr>
          <w:rFonts w:asciiTheme="majorBidi" w:eastAsiaTheme="minorEastAsia" w:hAnsiTheme="majorBidi" w:cstheme="majorBidi"/>
        </w:rPr>
        <w:t xml:space="preserve">Le volume de contrôle est immobile et représente le volume d’eau entre la surface A et l’orifice, donc la vitesse relative </w:t>
      </w:r>
      <m:oMath>
        <m:sSub>
          <m:sSubPr>
            <m:ctrlPr>
              <w:rPr>
                <w:rFonts w:ascii="Cambria Math" w:hAnsiTheme="majorBidi" w:cstheme="majorBidi"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u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Theme="majorBidi" w:cstheme="majorBidi"/>
              </w:rPr>
              <m:t>rel</m:t>
            </m:r>
          </m:sub>
        </m:sSub>
        <m:r>
          <m:rPr>
            <m:sty m:val="p"/>
          </m:rPr>
          <w:rPr>
            <w:rFonts w:ascii="Cambria Math" w:hAnsiTheme="majorBidi" w:cstheme="majorBidi"/>
          </w:rPr>
          <m:t xml:space="preserve"> </m:t>
        </m:r>
      </m:oMath>
      <w:r w:rsidRPr="00CB46A4">
        <w:rPr>
          <w:rFonts w:asciiTheme="majorBidi" w:eastAsiaTheme="minorEastAsia" w:hAnsiTheme="majorBidi" w:cstheme="majorBidi"/>
        </w:rPr>
        <w:t xml:space="preserve">est égale à </w:t>
      </w:r>
      <m:oMath>
        <m:acc>
          <m:accPr>
            <m:chr m:val="⃗"/>
            <m:ctrlPr>
              <w:rPr>
                <w:rFonts w:ascii="Cambria Math" w:hAnsiTheme="majorBidi" w:cstheme="majorBid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</w:rPr>
              <m:t>u</m:t>
            </m:r>
          </m:e>
        </m:acc>
      </m:oMath>
      <w:r w:rsidR="00E75BFC" w:rsidRPr="00CB46A4">
        <w:rPr>
          <w:rFonts w:asciiTheme="majorBidi" w:eastAsiaTheme="minorEastAsia" w:hAnsiTheme="majorBidi" w:cstheme="majorBidi"/>
          <w:iCs/>
        </w:rPr>
        <w:t>.</w:t>
      </w:r>
    </w:p>
    <w:p w:rsidR="003905A0" w:rsidRPr="00CB46A4" w:rsidRDefault="003905A0" w:rsidP="00CB46A4">
      <w:pPr>
        <w:spacing w:after="0" w:line="240" w:lineRule="auto"/>
        <w:jc w:val="both"/>
        <w:rPr>
          <w:rFonts w:asciiTheme="majorBidi" w:eastAsiaTheme="minorEastAsia" w:hAnsiTheme="majorBidi" w:cstheme="majorBidi"/>
        </w:rPr>
      </w:pPr>
    </w:p>
    <w:p w:rsidR="00E75BFC" w:rsidRDefault="00D653F6" w:rsidP="003905A0">
      <w:pPr>
        <w:spacing w:after="0" w:line="240" w:lineRule="auto"/>
        <w:rPr>
          <w:rFonts w:asciiTheme="majorBidi" w:eastAsiaTheme="minorEastAsia" w:hAnsiTheme="majorBidi" w:cstheme="majorBidi"/>
        </w:rPr>
      </w:pPr>
      <w:r w:rsidRPr="00CB46A4">
        <w:rPr>
          <w:rFonts w:asciiTheme="majorBidi" w:hAnsiTheme="majorBidi" w:cstheme="majorBidi"/>
        </w:rPr>
        <w:t xml:space="preserve"> La quantité B est </w:t>
      </w:r>
      <w:r w:rsidR="00E75BFC" w:rsidRPr="00CB46A4">
        <w:rPr>
          <w:rFonts w:asciiTheme="majorBidi" w:hAnsiTheme="majorBidi" w:cstheme="majorBidi"/>
        </w:rPr>
        <w:t>la masse m</w:t>
      </w:r>
      <w:r w:rsidR="003905A0">
        <w:rPr>
          <w:rFonts w:asciiTheme="majorBidi" w:hAnsiTheme="majorBidi" w:cstheme="majorBidi"/>
        </w:rPr>
        <w:t xml:space="preserve"> :       </w:t>
      </w:r>
      <m:oMath>
        <m:sSub>
          <m:sSubPr>
            <m:ctrlPr>
              <w:rPr>
                <w:rFonts w:ascii="Cambria Math" w:hAnsiTheme="majorBidi" w:cstheme="majorBidi"/>
                <w:iCs/>
              </w:rPr>
            </m:ctrlPr>
          </m:sSubPr>
          <m:e>
            <m:d>
              <m:dPr>
                <m:begChr m:val=""/>
                <m:endChr m:val="]"/>
                <m:ctrlPr>
                  <w:rPr>
                    <w:rFonts w:ascii="Cambria Math" w:hAnsiTheme="majorBidi" w:cstheme="majorBidi"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Theme="majorBidi" w:cstheme="majorBidi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dm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dt</m:t>
                    </m:r>
                  </m:den>
                </m:f>
              </m:e>
            </m:d>
          </m:e>
          <m:sub>
            <m:r>
              <m:rPr>
                <m:sty m:val="p"/>
              </m:rPr>
              <w:rPr>
                <w:rFonts w:ascii="Cambria Math" w:hAnsiTheme="majorBidi" w:cstheme="majorBidi"/>
              </w:rPr>
              <m:t>syst</m:t>
            </m:r>
          </m:sub>
        </m:sSub>
        <m:r>
          <m:rPr>
            <m:sty m:val="p"/>
          </m:rPr>
          <w:rPr>
            <w:rFonts w:ascii="Cambria Math" w:hAnsiTheme="majorBidi" w:cstheme="majorBidi"/>
          </w:rPr>
          <m:t>=</m:t>
        </m:r>
        <m:f>
          <m:fPr>
            <m:ctrlPr>
              <w:rPr>
                <w:rFonts w:ascii="Cambria Math" w:hAnsiTheme="majorBidi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∂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∂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t</m:t>
            </m:r>
          </m:den>
        </m:f>
        <m:nary>
          <m:naryPr>
            <m:limLoc m:val="subSup"/>
            <m:ctrlPr>
              <w:rPr>
                <w:rFonts w:ascii="Cambria Math" w:hAnsiTheme="majorBidi" w:cstheme="majorBidi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Theme="majorBidi" w:cstheme="majorBidi"/>
              </w:rPr>
              <m:t>VC</m:t>
            </m:r>
          </m:sub>
          <m:sup/>
          <m:e>
            <m:r>
              <m:rPr>
                <m:sty m:val="p"/>
              </m:rPr>
              <w:rPr>
                <w:rFonts w:ascii="Cambria Math" w:hAnsiTheme="majorBidi" w:cstheme="majorBidi"/>
              </w:rPr>
              <m:t>ρ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d</m:t>
            </m:r>
            <m:r>
              <m:rPr>
                <m:sty m:val="p"/>
              </m:rPr>
              <w:rPr>
                <w:rFonts w:asciiTheme="majorBidi" w:hAnsiTheme="majorBidi" w:cstheme="majorBidi"/>
              </w:rPr>
              <m:t>ϑ</m:t>
            </m:r>
          </m:e>
        </m:nary>
        <m:r>
          <m:rPr>
            <m:sty m:val="p"/>
          </m:rPr>
          <w:rPr>
            <w:rFonts w:ascii="Cambria Math" w:hAnsiTheme="majorBidi" w:cstheme="majorBidi"/>
          </w:rPr>
          <m:t xml:space="preserve">+ </m:t>
        </m:r>
        <m:nary>
          <m:naryPr>
            <m:limLoc m:val="subSup"/>
            <m:ctrlPr>
              <w:rPr>
                <w:rFonts w:ascii="Cambria Math" w:hAnsiTheme="majorBidi" w:cstheme="majorBidi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Theme="majorBidi" w:cstheme="majorBidi"/>
              </w:rPr>
              <m:t>SC</m:t>
            </m:r>
          </m:sub>
          <m:sup/>
          <m:e>
            <m:r>
              <m:rPr>
                <m:sty m:val="p"/>
              </m:rPr>
              <w:rPr>
                <w:rFonts w:ascii="Cambria Math" w:hAnsiTheme="majorBidi" w:cstheme="majorBidi"/>
              </w:rPr>
              <m:t>ρ</m:t>
            </m:r>
            <m:d>
              <m:dPr>
                <m:ctrlPr>
                  <w:rPr>
                    <w:rFonts w:ascii="Cambria Math" w:hAnsiTheme="majorBidi" w:cstheme="majorBidi"/>
                    <w:iCs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Cs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u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Cs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n</m:t>
                    </m:r>
                  </m:e>
                </m:acc>
              </m:e>
            </m:d>
            <m:r>
              <m:rPr>
                <m:sty m:val="p"/>
              </m:rPr>
              <w:rPr>
                <w:rFonts w:ascii="Cambria Math" w:hAnsiTheme="majorBidi" w:cstheme="majorBidi"/>
              </w:rPr>
              <m:t>dS</m:t>
            </m:r>
          </m:e>
        </m:nary>
        <m:r>
          <m:rPr>
            <m:sty m:val="p"/>
          </m:rPr>
          <w:rPr>
            <w:rFonts w:ascii="Cambria Math" w:hAnsiTheme="majorBidi" w:cstheme="majorBidi"/>
          </w:rPr>
          <m:t xml:space="preserve">          </m:t>
        </m:r>
      </m:oMath>
      <w:r w:rsidR="00E75BFC" w:rsidRPr="00CB46A4">
        <w:rPr>
          <w:rFonts w:asciiTheme="majorBidi" w:eastAsiaTheme="minorEastAsia" w:hAnsiTheme="majorBidi" w:cstheme="majorBidi"/>
          <w:iCs/>
        </w:rPr>
        <w:t xml:space="preserve">Avec </w:t>
      </w:r>
      <m:oMath>
        <m:r>
          <m:rPr>
            <m:sty m:val="p"/>
          </m:rPr>
          <w:rPr>
            <w:rFonts w:asciiTheme="majorBidi" w:hAnsiTheme="majorBidi" w:cstheme="majorBidi"/>
          </w:rPr>
          <m:t>ϑ</m:t>
        </m:r>
        <m:r>
          <m:rPr>
            <m:sty m:val="p"/>
          </m:rPr>
          <w:rPr>
            <w:rFonts w:ascii="Cambria Math" w:hAnsiTheme="majorBidi" w:cstheme="majorBidi"/>
          </w:rPr>
          <m:t xml:space="preserve"> est le volume</m:t>
        </m:r>
      </m:oMath>
    </w:p>
    <w:p w:rsidR="003905A0" w:rsidRPr="00CB46A4" w:rsidRDefault="003905A0" w:rsidP="003905A0">
      <w:pPr>
        <w:spacing w:after="0" w:line="240" w:lineRule="auto"/>
        <w:rPr>
          <w:rFonts w:asciiTheme="majorBidi" w:eastAsiaTheme="minorEastAsia" w:hAnsiTheme="majorBidi" w:cstheme="majorBidi"/>
          <w:iCs/>
        </w:rPr>
      </w:pPr>
    </w:p>
    <w:p w:rsidR="00E75BFC" w:rsidRPr="00CB46A4" w:rsidRDefault="00E75BFC" w:rsidP="003905A0">
      <w:pPr>
        <w:spacing w:after="120" w:line="240" w:lineRule="auto"/>
        <w:rPr>
          <w:rFonts w:asciiTheme="majorBidi" w:hAnsiTheme="majorBidi" w:cstheme="majorBidi"/>
        </w:rPr>
      </w:pPr>
      <w:r w:rsidRPr="00CB46A4">
        <w:rPr>
          <w:rFonts w:asciiTheme="majorBidi" w:hAnsiTheme="majorBidi" w:cstheme="majorBidi"/>
        </w:rPr>
        <w:t>Avec la conservation de la masse (pas d’accumulation), l’équation devient :</w:t>
      </w:r>
    </w:p>
    <w:p w:rsidR="00440F0B" w:rsidRPr="00CB46A4" w:rsidRDefault="00FA7D70" w:rsidP="003905A0">
      <w:pPr>
        <w:spacing w:after="120" w:line="240" w:lineRule="auto"/>
        <w:rPr>
          <w:rFonts w:asciiTheme="majorBidi" w:eastAsiaTheme="minorEastAsia" w:hAnsiTheme="majorBidi" w:cstheme="majorBidi"/>
          <w:iCs/>
        </w:rPr>
      </w:pPr>
      <m:oMathPara>
        <m:oMath>
          <m:f>
            <m:fPr>
              <m:ctrlPr>
                <w:rPr>
                  <w:rFonts w:ascii="Cambria Math" w:hAnsiTheme="majorBidi" w:cstheme="majorBidi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ajorBidi" w:cstheme="majorBidi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hAnsiTheme="majorBidi" w:cstheme="majorBidi"/>
                </w:rPr>
                <m:t>∂</m:t>
              </m:r>
              <m:r>
                <m:rPr>
                  <m:sty m:val="p"/>
                </m:rPr>
                <w:rPr>
                  <w:rFonts w:ascii="Cambria Math" w:hAnsiTheme="majorBidi" w:cstheme="majorBidi"/>
                </w:rPr>
                <m:t>t</m:t>
              </m:r>
            </m:den>
          </m:f>
          <m:nary>
            <m:naryPr>
              <m:limLoc m:val="subSup"/>
              <m:ctrlPr>
                <w:rPr>
                  <w:rFonts w:ascii="Cambria Math" w:hAnsiTheme="majorBidi" w:cstheme="majorBidi"/>
                  <w:i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Theme="majorBidi" w:cstheme="majorBidi"/>
                </w:rPr>
                <m:t>VC</m:t>
              </m:r>
            </m:sub>
            <m:sup/>
            <m:e>
              <m:r>
                <m:rPr>
                  <m:sty m:val="p"/>
                </m:rPr>
                <w:rPr>
                  <w:rFonts w:ascii="Cambria Math" w:hAnsiTheme="majorBidi" w:cstheme="majorBidi"/>
                </w:rPr>
                <m:t>ρ</m:t>
              </m:r>
              <m:r>
                <m:rPr>
                  <m:sty m:val="p"/>
                </m:rPr>
                <w:rPr>
                  <w:rFonts w:ascii="Cambria Math" w:hAnsiTheme="majorBidi" w:cstheme="majorBidi"/>
                </w:rPr>
                <m:t>d</m:t>
              </m:r>
              <m:r>
                <m:rPr>
                  <m:sty m:val="p"/>
                </m:rPr>
                <w:rPr>
                  <w:rFonts w:asciiTheme="majorBidi" w:hAnsiTheme="majorBidi" w:cstheme="majorBidi"/>
                </w:rPr>
                <m:t>ϑ</m:t>
              </m:r>
            </m:e>
          </m:nary>
          <m:r>
            <m:rPr>
              <m:sty m:val="p"/>
            </m:rPr>
            <w:rPr>
              <w:rFonts w:ascii="Cambria Math" w:hAnsiTheme="majorBidi" w:cstheme="majorBidi"/>
            </w:rPr>
            <m:t xml:space="preserve">+ </m:t>
          </m:r>
          <m:nary>
            <m:naryPr>
              <m:limLoc m:val="subSup"/>
              <m:ctrlPr>
                <w:rPr>
                  <w:rFonts w:ascii="Cambria Math" w:hAnsiTheme="majorBidi" w:cstheme="majorBidi"/>
                  <w:i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Theme="majorBidi" w:cstheme="majorBidi"/>
                </w:rPr>
                <m:t>SC</m:t>
              </m:r>
            </m:sub>
            <m:sup/>
            <m:e>
              <m:r>
                <m:rPr>
                  <m:sty m:val="p"/>
                </m:rPr>
                <w:rPr>
                  <w:rFonts w:ascii="Cambria Math" w:hAnsiTheme="majorBidi" w:cstheme="majorBidi"/>
                </w:rPr>
                <m:t>ρ</m:t>
              </m:r>
              <m:d>
                <m:dPr>
                  <m:ctrlPr>
                    <w:rPr>
                      <w:rFonts w:ascii="Cambria Math" w:hAnsiTheme="majorBidi" w:cstheme="majorBidi"/>
                      <w:iCs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Cs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u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>.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Cs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n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Theme="majorBidi" w:cstheme="majorBidi"/>
                </w:rPr>
                <m:t>dS</m:t>
              </m:r>
            </m:e>
          </m:nary>
          <m:r>
            <m:rPr>
              <m:sty m:val="p"/>
            </m:rPr>
            <w:rPr>
              <w:rFonts w:ascii="Cambria Math" w:hAnsiTheme="majorBidi" w:cstheme="majorBidi"/>
            </w:rPr>
            <m:t>=0</m:t>
          </m:r>
        </m:oMath>
      </m:oMathPara>
    </w:p>
    <w:p w:rsidR="00440F0B" w:rsidRPr="00CB46A4" w:rsidRDefault="00440F0B" w:rsidP="003905A0">
      <w:pPr>
        <w:spacing w:before="120" w:after="0" w:line="240" w:lineRule="auto"/>
        <w:rPr>
          <w:rFonts w:asciiTheme="majorBidi" w:eastAsiaTheme="minorEastAsia" w:hAnsiTheme="majorBidi" w:cstheme="majorBidi"/>
          <w:iCs/>
        </w:rPr>
      </w:pPr>
      <w:r w:rsidRPr="00CB46A4">
        <w:rPr>
          <w:rFonts w:asciiTheme="majorBidi" w:eastAsiaTheme="minorEastAsia" w:hAnsiTheme="majorBidi" w:cstheme="majorBidi"/>
          <w:iCs/>
        </w:rPr>
        <w:t xml:space="preserve">La masse volumique de l’eau est constante : donc </w:t>
      </w:r>
      <w:r w:rsidR="003905A0">
        <w:rPr>
          <w:rFonts w:asciiTheme="majorBidi" w:eastAsiaTheme="minorEastAsia" w:hAnsiTheme="majorBidi" w:cstheme="majorBidi"/>
          <w:iCs/>
        </w:rPr>
        <w:t>le bilan de masse est égal au débit entrant moins débit sortant</w:t>
      </w:r>
    </w:p>
    <w:p w:rsidR="003671FB" w:rsidRPr="00CB46A4" w:rsidRDefault="00FA7D70" w:rsidP="00CB46A4">
      <w:pPr>
        <w:spacing w:after="0" w:line="240" w:lineRule="auto"/>
        <w:jc w:val="center"/>
        <w:rPr>
          <w:rFonts w:asciiTheme="majorBidi" w:eastAsiaTheme="minorEastAsia" w:hAnsiTheme="majorBidi" w:cstheme="majorBidi"/>
          <w:iCs/>
        </w:rPr>
      </w:pPr>
      <m:oMathPara>
        <m:oMath>
          <m:f>
            <m:fPr>
              <m:ctrlPr>
                <w:rPr>
                  <w:rFonts w:ascii="Cambria Math" w:hAnsiTheme="majorBidi" w:cstheme="majorBidi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ajorBidi" w:cstheme="majorBidi"/>
                </w:rPr>
                <m:t>d</m:t>
              </m:r>
              <m:r>
                <m:rPr>
                  <m:sty m:val="p"/>
                </m:rPr>
                <w:rPr>
                  <w:rFonts w:asciiTheme="majorBidi" w:hAnsiTheme="majorBidi" w:cstheme="majorBidi"/>
                </w:rPr>
                <m:t>ϑ</m:t>
              </m:r>
            </m:num>
            <m:den>
              <m:r>
                <m:rPr>
                  <m:sty m:val="p"/>
                </m:rPr>
                <w:rPr>
                  <w:rFonts w:ascii="Cambria Math" w:hAnsiTheme="majorBidi" w:cstheme="majorBidi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Theme="majorBidi" w:cstheme="majorBidi"/>
            </w:rPr>
            <m:t>=</m:t>
          </m:r>
          <m:r>
            <m:rPr>
              <m:sty m:val="p"/>
            </m:rPr>
            <w:rPr>
              <w:rFonts w:ascii="Cambria Math" w:hAnsiTheme="majorBidi" w:cstheme="majorBidi"/>
            </w:rPr>
            <m:t>-</m:t>
          </m:r>
          <m:r>
            <m:rPr>
              <m:sty m:val="p"/>
            </m:rPr>
            <w:rPr>
              <w:rFonts w:ascii="Cambria Math" w:hAnsiTheme="majorBidi" w:cstheme="majorBidi"/>
            </w:rPr>
            <m:t xml:space="preserve"> </m:t>
          </m:r>
          <m:nary>
            <m:naryPr>
              <m:limLoc m:val="subSup"/>
              <m:ctrlPr>
                <w:rPr>
                  <w:rFonts w:ascii="Cambria Math" w:hAnsiTheme="majorBidi" w:cstheme="majorBidi"/>
                  <w:i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Theme="majorBidi" w:cstheme="majorBidi"/>
                </w:rPr>
                <m:t>SC</m:t>
              </m:r>
            </m:sub>
            <m:sup/>
            <m:e>
              <m:r>
                <m:rPr>
                  <m:sty m:val="p"/>
                </m:rPr>
                <w:rPr>
                  <w:rFonts w:ascii="Cambria Math" w:hAnsiTheme="majorBidi" w:cstheme="majorBidi"/>
                </w:rPr>
                <m:t>ρ</m:t>
              </m:r>
              <m:d>
                <m:dPr>
                  <m:ctrlPr>
                    <w:rPr>
                      <w:rFonts w:ascii="Cambria Math" w:hAnsiTheme="majorBidi" w:cstheme="majorBidi"/>
                      <w:iCs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Cs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u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>.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Cs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n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Theme="majorBidi" w:cstheme="majorBidi"/>
                </w:rPr>
                <m:t>dA</m:t>
              </m:r>
            </m:e>
          </m:nary>
          <m:r>
            <m:rPr>
              <m:sty m:val="p"/>
            </m:rPr>
            <w:rPr>
              <w:rFonts w:ascii="Cambria Math" w:hAnsiTheme="majorBidi" w:cstheme="majorBidi"/>
            </w:rPr>
            <m:t xml:space="preserve">= </m:t>
          </m:r>
          <m:r>
            <m:rPr>
              <m:sty m:val="p"/>
            </m:rPr>
            <w:rPr>
              <w:rFonts w:asciiTheme="majorBidi" w:hAnsiTheme="majorBidi" w:cstheme="majorBidi"/>
            </w:rPr>
            <m:t>-</m:t>
          </m:r>
          <m:r>
            <m:rPr>
              <m:sty m:val="p"/>
            </m:rPr>
            <w:rPr>
              <w:rFonts w:ascii="Cambria Math" w:hAnsiTheme="majorBidi" w:cstheme="majorBidi"/>
            </w:rPr>
            <m:t xml:space="preserve"> </m:t>
          </m:r>
          <m:sSub>
            <m:sSubPr>
              <m:ctrlPr>
                <w:rPr>
                  <w:rFonts w:ascii="Cambria Math" w:hAnsiTheme="majorBidi" w:cstheme="majorBidi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Theme="majorBidi" w:cstheme="majorBidi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Theme="majorBidi" w:cstheme="majorBidi"/>
                </w:rPr>
                <m:t>sor</m:t>
              </m:r>
            </m:sub>
          </m:sSub>
          <m:r>
            <m:rPr>
              <m:sty m:val="p"/>
            </m:rPr>
            <w:rPr>
              <w:rFonts w:ascii="Cambria Math" w:hAnsiTheme="majorBidi" w:cstheme="majorBidi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Theme="majorBidi" w:cstheme="majorBidi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Theme="majorBidi" w:cstheme="majorBidi"/>
                </w:rPr>
                <m:t>ent</m:t>
              </m:r>
            </m:sub>
          </m:sSub>
        </m:oMath>
      </m:oMathPara>
    </w:p>
    <w:p w:rsidR="003905A0" w:rsidRDefault="003671FB" w:rsidP="003905A0">
      <w:pPr>
        <w:spacing w:before="120" w:after="0" w:line="240" w:lineRule="auto"/>
        <w:rPr>
          <w:rFonts w:asciiTheme="majorBidi" w:eastAsiaTheme="minorEastAsia" w:hAnsiTheme="majorBidi" w:cstheme="majorBidi"/>
          <w:iCs/>
        </w:rPr>
      </w:pPr>
      <w:r w:rsidRPr="00CB46A4">
        <w:rPr>
          <w:rFonts w:asciiTheme="majorBidi" w:eastAsiaTheme="minorEastAsia" w:hAnsiTheme="majorBidi" w:cstheme="majorBidi"/>
          <w:iCs/>
        </w:rPr>
        <w:t xml:space="preserve">il n’ya pas de débit </w:t>
      </w:r>
      <w:r w:rsidR="003905A0">
        <w:rPr>
          <w:rFonts w:asciiTheme="majorBidi" w:eastAsiaTheme="minorEastAsia" w:hAnsiTheme="majorBidi" w:cstheme="majorBidi"/>
          <w:iCs/>
        </w:rPr>
        <w:t xml:space="preserve">entrant dans le réservoir, </w:t>
      </w:r>
      <w:r w:rsidRPr="00CB46A4">
        <w:rPr>
          <w:rFonts w:asciiTheme="majorBidi" w:eastAsiaTheme="minorEastAsia" w:hAnsiTheme="majorBidi" w:cstheme="majorBidi"/>
          <w:iCs/>
        </w:rPr>
        <w:t xml:space="preserve"> et le débit sortant est</w:t>
      </w:r>
      <w:r w:rsidR="003905A0">
        <w:rPr>
          <w:rFonts w:asciiTheme="majorBidi" w:eastAsiaTheme="minorEastAsia" w:hAnsiTheme="majorBidi" w:cstheme="majorBidi"/>
          <w:iCs/>
        </w:rPr>
        <w:t xml:space="preserve">  donné par :</w:t>
      </w:r>
    </w:p>
    <w:p w:rsidR="003905A0" w:rsidRDefault="003905A0" w:rsidP="003905A0">
      <w:pPr>
        <w:spacing w:after="0" w:line="240" w:lineRule="auto"/>
        <w:rPr>
          <w:rFonts w:asciiTheme="majorBidi" w:eastAsiaTheme="minorEastAsia" w:hAnsiTheme="majorBidi" w:cstheme="majorBidi"/>
          <w:iCs/>
        </w:rPr>
      </w:pPr>
    </w:p>
    <w:p w:rsidR="00440F0B" w:rsidRPr="00CB46A4" w:rsidRDefault="003671FB" w:rsidP="003905A0">
      <w:pPr>
        <w:spacing w:after="0" w:line="240" w:lineRule="auto"/>
        <w:jc w:val="center"/>
        <w:rPr>
          <w:rFonts w:asciiTheme="majorBidi" w:eastAsiaTheme="minorEastAsia" w:hAnsiTheme="majorBidi" w:cstheme="majorBidi"/>
          <w:iCs/>
        </w:rPr>
      </w:pPr>
      <m:oMath>
        <m:r>
          <m:rPr>
            <m:sty m:val="p"/>
          </m:rPr>
          <w:rPr>
            <w:rFonts w:asciiTheme="majorBidi" w:hAnsiTheme="majorBidi" w:cstheme="majorBidi"/>
          </w:rPr>
          <m:t>-</m:t>
        </m:r>
        <m:f>
          <m:fPr>
            <m:ctrlPr>
              <w:rPr>
                <w:rFonts w:ascii="Cambria Math" w:hAnsiTheme="majorBidi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d</m:t>
            </m:r>
            <m:r>
              <m:rPr>
                <m:sty m:val="p"/>
              </m:rPr>
              <w:rPr>
                <w:rFonts w:asciiTheme="majorBidi" w:hAnsiTheme="majorBidi" w:cstheme="majorBidi"/>
              </w:rPr>
              <m:t>ϑ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dt</m:t>
            </m:r>
          </m:den>
        </m:f>
        <m:r>
          <m:rPr>
            <m:sty m:val="p"/>
          </m:rPr>
          <w:rPr>
            <w:rFonts w:ascii="Cambria Math" w:hAnsiTheme="majorBidi" w:cstheme="majorBidi"/>
          </w:rPr>
          <m:t>=</m:t>
        </m:r>
        <m:r>
          <m:rPr>
            <m:sty m:val="p"/>
          </m:rPr>
          <w:rPr>
            <w:rFonts w:asciiTheme="majorBidi" w:hAnsiTheme="majorBidi" w:cstheme="majorBidi"/>
          </w:rPr>
          <m:t>-</m:t>
        </m:r>
        <m:f>
          <m:fPr>
            <m:ctrlPr>
              <w:rPr>
                <w:rFonts w:ascii="Cambria Math" w:hAnsiTheme="majorBidi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Adh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dt</m:t>
            </m:r>
          </m:den>
        </m:f>
        <m:r>
          <m:rPr>
            <m:sty m:val="p"/>
          </m:rPr>
          <w:rPr>
            <w:rFonts w:ascii="Cambria Math" w:hAnsiTheme="majorBidi" w:cstheme="majorBidi"/>
          </w:rPr>
          <m:t>=</m:t>
        </m:r>
        <m:r>
          <m:rPr>
            <m:sty m:val="p"/>
          </m:rPr>
          <w:rPr>
            <w:rFonts w:asciiTheme="majorBidi" w:hAnsiTheme="majorBidi" w:cstheme="majorBidi"/>
          </w:rPr>
          <m:t>-</m:t>
        </m:r>
        <m:r>
          <m:rPr>
            <m:sty m:val="p"/>
          </m:rPr>
          <w:rPr>
            <w:rFonts w:ascii="Cambria Math" w:hAnsiTheme="majorBidi" w:cstheme="majorBidi"/>
          </w:rPr>
          <m:t xml:space="preserve"> </m:t>
        </m:r>
        <m:sSub>
          <m:sSubPr>
            <m:ctrlPr>
              <w:rPr>
                <w:rFonts w:ascii="Cambria Math" w:hAnsiTheme="majorBidi" w:cstheme="majorBidi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</w:rPr>
              <m:t>sor</m:t>
            </m:r>
          </m:sub>
        </m:sSub>
        <m:r>
          <m:rPr>
            <m:sty m:val="p"/>
          </m:rPr>
          <w:rPr>
            <w:rFonts w:ascii="Cambria Math" w:hAnsiTheme="majorBidi" w:cstheme="majorBidi"/>
          </w:rPr>
          <m:t xml:space="preserve"> </m:t>
        </m:r>
      </m:oMath>
      <w:r w:rsidRPr="00CB46A4">
        <w:rPr>
          <w:rFonts w:asciiTheme="majorBidi" w:eastAsiaTheme="minorEastAsia" w:hAnsiTheme="majorBidi" w:cstheme="majorBidi"/>
          <w:iCs/>
        </w:rPr>
        <w:t xml:space="preserve">   </w:t>
      </w:r>
      <w:r w:rsidR="003905A0">
        <w:rPr>
          <w:rFonts w:asciiTheme="majorBidi" w:eastAsiaTheme="minorEastAsia" w:hAnsiTheme="majorBidi" w:cstheme="majorBidi"/>
          <w:iCs/>
        </w:rPr>
        <w:t xml:space="preserve">               </w:t>
      </w:r>
      <w:r w:rsidRPr="00CB46A4">
        <w:rPr>
          <w:rFonts w:asciiTheme="majorBidi" w:eastAsiaTheme="minorEastAsia" w:hAnsiTheme="majorBidi" w:cstheme="majorBidi"/>
          <w:iCs/>
        </w:rPr>
        <w:t xml:space="preserve">donc </w:t>
      </w:r>
      <w:r w:rsidR="003905A0">
        <w:rPr>
          <w:rFonts w:asciiTheme="majorBidi" w:eastAsiaTheme="minorEastAsia" w:hAnsiTheme="majorBidi" w:cstheme="majorBidi"/>
          <w:iCs/>
        </w:rPr>
        <w:t xml:space="preserve"> </w:t>
      </w:r>
      <w:r w:rsidRPr="00CB46A4">
        <w:rPr>
          <w:rFonts w:asciiTheme="majorBidi" w:eastAsiaTheme="minorEastAsia" w:hAnsiTheme="majorBidi" w:cstheme="majorBidi"/>
          <w:iCs/>
        </w:rPr>
        <w:t>la vitesse V = dh/dt</w:t>
      </w:r>
    </w:p>
    <w:p w:rsidR="00E75BFC" w:rsidRPr="00CB46A4" w:rsidRDefault="00E75BFC" w:rsidP="00CB46A4">
      <w:pPr>
        <w:spacing w:after="0" w:line="240" w:lineRule="auto"/>
        <w:rPr>
          <w:rFonts w:asciiTheme="majorBidi" w:hAnsiTheme="majorBidi" w:cstheme="majorBidi"/>
        </w:rPr>
      </w:pPr>
    </w:p>
    <w:p w:rsidR="00E75BFC" w:rsidRPr="0007485B" w:rsidRDefault="003671FB" w:rsidP="003905A0">
      <w:pPr>
        <w:spacing w:after="0" w:line="240" w:lineRule="auto"/>
        <w:jc w:val="center"/>
        <w:rPr>
          <w:rFonts w:asciiTheme="majorBidi" w:hAnsiTheme="majorBidi" w:cstheme="majorBidi"/>
        </w:rPr>
      </w:pPr>
      <m:oMath>
        <m:r>
          <m:rPr>
            <m:sty m:val="p"/>
          </m:rPr>
          <w:rPr>
            <w:rFonts w:ascii="Cambria Math" w:hAnsiTheme="majorBidi" w:cstheme="majorBidi"/>
          </w:rPr>
          <m:t xml:space="preserve">V= </m:t>
        </m:r>
        <m:f>
          <m:fPr>
            <m:ctrlPr>
              <w:rPr>
                <w:rFonts w:ascii="Cambria Math" w:hAnsiTheme="majorBidi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dh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dt</m:t>
            </m:r>
          </m:den>
        </m:f>
        <m:r>
          <m:rPr>
            <m:sty m:val="p"/>
          </m:rPr>
          <w:rPr>
            <w:rFonts w:ascii="Cambria Math" w:hAnsiTheme="majorBidi" w:cstheme="majorBidi"/>
          </w:rPr>
          <m:t>=</m:t>
        </m:r>
        <m:f>
          <m:fPr>
            <m:ctrlPr>
              <w:rPr>
                <w:rFonts w:ascii="Cambria Math" w:hAnsiTheme="majorBidi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Theme="majorBidi" w:hAnsiTheme="majorBidi" w:cstheme="majorBidi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 xml:space="preserve"> </m:t>
            </m:r>
            <m:sSub>
              <m:sSubPr>
                <m:ctrlPr>
                  <w:rPr>
                    <w:rFonts w:ascii="Cambria Math" w:hAnsiTheme="majorBidi" w:cstheme="majorBidi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sor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A</m:t>
            </m:r>
          </m:den>
        </m:f>
        <m:r>
          <m:rPr>
            <m:sty m:val="p"/>
          </m:rPr>
          <w:rPr>
            <w:rFonts w:ascii="Cambria Math" w:hAnsiTheme="majorBidi" w:cstheme="majorBidi"/>
          </w:rPr>
          <m:t>=</m:t>
        </m:r>
        <m:f>
          <m:fPr>
            <m:ctrlPr>
              <w:rPr>
                <w:rFonts w:ascii="Cambria Math" w:hAnsiTheme="majorBidi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Theme="majorBidi" w:hAnsiTheme="majorBidi" w:cstheme="majorBidi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</w:rPr>
              <m:t>0.002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25</m:t>
            </m:r>
          </m:den>
        </m:f>
        <m:r>
          <m:rPr>
            <m:sty m:val="p"/>
          </m:rPr>
          <w:rPr>
            <w:rFonts w:ascii="Cambria Math" w:hAnsiTheme="majorBidi" w:cstheme="majorBidi"/>
          </w:rPr>
          <m:t>=</m:t>
        </m:r>
        <m:r>
          <m:rPr>
            <m:sty m:val="p"/>
          </m:rPr>
          <w:rPr>
            <w:rFonts w:ascii="Cambria Math" w:hAnsiTheme="majorBidi" w:cstheme="majorBidi"/>
          </w:rPr>
          <m:t>-</m:t>
        </m:r>
        <m:r>
          <m:rPr>
            <m:sty m:val="p"/>
          </m:rPr>
          <w:rPr>
            <w:rFonts w:ascii="Cambria Math" w:hAnsiTheme="majorBidi" w:cstheme="majorBidi"/>
          </w:rPr>
          <m:t xml:space="preserve">0.00008= </m:t>
        </m:r>
        <m:r>
          <m:rPr>
            <m:sty m:val="p"/>
          </m:rPr>
          <w:rPr>
            <w:rFonts w:ascii="Cambria Math" w:hAnsiTheme="majorBidi" w:cstheme="majorBidi"/>
          </w:rPr>
          <m:t>-</m:t>
        </m:r>
        <m:r>
          <m:rPr>
            <m:sty m:val="p"/>
          </m:rPr>
          <w:rPr>
            <w:rFonts w:ascii="Cambria Math" w:hAnsiTheme="majorBidi" w:cstheme="majorBidi"/>
          </w:rPr>
          <m:t>0.08 mm/s</m:t>
        </m:r>
      </m:oMath>
      <w:r w:rsidR="00CB46A4" w:rsidRPr="00CB46A4">
        <w:rPr>
          <w:rFonts w:asciiTheme="majorBidi" w:eastAsiaTheme="minorEastAsia" w:hAnsiTheme="majorBidi" w:cstheme="majorBidi"/>
          <w:iCs/>
        </w:rPr>
        <w:t>, vitesse très faible</w:t>
      </w:r>
      <w:r w:rsidR="00CB46A4">
        <w:rPr>
          <w:rFonts w:asciiTheme="majorBidi" w:eastAsiaTheme="minorEastAsia" w:hAnsiTheme="majorBidi" w:cstheme="majorBidi"/>
          <w:iCs/>
          <w:sz w:val="24"/>
          <w:szCs w:val="24"/>
        </w:rPr>
        <w:t> !</w:t>
      </w:r>
    </w:p>
    <w:sectPr w:rsidR="00E75BFC" w:rsidRPr="0007485B" w:rsidSect="00CB46A4">
      <w:headerReference w:type="default" r:id="rId7"/>
      <w:pgSz w:w="11906" w:h="16838"/>
      <w:pgMar w:top="1440" w:right="707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2F" w:rsidRDefault="0002142F" w:rsidP="00130C33">
      <w:pPr>
        <w:spacing w:after="0" w:line="240" w:lineRule="auto"/>
      </w:pPr>
      <w:r>
        <w:separator/>
      </w:r>
    </w:p>
  </w:endnote>
  <w:endnote w:type="continuationSeparator" w:id="1">
    <w:p w:rsidR="0002142F" w:rsidRDefault="0002142F" w:rsidP="0013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2F" w:rsidRDefault="0002142F" w:rsidP="00130C33">
      <w:pPr>
        <w:spacing w:after="0" w:line="240" w:lineRule="auto"/>
      </w:pPr>
      <w:r>
        <w:separator/>
      </w:r>
    </w:p>
  </w:footnote>
  <w:footnote w:type="continuationSeparator" w:id="1">
    <w:p w:rsidR="0002142F" w:rsidRDefault="0002142F" w:rsidP="0013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33" w:rsidRDefault="00130C33" w:rsidP="003905A0">
    <w:pPr>
      <w:pStyle w:val="En-tte"/>
      <w:pBdr>
        <w:bottom w:val="single" w:sz="4" w:space="1" w:color="auto"/>
      </w:pBdr>
      <w:tabs>
        <w:tab w:val="clear" w:pos="8306"/>
        <w:tab w:val="right" w:pos="9356"/>
      </w:tabs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L3 Energétique</w:t>
    </w:r>
  </w:p>
  <w:p w:rsidR="00130C33" w:rsidRPr="00130C33" w:rsidRDefault="00130C33" w:rsidP="003905A0">
    <w:pPr>
      <w:pStyle w:val="En-tte"/>
      <w:pBdr>
        <w:bottom w:val="single" w:sz="4" w:space="1" w:color="auto"/>
      </w:pBdr>
      <w:tabs>
        <w:tab w:val="clear" w:pos="8306"/>
        <w:tab w:val="left" w:pos="9214"/>
        <w:tab w:val="right" w:pos="9356"/>
      </w:tabs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Examen de rattrapage de MDF2</w:t>
    </w:r>
    <w:r>
      <w:rPr>
        <w:rFonts w:asciiTheme="majorBidi" w:hAnsiTheme="majorBidi" w:cstheme="majorBidi"/>
        <w:sz w:val="24"/>
        <w:szCs w:val="24"/>
      </w:rPr>
      <w:tab/>
    </w:r>
    <w:r w:rsidR="003905A0">
      <w:rPr>
        <w:rFonts w:asciiTheme="majorBidi" w:hAnsiTheme="majorBidi" w:cstheme="majorBidi"/>
        <w:sz w:val="24"/>
        <w:szCs w:val="24"/>
      </w:rPr>
      <w:t xml:space="preserve">                                                                       CORRIGE TYPE</w:t>
    </w:r>
    <w:r>
      <w:rPr>
        <w:rFonts w:asciiTheme="majorBidi" w:hAnsiTheme="majorBidi" w:cstheme="majorBidi"/>
        <w:sz w:val="24"/>
        <w:szCs w:val="24"/>
      </w:rPr>
      <w:tab/>
    </w:r>
    <w:r w:rsidR="003905A0">
      <w:rPr>
        <w:rFonts w:asciiTheme="majorBidi" w:hAnsiTheme="majorBidi" w:cstheme="majorBidi"/>
        <w:sz w:val="24"/>
        <w:szCs w:val="24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772F3"/>
    <w:multiLevelType w:val="hybridMultilevel"/>
    <w:tmpl w:val="48E4BBC2"/>
    <w:lvl w:ilvl="0" w:tplc="895C3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E26B4"/>
    <w:multiLevelType w:val="hybridMultilevel"/>
    <w:tmpl w:val="6F8485E0"/>
    <w:lvl w:ilvl="0" w:tplc="33CA1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1D7"/>
    <w:rsid w:val="0002142F"/>
    <w:rsid w:val="00025B58"/>
    <w:rsid w:val="0007485B"/>
    <w:rsid w:val="000B0CAD"/>
    <w:rsid w:val="00130C33"/>
    <w:rsid w:val="001B2E38"/>
    <w:rsid w:val="00247409"/>
    <w:rsid w:val="0028188B"/>
    <w:rsid w:val="002B242F"/>
    <w:rsid w:val="003671FB"/>
    <w:rsid w:val="003905A0"/>
    <w:rsid w:val="00440F0B"/>
    <w:rsid w:val="00485323"/>
    <w:rsid w:val="00494CDA"/>
    <w:rsid w:val="004B5813"/>
    <w:rsid w:val="004F6EC2"/>
    <w:rsid w:val="005F65B5"/>
    <w:rsid w:val="007516EB"/>
    <w:rsid w:val="007C41D7"/>
    <w:rsid w:val="008666B2"/>
    <w:rsid w:val="008859D5"/>
    <w:rsid w:val="0092348A"/>
    <w:rsid w:val="00B60237"/>
    <w:rsid w:val="00C32164"/>
    <w:rsid w:val="00C85CB8"/>
    <w:rsid w:val="00CB46A4"/>
    <w:rsid w:val="00D653F6"/>
    <w:rsid w:val="00D83CF2"/>
    <w:rsid w:val="00DC0AD4"/>
    <w:rsid w:val="00E75BFC"/>
    <w:rsid w:val="00F3402A"/>
    <w:rsid w:val="00F47689"/>
    <w:rsid w:val="00FA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arc" idref="#_x0000_s1028"/>
        <o:r id="V:Rule9" type="connector" idref="#_x0000_s1030"/>
        <o:r id="V:Rule10" type="connector" idref="#_x0000_s1033"/>
        <o:r id="V:Rule11" type="connector" idref="#_x0000_s1034"/>
        <o:r id="V:Rule12" type="connector" idref="#_x0000_s1036"/>
        <o:r id="V:Rule13" type="connector" idref="#_x0000_s1035"/>
        <o:r id="V:Rule14" type="connector" idref="#_x0000_s1032"/>
        <o:r id="V:Rule15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E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30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0C33"/>
  </w:style>
  <w:style w:type="paragraph" w:styleId="Pieddepage">
    <w:name w:val="footer"/>
    <w:basedOn w:val="Normal"/>
    <w:link w:val="PieddepageCar"/>
    <w:uiPriority w:val="99"/>
    <w:semiHidden/>
    <w:unhideWhenUsed/>
    <w:rsid w:val="00130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0C33"/>
  </w:style>
  <w:style w:type="paragraph" w:styleId="Paragraphedeliste">
    <w:name w:val="List Paragraph"/>
    <w:basedOn w:val="Normal"/>
    <w:uiPriority w:val="34"/>
    <w:qFormat/>
    <w:rsid w:val="00130C3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234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8</cp:revision>
  <cp:lastPrinted>2020-11-28T13:19:00Z</cp:lastPrinted>
  <dcterms:created xsi:type="dcterms:W3CDTF">2020-11-18T18:34:00Z</dcterms:created>
  <dcterms:modified xsi:type="dcterms:W3CDTF">2021-02-09T18:37:00Z</dcterms:modified>
</cp:coreProperties>
</file>